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37058" w14:textId="106E1057" w:rsidR="00787D4E" w:rsidRDefault="00D170C0">
      <w:pPr>
        <w:pStyle w:val="BodyText"/>
        <w:spacing w:before="113"/>
        <w:rPr>
          <w:rFonts w:ascii="Times New Roman"/>
          <w:sz w:val="20"/>
        </w:rPr>
      </w:pPr>
      <w:r w:rsidRPr="00D170C0">
        <w:rPr>
          <w:noProof/>
          <w:sz w:val="20"/>
          <w:szCs w:val="20"/>
        </w:rPr>
        <w:drawing>
          <wp:anchor distT="0" distB="0" distL="0" distR="0" simplePos="0" relativeHeight="251659776" behindDoc="0" locked="0" layoutInCell="1" allowOverlap="1" wp14:anchorId="53837081" wp14:editId="00CA05AE">
            <wp:simplePos x="0" y="0"/>
            <wp:positionH relativeFrom="page">
              <wp:posOffset>431165</wp:posOffset>
            </wp:positionH>
            <wp:positionV relativeFrom="paragraph">
              <wp:posOffset>-2222</wp:posOffset>
            </wp:positionV>
            <wp:extent cx="1430273" cy="903604"/>
            <wp:effectExtent l="0" t="0" r="0" b="0"/>
            <wp:wrapNone/>
            <wp:docPr id="1" name="Image 1">
              <a:extLst xmlns:a="http://schemas.openxmlformats.org/drawingml/2006/main">
                <a:ext uri="{FF2B5EF4-FFF2-40B4-BE49-F238E27FC236}">
                  <a16:creationId xmlns:a16="http://schemas.microsoft.com/office/drawing/2014/main" id="{38F46228-CB3B-4497-A0FA-A3B5D10FE72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430273" cy="903604"/>
                    </a:xfrm>
                    <a:prstGeom prst="rect">
                      <a:avLst/>
                    </a:prstGeom>
                  </pic:spPr>
                </pic:pic>
              </a:graphicData>
            </a:graphic>
          </wp:anchor>
        </w:drawing>
      </w:r>
    </w:p>
    <w:p w14:paraId="53837059" w14:textId="77777777" w:rsidR="00787D4E" w:rsidRDefault="00787D4E">
      <w:pPr>
        <w:rPr>
          <w:rFonts w:ascii="Times New Roman"/>
          <w:sz w:val="20"/>
        </w:rPr>
        <w:sectPr w:rsidR="00787D4E">
          <w:type w:val="continuous"/>
          <w:pgSz w:w="11910" w:h="16840"/>
          <w:pgMar w:top="340" w:right="660" w:bottom="280" w:left="600" w:header="720" w:footer="720" w:gutter="0"/>
          <w:cols w:space="720"/>
        </w:sectPr>
      </w:pPr>
    </w:p>
    <w:p w14:paraId="02F5EBE1" w14:textId="53323D03" w:rsidR="00D170C0" w:rsidRPr="00D170C0" w:rsidRDefault="00D170C0" w:rsidP="00D170C0">
      <w:pPr>
        <w:ind w:left="5040" w:firstLine="720"/>
        <w:rPr>
          <w:sz w:val="16"/>
          <w:szCs w:val="20"/>
        </w:rPr>
      </w:pPr>
      <w:r w:rsidRPr="00D170C0">
        <w:rPr>
          <w:sz w:val="16"/>
          <w:szCs w:val="20"/>
        </w:rPr>
        <w:t>Planning Inspectorate</w:t>
      </w:r>
    </w:p>
    <w:p w14:paraId="2F66D3BB" w14:textId="77777777" w:rsidR="00D170C0" w:rsidRPr="00D170C0" w:rsidRDefault="00D170C0" w:rsidP="00D170C0">
      <w:pPr>
        <w:ind w:left="5040" w:firstLine="720"/>
        <w:rPr>
          <w:sz w:val="16"/>
          <w:szCs w:val="20"/>
        </w:rPr>
      </w:pPr>
      <w:r w:rsidRPr="00D170C0">
        <w:rPr>
          <w:sz w:val="16"/>
          <w:szCs w:val="20"/>
        </w:rPr>
        <w:t>c/o QUADIENT</w:t>
      </w:r>
    </w:p>
    <w:p w14:paraId="16D5813C" w14:textId="4F85A341" w:rsidR="00D170C0" w:rsidRPr="00D170C0" w:rsidRDefault="00D170C0" w:rsidP="00D170C0">
      <w:pPr>
        <w:ind w:left="5040" w:firstLine="720"/>
        <w:rPr>
          <w:sz w:val="16"/>
          <w:szCs w:val="20"/>
        </w:rPr>
      </w:pPr>
      <w:r w:rsidRPr="00D170C0">
        <w:rPr>
          <w:sz w:val="16"/>
          <w:szCs w:val="20"/>
        </w:rPr>
        <w:t>69 Buckingham Avenue</w:t>
      </w:r>
    </w:p>
    <w:p w14:paraId="17CB8C2D" w14:textId="77777777" w:rsidR="00D170C0" w:rsidRPr="00D170C0" w:rsidRDefault="00D170C0" w:rsidP="00D170C0">
      <w:pPr>
        <w:ind w:left="5134" w:firstLine="626"/>
        <w:rPr>
          <w:sz w:val="16"/>
          <w:szCs w:val="20"/>
        </w:rPr>
      </w:pPr>
      <w:r w:rsidRPr="00D170C0">
        <w:rPr>
          <w:sz w:val="16"/>
          <w:szCs w:val="20"/>
        </w:rPr>
        <w:t>Slough</w:t>
      </w:r>
    </w:p>
    <w:p w14:paraId="5383705B" w14:textId="01896ED8" w:rsidR="00787D4E" w:rsidRPr="00D170C0" w:rsidRDefault="00D170C0" w:rsidP="00D170C0">
      <w:pPr>
        <w:spacing w:before="101"/>
        <w:ind w:left="5040" w:right="13" w:firstLine="720"/>
        <w:rPr>
          <w:sz w:val="16"/>
          <w:szCs w:val="20"/>
        </w:rPr>
      </w:pPr>
      <w:r w:rsidRPr="00D170C0">
        <w:rPr>
          <w:sz w:val="16"/>
          <w:szCs w:val="20"/>
        </w:rPr>
        <w:t>SL1 4PN</w:t>
      </w:r>
    </w:p>
    <w:p w14:paraId="5383705D" w14:textId="79CF269F" w:rsidR="00787D4E" w:rsidRPr="00D170C0" w:rsidRDefault="00281DBF" w:rsidP="00D170C0">
      <w:pPr>
        <w:spacing w:before="101"/>
        <w:ind w:left="213" w:right="209"/>
        <w:rPr>
          <w:sz w:val="16"/>
          <w:szCs w:val="20"/>
        </w:rPr>
      </w:pPr>
      <w:r>
        <w:br w:type="column"/>
      </w:r>
    </w:p>
    <w:p w14:paraId="5383705E" w14:textId="77777777" w:rsidR="00787D4E" w:rsidRDefault="00787D4E">
      <w:pPr>
        <w:rPr>
          <w:sz w:val="18"/>
        </w:rPr>
        <w:sectPr w:rsidR="00787D4E">
          <w:type w:val="continuous"/>
          <w:pgSz w:w="11910" w:h="16840"/>
          <w:pgMar w:top="340" w:right="660" w:bottom="280" w:left="600" w:header="720" w:footer="720" w:gutter="0"/>
          <w:cols w:num="2" w:space="720" w:equalWidth="0">
            <w:col w:w="7674" w:space="48"/>
            <w:col w:w="2928"/>
          </w:cols>
        </w:sectPr>
      </w:pPr>
    </w:p>
    <w:p w14:paraId="5383705F" w14:textId="77777777" w:rsidR="00787D4E" w:rsidRDefault="00787D4E">
      <w:pPr>
        <w:pStyle w:val="BodyText"/>
        <w:spacing w:before="10"/>
        <w:rPr>
          <w:sz w:val="13"/>
        </w:rPr>
      </w:pPr>
    </w:p>
    <w:p w14:paraId="53837060" w14:textId="77777777" w:rsidR="00787D4E" w:rsidRDefault="00787D4E">
      <w:pPr>
        <w:rPr>
          <w:sz w:val="13"/>
        </w:rPr>
        <w:sectPr w:rsidR="00787D4E">
          <w:type w:val="continuous"/>
          <w:pgSz w:w="11910" w:h="16840"/>
          <w:pgMar w:top="340" w:right="660" w:bottom="280" w:left="600" w:header="720" w:footer="720" w:gutter="0"/>
          <w:cols w:space="720"/>
        </w:sectPr>
      </w:pPr>
    </w:p>
    <w:p w14:paraId="53837061" w14:textId="77777777" w:rsidR="00787D4E" w:rsidRDefault="00787D4E">
      <w:pPr>
        <w:pStyle w:val="BodyText"/>
        <w:rPr>
          <w:sz w:val="22"/>
        </w:rPr>
      </w:pPr>
    </w:p>
    <w:p w14:paraId="53837062" w14:textId="77777777" w:rsidR="00787D4E" w:rsidRDefault="00787D4E">
      <w:pPr>
        <w:pStyle w:val="BodyText"/>
        <w:spacing w:before="105"/>
        <w:rPr>
          <w:sz w:val="22"/>
        </w:rPr>
      </w:pPr>
    </w:p>
    <w:p w14:paraId="45F6ADAB" w14:textId="78B8E441" w:rsidR="00882C70" w:rsidRDefault="0053164D">
      <w:pPr>
        <w:ind w:left="359" w:right="867"/>
      </w:pPr>
      <w:r>
        <w:t>[NAME REDACTED]</w:t>
      </w:r>
    </w:p>
    <w:p w14:paraId="53837063" w14:textId="04FC1AC0" w:rsidR="00787D4E" w:rsidRDefault="00882C70">
      <w:pPr>
        <w:ind w:left="359" w:right="867"/>
      </w:pPr>
      <w:r>
        <w:t>Cornwall</w:t>
      </w:r>
      <w:r w:rsidR="00281DBF">
        <w:t xml:space="preserve"> Council</w:t>
      </w:r>
    </w:p>
    <w:p w14:paraId="7E4E1E0A" w14:textId="6A68C3F2" w:rsidR="00EB322C" w:rsidRDefault="00EB322C">
      <w:pPr>
        <w:spacing w:line="242" w:lineRule="auto"/>
        <w:ind w:left="359" w:right="38"/>
      </w:pPr>
      <w:r>
        <w:t>Public Rights of Way Team</w:t>
      </w:r>
    </w:p>
    <w:p w14:paraId="0E6715E6" w14:textId="77777777" w:rsidR="00EB322C" w:rsidRDefault="00EB322C">
      <w:pPr>
        <w:spacing w:line="242" w:lineRule="auto"/>
        <w:ind w:left="359" w:right="38"/>
      </w:pPr>
      <w:r>
        <w:t>New County Hall</w:t>
      </w:r>
    </w:p>
    <w:p w14:paraId="12CEE061" w14:textId="6F636B20" w:rsidR="00EB322C" w:rsidRDefault="00EB322C">
      <w:pPr>
        <w:spacing w:line="242" w:lineRule="auto"/>
        <w:ind w:left="359" w:right="38"/>
      </w:pPr>
      <w:proofErr w:type="spellStart"/>
      <w:r>
        <w:t>Treyew</w:t>
      </w:r>
      <w:proofErr w:type="spellEnd"/>
      <w:r>
        <w:t xml:space="preserve"> Road</w:t>
      </w:r>
    </w:p>
    <w:p w14:paraId="26BD3D0A" w14:textId="3CEEDF3F" w:rsidR="00EB322C" w:rsidRDefault="00EB322C">
      <w:pPr>
        <w:spacing w:line="242" w:lineRule="auto"/>
        <w:ind w:left="359" w:right="38"/>
      </w:pPr>
      <w:r>
        <w:t>Truro</w:t>
      </w:r>
    </w:p>
    <w:p w14:paraId="5117F0A7" w14:textId="66C52E09" w:rsidR="00EB322C" w:rsidRDefault="00EB322C">
      <w:pPr>
        <w:spacing w:line="242" w:lineRule="auto"/>
        <w:ind w:left="359" w:right="38"/>
      </w:pPr>
      <w:r>
        <w:t>Cornwall</w:t>
      </w:r>
    </w:p>
    <w:p w14:paraId="53837065" w14:textId="111AF819" w:rsidR="00787D4E" w:rsidRDefault="00EB322C">
      <w:pPr>
        <w:spacing w:before="3"/>
        <w:ind w:left="359"/>
      </w:pPr>
      <w:r>
        <w:t>TR1 3AY</w:t>
      </w:r>
    </w:p>
    <w:p w14:paraId="53837066" w14:textId="77777777" w:rsidR="00787D4E" w:rsidRDefault="00787D4E">
      <w:pPr>
        <w:pStyle w:val="BodyText"/>
        <w:rPr>
          <w:sz w:val="22"/>
        </w:rPr>
      </w:pPr>
    </w:p>
    <w:p w14:paraId="53837067" w14:textId="77777777" w:rsidR="00787D4E" w:rsidRDefault="00787D4E">
      <w:pPr>
        <w:pStyle w:val="BodyText"/>
        <w:rPr>
          <w:sz w:val="22"/>
        </w:rPr>
      </w:pPr>
    </w:p>
    <w:p w14:paraId="53837068" w14:textId="77777777" w:rsidR="00787D4E" w:rsidRDefault="00787D4E">
      <w:pPr>
        <w:pStyle w:val="BodyText"/>
        <w:spacing w:before="10"/>
        <w:rPr>
          <w:sz w:val="22"/>
        </w:rPr>
      </w:pPr>
    </w:p>
    <w:p w14:paraId="53837069" w14:textId="7C22F72A" w:rsidR="00787D4E" w:rsidRDefault="007F5669">
      <w:pPr>
        <w:ind w:left="299"/>
      </w:pPr>
      <w:r>
        <w:t>11</w:t>
      </w:r>
      <w:r w:rsidR="00D170C0">
        <w:t xml:space="preserve"> June 2026</w:t>
      </w:r>
    </w:p>
    <w:p w14:paraId="16CDBEEA" w14:textId="77777777" w:rsidR="00D170C0" w:rsidRDefault="00281DBF" w:rsidP="00D170C0">
      <w:pPr>
        <w:spacing w:before="100"/>
      </w:pPr>
      <w:r>
        <w:br w:type="column"/>
      </w:r>
    </w:p>
    <w:p w14:paraId="626E18A5" w14:textId="77777777" w:rsidR="00ED4C9B" w:rsidRPr="00ED4C9B" w:rsidRDefault="00ED4C9B" w:rsidP="00ED4C9B">
      <w:pPr>
        <w:spacing w:before="101"/>
        <w:ind w:right="209" w:firstLine="213"/>
        <w:rPr>
          <w:sz w:val="18"/>
        </w:rPr>
      </w:pPr>
      <w:r w:rsidRPr="00ED4C9B">
        <w:rPr>
          <w:sz w:val="18"/>
        </w:rPr>
        <w:t>Nick Davies – Operations Officer</w:t>
      </w:r>
    </w:p>
    <w:p w14:paraId="25CEE2EE" w14:textId="34B44A48" w:rsidR="00ED4C9B" w:rsidRDefault="00ED4C9B" w:rsidP="00ED4C9B">
      <w:pPr>
        <w:spacing w:before="101"/>
        <w:ind w:right="209" w:firstLine="213"/>
        <w:rPr>
          <w:sz w:val="18"/>
        </w:rPr>
      </w:pPr>
      <w:r w:rsidRPr="00ED4C9B">
        <w:rPr>
          <w:sz w:val="18"/>
        </w:rPr>
        <w:t>Rights of Way and Commons Decision Service</w:t>
      </w:r>
    </w:p>
    <w:p w14:paraId="4653073E" w14:textId="77777777" w:rsidR="006C1027" w:rsidRDefault="006C1027" w:rsidP="006C1027">
      <w:pPr>
        <w:ind w:left="213"/>
        <w:rPr>
          <w:sz w:val="18"/>
        </w:rPr>
      </w:pPr>
    </w:p>
    <w:p w14:paraId="70864A20" w14:textId="36C26F5F" w:rsidR="007C082E" w:rsidRDefault="00281DBF" w:rsidP="006C1027">
      <w:pPr>
        <w:ind w:left="213"/>
        <w:rPr>
          <w:sz w:val="18"/>
          <w:szCs w:val="18"/>
        </w:rPr>
      </w:pPr>
      <w:r>
        <w:rPr>
          <w:sz w:val="18"/>
        </w:rPr>
        <w:t>Email:</w:t>
      </w:r>
      <w:r>
        <w:rPr>
          <w:spacing w:val="-1"/>
          <w:sz w:val="18"/>
        </w:rPr>
        <w:t xml:space="preserve"> </w:t>
      </w:r>
      <w:hyperlink r:id="rId8" w:history="1">
        <w:r w:rsidR="007C082E" w:rsidRPr="003A7589">
          <w:rPr>
            <w:rStyle w:val="Hyperlink"/>
            <w:sz w:val="18"/>
            <w:szCs w:val="18"/>
          </w:rPr>
          <w:t>Rightsofway2@planninginspectorate.gov.uk</w:t>
        </w:r>
      </w:hyperlink>
    </w:p>
    <w:p w14:paraId="252CB7E8" w14:textId="145DE0D0" w:rsidR="006C1027" w:rsidRDefault="00281DBF" w:rsidP="006C1027">
      <w:pPr>
        <w:ind w:left="213"/>
      </w:pPr>
      <w:hyperlink r:id="rId9">
        <w:r>
          <w:rPr>
            <w:b/>
            <w:color w:val="00948F"/>
            <w:sz w:val="18"/>
          </w:rPr>
          <w:t>www.gov.uk/planning-</w:t>
        </w:r>
        <w:r>
          <w:rPr>
            <w:b/>
            <w:color w:val="00948F"/>
            <w:spacing w:val="-2"/>
            <w:sz w:val="18"/>
          </w:rPr>
          <w:t>inspectorate</w:t>
        </w:r>
      </w:hyperlink>
    </w:p>
    <w:p w14:paraId="5EE39A59" w14:textId="77777777" w:rsidR="00ED4C9B" w:rsidRPr="00D170C0" w:rsidRDefault="00ED4C9B" w:rsidP="00ED4C9B">
      <w:pPr>
        <w:spacing w:before="101"/>
        <w:ind w:right="209" w:firstLine="213"/>
        <w:rPr>
          <w:sz w:val="18"/>
        </w:rPr>
      </w:pPr>
      <w:r w:rsidRPr="00D170C0">
        <w:rPr>
          <w:sz w:val="18"/>
        </w:rPr>
        <w:t>Customer Services:</w:t>
      </w:r>
    </w:p>
    <w:p w14:paraId="5CA5393F" w14:textId="77777777" w:rsidR="00ED4C9B" w:rsidRDefault="00ED4C9B" w:rsidP="00ED4C9B">
      <w:pPr>
        <w:ind w:left="213"/>
        <w:rPr>
          <w:spacing w:val="-4"/>
          <w:sz w:val="18"/>
        </w:rPr>
      </w:pPr>
      <w:r w:rsidRPr="00D170C0">
        <w:rPr>
          <w:sz w:val="18"/>
        </w:rPr>
        <w:t xml:space="preserve">0303 444 </w:t>
      </w:r>
      <w:r w:rsidRPr="00D170C0">
        <w:rPr>
          <w:spacing w:val="-4"/>
          <w:sz w:val="18"/>
        </w:rPr>
        <w:t>5000</w:t>
      </w:r>
    </w:p>
    <w:p w14:paraId="7049EBAF" w14:textId="77777777" w:rsidR="00ED4C9B" w:rsidRDefault="00ED4C9B" w:rsidP="006C1027">
      <w:pPr>
        <w:ind w:left="213"/>
        <w:rPr>
          <w:sz w:val="18"/>
        </w:rPr>
      </w:pPr>
    </w:p>
    <w:p w14:paraId="361E841D" w14:textId="77777777" w:rsidR="006C1027" w:rsidRDefault="00281DBF" w:rsidP="006C1027">
      <w:pPr>
        <w:ind w:left="213"/>
        <w:rPr>
          <w:sz w:val="18"/>
        </w:rPr>
      </w:pPr>
      <w:r>
        <w:rPr>
          <w:sz w:val="18"/>
        </w:rPr>
        <w:t>Your</w:t>
      </w:r>
      <w:r>
        <w:rPr>
          <w:spacing w:val="-12"/>
          <w:sz w:val="18"/>
        </w:rPr>
        <w:t xml:space="preserve"> </w:t>
      </w:r>
      <w:r>
        <w:rPr>
          <w:sz w:val="18"/>
        </w:rPr>
        <w:t>Ref:</w:t>
      </w:r>
      <w:r>
        <w:rPr>
          <w:spacing w:val="39"/>
          <w:sz w:val="18"/>
        </w:rPr>
        <w:t xml:space="preserve"> </w:t>
      </w:r>
      <w:r w:rsidR="00882C70" w:rsidRPr="00882C70">
        <w:rPr>
          <w:sz w:val="18"/>
        </w:rPr>
        <w:t xml:space="preserve">WCA/PROW/JHB/WCA 596/597 </w:t>
      </w:r>
    </w:p>
    <w:p w14:paraId="0052557D" w14:textId="77777777" w:rsidR="006C1027" w:rsidRDefault="006C1027" w:rsidP="006C1027">
      <w:pPr>
        <w:ind w:left="213"/>
        <w:rPr>
          <w:sz w:val="18"/>
        </w:rPr>
      </w:pPr>
    </w:p>
    <w:p w14:paraId="5383706D" w14:textId="4BBF2DF1" w:rsidR="00787D4E" w:rsidRDefault="00281DBF" w:rsidP="006C1027">
      <w:pPr>
        <w:ind w:left="213"/>
        <w:rPr>
          <w:sz w:val="18"/>
        </w:rPr>
      </w:pPr>
      <w:r>
        <w:rPr>
          <w:sz w:val="18"/>
        </w:rPr>
        <w:t>Our Ref:</w:t>
      </w:r>
      <w:r>
        <w:rPr>
          <w:spacing w:val="80"/>
          <w:sz w:val="18"/>
        </w:rPr>
        <w:t xml:space="preserve"> </w:t>
      </w:r>
      <w:r>
        <w:rPr>
          <w:sz w:val="18"/>
        </w:rPr>
        <w:t>ROW/</w:t>
      </w:r>
      <w:r w:rsidR="00D170C0" w:rsidRPr="00D170C0">
        <w:rPr>
          <w:sz w:val="18"/>
        </w:rPr>
        <w:t>3371923</w:t>
      </w:r>
    </w:p>
    <w:p w14:paraId="5383706E" w14:textId="77777777" w:rsidR="00787D4E" w:rsidRDefault="00787D4E">
      <w:pPr>
        <w:spacing w:line="285" w:lineRule="auto"/>
        <w:rPr>
          <w:sz w:val="18"/>
        </w:rPr>
        <w:sectPr w:rsidR="00787D4E">
          <w:type w:val="continuous"/>
          <w:pgSz w:w="11910" w:h="16840"/>
          <w:pgMar w:top="340" w:right="660" w:bottom="280" w:left="600" w:header="720" w:footer="720" w:gutter="0"/>
          <w:cols w:num="2" w:space="720" w:equalWidth="0">
            <w:col w:w="3801" w:space="1754"/>
            <w:col w:w="5095"/>
          </w:cols>
        </w:sectPr>
      </w:pPr>
    </w:p>
    <w:p w14:paraId="2709BD84" w14:textId="77777777" w:rsidR="00ED4C9B" w:rsidRDefault="00ED4C9B">
      <w:pPr>
        <w:spacing w:before="1"/>
        <w:ind w:left="299"/>
      </w:pPr>
    </w:p>
    <w:p w14:paraId="53837071" w14:textId="52D154A0" w:rsidR="00787D4E" w:rsidRDefault="00ED4C9B">
      <w:pPr>
        <w:spacing w:before="1"/>
        <w:ind w:left="299"/>
      </w:pPr>
      <w:r>
        <w:t>D</w:t>
      </w:r>
      <w:r w:rsidR="00281DBF">
        <w:t xml:space="preserve">ear </w:t>
      </w:r>
      <w:r w:rsidR="0053164D">
        <w:t>[NAME REDACTED]</w:t>
      </w:r>
      <w:r w:rsidR="00281DBF">
        <w:rPr>
          <w:spacing w:val="-2"/>
        </w:rPr>
        <w:t>,</w:t>
      </w:r>
    </w:p>
    <w:p w14:paraId="53837072" w14:textId="40D41607" w:rsidR="00787D4E" w:rsidRDefault="00281DBF">
      <w:pPr>
        <w:spacing w:before="267"/>
        <w:ind w:left="299" w:right="3939"/>
        <w:rPr>
          <w:b/>
        </w:rPr>
      </w:pPr>
      <w:r>
        <w:rPr>
          <w:b/>
        </w:rPr>
        <w:t>Wildlife</w:t>
      </w:r>
      <w:r>
        <w:rPr>
          <w:b/>
          <w:spacing w:val="-6"/>
        </w:rPr>
        <w:t xml:space="preserve"> </w:t>
      </w:r>
      <w:r>
        <w:rPr>
          <w:b/>
        </w:rPr>
        <w:t>and</w:t>
      </w:r>
      <w:r>
        <w:rPr>
          <w:b/>
          <w:spacing w:val="-6"/>
        </w:rPr>
        <w:t xml:space="preserve"> </w:t>
      </w:r>
      <w:r>
        <w:rPr>
          <w:b/>
        </w:rPr>
        <w:t>Countryside</w:t>
      </w:r>
      <w:r>
        <w:rPr>
          <w:b/>
          <w:spacing w:val="-6"/>
        </w:rPr>
        <w:t xml:space="preserve"> </w:t>
      </w:r>
      <w:r>
        <w:rPr>
          <w:b/>
        </w:rPr>
        <w:t>Act</w:t>
      </w:r>
      <w:r>
        <w:rPr>
          <w:b/>
          <w:spacing w:val="-6"/>
        </w:rPr>
        <w:t xml:space="preserve"> </w:t>
      </w:r>
      <w:r>
        <w:rPr>
          <w:b/>
        </w:rPr>
        <w:t>1981</w:t>
      </w:r>
      <w:r>
        <w:rPr>
          <w:b/>
          <w:spacing w:val="-6"/>
        </w:rPr>
        <w:t xml:space="preserve"> </w:t>
      </w:r>
      <w:r>
        <w:rPr>
          <w:b/>
        </w:rPr>
        <w:t>-</w:t>
      </w:r>
      <w:r>
        <w:rPr>
          <w:b/>
          <w:spacing w:val="-6"/>
        </w:rPr>
        <w:t xml:space="preserve"> </w:t>
      </w:r>
      <w:r>
        <w:rPr>
          <w:b/>
        </w:rPr>
        <w:t>Section</w:t>
      </w:r>
      <w:r>
        <w:rPr>
          <w:b/>
          <w:spacing w:val="-6"/>
        </w:rPr>
        <w:t xml:space="preserve"> </w:t>
      </w:r>
      <w:r>
        <w:rPr>
          <w:b/>
        </w:rPr>
        <w:t xml:space="preserve">53 Order Making Authority: </w:t>
      </w:r>
      <w:r w:rsidR="00EB322C">
        <w:rPr>
          <w:b/>
        </w:rPr>
        <w:t>Cornwall</w:t>
      </w:r>
      <w:r>
        <w:rPr>
          <w:b/>
        </w:rPr>
        <w:t xml:space="preserve"> Council</w:t>
      </w:r>
    </w:p>
    <w:p w14:paraId="53837073" w14:textId="036B359D" w:rsidR="00787D4E" w:rsidRDefault="00281DBF">
      <w:pPr>
        <w:ind w:left="299" w:right="314"/>
      </w:pPr>
      <w:r>
        <w:rPr>
          <w:b/>
        </w:rPr>
        <w:t>Title</w:t>
      </w:r>
      <w:r>
        <w:rPr>
          <w:b/>
          <w:spacing w:val="-3"/>
        </w:rPr>
        <w:t xml:space="preserve"> </w:t>
      </w:r>
      <w:r>
        <w:rPr>
          <w:b/>
        </w:rPr>
        <w:t>of</w:t>
      </w:r>
      <w:r>
        <w:rPr>
          <w:b/>
          <w:spacing w:val="-3"/>
        </w:rPr>
        <w:t xml:space="preserve"> </w:t>
      </w:r>
      <w:r>
        <w:rPr>
          <w:b/>
        </w:rPr>
        <w:t>Order:</w:t>
      </w:r>
      <w:r>
        <w:rPr>
          <w:b/>
          <w:spacing w:val="-4"/>
        </w:rPr>
        <w:t xml:space="preserve"> </w:t>
      </w:r>
      <w:r w:rsidR="00EB322C" w:rsidRPr="00EB322C">
        <w:t xml:space="preserve">The Cornwall Council (Addition of Footpaths at </w:t>
      </w:r>
      <w:proofErr w:type="spellStart"/>
      <w:r w:rsidR="00EB322C" w:rsidRPr="00EB322C">
        <w:t>Bovetown</w:t>
      </w:r>
      <w:proofErr w:type="spellEnd"/>
      <w:r w:rsidR="00EB322C" w:rsidRPr="00EB322C">
        <w:t xml:space="preserve"> and </w:t>
      </w:r>
      <w:proofErr w:type="spellStart"/>
      <w:r w:rsidR="00EB322C" w:rsidRPr="00EB322C">
        <w:t>Trelaske</w:t>
      </w:r>
      <w:proofErr w:type="spellEnd"/>
      <w:r w:rsidR="00EB322C" w:rsidRPr="00EB322C">
        <w:t xml:space="preserve"> in the Parish of </w:t>
      </w:r>
      <w:proofErr w:type="spellStart"/>
      <w:r w:rsidR="00EB322C" w:rsidRPr="00EB322C">
        <w:t>Lewannick</w:t>
      </w:r>
      <w:proofErr w:type="spellEnd"/>
      <w:r w:rsidR="00EB322C" w:rsidRPr="00EB322C">
        <w:t>) Modification Order 2024</w:t>
      </w:r>
    </w:p>
    <w:p w14:paraId="53837074" w14:textId="77777777" w:rsidR="00787D4E" w:rsidRDefault="00787D4E">
      <w:pPr>
        <w:pStyle w:val="BodyText"/>
        <w:spacing w:before="26"/>
        <w:rPr>
          <w:sz w:val="22"/>
        </w:rPr>
      </w:pPr>
    </w:p>
    <w:p w14:paraId="53837075" w14:textId="5ED00608" w:rsidR="00787D4E" w:rsidRDefault="00281DBF">
      <w:pPr>
        <w:pStyle w:val="BodyText"/>
        <w:ind w:left="299" w:right="649"/>
        <w:jc w:val="both"/>
      </w:pPr>
      <w:r>
        <w:t>I am directed by the Secretary of State for Environment, Food and Rural Affairs to</w:t>
      </w:r>
      <w:r>
        <w:rPr>
          <w:spacing w:val="-3"/>
        </w:rPr>
        <w:t xml:space="preserve"> </w:t>
      </w:r>
      <w:r>
        <w:t>refer</w:t>
      </w:r>
      <w:r>
        <w:rPr>
          <w:spacing w:val="-3"/>
        </w:rPr>
        <w:t xml:space="preserve"> </w:t>
      </w:r>
      <w:r>
        <w:t>to</w:t>
      </w:r>
      <w:r>
        <w:rPr>
          <w:spacing w:val="-3"/>
        </w:rPr>
        <w:t xml:space="preserve"> </w:t>
      </w:r>
      <w:r>
        <w:t>the</w:t>
      </w:r>
      <w:r>
        <w:rPr>
          <w:spacing w:val="-3"/>
        </w:rPr>
        <w:t xml:space="preserve"> </w:t>
      </w:r>
      <w:r>
        <w:t>above-named</w:t>
      </w:r>
      <w:r>
        <w:rPr>
          <w:spacing w:val="-3"/>
        </w:rPr>
        <w:t xml:space="preserve"> </w:t>
      </w:r>
      <w:r>
        <w:t>Order,</w:t>
      </w:r>
      <w:r>
        <w:rPr>
          <w:spacing w:val="-3"/>
        </w:rPr>
        <w:t xml:space="preserve"> </w:t>
      </w:r>
      <w:r>
        <w:t>which</w:t>
      </w:r>
      <w:r>
        <w:rPr>
          <w:spacing w:val="-3"/>
        </w:rPr>
        <w:t xml:space="preserve"> </w:t>
      </w:r>
      <w:r>
        <w:t>was</w:t>
      </w:r>
      <w:r>
        <w:rPr>
          <w:spacing w:val="-3"/>
        </w:rPr>
        <w:t xml:space="preserve"> </w:t>
      </w:r>
      <w:r>
        <w:t>submitted</w:t>
      </w:r>
      <w:r>
        <w:rPr>
          <w:spacing w:val="-3"/>
        </w:rPr>
        <w:t xml:space="preserve"> </w:t>
      </w:r>
      <w:r>
        <w:t>for</w:t>
      </w:r>
      <w:r>
        <w:rPr>
          <w:spacing w:val="-3"/>
        </w:rPr>
        <w:t xml:space="preserve"> </w:t>
      </w:r>
      <w:r>
        <w:t>confirmation</w:t>
      </w:r>
      <w:r>
        <w:rPr>
          <w:spacing w:val="-3"/>
        </w:rPr>
        <w:t xml:space="preserve"> </w:t>
      </w:r>
      <w:r>
        <w:t>on</w:t>
      </w:r>
      <w:r>
        <w:rPr>
          <w:spacing w:val="-3"/>
        </w:rPr>
        <w:t xml:space="preserve"> </w:t>
      </w:r>
      <w:r w:rsidR="00EB322C">
        <w:t>14 August 2025</w:t>
      </w:r>
      <w:r>
        <w:t>.</w:t>
      </w:r>
    </w:p>
    <w:p w14:paraId="53837078" w14:textId="45DBE133" w:rsidR="00787D4E" w:rsidRDefault="001607AA">
      <w:pPr>
        <w:pStyle w:val="BodyText"/>
        <w:spacing w:before="280"/>
        <w:ind w:left="299" w:right="314"/>
      </w:pPr>
      <w:r w:rsidRPr="001607AA">
        <w:t xml:space="preserve">Examination of the Order and map has revealed that the Order has been incorrectly drafted. Section 56 (3) of the Wildlife and Countryside Act 1981 states that every order under the foregoing provisions of this Part shall specify, as the relevant date for the purposes of the order, such date, not being earlier than six months before the making of the order, as the authority may determine. Furthermore, Regulation 4 of the Wildlife and Countryside (Definitive Maps and Statement) Regulations 1993 requires that the relevant date must not be earlier than 6 months before the making of the order. As the relevant date listed in the Order is 12th April 2024, and the order was made on 5th November, this means that this requirement has not been met. </w:t>
      </w:r>
      <w:r w:rsidR="00281DBF">
        <w:t>The Secretary of State takes the view that this constitutes a fundamental error which</w:t>
      </w:r>
      <w:r w:rsidR="00281DBF">
        <w:rPr>
          <w:spacing w:val="-3"/>
        </w:rPr>
        <w:t xml:space="preserve"> </w:t>
      </w:r>
      <w:r w:rsidR="00281DBF">
        <w:t>is</w:t>
      </w:r>
      <w:r w:rsidR="00281DBF">
        <w:rPr>
          <w:spacing w:val="-3"/>
        </w:rPr>
        <w:t xml:space="preserve"> </w:t>
      </w:r>
      <w:r w:rsidR="00281DBF">
        <w:t>fatal</w:t>
      </w:r>
      <w:r w:rsidR="00281DBF">
        <w:rPr>
          <w:spacing w:val="-3"/>
        </w:rPr>
        <w:t xml:space="preserve"> </w:t>
      </w:r>
      <w:r w:rsidR="00281DBF">
        <w:t>to</w:t>
      </w:r>
      <w:r w:rsidR="00281DBF">
        <w:rPr>
          <w:spacing w:val="-3"/>
        </w:rPr>
        <w:t xml:space="preserve"> </w:t>
      </w:r>
      <w:r w:rsidR="00281DBF">
        <w:t>the</w:t>
      </w:r>
      <w:r w:rsidR="00281DBF">
        <w:rPr>
          <w:spacing w:val="-3"/>
        </w:rPr>
        <w:t xml:space="preserve"> </w:t>
      </w:r>
      <w:r w:rsidR="00281DBF">
        <w:t>validity</w:t>
      </w:r>
      <w:r w:rsidR="00281DBF">
        <w:rPr>
          <w:spacing w:val="-3"/>
        </w:rPr>
        <w:t xml:space="preserve"> </w:t>
      </w:r>
      <w:r w:rsidR="00281DBF">
        <w:t>of</w:t>
      </w:r>
      <w:r w:rsidR="00281DBF">
        <w:rPr>
          <w:spacing w:val="-3"/>
        </w:rPr>
        <w:t xml:space="preserve"> </w:t>
      </w:r>
      <w:r w:rsidR="00281DBF">
        <w:t>the</w:t>
      </w:r>
      <w:r w:rsidR="00281DBF">
        <w:rPr>
          <w:spacing w:val="-3"/>
        </w:rPr>
        <w:t xml:space="preserve"> </w:t>
      </w:r>
      <w:r w:rsidR="00281DBF">
        <w:t>Order.</w:t>
      </w:r>
      <w:r w:rsidR="00281DBF">
        <w:rPr>
          <w:spacing w:val="-3"/>
        </w:rPr>
        <w:t xml:space="preserve"> </w:t>
      </w:r>
      <w:r w:rsidR="00281DBF">
        <w:t>As</w:t>
      </w:r>
      <w:r w:rsidR="00281DBF">
        <w:rPr>
          <w:spacing w:val="-3"/>
        </w:rPr>
        <w:t xml:space="preserve"> </w:t>
      </w:r>
      <w:r w:rsidR="00281DBF">
        <w:t>he</w:t>
      </w:r>
      <w:r w:rsidR="00281DBF">
        <w:rPr>
          <w:spacing w:val="-3"/>
        </w:rPr>
        <w:t xml:space="preserve"> </w:t>
      </w:r>
      <w:r w:rsidR="00281DBF">
        <w:t>cannot</w:t>
      </w:r>
      <w:r w:rsidR="00281DBF">
        <w:rPr>
          <w:spacing w:val="-3"/>
        </w:rPr>
        <w:t xml:space="preserve"> </w:t>
      </w:r>
      <w:r w:rsidR="00281DBF">
        <w:t>purport</w:t>
      </w:r>
      <w:r w:rsidR="00281DBF">
        <w:rPr>
          <w:spacing w:val="-3"/>
        </w:rPr>
        <w:t xml:space="preserve"> </w:t>
      </w:r>
      <w:r w:rsidR="00281DBF">
        <w:t>to</w:t>
      </w:r>
      <w:r w:rsidR="00281DBF">
        <w:rPr>
          <w:spacing w:val="-3"/>
        </w:rPr>
        <w:t xml:space="preserve"> </w:t>
      </w:r>
      <w:r w:rsidR="00281DBF">
        <w:t>use</w:t>
      </w:r>
      <w:r w:rsidR="00281DBF">
        <w:rPr>
          <w:spacing w:val="-3"/>
        </w:rPr>
        <w:t xml:space="preserve"> </w:t>
      </w:r>
      <w:r w:rsidR="00281DBF">
        <w:t>his</w:t>
      </w:r>
      <w:r w:rsidR="00281DBF">
        <w:rPr>
          <w:spacing w:val="-3"/>
        </w:rPr>
        <w:t xml:space="preserve"> </w:t>
      </w:r>
      <w:r w:rsidR="00281DBF">
        <w:t>power</w:t>
      </w:r>
      <w:r w:rsidR="00281DBF">
        <w:rPr>
          <w:spacing w:val="-3"/>
        </w:rPr>
        <w:t xml:space="preserve"> </w:t>
      </w:r>
      <w:r w:rsidR="00281DBF">
        <w:t xml:space="preserve">of modification to correct such an error, he has decided not to exercise his power of </w:t>
      </w:r>
      <w:r w:rsidR="00281DBF">
        <w:rPr>
          <w:spacing w:val="-2"/>
        </w:rPr>
        <w:t>confirmation.</w:t>
      </w:r>
    </w:p>
    <w:p w14:paraId="53837079" w14:textId="77777777" w:rsidR="00787D4E" w:rsidRDefault="00281DBF">
      <w:pPr>
        <w:pStyle w:val="BodyText"/>
        <w:spacing w:before="280" w:line="470" w:lineRule="auto"/>
        <w:ind w:left="299" w:right="2676"/>
      </w:pPr>
      <w:r>
        <w:t>Please</w:t>
      </w:r>
      <w:r>
        <w:rPr>
          <w:spacing w:val="-4"/>
        </w:rPr>
        <w:t xml:space="preserve"> </w:t>
      </w:r>
      <w:r>
        <w:t>would</w:t>
      </w:r>
      <w:r>
        <w:rPr>
          <w:spacing w:val="-4"/>
        </w:rPr>
        <w:t xml:space="preserve"> </w:t>
      </w:r>
      <w:r>
        <w:t>you</w:t>
      </w:r>
      <w:r>
        <w:rPr>
          <w:spacing w:val="-4"/>
        </w:rPr>
        <w:t xml:space="preserve"> </w:t>
      </w:r>
      <w:r>
        <w:t>inform</w:t>
      </w:r>
      <w:r>
        <w:rPr>
          <w:spacing w:val="-4"/>
        </w:rPr>
        <w:t xml:space="preserve"> </w:t>
      </w:r>
      <w:r>
        <w:t>the</w:t>
      </w:r>
      <w:r>
        <w:rPr>
          <w:spacing w:val="-4"/>
        </w:rPr>
        <w:t xml:space="preserve"> </w:t>
      </w:r>
      <w:r>
        <w:t>interested</w:t>
      </w:r>
      <w:r>
        <w:rPr>
          <w:spacing w:val="-4"/>
        </w:rPr>
        <w:t xml:space="preserve"> </w:t>
      </w:r>
      <w:r>
        <w:t>parties</w:t>
      </w:r>
      <w:r>
        <w:rPr>
          <w:spacing w:val="-4"/>
        </w:rPr>
        <w:t xml:space="preserve"> </w:t>
      </w:r>
      <w:r>
        <w:t>to</w:t>
      </w:r>
      <w:r>
        <w:rPr>
          <w:spacing w:val="-4"/>
        </w:rPr>
        <w:t xml:space="preserve"> </w:t>
      </w:r>
      <w:r>
        <w:t>the</w:t>
      </w:r>
      <w:r>
        <w:rPr>
          <w:spacing w:val="-4"/>
        </w:rPr>
        <w:t xml:space="preserve"> </w:t>
      </w:r>
      <w:r>
        <w:t>Order. The sealed Orders will follow by recorded delivery.</w:t>
      </w:r>
    </w:p>
    <w:p w14:paraId="5383707A" w14:textId="77777777" w:rsidR="00787D4E" w:rsidRDefault="00281DBF">
      <w:pPr>
        <w:spacing w:before="267"/>
        <w:ind w:left="299"/>
        <w:jc w:val="both"/>
      </w:pPr>
      <w:r>
        <w:t xml:space="preserve">Yours </w:t>
      </w:r>
      <w:r>
        <w:rPr>
          <w:spacing w:val="-2"/>
        </w:rPr>
        <w:t>sincerely,</w:t>
      </w:r>
    </w:p>
    <w:p w14:paraId="5383707B" w14:textId="77777777" w:rsidR="00787D4E" w:rsidRDefault="00787D4E">
      <w:pPr>
        <w:jc w:val="both"/>
        <w:sectPr w:rsidR="00787D4E">
          <w:type w:val="continuous"/>
          <w:pgSz w:w="11910" w:h="16840"/>
          <w:pgMar w:top="340" w:right="660" w:bottom="280" w:left="600" w:header="720" w:footer="720" w:gutter="0"/>
          <w:cols w:space="720"/>
        </w:sectPr>
      </w:pPr>
    </w:p>
    <w:p w14:paraId="5383707C" w14:textId="5C2378F7" w:rsidR="00787D4E" w:rsidRDefault="00ED4C9B">
      <w:pPr>
        <w:spacing w:before="86"/>
        <w:ind w:left="119"/>
        <w:rPr>
          <w:i/>
          <w:sz w:val="32"/>
        </w:rPr>
      </w:pPr>
      <w:r>
        <w:rPr>
          <w:i/>
          <w:sz w:val="32"/>
        </w:rPr>
        <w:lastRenderedPageBreak/>
        <w:t>Nick Davies</w:t>
      </w:r>
    </w:p>
    <w:p w14:paraId="5383707D" w14:textId="000941E4" w:rsidR="00787D4E" w:rsidRDefault="00ED4C9B">
      <w:pPr>
        <w:ind w:left="119"/>
      </w:pPr>
      <w:r>
        <w:t>Nick Davies</w:t>
      </w:r>
    </w:p>
    <w:p w14:paraId="5383707E" w14:textId="77777777" w:rsidR="00787D4E" w:rsidRDefault="00787D4E">
      <w:pPr>
        <w:pStyle w:val="BodyText"/>
        <w:rPr>
          <w:sz w:val="18"/>
        </w:rPr>
      </w:pPr>
    </w:p>
    <w:p w14:paraId="5383707F" w14:textId="77777777" w:rsidR="00787D4E" w:rsidRDefault="00787D4E">
      <w:pPr>
        <w:pStyle w:val="BodyText"/>
        <w:spacing w:before="97"/>
        <w:rPr>
          <w:sz w:val="18"/>
        </w:rPr>
      </w:pPr>
    </w:p>
    <w:p w14:paraId="53837080" w14:textId="77777777" w:rsidR="00787D4E" w:rsidRDefault="00281DBF">
      <w:pPr>
        <w:ind w:left="119"/>
        <w:rPr>
          <w:sz w:val="18"/>
        </w:rPr>
      </w:pPr>
      <w:hyperlink r:id="rId10">
        <w:r>
          <w:rPr>
            <w:color w:val="0000FF"/>
            <w:sz w:val="18"/>
            <w:u w:val="single" w:color="0000FF"/>
          </w:rPr>
          <w:t>https://www.gov.uk/government/publications/planning-inspectorate-privacy-</w:t>
        </w:r>
        <w:r>
          <w:rPr>
            <w:color w:val="0000FF"/>
            <w:spacing w:val="-2"/>
            <w:sz w:val="18"/>
            <w:u w:val="single" w:color="0000FF"/>
          </w:rPr>
          <w:t>notices</w:t>
        </w:r>
      </w:hyperlink>
    </w:p>
    <w:sectPr w:rsidR="00787D4E">
      <w:pgSz w:w="11910" w:h="16840"/>
      <w:pgMar w:top="1340" w:right="66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D4E"/>
    <w:rsid w:val="000056CD"/>
    <w:rsid w:val="000535F4"/>
    <w:rsid w:val="001607AA"/>
    <w:rsid w:val="001A3555"/>
    <w:rsid w:val="00281DBF"/>
    <w:rsid w:val="0053164D"/>
    <w:rsid w:val="006C1027"/>
    <w:rsid w:val="007262D5"/>
    <w:rsid w:val="00787D4E"/>
    <w:rsid w:val="007C082E"/>
    <w:rsid w:val="007F5669"/>
    <w:rsid w:val="00882C70"/>
    <w:rsid w:val="008F07B6"/>
    <w:rsid w:val="008F60D2"/>
    <w:rsid w:val="00940323"/>
    <w:rsid w:val="00974C6D"/>
    <w:rsid w:val="00B3440A"/>
    <w:rsid w:val="00BB4FCF"/>
    <w:rsid w:val="00D170C0"/>
    <w:rsid w:val="00D634B6"/>
    <w:rsid w:val="00D833F5"/>
    <w:rsid w:val="00EB322C"/>
    <w:rsid w:val="00EC0CC1"/>
    <w:rsid w:val="00ED320D"/>
    <w:rsid w:val="00ED4C9B"/>
    <w:rsid w:val="00FA2D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37058"/>
  <w15:docId w15:val="{DF034864-EDB6-473A-B593-BEA43D40E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82C70"/>
    <w:rPr>
      <w:color w:val="0000FF" w:themeColor="hyperlink"/>
      <w:u w:val="single"/>
    </w:rPr>
  </w:style>
  <w:style w:type="character" w:styleId="UnresolvedMention">
    <w:name w:val="Unresolved Mention"/>
    <w:basedOn w:val="DefaultParagraphFont"/>
    <w:uiPriority w:val="99"/>
    <w:semiHidden/>
    <w:unhideWhenUsed/>
    <w:rsid w:val="00882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ightsofway2@planninginspectorate.gov.uk" TargetMode="Externa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gov.uk/government/publications/planning-inspectorate-privacy-notices" TargetMode="External"/><Relationship Id="rId4" Type="http://schemas.openxmlformats.org/officeDocument/2006/relationships/styles" Target="styles.xml"/><Relationship Id="rId9" Type="http://schemas.openxmlformats.org/officeDocument/2006/relationships/hyperlink" Target="http://www.gov.uk/planning-inspector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0DE3DD-EA2F-4EE3-B5E1-D36C35D1BA8D}">
  <ds:schemaRefs>
    <ds:schemaRef ds:uri="http://schemas.microsoft.com/sharepoint/v3/contenttype/forms"/>
  </ds:schemaRefs>
</ds:datastoreItem>
</file>

<file path=customXml/itemProps2.xml><?xml version="1.0" encoding="utf-8"?>
<ds:datastoreItem xmlns:ds="http://schemas.openxmlformats.org/officeDocument/2006/customXml" ds:itemID="{0C0729D0-C7A7-40CA-A116-4206B2C133D4}">
  <ds:schemaRefs>
    <ds:schemaRef ds:uri="http://schemas.microsoft.com/office/2006/metadata/properties"/>
    <ds:schemaRef ds:uri="http://schemas.microsoft.com/office/infopath/2007/PartnerControls"/>
    <ds:schemaRef ds:uri="9a4cad7d-cde0-4c4b-9900-a6ca365b2969"/>
    <ds:schemaRef ds:uri="171a6d4e-846b-4045-8024-24f3590889ec"/>
  </ds:schemaRefs>
</ds:datastoreItem>
</file>

<file path=customXml/itemProps3.xml><?xml version="1.0" encoding="utf-8"?>
<ds:datastoreItem xmlns:ds="http://schemas.openxmlformats.org/officeDocument/2006/customXml" ds:itemID="{B9205E94-1667-4212-8692-2F5492A29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a6d4e-846b-4045-8024-24f3590889ec"/>
    <ds:schemaRef ds:uri="9a4cad7d-cde0-4c4b-9900-a6ca365b2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1984</Characters>
  <Application>Microsoft Office Word</Application>
  <DocSecurity>0</DocSecurity>
  <Lines>86</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Baylis, Caroline</dc:creator>
  <cp:keywords/>
  <cp:lastModifiedBy>Nick Davies</cp:lastModifiedBy>
  <cp:revision>2</cp:revision>
  <cp:lastPrinted>2026-06-11T14:18:00Z</cp:lastPrinted>
  <dcterms:created xsi:type="dcterms:W3CDTF">2026-10-19T09:04:00Z</dcterms:created>
  <dcterms:modified xsi:type="dcterms:W3CDTF">2026-10-19T09:04:00Z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2025-03-10T00:00:00Z</vt:filetime>
  </property>
  <property fmtid="{D5CDD505-2E9C-101B-9397-08002B2CF9AE}" pid="3" name="LastSaved">
    <vt:filetime>2025-03-10T00:00:00Z</vt:filetime>
  </property>
  <property fmtid="{D5CDD505-2E9C-101B-9397-08002B2CF9AE}" pid="4" name="Producer">
    <vt:lpwstr>StreamServe Communication Server 5.6.0 GA Build 551 (64 bit)</vt:lpwstr>
  </property>
  <property fmtid="{D5CDD505-2E9C-101B-9397-08002B2CF9AE}" pid="5" name="ContentTypeId">
    <vt:lpwstr>0x0101002AA54CDEF871A647AC44520C841F1B03</vt:lpwstr>
  </property>
  <property fmtid="{D5CDD505-2E9C-101B-9397-08002B2CF9AE}" pid="6" name="MediaServiceImageTags">
    <vt:lpwstr/>
  </property>
</Properties>
</file>