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F6FBDBD" w14:textId="50EC94C2" w:rsidR="00F104B8" w:rsidRPr="005B18D0" w:rsidRDefault="0057670E" w:rsidP="005368C3">
      <w:pPr>
        <w:rPr>
          <w:b/>
          <w:szCs w:val="24"/>
        </w:rPr>
      </w:pPr>
      <w:r>
        <w:rPr>
          <w:b/>
          <w:szCs w:val="24"/>
        </w:rPr>
        <w:t>BP</w:t>
      </w:r>
      <w:r w:rsidR="005368C3" w:rsidRPr="005B18D0">
        <w:rPr>
          <w:b/>
          <w:szCs w:val="24"/>
        </w:rPr>
        <w:t>3</w:t>
      </w:r>
      <w:r w:rsidR="005B18D0" w:rsidRPr="005B18D0">
        <w:rPr>
          <w:b/>
          <w:szCs w:val="24"/>
        </w:rPr>
        <w:t>1</w:t>
      </w:r>
      <w:r w:rsidR="000C0923" w:rsidRPr="005B18D0">
        <w:rPr>
          <w:b/>
          <w:szCs w:val="24"/>
        </w:rPr>
        <w:t xml:space="preserve"> </w:t>
      </w:r>
      <w:r w:rsidR="00B93F6B" w:rsidRPr="005B18D0">
        <w:rPr>
          <w:b/>
          <w:bCs/>
          <w:spacing w:val="-3"/>
          <w:szCs w:val="24"/>
        </w:rPr>
        <w:t>Final Charging Order</w:t>
      </w:r>
    </w:p>
    <w:p w14:paraId="0A4B464E" w14:textId="77777777" w:rsidR="006B57E6" w:rsidRPr="005B18D0" w:rsidRDefault="006B57E6" w:rsidP="006B57E6">
      <w:pPr>
        <w:spacing w:after="120"/>
        <w:jc w:val="right"/>
      </w:pPr>
      <w:r w:rsidRPr="005B18D0">
        <w:rPr>
          <w:b/>
        </w:rPr>
        <w:t>[Claim no.]</w:t>
      </w:r>
    </w:p>
    <w:p w14:paraId="1E01D9FD" w14:textId="487457C8" w:rsidR="008C422B" w:rsidRPr="005B18D0" w:rsidRDefault="008C422B" w:rsidP="006B57E6">
      <w:pPr>
        <w:spacing w:after="120"/>
        <w:rPr>
          <w:b/>
        </w:rPr>
      </w:pPr>
      <w:r w:rsidRPr="005B18D0">
        <w:rPr>
          <w:b/>
        </w:rPr>
        <w:t>IN THE HIGH COURT OF JUSTICE</w:t>
      </w:r>
    </w:p>
    <w:p w14:paraId="48149095" w14:textId="77777777" w:rsidR="008C422B" w:rsidRPr="005B18D0" w:rsidRDefault="008C422B" w:rsidP="008C422B">
      <w:pPr>
        <w:spacing w:after="120"/>
        <w:rPr>
          <w:b/>
        </w:rPr>
      </w:pPr>
      <w:r w:rsidRPr="005B18D0">
        <w:rPr>
          <w:b/>
        </w:rPr>
        <w:t>BUSINESS AND PROPERTY DIVISION</w:t>
      </w:r>
    </w:p>
    <w:p w14:paraId="57FB7D84" w14:textId="3211BC67" w:rsidR="008C422B" w:rsidRPr="005B18D0" w:rsidRDefault="008C422B" w:rsidP="00CA6777">
      <w:pPr>
        <w:spacing w:after="120"/>
        <w:rPr>
          <w:b/>
        </w:rPr>
      </w:pPr>
      <w:r w:rsidRPr="005B18D0">
        <w:rPr>
          <w:b/>
        </w:rPr>
        <w:t xml:space="preserve">[                              </w:t>
      </w:r>
      <w:proofErr w:type="gramStart"/>
      <w:r w:rsidRPr="005B18D0">
        <w:rPr>
          <w:b/>
        </w:rPr>
        <w:t xml:space="preserve">  ]</w:t>
      </w:r>
      <w:proofErr w:type="gramEnd"/>
      <w:r w:rsidRPr="005B18D0">
        <w:rPr>
          <w:b/>
        </w:rPr>
        <w:t xml:space="preserve"> LIST</w:t>
      </w:r>
      <w:r w:rsidR="00CA6777" w:rsidRPr="00CA6777">
        <w:rPr>
          <w:b/>
        </w:rPr>
        <w:t>, ROLLS BUILDING, LONDON</w:t>
      </w:r>
    </w:p>
    <w:p w14:paraId="54AC113F" w14:textId="77777777" w:rsidR="008C422B" w:rsidRPr="005B18D0" w:rsidRDefault="008C422B" w:rsidP="008C422B">
      <w:pPr>
        <w:spacing w:after="120"/>
        <w:rPr>
          <w:b/>
        </w:rPr>
      </w:pPr>
      <w:r w:rsidRPr="005B18D0">
        <w:rPr>
          <w:b/>
        </w:rPr>
        <w:t>Master [name]</w:t>
      </w:r>
    </w:p>
    <w:p w14:paraId="681E903A" w14:textId="77777777" w:rsidR="008C422B" w:rsidRPr="005B18D0" w:rsidRDefault="008C422B" w:rsidP="008C422B">
      <w:pPr>
        <w:spacing w:after="120"/>
        <w:rPr>
          <w:b/>
        </w:rPr>
      </w:pPr>
      <w:r w:rsidRPr="005B18D0">
        <w:rPr>
          <w:b/>
        </w:rPr>
        <w:t>[Day, month, year]</w:t>
      </w:r>
    </w:p>
    <w:p w14:paraId="778FE1F3" w14:textId="77777777" w:rsidR="008C422B" w:rsidRPr="005B18D0" w:rsidRDefault="008C422B" w:rsidP="008C422B">
      <w:pPr>
        <w:spacing w:after="120"/>
        <w:rPr>
          <w:b/>
        </w:rPr>
      </w:pPr>
    </w:p>
    <w:p w14:paraId="65DC2228" w14:textId="77777777" w:rsidR="008C422B" w:rsidRPr="005B18D0" w:rsidRDefault="008C422B" w:rsidP="008C422B">
      <w:pPr>
        <w:rPr>
          <w:b/>
        </w:rPr>
      </w:pPr>
      <w:r w:rsidRPr="005B18D0">
        <w:rPr>
          <w:b/>
        </w:rPr>
        <w:t xml:space="preserve">B E T W E E </w:t>
      </w:r>
      <w:proofErr w:type="gramStart"/>
      <w:r w:rsidRPr="005B18D0">
        <w:rPr>
          <w:b/>
        </w:rPr>
        <w:t>N :</w:t>
      </w:r>
      <w:proofErr w:type="gramEnd"/>
    </w:p>
    <w:p w14:paraId="4917548A" w14:textId="77777777" w:rsidR="008C422B" w:rsidRPr="005B18D0" w:rsidRDefault="008C422B" w:rsidP="008C422B">
      <w:pPr>
        <w:jc w:val="center"/>
        <w:rPr>
          <w:b/>
        </w:rPr>
      </w:pPr>
      <w:r w:rsidRPr="005B18D0">
        <w:rPr>
          <w:b/>
        </w:rPr>
        <w:t>[NAME]</w:t>
      </w:r>
    </w:p>
    <w:p w14:paraId="1F12FD37" w14:textId="77777777" w:rsidR="008C422B" w:rsidRPr="005B18D0" w:rsidRDefault="008C422B" w:rsidP="008C422B">
      <w:pPr>
        <w:pStyle w:val="ListParagraph"/>
        <w:spacing w:line="259" w:lineRule="auto"/>
        <w:ind w:left="0"/>
        <w:jc w:val="right"/>
        <w:rPr>
          <w:b/>
        </w:rPr>
      </w:pPr>
      <w:r w:rsidRPr="005B18D0">
        <w:rPr>
          <w:b/>
          <w:u w:val="single"/>
        </w:rPr>
        <w:t>Claimant</w:t>
      </w:r>
    </w:p>
    <w:p w14:paraId="3688DA9B" w14:textId="77777777" w:rsidR="008C422B" w:rsidRPr="005B18D0" w:rsidRDefault="008C422B" w:rsidP="008C422B">
      <w:pPr>
        <w:pStyle w:val="ListParagraph"/>
        <w:spacing w:line="259" w:lineRule="auto"/>
        <w:ind w:left="0"/>
        <w:jc w:val="center"/>
        <w:rPr>
          <w:b/>
        </w:rPr>
      </w:pPr>
      <w:r w:rsidRPr="005B18D0">
        <w:rPr>
          <w:b/>
        </w:rPr>
        <w:t>-and-</w:t>
      </w:r>
    </w:p>
    <w:p w14:paraId="3B374BEB" w14:textId="77777777" w:rsidR="008C422B" w:rsidRPr="005B18D0" w:rsidRDefault="008C422B" w:rsidP="008C422B">
      <w:pPr>
        <w:pStyle w:val="ListParagraph"/>
        <w:spacing w:line="259" w:lineRule="auto"/>
        <w:ind w:left="0"/>
        <w:jc w:val="center"/>
        <w:rPr>
          <w:b/>
        </w:rPr>
      </w:pPr>
    </w:p>
    <w:p w14:paraId="53684784" w14:textId="77777777" w:rsidR="008C422B" w:rsidRPr="005B18D0" w:rsidRDefault="008C422B" w:rsidP="008C422B">
      <w:pPr>
        <w:pStyle w:val="ListParagraph"/>
        <w:spacing w:line="259" w:lineRule="auto"/>
        <w:ind w:left="0"/>
        <w:jc w:val="center"/>
        <w:rPr>
          <w:b/>
        </w:rPr>
      </w:pPr>
      <w:r w:rsidRPr="005B18D0">
        <w:rPr>
          <w:b/>
        </w:rPr>
        <w:t>[NAME]</w:t>
      </w:r>
    </w:p>
    <w:p w14:paraId="628C884A" w14:textId="77777777" w:rsidR="008C422B" w:rsidRPr="005B18D0" w:rsidRDefault="008C422B" w:rsidP="008C422B">
      <w:pPr>
        <w:pStyle w:val="ListParagraph"/>
        <w:spacing w:line="259" w:lineRule="auto"/>
        <w:ind w:left="0"/>
        <w:jc w:val="right"/>
        <w:rPr>
          <w:b/>
          <w:u w:val="single"/>
        </w:rPr>
      </w:pPr>
      <w:r w:rsidRPr="005B18D0">
        <w:rPr>
          <w:b/>
          <w:u w:val="single"/>
        </w:rPr>
        <w:t>Defendant</w:t>
      </w:r>
    </w:p>
    <w:p w14:paraId="445569F5" w14:textId="77777777" w:rsidR="008C422B" w:rsidRPr="005B18D0" w:rsidRDefault="008C422B" w:rsidP="008C422B">
      <w:pPr>
        <w:pStyle w:val="ListParagraph"/>
        <w:spacing w:line="259" w:lineRule="auto"/>
        <w:ind w:left="0"/>
        <w:jc w:val="center"/>
        <w:rPr>
          <w:b/>
        </w:rPr>
      </w:pPr>
      <w:r w:rsidRPr="005B18D0">
        <w:rPr>
          <w:b/>
        </w:rPr>
        <w:t>_________________________________________</w:t>
      </w:r>
    </w:p>
    <w:p w14:paraId="1BCEA523" w14:textId="77777777" w:rsidR="008C422B" w:rsidRPr="005B18D0" w:rsidRDefault="008C422B" w:rsidP="008C422B">
      <w:pPr>
        <w:pStyle w:val="ListParagraph"/>
        <w:spacing w:line="259" w:lineRule="auto"/>
        <w:ind w:left="0"/>
        <w:jc w:val="center"/>
        <w:rPr>
          <w:b/>
        </w:rPr>
      </w:pPr>
    </w:p>
    <w:p w14:paraId="61A1EDFB" w14:textId="77777777" w:rsidR="008C422B" w:rsidRPr="005B18D0" w:rsidRDefault="008C422B" w:rsidP="008C422B">
      <w:pPr>
        <w:pStyle w:val="ListParagraph"/>
        <w:spacing w:line="259" w:lineRule="auto"/>
        <w:ind w:left="0"/>
        <w:jc w:val="center"/>
        <w:rPr>
          <w:b/>
        </w:rPr>
      </w:pPr>
      <w:r w:rsidRPr="005B18D0">
        <w:rPr>
          <w:b/>
        </w:rPr>
        <w:t>ORDER</w:t>
      </w:r>
    </w:p>
    <w:p w14:paraId="1C338DDA" w14:textId="77777777" w:rsidR="008C422B" w:rsidRPr="005B18D0" w:rsidRDefault="008C422B" w:rsidP="008C422B">
      <w:pPr>
        <w:pStyle w:val="ListParagraph"/>
        <w:spacing w:line="259" w:lineRule="auto"/>
        <w:ind w:left="0"/>
        <w:jc w:val="center"/>
      </w:pPr>
      <w:r w:rsidRPr="005B18D0">
        <w:rPr>
          <w:b/>
        </w:rPr>
        <w:t>_________________________________________</w:t>
      </w:r>
    </w:p>
    <w:p w14:paraId="0A2FC35F" w14:textId="48FFF25E" w:rsidR="00EF3007" w:rsidRPr="005B18D0" w:rsidRDefault="00EF3007" w:rsidP="00155BA4">
      <w:pPr>
        <w:pStyle w:val="ListParagraph"/>
        <w:spacing w:after="120"/>
        <w:ind w:left="0"/>
        <w:jc w:val="center"/>
        <w:rPr>
          <w:rFonts w:ascii="Times New Roman" w:hAnsi="Times New Roman"/>
        </w:rPr>
      </w:pPr>
    </w:p>
    <w:p w14:paraId="338502BB" w14:textId="77777777" w:rsidR="003346ED" w:rsidRPr="005B18D0" w:rsidRDefault="00050DA9" w:rsidP="007F137A">
      <w:pPr>
        <w:suppressAutoHyphens/>
        <w:jc w:val="both"/>
        <w:rPr>
          <w:spacing w:val="-3"/>
          <w:szCs w:val="24"/>
        </w:rPr>
      </w:pPr>
      <w:r w:rsidRPr="005B18D0">
        <w:rPr>
          <w:spacing w:val="-3"/>
          <w:szCs w:val="24"/>
        </w:rPr>
        <w:t>The [</w:t>
      </w:r>
      <w:r w:rsidRPr="005B18D0">
        <w:rPr>
          <w:i/>
          <w:spacing w:val="-3"/>
          <w:szCs w:val="24"/>
        </w:rPr>
        <w:t>claimant</w:t>
      </w:r>
      <w:r w:rsidRPr="005B18D0">
        <w:rPr>
          <w:spacing w:val="-3"/>
          <w:szCs w:val="24"/>
        </w:rPr>
        <w:t>][</w:t>
      </w:r>
      <w:r w:rsidRPr="005B18D0">
        <w:rPr>
          <w:i/>
          <w:spacing w:val="-3"/>
          <w:szCs w:val="24"/>
        </w:rPr>
        <w:t>defendant</w:t>
      </w:r>
      <w:proofErr w:type="gramStart"/>
      <w:r w:rsidRPr="005B18D0">
        <w:rPr>
          <w:spacing w:val="-3"/>
          <w:szCs w:val="24"/>
        </w:rPr>
        <w:t>](</w:t>
      </w:r>
      <w:proofErr w:type="gramEnd"/>
      <w:r w:rsidRPr="005B18D0">
        <w:rPr>
          <w:spacing w:val="-3"/>
          <w:szCs w:val="24"/>
        </w:rPr>
        <w:t xml:space="preserve">"the judgment creditor") made an </w:t>
      </w:r>
      <w:r w:rsidRPr="005B18D0">
        <w:rPr>
          <w:bCs/>
          <w:spacing w:val="-3"/>
          <w:szCs w:val="24"/>
        </w:rPr>
        <w:t>application</w:t>
      </w:r>
      <w:r w:rsidRPr="005B18D0">
        <w:rPr>
          <w:spacing w:val="-3"/>
          <w:szCs w:val="24"/>
        </w:rPr>
        <w:t xml:space="preserve"> dated        </w:t>
      </w:r>
      <w:proofErr w:type="gramStart"/>
      <w:r w:rsidRPr="005B18D0">
        <w:rPr>
          <w:spacing w:val="-3"/>
          <w:szCs w:val="24"/>
        </w:rPr>
        <w:t xml:space="preserve">   [</w:t>
      </w:r>
      <w:proofErr w:type="gramEnd"/>
      <w:r w:rsidRPr="005B18D0">
        <w:rPr>
          <w:i/>
          <w:spacing w:val="-3"/>
          <w:szCs w:val="24"/>
        </w:rPr>
        <w:t>date</w:t>
      </w:r>
      <w:r w:rsidRPr="005B18D0">
        <w:rPr>
          <w:spacing w:val="-3"/>
          <w:szCs w:val="24"/>
        </w:rPr>
        <w:t xml:space="preserve">] </w:t>
      </w:r>
    </w:p>
    <w:p w14:paraId="10C67EBA" w14:textId="77777777" w:rsidR="003346ED" w:rsidRPr="005B18D0" w:rsidRDefault="00050DA9" w:rsidP="007F137A">
      <w:pPr>
        <w:suppressAutoHyphens/>
        <w:jc w:val="both"/>
        <w:rPr>
          <w:spacing w:val="-3"/>
          <w:szCs w:val="24"/>
        </w:rPr>
      </w:pPr>
      <w:r w:rsidRPr="005B18D0">
        <w:rPr>
          <w:bCs/>
          <w:spacing w:val="-3"/>
          <w:szCs w:val="24"/>
        </w:rPr>
        <w:t>and</w:t>
      </w:r>
      <w:r w:rsidR="003346ED" w:rsidRPr="005B18D0">
        <w:rPr>
          <w:bCs/>
          <w:spacing w:val="-3"/>
          <w:szCs w:val="24"/>
        </w:rPr>
        <w:t xml:space="preserve"> </w:t>
      </w:r>
      <w:r w:rsidRPr="005B18D0">
        <w:rPr>
          <w:bCs/>
          <w:spacing w:val="-3"/>
          <w:szCs w:val="24"/>
        </w:rPr>
        <w:t xml:space="preserve">the court made </w:t>
      </w:r>
      <w:r w:rsidR="009937E3" w:rsidRPr="005B18D0">
        <w:rPr>
          <w:bCs/>
          <w:spacing w:val="-3"/>
          <w:szCs w:val="24"/>
        </w:rPr>
        <w:t>an</w:t>
      </w:r>
      <w:r w:rsidR="003346ED" w:rsidRPr="005B18D0">
        <w:rPr>
          <w:spacing w:val="-3"/>
          <w:szCs w:val="24"/>
        </w:rPr>
        <w:t xml:space="preserve"> interim c</w:t>
      </w:r>
      <w:r w:rsidR="000112EB" w:rsidRPr="005B18D0">
        <w:rPr>
          <w:spacing w:val="-3"/>
          <w:szCs w:val="24"/>
        </w:rPr>
        <w:t xml:space="preserve">harging </w:t>
      </w:r>
      <w:r w:rsidR="00800BF3" w:rsidRPr="005B18D0">
        <w:rPr>
          <w:spacing w:val="-3"/>
          <w:szCs w:val="24"/>
        </w:rPr>
        <w:t>o</w:t>
      </w:r>
      <w:r w:rsidR="000112EB" w:rsidRPr="005B18D0">
        <w:rPr>
          <w:spacing w:val="-3"/>
          <w:szCs w:val="24"/>
        </w:rPr>
        <w:t xml:space="preserve">rder </w:t>
      </w:r>
      <w:r w:rsidR="005A4062" w:rsidRPr="005B18D0">
        <w:rPr>
          <w:spacing w:val="-3"/>
          <w:szCs w:val="24"/>
        </w:rPr>
        <w:t xml:space="preserve">on        </w:t>
      </w:r>
      <w:proofErr w:type="gramStart"/>
      <w:r w:rsidR="005A4062" w:rsidRPr="005B18D0">
        <w:rPr>
          <w:spacing w:val="-3"/>
          <w:szCs w:val="24"/>
        </w:rPr>
        <w:t xml:space="preserve">  </w:t>
      </w:r>
      <w:r w:rsidR="000112EB" w:rsidRPr="005B18D0">
        <w:rPr>
          <w:spacing w:val="-3"/>
          <w:szCs w:val="24"/>
        </w:rPr>
        <w:t xml:space="preserve"> </w:t>
      </w:r>
      <w:r w:rsidR="003346ED" w:rsidRPr="005B18D0">
        <w:rPr>
          <w:spacing w:val="-3"/>
          <w:szCs w:val="24"/>
        </w:rPr>
        <w:t>[</w:t>
      </w:r>
      <w:proofErr w:type="gramEnd"/>
      <w:r w:rsidR="003346ED" w:rsidRPr="005B18D0">
        <w:rPr>
          <w:i/>
          <w:spacing w:val="-3"/>
          <w:szCs w:val="24"/>
        </w:rPr>
        <w:t>date</w:t>
      </w:r>
      <w:r w:rsidR="003346ED" w:rsidRPr="005B18D0">
        <w:rPr>
          <w:spacing w:val="-3"/>
          <w:szCs w:val="24"/>
        </w:rPr>
        <w:t>]</w:t>
      </w:r>
      <w:r w:rsidRPr="005B18D0">
        <w:rPr>
          <w:spacing w:val="-3"/>
          <w:szCs w:val="24"/>
        </w:rPr>
        <w:t>.</w:t>
      </w:r>
    </w:p>
    <w:p w14:paraId="29F8614A" w14:textId="77777777" w:rsidR="003346ED" w:rsidRPr="005B18D0" w:rsidRDefault="003346ED" w:rsidP="007F137A">
      <w:pPr>
        <w:widowControl w:val="0"/>
        <w:spacing w:after="120"/>
        <w:ind w:right="335"/>
        <w:rPr>
          <w:bCs/>
          <w:spacing w:val="-3"/>
          <w:szCs w:val="24"/>
        </w:rPr>
      </w:pPr>
    </w:p>
    <w:p w14:paraId="38B924CE" w14:textId="77777777" w:rsidR="00E732A9" w:rsidRPr="005B18D0" w:rsidRDefault="00050DA9" w:rsidP="007F137A">
      <w:pPr>
        <w:widowControl w:val="0"/>
        <w:ind w:right="334"/>
        <w:rPr>
          <w:spacing w:val="-3"/>
          <w:szCs w:val="24"/>
        </w:rPr>
      </w:pPr>
      <w:r w:rsidRPr="005B18D0">
        <w:rPr>
          <w:bCs/>
          <w:spacing w:val="-3"/>
          <w:szCs w:val="24"/>
        </w:rPr>
        <w:t>The Master heard</w:t>
      </w:r>
      <w:r w:rsidR="00B93F6B" w:rsidRPr="005B18D0">
        <w:rPr>
          <w:bCs/>
          <w:spacing w:val="-3"/>
          <w:szCs w:val="24"/>
        </w:rPr>
        <w:t xml:space="preserve"> </w:t>
      </w:r>
      <w:r w:rsidR="00B93F6B" w:rsidRPr="005B18D0">
        <w:rPr>
          <w:szCs w:val="24"/>
        </w:rPr>
        <w:t xml:space="preserve">[names of the advocates and/or those given permission to address the court] for the </w:t>
      </w:r>
      <w:r w:rsidR="00E732A9" w:rsidRPr="005B18D0">
        <w:rPr>
          <w:spacing w:val="-3"/>
          <w:szCs w:val="24"/>
        </w:rPr>
        <w:t>[</w:t>
      </w:r>
      <w:r w:rsidR="00A37894" w:rsidRPr="005B18D0">
        <w:rPr>
          <w:i/>
          <w:spacing w:val="-3"/>
          <w:szCs w:val="24"/>
        </w:rPr>
        <w:t>claimant</w:t>
      </w:r>
      <w:r w:rsidR="00E732A9" w:rsidRPr="005B18D0">
        <w:rPr>
          <w:spacing w:val="-3"/>
          <w:szCs w:val="24"/>
        </w:rPr>
        <w:t>][</w:t>
      </w:r>
      <w:r w:rsidR="00A37894" w:rsidRPr="005B18D0">
        <w:rPr>
          <w:i/>
          <w:spacing w:val="-3"/>
          <w:szCs w:val="24"/>
        </w:rPr>
        <w:t>defendant</w:t>
      </w:r>
      <w:r w:rsidR="00E732A9" w:rsidRPr="005B18D0">
        <w:rPr>
          <w:spacing w:val="-3"/>
          <w:szCs w:val="24"/>
        </w:rPr>
        <w:t>]</w:t>
      </w:r>
      <w:r w:rsidRPr="005B18D0">
        <w:rPr>
          <w:spacing w:val="-3"/>
          <w:szCs w:val="24"/>
        </w:rPr>
        <w:t>.</w:t>
      </w:r>
      <w:r w:rsidR="005A249D" w:rsidRPr="005B18D0">
        <w:rPr>
          <w:spacing w:val="-3"/>
          <w:szCs w:val="24"/>
        </w:rPr>
        <w:t xml:space="preserve"> </w:t>
      </w:r>
      <w:r w:rsidRPr="005B18D0">
        <w:rPr>
          <w:spacing w:val="-3"/>
          <w:szCs w:val="24"/>
        </w:rPr>
        <w:t>T</w:t>
      </w:r>
      <w:r w:rsidR="005A249D" w:rsidRPr="005B18D0">
        <w:rPr>
          <w:spacing w:val="-3"/>
          <w:szCs w:val="24"/>
        </w:rPr>
        <w:t>he [</w:t>
      </w:r>
      <w:r w:rsidR="00A37894" w:rsidRPr="005B18D0">
        <w:rPr>
          <w:i/>
          <w:spacing w:val="-3"/>
          <w:szCs w:val="24"/>
        </w:rPr>
        <w:t>defendant</w:t>
      </w:r>
      <w:r w:rsidR="005A249D" w:rsidRPr="005B18D0">
        <w:rPr>
          <w:spacing w:val="-3"/>
          <w:szCs w:val="24"/>
        </w:rPr>
        <w:t>][</w:t>
      </w:r>
      <w:r w:rsidR="00A37894" w:rsidRPr="005B18D0">
        <w:rPr>
          <w:i/>
          <w:spacing w:val="-3"/>
          <w:szCs w:val="24"/>
        </w:rPr>
        <w:t>claimant</w:t>
      </w:r>
      <w:r w:rsidR="005A249D" w:rsidRPr="005B18D0">
        <w:rPr>
          <w:spacing w:val="-3"/>
          <w:szCs w:val="24"/>
        </w:rPr>
        <w:t xml:space="preserve">] </w:t>
      </w:r>
      <w:r w:rsidRPr="005B18D0">
        <w:rPr>
          <w:spacing w:val="-3"/>
          <w:szCs w:val="24"/>
        </w:rPr>
        <w:t xml:space="preserve">did </w:t>
      </w:r>
      <w:r w:rsidR="005A249D" w:rsidRPr="005B18D0">
        <w:rPr>
          <w:spacing w:val="-3"/>
          <w:szCs w:val="24"/>
        </w:rPr>
        <w:t>not attend</w:t>
      </w:r>
      <w:r w:rsidRPr="005B18D0">
        <w:rPr>
          <w:spacing w:val="-3"/>
          <w:szCs w:val="24"/>
        </w:rPr>
        <w:t>.</w:t>
      </w:r>
    </w:p>
    <w:p w14:paraId="31C5D345" w14:textId="77777777" w:rsidR="00E732A9" w:rsidRPr="005B18D0" w:rsidRDefault="00E732A9" w:rsidP="00E732A9">
      <w:pPr>
        <w:widowControl w:val="0"/>
        <w:ind w:right="334"/>
        <w:rPr>
          <w:szCs w:val="24"/>
        </w:rPr>
      </w:pPr>
    </w:p>
    <w:p w14:paraId="0D46CF24" w14:textId="77777777" w:rsidR="00B93F6B" w:rsidRPr="005B18D0" w:rsidRDefault="00B93F6B" w:rsidP="007F137A">
      <w:pPr>
        <w:widowControl w:val="0"/>
        <w:ind w:right="334"/>
        <w:rPr>
          <w:spacing w:val="-3"/>
          <w:szCs w:val="24"/>
        </w:rPr>
      </w:pPr>
      <w:r w:rsidRPr="005B18D0">
        <w:rPr>
          <w:bCs/>
          <w:spacing w:val="-3"/>
          <w:szCs w:val="24"/>
        </w:rPr>
        <w:t>IT IS ORDERED THAT</w:t>
      </w:r>
    </w:p>
    <w:p w14:paraId="70856015" w14:textId="77777777" w:rsidR="00B93F6B" w:rsidRPr="005B18D0" w:rsidRDefault="00CC3936" w:rsidP="007F137A">
      <w:pPr>
        <w:numPr>
          <w:ilvl w:val="0"/>
          <w:numId w:val="5"/>
        </w:numPr>
        <w:tabs>
          <w:tab w:val="left" w:pos="-720"/>
          <w:tab w:val="left" w:pos="0"/>
        </w:tabs>
        <w:suppressAutoHyphens/>
        <w:jc w:val="both"/>
        <w:rPr>
          <w:spacing w:val="-3"/>
          <w:szCs w:val="24"/>
        </w:rPr>
      </w:pPr>
      <w:r w:rsidRPr="005B18D0">
        <w:rPr>
          <w:spacing w:val="-3"/>
          <w:szCs w:val="24"/>
        </w:rPr>
        <w:t>Th</w:t>
      </w:r>
      <w:r w:rsidR="00B93F6B" w:rsidRPr="005B18D0">
        <w:rPr>
          <w:spacing w:val="-3"/>
          <w:szCs w:val="24"/>
        </w:rPr>
        <w:t>e charge created by the</w:t>
      </w:r>
      <w:r w:rsidR="005A0789" w:rsidRPr="005B18D0">
        <w:rPr>
          <w:spacing w:val="-3"/>
          <w:szCs w:val="24"/>
        </w:rPr>
        <w:t xml:space="preserve"> interim charging</w:t>
      </w:r>
      <w:r w:rsidR="00B93F6B" w:rsidRPr="005B18D0">
        <w:rPr>
          <w:spacing w:val="-3"/>
          <w:szCs w:val="24"/>
        </w:rPr>
        <w:t xml:space="preserve"> </w:t>
      </w:r>
      <w:r w:rsidR="00800BF3" w:rsidRPr="005B18D0">
        <w:rPr>
          <w:spacing w:val="-3"/>
          <w:szCs w:val="24"/>
        </w:rPr>
        <w:t>o</w:t>
      </w:r>
      <w:r w:rsidR="00B93F6B" w:rsidRPr="005B18D0">
        <w:rPr>
          <w:spacing w:val="-3"/>
          <w:szCs w:val="24"/>
        </w:rPr>
        <w:t xml:space="preserve">rder </w:t>
      </w:r>
      <w:bookmarkStart w:id="0" w:name="BkMrk09"/>
      <w:r w:rsidR="00800BF3" w:rsidRPr="005B18D0">
        <w:rPr>
          <w:spacing w:val="-3"/>
          <w:szCs w:val="24"/>
        </w:rPr>
        <w:t xml:space="preserve">dated </w:t>
      </w:r>
      <w:r w:rsidR="00B93F6B" w:rsidRPr="005B18D0">
        <w:rPr>
          <w:spacing w:val="-3"/>
          <w:szCs w:val="24"/>
        </w:rPr>
        <w:t>[</w:t>
      </w:r>
      <w:r w:rsidR="00B93F6B" w:rsidRPr="005B18D0">
        <w:rPr>
          <w:i/>
          <w:spacing w:val="-3"/>
          <w:szCs w:val="24"/>
        </w:rPr>
        <w:t>date</w:t>
      </w:r>
      <w:r w:rsidR="00B93F6B" w:rsidRPr="005B18D0">
        <w:rPr>
          <w:spacing w:val="-3"/>
          <w:szCs w:val="24"/>
        </w:rPr>
        <w:t xml:space="preserve">] </w:t>
      </w:r>
      <w:bookmarkEnd w:id="0"/>
      <w:r w:rsidR="00B93F6B" w:rsidRPr="005B18D0">
        <w:rPr>
          <w:spacing w:val="-3"/>
          <w:szCs w:val="24"/>
        </w:rPr>
        <w:t xml:space="preserve">shall continue </w:t>
      </w:r>
      <w:r w:rsidR="00CA28E2" w:rsidRPr="005B18D0">
        <w:rPr>
          <w:spacing w:val="-3"/>
          <w:szCs w:val="24"/>
        </w:rPr>
        <w:t>[</w:t>
      </w:r>
      <w:r w:rsidR="00B93F6B" w:rsidRPr="005B18D0">
        <w:rPr>
          <w:spacing w:val="-3"/>
          <w:szCs w:val="24"/>
        </w:rPr>
        <w:t xml:space="preserve">as varied by this </w:t>
      </w:r>
      <w:r w:rsidR="00800BF3" w:rsidRPr="005B18D0">
        <w:rPr>
          <w:spacing w:val="-3"/>
          <w:szCs w:val="24"/>
        </w:rPr>
        <w:t>o</w:t>
      </w:r>
      <w:r w:rsidR="00B93F6B" w:rsidRPr="005B18D0">
        <w:rPr>
          <w:spacing w:val="-3"/>
          <w:szCs w:val="24"/>
        </w:rPr>
        <w:t>rder</w:t>
      </w:r>
      <w:r w:rsidR="00CA28E2" w:rsidRPr="005B18D0">
        <w:rPr>
          <w:spacing w:val="-3"/>
          <w:szCs w:val="24"/>
        </w:rPr>
        <w:t>]</w:t>
      </w:r>
      <w:r w:rsidR="00800BF3" w:rsidRPr="005B18D0">
        <w:rPr>
          <w:spacing w:val="-3"/>
          <w:szCs w:val="24"/>
        </w:rPr>
        <w:t>.</w:t>
      </w:r>
    </w:p>
    <w:p w14:paraId="47C3F4D3" w14:textId="77777777" w:rsidR="007F137A" w:rsidRPr="005B18D0" w:rsidRDefault="007F137A" w:rsidP="008B0AD1">
      <w:pPr>
        <w:tabs>
          <w:tab w:val="left" w:pos="-720"/>
          <w:tab w:val="left" w:pos="0"/>
        </w:tabs>
        <w:suppressAutoHyphens/>
        <w:rPr>
          <w:spacing w:val="-3"/>
          <w:szCs w:val="24"/>
        </w:rPr>
      </w:pPr>
    </w:p>
    <w:p w14:paraId="43940B68" w14:textId="013B2B67" w:rsidR="006268BA" w:rsidRPr="005B18D0" w:rsidRDefault="00800BF3" w:rsidP="008B0AD1">
      <w:pPr>
        <w:numPr>
          <w:ilvl w:val="0"/>
          <w:numId w:val="5"/>
        </w:numPr>
        <w:tabs>
          <w:tab w:val="left" w:pos="-720"/>
          <w:tab w:val="left" w:pos="0"/>
        </w:tabs>
        <w:suppressAutoHyphens/>
        <w:rPr>
          <w:spacing w:val="-3"/>
          <w:szCs w:val="24"/>
        </w:rPr>
      </w:pPr>
      <w:r w:rsidRPr="005B18D0">
        <w:rPr>
          <w:spacing w:val="-3"/>
          <w:szCs w:val="24"/>
        </w:rPr>
        <w:t>T</w:t>
      </w:r>
      <w:r w:rsidR="00B93F6B" w:rsidRPr="005B18D0">
        <w:rPr>
          <w:spacing w:val="-3"/>
          <w:szCs w:val="24"/>
        </w:rPr>
        <w:t xml:space="preserve">he interest of the </w:t>
      </w:r>
      <w:r w:rsidR="00283377" w:rsidRPr="005B18D0">
        <w:rPr>
          <w:spacing w:val="-3"/>
          <w:szCs w:val="24"/>
        </w:rPr>
        <w:t>[</w:t>
      </w:r>
      <w:r w:rsidR="00A37894" w:rsidRPr="005B18D0">
        <w:rPr>
          <w:i/>
          <w:spacing w:val="-3"/>
          <w:szCs w:val="24"/>
        </w:rPr>
        <w:t>defendant</w:t>
      </w:r>
      <w:r w:rsidR="00283377" w:rsidRPr="005B18D0">
        <w:rPr>
          <w:spacing w:val="-3"/>
          <w:szCs w:val="24"/>
        </w:rPr>
        <w:t>][</w:t>
      </w:r>
      <w:r w:rsidR="00A37894" w:rsidRPr="005B18D0">
        <w:rPr>
          <w:i/>
          <w:spacing w:val="-3"/>
          <w:szCs w:val="24"/>
        </w:rPr>
        <w:t>claimant</w:t>
      </w:r>
      <w:r w:rsidR="00283377" w:rsidRPr="005B18D0">
        <w:rPr>
          <w:spacing w:val="-3"/>
          <w:szCs w:val="24"/>
        </w:rPr>
        <w:t xml:space="preserve">] </w:t>
      </w:r>
      <w:r w:rsidR="00B93F6B" w:rsidRPr="005B18D0">
        <w:rPr>
          <w:spacing w:val="-3"/>
          <w:szCs w:val="24"/>
        </w:rPr>
        <w:t xml:space="preserve">("the </w:t>
      </w:r>
      <w:r w:rsidR="00A37894" w:rsidRPr="005B18D0">
        <w:rPr>
          <w:spacing w:val="-3"/>
          <w:szCs w:val="24"/>
        </w:rPr>
        <w:t>j</w:t>
      </w:r>
      <w:r w:rsidR="00B93F6B" w:rsidRPr="005B18D0">
        <w:rPr>
          <w:spacing w:val="-3"/>
          <w:szCs w:val="24"/>
        </w:rPr>
        <w:t xml:space="preserve">udgment </w:t>
      </w:r>
      <w:r w:rsidR="00A37894" w:rsidRPr="005B18D0">
        <w:rPr>
          <w:spacing w:val="-3"/>
          <w:szCs w:val="24"/>
        </w:rPr>
        <w:t>d</w:t>
      </w:r>
      <w:r w:rsidR="00B93F6B" w:rsidRPr="005B18D0">
        <w:rPr>
          <w:spacing w:val="-3"/>
          <w:szCs w:val="24"/>
        </w:rPr>
        <w:t xml:space="preserve">ebtor") in the asset described in the Schedule </w:t>
      </w:r>
      <w:r w:rsidR="006268BA" w:rsidRPr="005B18D0">
        <w:rPr>
          <w:spacing w:val="-3"/>
          <w:szCs w:val="24"/>
        </w:rPr>
        <w:t xml:space="preserve">to this order </w:t>
      </w:r>
      <w:r w:rsidR="00B93F6B" w:rsidRPr="005B18D0">
        <w:rPr>
          <w:spacing w:val="-3"/>
          <w:szCs w:val="24"/>
        </w:rPr>
        <w:t>stand charged with payment of</w:t>
      </w:r>
      <w:r w:rsidR="006268BA" w:rsidRPr="005B18D0">
        <w:rPr>
          <w:spacing w:val="-3"/>
          <w:szCs w:val="24"/>
        </w:rPr>
        <w:t>:</w:t>
      </w:r>
    </w:p>
    <w:p w14:paraId="21867CEF" w14:textId="55FCBC6C" w:rsidR="00C579FB" w:rsidRPr="005B18D0" w:rsidRDefault="00B93F6B" w:rsidP="008B0AD1">
      <w:pPr>
        <w:numPr>
          <w:ilvl w:val="1"/>
          <w:numId w:val="5"/>
        </w:numPr>
        <w:tabs>
          <w:tab w:val="left" w:pos="-720"/>
          <w:tab w:val="left" w:pos="0"/>
        </w:tabs>
        <w:suppressAutoHyphens/>
        <w:rPr>
          <w:spacing w:val="-3"/>
          <w:szCs w:val="24"/>
        </w:rPr>
      </w:pPr>
      <w:r w:rsidRPr="005B18D0">
        <w:rPr>
          <w:spacing w:val="-3"/>
          <w:szCs w:val="24"/>
        </w:rPr>
        <w:t>the sum of £</w:t>
      </w:r>
      <w:r w:rsidR="00231443" w:rsidRPr="005B18D0">
        <w:rPr>
          <w:spacing w:val="-3"/>
          <w:szCs w:val="24"/>
        </w:rPr>
        <w:t xml:space="preserve">[amount], </w:t>
      </w:r>
      <w:r w:rsidRPr="005B18D0">
        <w:rPr>
          <w:spacing w:val="-3"/>
          <w:szCs w:val="24"/>
        </w:rPr>
        <w:t xml:space="preserve">the amount now owing under </w:t>
      </w:r>
      <w:r w:rsidR="006268BA" w:rsidRPr="005B18D0">
        <w:rPr>
          <w:spacing w:val="-3"/>
          <w:szCs w:val="24"/>
        </w:rPr>
        <w:t xml:space="preserve">the </w:t>
      </w:r>
      <w:r w:rsidRPr="005B18D0">
        <w:rPr>
          <w:spacing w:val="-3"/>
          <w:szCs w:val="24"/>
        </w:rPr>
        <w:t xml:space="preserve">judgment or </w:t>
      </w:r>
      <w:r w:rsidR="00231443" w:rsidRPr="005B18D0">
        <w:rPr>
          <w:spacing w:val="-3"/>
          <w:szCs w:val="24"/>
        </w:rPr>
        <w:t>or</w:t>
      </w:r>
      <w:r w:rsidRPr="005B18D0">
        <w:rPr>
          <w:spacing w:val="-3"/>
          <w:szCs w:val="24"/>
        </w:rPr>
        <w:t xml:space="preserve">der </w:t>
      </w:r>
      <w:bookmarkStart w:id="1" w:name="BkMrk12"/>
      <w:r w:rsidR="00283377" w:rsidRPr="005B18D0">
        <w:rPr>
          <w:spacing w:val="-3"/>
          <w:szCs w:val="24"/>
        </w:rPr>
        <w:t xml:space="preserve">dated </w:t>
      </w:r>
      <w:r w:rsidRPr="005B18D0">
        <w:rPr>
          <w:spacing w:val="-3"/>
          <w:szCs w:val="24"/>
        </w:rPr>
        <w:t>[</w:t>
      </w:r>
      <w:r w:rsidRPr="005B18D0">
        <w:rPr>
          <w:i/>
          <w:spacing w:val="-3"/>
          <w:szCs w:val="24"/>
        </w:rPr>
        <w:t>date</w:t>
      </w:r>
      <w:r w:rsidRPr="005B18D0">
        <w:rPr>
          <w:spacing w:val="-3"/>
          <w:szCs w:val="24"/>
        </w:rPr>
        <w:t>]</w:t>
      </w:r>
      <w:bookmarkEnd w:id="1"/>
      <w:r w:rsidR="00C579FB" w:rsidRPr="005B18D0">
        <w:rPr>
          <w:spacing w:val="-3"/>
          <w:szCs w:val="24"/>
        </w:rPr>
        <w:t>;</w:t>
      </w:r>
    </w:p>
    <w:p w14:paraId="3F73A2BC" w14:textId="77777777" w:rsidR="00C579FB" w:rsidRPr="005B18D0" w:rsidRDefault="00B93F6B" w:rsidP="008B0AD1">
      <w:pPr>
        <w:numPr>
          <w:ilvl w:val="1"/>
          <w:numId w:val="5"/>
        </w:numPr>
        <w:tabs>
          <w:tab w:val="left" w:pos="-720"/>
          <w:tab w:val="left" w:pos="0"/>
        </w:tabs>
        <w:suppressAutoHyphens/>
        <w:rPr>
          <w:spacing w:val="-3"/>
          <w:szCs w:val="24"/>
        </w:rPr>
      </w:pPr>
      <w:r w:rsidRPr="005B18D0">
        <w:rPr>
          <w:spacing w:val="-3"/>
          <w:szCs w:val="24"/>
        </w:rPr>
        <w:t>any further interest becoming due</w:t>
      </w:r>
      <w:r w:rsidR="00C579FB" w:rsidRPr="005B18D0">
        <w:rPr>
          <w:spacing w:val="-3"/>
          <w:szCs w:val="24"/>
        </w:rPr>
        <w:t>;</w:t>
      </w:r>
    </w:p>
    <w:p w14:paraId="5236CBD4" w14:textId="77777777" w:rsidR="00B93F6B" w:rsidRPr="005B18D0" w:rsidRDefault="00B93F6B" w:rsidP="008B0AD1">
      <w:pPr>
        <w:numPr>
          <w:ilvl w:val="1"/>
          <w:numId w:val="5"/>
        </w:numPr>
        <w:tabs>
          <w:tab w:val="left" w:pos="-720"/>
          <w:tab w:val="left" w:pos="0"/>
        </w:tabs>
        <w:suppressAutoHyphens/>
        <w:rPr>
          <w:spacing w:val="-3"/>
          <w:szCs w:val="24"/>
        </w:rPr>
      </w:pPr>
      <w:r w:rsidRPr="005B18D0">
        <w:rPr>
          <w:spacing w:val="-3"/>
          <w:szCs w:val="24"/>
        </w:rPr>
        <w:t>£</w:t>
      </w:r>
      <w:r w:rsidR="00C579FB" w:rsidRPr="005B18D0">
        <w:rPr>
          <w:spacing w:val="-3"/>
          <w:szCs w:val="24"/>
        </w:rPr>
        <w:t>[</w:t>
      </w:r>
      <w:r w:rsidR="00C579FB" w:rsidRPr="005B18D0">
        <w:rPr>
          <w:i/>
          <w:spacing w:val="-3"/>
          <w:szCs w:val="24"/>
        </w:rPr>
        <w:t>amount</w:t>
      </w:r>
      <w:r w:rsidR="00C579FB" w:rsidRPr="005B18D0">
        <w:rPr>
          <w:spacing w:val="-3"/>
          <w:szCs w:val="24"/>
        </w:rPr>
        <w:t>],</w:t>
      </w:r>
      <w:r w:rsidR="00CA28E2" w:rsidRPr="005B18D0">
        <w:rPr>
          <w:spacing w:val="-3"/>
          <w:szCs w:val="24"/>
        </w:rPr>
        <w:t xml:space="preserve"> </w:t>
      </w:r>
      <w:r w:rsidRPr="005B18D0">
        <w:rPr>
          <w:spacing w:val="-3"/>
          <w:szCs w:val="24"/>
        </w:rPr>
        <w:t>the costs of the application</w:t>
      </w:r>
      <w:r w:rsidR="00C579FB" w:rsidRPr="005B18D0">
        <w:rPr>
          <w:spacing w:val="-3"/>
          <w:szCs w:val="24"/>
        </w:rPr>
        <w:t>.</w:t>
      </w:r>
    </w:p>
    <w:p w14:paraId="1B367370" w14:textId="77777777" w:rsidR="007F137A" w:rsidRPr="005B18D0" w:rsidRDefault="007F137A" w:rsidP="007F137A">
      <w:pPr>
        <w:tabs>
          <w:tab w:val="left" w:pos="-720"/>
          <w:tab w:val="left" w:pos="0"/>
        </w:tabs>
        <w:suppressAutoHyphens/>
        <w:ind w:left="567"/>
        <w:jc w:val="both"/>
        <w:rPr>
          <w:spacing w:val="-3"/>
          <w:szCs w:val="24"/>
        </w:rPr>
      </w:pPr>
    </w:p>
    <w:p w14:paraId="12F746FD" w14:textId="77777777" w:rsidR="00B93F6B" w:rsidRPr="005B18D0" w:rsidRDefault="00203345" w:rsidP="007F137A">
      <w:pPr>
        <w:numPr>
          <w:ilvl w:val="0"/>
          <w:numId w:val="5"/>
        </w:numPr>
        <w:tabs>
          <w:tab w:val="left" w:pos="-720"/>
          <w:tab w:val="left" w:pos="0"/>
        </w:tabs>
        <w:suppressAutoHyphens/>
        <w:jc w:val="both"/>
        <w:rPr>
          <w:spacing w:val="-3"/>
          <w:szCs w:val="24"/>
        </w:rPr>
      </w:pPr>
      <w:r w:rsidRPr="005B18D0">
        <w:rPr>
          <w:spacing w:val="-3"/>
          <w:szCs w:val="24"/>
        </w:rPr>
        <w:t>T</w:t>
      </w:r>
      <w:r w:rsidR="00B93F6B" w:rsidRPr="005B18D0">
        <w:rPr>
          <w:spacing w:val="-3"/>
          <w:szCs w:val="24"/>
        </w:rPr>
        <w:t xml:space="preserve">he costs of the application </w:t>
      </w:r>
      <w:r w:rsidRPr="005B18D0">
        <w:rPr>
          <w:spacing w:val="-3"/>
          <w:szCs w:val="24"/>
        </w:rPr>
        <w:t>are</w:t>
      </w:r>
      <w:r w:rsidR="00B93F6B" w:rsidRPr="005B18D0">
        <w:rPr>
          <w:spacing w:val="-3"/>
          <w:szCs w:val="24"/>
        </w:rPr>
        <w:t xml:space="preserve"> added to the judgment debt</w:t>
      </w:r>
      <w:r w:rsidRPr="005B18D0">
        <w:rPr>
          <w:spacing w:val="-3"/>
          <w:szCs w:val="24"/>
        </w:rPr>
        <w:t>.</w:t>
      </w:r>
    </w:p>
    <w:p w14:paraId="336B0D56" w14:textId="77777777" w:rsidR="007F137A" w:rsidRPr="005B18D0" w:rsidRDefault="007F137A" w:rsidP="007F137A">
      <w:pPr>
        <w:tabs>
          <w:tab w:val="left" w:pos="-720"/>
          <w:tab w:val="left" w:pos="0"/>
        </w:tabs>
        <w:suppressAutoHyphens/>
        <w:jc w:val="both"/>
        <w:rPr>
          <w:spacing w:val="-3"/>
          <w:szCs w:val="24"/>
        </w:rPr>
      </w:pPr>
    </w:p>
    <w:p w14:paraId="2CEB6347" w14:textId="77777777" w:rsidR="00B93F6B" w:rsidRPr="005B18D0" w:rsidRDefault="00203345" w:rsidP="007F137A">
      <w:pPr>
        <w:numPr>
          <w:ilvl w:val="0"/>
          <w:numId w:val="5"/>
        </w:numPr>
        <w:tabs>
          <w:tab w:val="left" w:pos="-720"/>
          <w:tab w:val="left" w:pos="0"/>
        </w:tabs>
        <w:suppressAutoHyphens/>
        <w:jc w:val="both"/>
        <w:rPr>
          <w:spacing w:val="-3"/>
          <w:szCs w:val="24"/>
        </w:rPr>
      </w:pPr>
      <w:r w:rsidRPr="005B18D0">
        <w:rPr>
          <w:spacing w:val="-3"/>
          <w:szCs w:val="24"/>
        </w:rPr>
        <w:t>T</w:t>
      </w:r>
      <w:r w:rsidR="00B93F6B" w:rsidRPr="005B18D0">
        <w:rPr>
          <w:spacing w:val="-3"/>
          <w:szCs w:val="24"/>
        </w:rPr>
        <w:t xml:space="preserve">he </w:t>
      </w:r>
      <w:r w:rsidR="00F81422" w:rsidRPr="005B18D0">
        <w:rPr>
          <w:spacing w:val="-3"/>
          <w:szCs w:val="24"/>
        </w:rPr>
        <w:t>judgment creditor</w:t>
      </w:r>
      <w:r w:rsidR="00B93F6B" w:rsidRPr="005B18D0">
        <w:rPr>
          <w:spacing w:val="-3"/>
          <w:szCs w:val="24"/>
        </w:rPr>
        <w:t xml:space="preserve"> </w:t>
      </w:r>
      <w:r w:rsidRPr="005B18D0">
        <w:rPr>
          <w:spacing w:val="-3"/>
          <w:szCs w:val="24"/>
        </w:rPr>
        <w:t xml:space="preserve">shall </w:t>
      </w:r>
      <w:r w:rsidR="00F44066" w:rsidRPr="005B18D0">
        <w:rPr>
          <w:spacing w:val="-3"/>
          <w:szCs w:val="24"/>
        </w:rPr>
        <w:t>serve a copy of this o</w:t>
      </w:r>
      <w:r w:rsidR="00B93F6B" w:rsidRPr="005B18D0">
        <w:rPr>
          <w:spacing w:val="-3"/>
          <w:szCs w:val="24"/>
        </w:rPr>
        <w:t xml:space="preserve">rder on </w:t>
      </w:r>
      <w:r w:rsidRPr="005B18D0">
        <w:rPr>
          <w:spacing w:val="-3"/>
          <w:szCs w:val="24"/>
        </w:rPr>
        <w:t>the judgment debtor.</w:t>
      </w:r>
    </w:p>
    <w:p w14:paraId="5D4C55C3" w14:textId="77777777" w:rsidR="007F137A" w:rsidRPr="005B18D0" w:rsidRDefault="007F137A" w:rsidP="007F137A">
      <w:pPr>
        <w:tabs>
          <w:tab w:val="left" w:pos="-720"/>
          <w:tab w:val="left" w:pos="0"/>
        </w:tabs>
        <w:suppressAutoHyphens/>
        <w:jc w:val="both"/>
        <w:rPr>
          <w:spacing w:val="-3"/>
          <w:szCs w:val="24"/>
        </w:rPr>
      </w:pPr>
    </w:p>
    <w:p w14:paraId="4846B718" w14:textId="77777777" w:rsidR="00F72610" w:rsidRPr="005B18D0" w:rsidRDefault="00F72610" w:rsidP="00F72610">
      <w:pPr>
        <w:autoSpaceDE w:val="0"/>
        <w:autoSpaceDN w:val="0"/>
        <w:adjustRightInd w:val="0"/>
        <w:jc w:val="both"/>
        <w:rPr>
          <w:b/>
          <w:bCs/>
        </w:rPr>
      </w:pPr>
      <w:r w:rsidRPr="005B18D0">
        <w:rPr>
          <w:b/>
          <w:bCs/>
        </w:rPr>
        <w:t>Service of the order</w:t>
      </w:r>
    </w:p>
    <w:p w14:paraId="5BEAE1CB" w14:textId="77777777" w:rsidR="00F72610" w:rsidRPr="005B18D0" w:rsidRDefault="00F72610" w:rsidP="00F72610">
      <w:pPr>
        <w:autoSpaceDE w:val="0"/>
        <w:autoSpaceDN w:val="0"/>
        <w:adjustRightInd w:val="0"/>
        <w:jc w:val="both"/>
      </w:pPr>
      <w:r w:rsidRPr="005B18D0">
        <w:rPr>
          <w:bCs/>
        </w:rPr>
        <w:t>The court has provided a sealed copy of this order to the serving party: [name of solicitors], [address] [reference]</w:t>
      </w:r>
    </w:p>
    <w:p w14:paraId="45981795" w14:textId="77777777" w:rsidR="00F72610" w:rsidRPr="005B18D0" w:rsidRDefault="00F72610" w:rsidP="00F72610">
      <w:pPr>
        <w:tabs>
          <w:tab w:val="center" w:pos="4513"/>
        </w:tabs>
        <w:suppressAutoHyphens/>
        <w:jc w:val="both"/>
        <w:rPr>
          <w:b/>
          <w:bCs/>
          <w:spacing w:val="-3"/>
          <w:szCs w:val="24"/>
        </w:rPr>
      </w:pPr>
    </w:p>
    <w:p w14:paraId="46533987" w14:textId="0025CF8D" w:rsidR="00B93F6B" w:rsidRPr="005B18D0" w:rsidRDefault="00F72610" w:rsidP="00F72610">
      <w:pPr>
        <w:tabs>
          <w:tab w:val="center" w:pos="4513"/>
        </w:tabs>
        <w:suppressAutoHyphens/>
        <w:jc w:val="both"/>
        <w:rPr>
          <w:spacing w:val="-3"/>
          <w:szCs w:val="24"/>
        </w:rPr>
      </w:pPr>
      <w:r w:rsidRPr="005B18D0">
        <w:rPr>
          <w:b/>
          <w:bCs/>
          <w:spacing w:val="-3"/>
          <w:szCs w:val="24"/>
        </w:rPr>
        <w:t>Schedule</w:t>
      </w:r>
    </w:p>
    <w:p w14:paraId="01D2CC95" w14:textId="77777777" w:rsidR="002A509B" w:rsidRPr="005B18D0" w:rsidRDefault="0038398A" w:rsidP="00F72610">
      <w:pPr>
        <w:suppressAutoHyphens/>
        <w:jc w:val="both"/>
        <w:rPr>
          <w:bCs/>
          <w:spacing w:val="-3"/>
          <w:szCs w:val="24"/>
        </w:rPr>
      </w:pPr>
      <w:r w:rsidRPr="005B18D0">
        <w:rPr>
          <w:bCs/>
          <w:spacing w:val="-3"/>
          <w:szCs w:val="24"/>
        </w:rPr>
        <w:t>[</w:t>
      </w:r>
      <w:r w:rsidR="00B93F6B" w:rsidRPr="005B18D0">
        <w:rPr>
          <w:bCs/>
          <w:i/>
          <w:spacing w:val="-3"/>
          <w:szCs w:val="24"/>
        </w:rPr>
        <w:t>Address of the property charged</w:t>
      </w:r>
      <w:r w:rsidR="002A509B" w:rsidRPr="005B18D0">
        <w:rPr>
          <w:bCs/>
          <w:spacing w:val="-3"/>
          <w:szCs w:val="24"/>
        </w:rPr>
        <w:t>]</w:t>
      </w:r>
    </w:p>
    <w:p w14:paraId="0EFF301F" w14:textId="77777777" w:rsidR="00B93F6B" w:rsidRPr="005B18D0" w:rsidRDefault="00F44F7A" w:rsidP="00F72610">
      <w:pPr>
        <w:suppressAutoHyphens/>
        <w:jc w:val="both"/>
        <w:rPr>
          <w:bCs/>
          <w:spacing w:val="-3"/>
          <w:szCs w:val="24"/>
        </w:rPr>
      </w:pPr>
      <w:r w:rsidRPr="005B18D0">
        <w:rPr>
          <w:bCs/>
          <w:spacing w:val="-3"/>
          <w:szCs w:val="24"/>
        </w:rPr>
        <w:t>[</w:t>
      </w:r>
      <w:r w:rsidRPr="005B18D0">
        <w:rPr>
          <w:bCs/>
          <w:i/>
          <w:spacing w:val="-3"/>
          <w:szCs w:val="24"/>
        </w:rPr>
        <w:t>T</w:t>
      </w:r>
      <w:r w:rsidR="00B93F6B" w:rsidRPr="005B18D0">
        <w:rPr>
          <w:bCs/>
          <w:i/>
          <w:spacing w:val="-3"/>
          <w:szCs w:val="24"/>
        </w:rPr>
        <w:t xml:space="preserve">itle </w:t>
      </w:r>
      <w:r w:rsidRPr="005B18D0">
        <w:rPr>
          <w:bCs/>
          <w:i/>
          <w:spacing w:val="-3"/>
          <w:szCs w:val="24"/>
        </w:rPr>
        <w:t xml:space="preserve">no </w:t>
      </w:r>
      <w:r w:rsidR="00B93F6B" w:rsidRPr="005B18D0">
        <w:rPr>
          <w:bCs/>
          <w:i/>
          <w:spacing w:val="-3"/>
          <w:szCs w:val="24"/>
        </w:rPr>
        <w:t>to which</w:t>
      </w:r>
      <w:r w:rsidRPr="005B18D0">
        <w:rPr>
          <w:bCs/>
          <w:i/>
          <w:spacing w:val="-3"/>
          <w:szCs w:val="24"/>
        </w:rPr>
        <w:t xml:space="preserve"> the property charged </w:t>
      </w:r>
      <w:r w:rsidR="00B93F6B" w:rsidRPr="005B18D0">
        <w:rPr>
          <w:bCs/>
          <w:i/>
          <w:spacing w:val="-3"/>
          <w:szCs w:val="24"/>
        </w:rPr>
        <w:t>is registered at HM La</w:t>
      </w:r>
      <w:r w:rsidR="0038398A" w:rsidRPr="005B18D0">
        <w:rPr>
          <w:bCs/>
          <w:i/>
          <w:spacing w:val="-3"/>
          <w:szCs w:val="24"/>
        </w:rPr>
        <w:t>nd Registry</w:t>
      </w:r>
      <w:r w:rsidR="0038398A" w:rsidRPr="005B18D0">
        <w:rPr>
          <w:bCs/>
          <w:spacing w:val="-3"/>
          <w:szCs w:val="24"/>
        </w:rPr>
        <w:t>]</w:t>
      </w:r>
    </w:p>
    <w:p w14:paraId="3BF5CFDD" w14:textId="7F0EE203" w:rsidR="00EF3007" w:rsidRPr="005A0789" w:rsidRDefault="00CC3936" w:rsidP="005368C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</w:tabs>
        <w:suppressAutoHyphens/>
        <w:ind w:left="3600" w:hanging="3600"/>
        <w:jc w:val="both"/>
        <w:rPr>
          <w:spacing w:val="-3"/>
          <w:szCs w:val="24"/>
        </w:rPr>
      </w:pPr>
      <w:r w:rsidRPr="005B18D0">
        <w:rPr>
          <w:bCs/>
          <w:spacing w:val="-3"/>
          <w:szCs w:val="24"/>
        </w:rPr>
        <w:t>[</w:t>
      </w:r>
      <w:r w:rsidR="00B93F6B" w:rsidRPr="005B18D0">
        <w:rPr>
          <w:bCs/>
          <w:i/>
          <w:spacing w:val="-3"/>
          <w:szCs w:val="24"/>
        </w:rPr>
        <w:t>Particulars of securities, funds etc charged</w:t>
      </w:r>
      <w:r w:rsidR="0038398A" w:rsidRPr="005B18D0">
        <w:rPr>
          <w:bCs/>
          <w:spacing w:val="-3"/>
          <w:szCs w:val="24"/>
        </w:rPr>
        <w:t>]</w:t>
      </w:r>
    </w:p>
    <w:sectPr w:rsidR="00EF3007" w:rsidRPr="005A0789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B145C7" w14:textId="77777777" w:rsidR="00A50601" w:rsidRPr="005B18D0" w:rsidRDefault="00A50601" w:rsidP="002333C3">
      <w:r w:rsidRPr="005B18D0">
        <w:separator/>
      </w:r>
    </w:p>
  </w:endnote>
  <w:endnote w:type="continuationSeparator" w:id="0">
    <w:p w14:paraId="3F3603DA" w14:textId="77777777" w:rsidR="00A50601" w:rsidRPr="005B18D0" w:rsidRDefault="00A50601" w:rsidP="002333C3">
      <w:r w:rsidRPr="005B18D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4CE08B" w14:textId="61ED0145" w:rsidR="0057670E" w:rsidRPr="0057670E" w:rsidRDefault="0057670E">
    <w:pPr>
      <w:pStyle w:val="Footer"/>
      <w:rPr>
        <w:sz w:val="18"/>
        <w:szCs w:val="18"/>
      </w:rPr>
    </w:pPr>
    <w:r w:rsidRPr="0057670E">
      <w:rPr>
        <w:sz w:val="18"/>
        <w:szCs w:val="18"/>
      </w:rPr>
      <w:t>BP31(10.26)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155C50E" w14:textId="77777777" w:rsidR="00A50601" w:rsidRPr="005B18D0" w:rsidRDefault="00A50601" w:rsidP="002333C3">
      <w:r w:rsidRPr="005B18D0">
        <w:separator/>
      </w:r>
    </w:p>
  </w:footnote>
  <w:footnote w:type="continuationSeparator" w:id="0">
    <w:p w14:paraId="0F78A21D" w14:textId="77777777" w:rsidR="00A50601" w:rsidRPr="005B18D0" w:rsidRDefault="00A50601" w:rsidP="002333C3">
      <w:r w:rsidRPr="005B18D0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8E32B0"/>
    <w:multiLevelType w:val="hybridMultilevel"/>
    <w:tmpl w:val="C72C673A"/>
    <w:lvl w:ilvl="0" w:tplc="72BC395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A80A3590" w:tentative="1">
      <w:start w:val="1"/>
      <w:numFmt w:val="lowerLetter"/>
      <w:lvlText w:val="%2."/>
      <w:lvlJc w:val="left"/>
      <w:pPr>
        <w:ind w:left="1440" w:hanging="360"/>
      </w:pPr>
    </w:lvl>
    <w:lvl w:ilvl="2" w:tplc="2306046C" w:tentative="1">
      <w:start w:val="1"/>
      <w:numFmt w:val="lowerRoman"/>
      <w:lvlText w:val="%3."/>
      <w:lvlJc w:val="right"/>
      <w:pPr>
        <w:ind w:left="2160" w:hanging="180"/>
      </w:pPr>
    </w:lvl>
    <w:lvl w:ilvl="3" w:tplc="037E6AA2" w:tentative="1">
      <w:start w:val="1"/>
      <w:numFmt w:val="decimal"/>
      <w:lvlText w:val="%4."/>
      <w:lvlJc w:val="left"/>
      <w:pPr>
        <w:ind w:left="2880" w:hanging="360"/>
      </w:pPr>
    </w:lvl>
    <w:lvl w:ilvl="4" w:tplc="28FA8130" w:tentative="1">
      <w:start w:val="1"/>
      <w:numFmt w:val="lowerLetter"/>
      <w:lvlText w:val="%5."/>
      <w:lvlJc w:val="left"/>
      <w:pPr>
        <w:ind w:left="3600" w:hanging="360"/>
      </w:pPr>
    </w:lvl>
    <w:lvl w:ilvl="5" w:tplc="7B480C7A" w:tentative="1">
      <w:start w:val="1"/>
      <w:numFmt w:val="lowerRoman"/>
      <w:lvlText w:val="%6."/>
      <w:lvlJc w:val="right"/>
      <w:pPr>
        <w:ind w:left="4320" w:hanging="180"/>
      </w:pPr>
    </w:lvl>
    <w:lvl w:ilvl="6" w:tplc="E1728574" w:tentative="1">
      <w:start w:val="1"/>
      <w:numFmt w:val="decimal"/>
      <w:lvlText w:val="%7."/>
      <w:lvlJc w:val="left"/>
      <w:pPr>
        <w:ind w:left="5040" w:hanging="360"/>
      </w:pPr>
    </w:lvl>
    <w:lvl w:ilvl="7" w:tplc="5CE4EB30" w:tentative="1">
      <w:start w:val="1"/>
      <w:numFmt w:val="lowerLetter"/>
      <w:lvlText w:val="%8."/>
      <w:lvlJc w:val="left"/>
      <w:pPr>
        <w:ind w:left="5760" w:hanging="360"/>
      </w:pPr>
    </w:lvl>
    <w:lvl w:ilvl="8" w:tplc="150E25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968C3"/>
    <w:multiLevelType w:val="multilevel"/>
    <w:tmpl w:val="73CCC5A0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b w:val="0"/>
        <w:i w:val="0"/>
      </w:rPr>
    </w:lvl>
    <w:lvl w:ilvl="1">
      <w:start w:val="1"/>
      <w:numFmt w:val="decimal"/>
      <w:lvlText w:val="(%2)"/>
      <w:lvlJc w:val="left"/>
      <w:pPr>
        <w:tabs>
          <w:tab w:val="num" w:pos="1134"/>
        </w:tabs>
        <w:ind w:left="1134" w:hanging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3">
      <w:start w:val="1"/>
      <w:numFmt w:val="lowerLetter"/>
      <w:lvlText w:val="(%4)"/>
      <w:lvlJc w:val="left"/>
      <w:pPr>
        <w:tabs>
          <w:tab w:val="num" w:pos="2268"/>
        </w:tabs>
        <w:ind w:left="2268" w:hanging="567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" w15:restartNumberingAfterBreak="0">
    <w:nsid w:val="47973506"/>
    <w:multiLevelType w:val="multilevel"/>
    <w:tmpl w:val="FE28CC8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(%2)"/>
      <w:lvlJc w:val="left"/>
      <w:pPr>
        <w:ind w:left="1134" w:hanging="567"/>
      </w:pPr>
      <w:rPr>
        <w:rFonts w:hint="default"/>
      </w:rPr>
    </w:lvl>
    <w:lvl w:ilvl="2">
      <w:start w:val="1"/>
      <w:numFmt w:val="lowerRoman"/>
      <w:lvlText w:val="(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A3935F5"/>
    <w:multiLevelType w:val="hybridMultilevel"/>
    <w:tmpl w:val="9E98C37E"/>
    <w:lvl w:ilvl="0" w:tplc="92A2EEC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C8BC8D8C" w:tentative="1">
      <w:start w:val="1"/>
      <w:numFmt w:val="lowerLetter"/>
      <w:lvlText w:val="%2."/>
      <w:lvlJc w:val="left"/>
      <w:pPr>
        <w:ind w:left="1440" w:hanging="360"/>
      </w:pPr>
    </w:lvl>
    <w:lvl w:ilvl="2" w:tplc="997007BC" w:tentative="1">
      <w:start w:val="1"/>
      <w:numFmt w:val="lowerRoman"/>
      <w:lvlText w:val="%3."/>
      <w:lvlJc w:val="right"/>
      <w:pPr>
        <w:ind w:left="2160" w:hanging="180"/>
      </w:pPr>
    </w:lvl>
    <w:lvl w:ilvl="3" w:tplc="3A949306" w:tentative="1">
      <w:start w:val="1"/>
      <w:numFmt w:val="decimal"/>
      <w:lvlText w:val="%4."/>
      <w:lvlJc w:val="left"/>
      <w:pPr>
        <w:ind w:left="2880" w:hanging="360"/>
      </w:pPr>
    </w:lvl>
    <w:lvl w:ilvl="4" w:tplc="F45E5BFC" w:tentative="1">
      <w:start w:val="1"/>
      <w:numFmt w:val="lowerLetter"/>
      <w:lvlText w:val="%5."/>
      <w:lvlJc w:val="left"/>
      <w:pPr>
        <w:ind w:left="3600" w:hanging="360"/>
      </w:pPr>
    </w:lvl>
    <w:lvl w:ilvl="5" w:tplc="44A6E07E" w:tentative="1">
      <w:start w:val="1"/>
      <w:numFmt w:val="lowerRoman"/>
      <w:lvlText w:val="%6."/>
      <w:lvlJc w:val="right"/>
      <w:pPr>
        <w:ind w:left="4320" w:hanging="180"/>
      </w:pPr>
    </w:lvl>
    <w:lvl w:ilvl="6" w:tplc="E8CA27E8" w:tentative="1">
      <w:start w:val="1"/>
      <w:numFmt w:val="decimal"/>
      <w:lvlText w:val="%7."/>
      <w:lvlJc w:val="left"/>
      <w:pPr>
        <w:ind w:left="5040" w:hanging="360"/>
      </w:pPr>
    </w:lvl>
    <w:lvl w:ilvl="7" w:tplc="3BEC2278" w:tentative="1">
      <w:start w:val="1"/>
      <w:numFmt w:val="lowerLetter"/>
      <w:lvlText w:val="%8."/>
      <w:lvlJc w:val="left"/>
      <w:pPr>
        <w:ind w:left="5760" w:hanging="360"/>
      </w:pPr>
    </w:lvl>
    <w:lvl w:ilvl="8" w:tplc="9790FE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317E65"/>
    <w:multiLevelType w:val="hybridMultilevel"/>
    <w:tmpl w:val="9BE07352"/>
    <w:lvl w:ilvl="0" w:tplc="147E71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CA0D922" w:tentative="1">
      <w:start w:val="1"/>
      <w:numFmt w:val="lowerLetter"/>
      <w:lvlText w:val="%2."/>
      <w:lvlJc w:val="left"/>
      <w:pPr>
        <w:ind w:left="1440" w:hanging="360"/>
      </w:pPr>
    </w:lvl>
    <w:lvl w:ilvl="2" w:tplc="964AFD36" w:tentative="1">
      <w:start w:val="1"/>
      <w:numFmt w:val="lowerRoman"/>
      <w:lvlText w:val="%3."/>
      <w:lvlJc w:val="right"/>
      <w:pPr>
        <w:ind w:left="2160" w:hanging="180"/>
      </w:pPr>
    </w:lvl>
    <w:lvl w:ilvl="3" w:tplc="B964A0EA" w:tentative="1">
      <w:start w:val="1"/>
      <w:numFmt w:val="decimal"/>
      <w:lvlText w:val="%4."/>
      <w:lvlJc w:val="left"/>
      <w:pPr>
        <w:ind w:left="2880" w:hanging="360"/>
      </w:pPr>
    </w:lvl>
    <w:lvl w:ilvl="4" w:tplc="D62851DA" w:tentative="1">
      <w:start w:val="1"/>
      <w:numFmt w:val="lowerLetter"/>
      <w:lvlText w:val="%5."/>
      <w:lvlJc w:val="left"/>
      <w:pPr>
        <w:ind w:left="3600" w:hanging="360"/>
      </w:pPr>
    </w:lvl>
    <w:lvl w:ilvl="5" w:tplc="8B8CDA7C" w:tentative="1">
      <w:start w:val="1"/>
      <w:numFmt w:val="lowerRoman"/>
      <w:lvlText w:val="%6."/>
      <w:lvlJc w:val="right"/>
      <w:pPr>
        <w:ind w:left="4320" w:hanging="180"/>
      </w:pPr>
    </w:lvl>
    <w:lvl w:ilvl="6" w:tplc="51C201AE" w:tentative="1">
      <w:start w:val="1"/>
      <w:numFmt w:val="decimal"/>
      <w:lvlText w:val="%7."/>
      <w:lvlJc w:val="left"/>
      <w:pPr>
        <w:ind w:left="5040" w:hanging="360"/>
      </w:pPr>
    </w:lvl>
    <w:lvl w:ilvl="7" w:tplc="C2D638D0" w:tentative="1">
      <w:start w:val="1"/>
      <w:numFmt w:val="lowerLetter"/>
      <w:lvlText w:val="%8."/>
      <w:lvlJc w:val="left"/>
      <w:pPr>
        <w:ind w:left="5760" w:hanging="360"/>
      </w:pPr>
    </w:lvl>
    <w:lvl w:ilvl="8" w:tplc="DC6251C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903694">
    <w:abstractNumId w:val="0"/>
  </w:num>
  <w:num w:numId="2" w16cid:durableId="1622421224">
    <w:abstractNumId w:val="4"/>
  </w:num>
  <w:num w:numId="3" w16cid:durableId="1105929355">
    <w:abstractNumId w:val="3"/>
  </w:num>
  <w:num w:numId="4" w16cid:durableId="759251458">
    <w:abstractNumId w:val="1"/>
  </w:num>
  <w:num w:numId="5" w16cid:durableId="199467612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2BA"/>
    <w:rsid w:val="00000190"/>
    <w:rsid w:val="0001026B"/>
    <w:rsid w:val="000112EB"/>
    <w:rsid w:val="000164AC"/>
    <w:rsid w:val="00050DA9"/>
    <w:rsid w:val="0005751F"/>
    <w:rsid w:val="00071005"/>
    <w:rsid w:val="00093BE8"/>
    <w:rsid w:val="000C0923"/>
    <w:rsid w:val="00152492"/>
    <w:rsid w:val="00155BA4"/>
    <w:rsid w:val="001562E3"/>
    <w:rsid w:val="00180B43"/>
    <w:rsid w:val="001D30D9"/>
    <w:rsid w:val="001E6802"/>
    <w:rsid w:val="00203345"/>
    <w:rsid w:val="00231443"/>
    <w:rsid w:val="002333C3"/>
    <w:rsid w:val="00245596"/>
    <w:rsid w:val="002827A5"/>
    <w:rsid w:val="00283377"/>
    <w:rsid w:val="002A509B"/>
    <w:rsid w:val="003346ED"/>
    <w:rsid w:val="0038398A"/>
    <w:rsid w:val="003B3A53"/>
    <w:rsid w:val="003C2D93"/>
    <w:rsid w:val="00403A6C"/>
    <w:rsid w:val="004264CB"/>
    <w:rsid w:val="00480E71"/>
    <w:rsid w:val="005342C4"/>
    <w:rsid w:val="005368C3"/>
    <w:rsid w:val="005520F8"/>
    <w:rsid w:val="005676EA"/>
    <w:rsid w:val="0057670E"/>
    <w:rsid w:val="005A0789"/>
    <w:rsid w:val="005A249D"/>
    <w:rsid w:val="005A4062"/>
    <w:rsid w:val="005A6463"/>
    <w:rsid w:val="005B18D0"/>
    <w:rsid w:val="005D74DC"/>
    <w:rsid w:val="006268BA"/>
    <w:rsid w:val="00646330"/>
    <w:rsid w:val="006546A5"/>
    <w:rsid w:val="00672475"/>
    <w:rsid w:val="0069581D"/>
    <w:rsid w:val="006B57E6"/>
    <w:rsid w:val="006E2890"/>
    <w:rsid w:val="006E66E8"/>
    <w:rsid w:val="007B6551"/>
    <w:rsid w:val="007F137A"/>
    <w:rsid w:val="007F7A84"/>
    <w:rsid w:val="00800BF3"/>
    <w:rsid w:val="00801540"/>
    <w:rsid w:val="00802081"/>
    <w:rsid w:val="008046F9"/>
    <w:rsid w:val="00845DDB"/>
    <w:rsid w:val="0085222C"/>
    <w:rsid w:val="008547BA"/>
    <w:rsid w:val="008B0AD1"/>
    <w:rsid w:val="008C422B"/>
    <w:rsid w:val="008C73ED"/>
    <w:rsid w:val="00913CDA"/>
    <w:rsid w:val="00927F01"/>
    <w:rsid w:val="009668C7"/>
    <w:rsid w:val="009901B6"/>
    <w:rsid w:val="00990BFA"/>
    <w:rsid w:val="009937E3"/>
    <w:rsid w:val="0099710C"/>
    <w:rsid w:val="00A37894"/>
    <w:rsid w:val="00A4686E"/>
    <w:rsid w:val="00A50601"/>
    <w:rsid w:val="00A51AE6"/>
    <w:rsid w:val="00A643E8"/>
    <w:rsid w:val="00A817D2"/>
    <w:rsid w:val="00AD025F"/>
    <w:rsid w:val="00AD60FE"/>
    <w:rsid w:val="00AF5358"/>
    <w:rsid w:val="00B143CB"/>
    <w:rsid w:val="00B46FCE"/>
    <w:rsid w:val="00B64652"/>
    <w:rsid w:val="00B72EB5"/>
    <w:rsid w:val="00B93F6B"/>
    <w:rsid w:val="00BA76F8"/>
    <w:rsid w:val="00BB32BA"/>
    <w:rsid w:val="00BC0AA4"/>
    <w:rsid w:val="00BC6F22"/>
    <w:rsid w:val="00C579FB"/>
    <w:rsid w:val="00C618AB"/>
    <w:rsid w:val="00C73007"/>
    <w:rsid w:val="00C83A86"/>
    <w:rsid w:val="00C90326"/>
    <w:rsid w:val="00CA28E2"/>
    <w:rsid w:val="00CA6777"/>
    <w:rsid w:val="00CC3936"/>
    <w:rsid w:val="00CD3DF7"/>
    <w:rsid w:val="00CE3956"/>
    <w:rsid w:val="00CF4129"/>
    <w:rsid w:val="00D11328"/>
    <w:rsid w:val="00D33AF3"/>
    <w:rsid w:val="00D50F06"/>
    <w:rsid w:val="00D63D43"/>
    <w:rsid w:val="00D67548"/>
    <w:rsid w:val="00D732B8"/>
    <w:rsid w:val="00D75D6B"/>
    <w:rsid w:val="00DA0DD8"/>
    <w:rsid w:val="00DD0239"/>
    <w:rsid w:val="00DF0DA9"/>
    <w:rsid w:val="00E21114"/>
    <w:rsid w:val="00E419E4"/>
    <w:rsid w:val="00E732A9"/>
    <w:rsid w:val="00ED3596"/>
    <w:rsid w:val="00ED504B"/>
    <w:rsid w:val="00EF3007"/>
    <w:rsid w:val="00F104B8"/>
    <w:rsid w:val="00F21B45"/>
    <w:rsid w:val="00F44066"/>
    <w:rsid w:val="00F44F7A"/>
    <w:rsid w:val="00F51C96"/>
    <w:rsid w:val="00F72610"/>
    <w:rsid w:val="00F81422"/>
    <w:rsid w:val="00F93921"/>
    <w:rsid w:val="00FD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E712DD"/>
  <w15:chartTrackingRefBased/>
  <w15:docId w15:val="{1742A846-2DEB-48AC-AAB6-0561DC753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22B"/>
    <w:rPr>
      <w:rFonts w:ascii="Arial" w:hAnsi="Arial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32BA"/>
    <w:rPr>
      <w:sz w:val="24"/>
      <w:szCs w:val="24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8C422B"/>
    <w:pPr>
      <w:ind w:left="720"/>
      <w:contextualSpacing/>
    </w:pPr>
    <w:rPr>
      <w:szCs w:val="24"/>
    </w:rPr>
  </w:style>
  <w:style w:type="character" w:styleId="Hyperlink">
    <w:name w:val="Hyperlink"/>
    <w:uiPriority w:val="99"/>
    <w:unhideWhenUsed/>
    <w:rsid w:val="005B7630"/>
    <w:rPr>
      <w:color w:val="0563C1"/>
      <w:u w:val="single"/>
    </w:rPr>
  </w:style>
  <w:style w:type="paragraph" w:styleId="ListNumber">
    <w:name w:val="List Number"/>
    <w:basedOn w:val="Normal"/>
    <w:uiPriority w:val="99"/>
    <w:rsid w:val="009668C7"/>
    <w:pPr>
      <w:tabs>
        <w:tab w:val="num" w:pos="360"/>
      </w:tabs>
      <w:autoSpaceDE w:val="0"/>
      <w:autoSpaceDN w:val="0"/>
      <w:adjustRightInd w:val="0"/>
      <w:ind w:left="360" w:hanging="360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2333C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333C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333C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333C3"/>
    <w:rPr>
      <w:sz w:val="22"/>
      <w:szCs w:val="22"/>
      <w:lang w:eastAsia="en-US"/>
    </w:rPr>
  </w:style>
  <w:style w:type="paragraph" w:styleId="BalloonText">
    <w:name w:val="Balloon Text"/>
    <w:basedOn w:val="Normal"/>
    <w:semiHidden/>
    <w:rsid w:val="005D74D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0C0923"/>
    <w:rPr>
      <w:rFonts w:ascii="Times New Roman" w:hAnsi="Times New Roman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BPD31</vt:lpstr>
    </vt:vector>
  </TitlesOfParts>
  <Manager/>
  <Company/>
  <LinksUpToDate>false</LinksUpToDate>
  <CharactersWithSpaces>1552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BPD31</dc:title>
  <dc:subject/>
  <dc:creator>Microsoft Office User</dc:creator>
  <cp:keywords/>
  <dc:description/>
  <cp:lastModifiedBy>Campbell-Adams, Bayley</cp:lastModifiedBy>
  <cp:revision>2</cp:revision>
  <cp:lastPrinted>2017-08-21T14:40:00Z</cp:lastPrinted>
  <dcterms:created xsi:type="dcterms:W3CDTF">2026-09-21T11:35:00Z</dcterms:created>
  <dcterms:modified xsi:type="dcterms:W3CDTF">2026-09-21T11:35:00Z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-Track ID">
    <vt:lpwstr>239a568dbbeb405bb8b3061c83078dc4</vt:lpwstr>
  </property>
  <property fmtid="{D5CDD505-2E9C-101B-9397-08002B2CF9AE}" pid="3" name="C-Track URL">
    <vt:lpwstr>https://cms.cefile-app.com</vt:lpwstr>
  </property>
  <property fmtid="{D5CDD505-2E9C-101B-9397-08002B2CF9AE}" pid="4" name="MSIP_Label_e75f3d21-7675-47a1-a7bf-8316b405c573_Enabled">
    <vt:lpwstr>true</vt:lpwstr>
  </property>
  <property fmtid="{D5CDD505-2E9C-101B-9397-08002B2CF9AE}" pid="5" name="MSIP_Label_e75f3d21-7675-47a1-a7bf-8316b405c573_SetDate">
    <vt:lpwstr>2026-07-30T13:31:28Z</vt:lpwstr>
  </property>
  <property fmtid="{D5CDD505-2E9C-101B-9397-08002B2CF9AE}" pid="6" name="MSIP_Label_e75f3d21-7675-47a1-a7bf-8316b405c573_Method">
    <vt:lpwstr>Privileged</vt:lpwstr>
  </property>
  <property fmtid="{D5CDD505-2E9C-101B-9397-08002B2CF9AE}" pid="7" name="MSIP_Label_e75f3d21-7675-47a1-a7bf-8316b405c573_Name">
    <vt:lpwstr>NO CLASSIFICATION</vt:lpwstr>
  </property>
  <property fmtid="{D5CDD505-2E9C-101B-9397-08002B2CF9AE}" pid="8" name="MSIP_Label_e75f3d21-7675-47a1-a7bf-8316b405c573_SiteId">
    <vt:lpwstr>c6874728-71e6-41fe-a9e1-2e8c36776ad8</vt:lpwstr>
  </property>
  <property fmtid="{D5CDD505-2E9C-101B-9397-08002B2CF9AE}" pid="9" name="MSIP_Label_e75f3d21-7675-47a1-a7bf-8316b405c573_ActionId">
    <vt:lpwstr>5d3b158c-f0ef-4f90-889f-d3b7c90bd77d</vt:lpwstr>
  </property>
  <property fmtid="{D5CDD505-2E9C-101B-9397-08002B2CF9AE}" pid="10" name="MSIP_Label_e75f3d21-7675-47a1-a7bf-8316b405c573_ContentBits">
    <vt:lpwstr>0</vt:lpwstr>
  </property>
  <property fmtid="{D5CDD505-2E9C-101B-9397-08002B2CF9AE}" pid="11" name="MSIP_Label_e75f3d21-7675-47a1-a7bf-8316b405c573_Tag">
    <vt:lpwstr>50, 0, 1, 1</vt:lpwstr>
  </property>
</Properties>
</file>