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64" w:type="dxa"/>
        <w:tblInd w:w="-633" w:type="dxa"/>
        <w:tblLayout w:type="fixed"/>
        <w:tblLook w:val="0000" w:firstRow="0" w:lastRow="0" w:firstColumn="0" w:lastColumn="0" w:noHBand="0" w:noVBand="0"/>
      </w:tblPr>
      <w:tblGrid>
        <w:gridCol w:w="10664"/>
      </w:tblGrid>
      <w:tr w:rsidR="009269E4" w14:paraId="3F1114F7" w14:textId="77777777" w:rsidTr="009269E4">
        <w:trPr>
          <w:cantSplit/>
          <w:trHeight w:val="5812"/>
        </w:trPr>
        <w:tc>
          <w:tcPr>
            <w:tcW w:w="10664" w:type="dxa"/>
          </w:tcPr>
          <w:tbl>
            <w:tblPr>
              <w:tblW w:w="10553" w:type="dxa"/>
              <w:tblLayout w:type="fixed"/>
              <w:tblLook w:val="0000" w:firstRow="0" w:lastRow="0" w:firstColumn="0" w:lastColumn="0" w:noHBand="0" w:noVBand="0"/>
            </w:tblPr>
            <w:tblGrid>
              <w:gridCol w:w="2870"/>
              <w:gridCol w:w="3685"/>
              <w:gridCol w:w="851"/>
              <w:gridCol w:w="3147"/>
            </w:tblGrid>
            <w:tr w:rsidR="009269E4" w14:paraId="52987349" w14:textId="77777777" w:rsidTr="009269E4">
              <w:trPr>
                <w:trHeight w:val="856"/>
              </w:trPr>
              <w:tc>
                <w:tcPr>
                  <w:tcW w:w="2870" w:type="dxa"/>
                  <w:vMerge w:val="restart"/>
                </w:tcPr>
                <w:p w14:paraId="409F4460" w14:textId="77777777" w:rsidR="009269E4" w:rsidRDefault="009269E4" w:rsidP="00964573">
                  <w:pPr>
                    <w:tabs>
                      <w:tab w:val="left" w:pos="5670"/>
                      <w:tab w:val="left" w:pos="7088"/>
                    </w:tabs>
                    <w:spacing w:after="240"/>
                    <w:ind w:left="-67"/>
                    <w:jc w:val="center"/>
                    <w:rPr>
                      <w:sz w:val="18"/>
                    </w:rPr>
                  </w:pPr>
                  <w:r>
                    <w:rPr>
                      <w:noProof/>
                    </w:rPr>
                    <w:drawing>
                      <wp:anchor distT="0" distB="0" distL="114300" distR="114300" simplePos="0" relativeHeight="251662336" behindDoc="0" locked="0" layoutInCell="1" allowOverlap="1" wp14:anchorId="517385E0" wp14:editId="57E3BF6F">
                        <wp:simplePos x="0" y="0"/>
                        <wp:positionH relativeFrom="margin">
                          <wp:posOffset>-68580</wp:posOffset>
                        </wp:positionH>
                        <wp:positionV relativeFrom="margin">
                          <wp:posOffset>14605</wp:posOffset>
                        </wp:positionV>
                        <wp:extent cx="1456690" cy="1351915"/>
                        <wp:effectExtent l="0" t="0" r="0" b="635"/>
                        <wp:wrapSquare wrapText="bothSides"/>
                        <wp:docPr id="1105305927"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05927" name="Picture 4" descr="A black background with a black square&#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6690" cy="135191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rPr>
                    <w:t xml:space="preserve"> </w:t>
                  </w:r>
                </w:p>
              </w:tc>
              <w:tc>
                <w:tcPr>
                  <w:tcW w:w="3685" w:type="dxa"/>
                </w:tcPr>
                <w:p w14:paraId="390EE374" w14:textId="77777777" w:rsidR="009269E4" w:rsidRDefault="009269E4" w:rsidP="00964573">
                  <w:pPr>
                    <w:tabs>
                      <w:tab w:val="left" w:pos="5670"/>
                      <w:tab w:val="left" w:pos="7088"/>
                    </w:tabs>
                    <w:spacing w:after="240"/>
                    <w:jc w:val="center"/>
                    <w:rPr>
                      <w:sz w:val="18"/>
                    </w:rPr>
                  </w:pPr>
                  <w:r w:rsidRPr="00893884">
                    <w:rPr>
                      <w:rFonts w:cs="Arial"/>
                      <w:sz w:val="20"/>
                      <w:szCs w:val="22"/>
                    </w:rPr>
                    <w:t>Promoting animal health and welfare by assuring the safety, quality and efficacy of veterinary medicines</w:t>
                  </w:r>
                </w:p>
              </w:tc>
              <w:tc>
                <w:tcPr>
                  <w:tcW w:w="851" w:type="dxa"/>
                </w:tcPr>
                <w:p w14:paraId="0B38A50C" w14:textId="77777777" w:rsidR="009269E4" w:rsidRDefault="009269E4" w:rsidP="00964573">
                  <w:pPr>
                    <w:tabs>
                      <w:tab w:val="left" w:pos="5670"/>
                      <w:tab w:val="left" w:pos="7088"/>
                    </w:tabs>
                    <w:spacing w:after="240"/>
                    <w:jc w:val="center"/>
                    <w:rPr>
                      <w:sz w:val="18"/>
                    </w:rPr>
                  </w:pPr>
                </w:p>
              </w:tc>
              <w:tc>
                <w:tcPr>
                  <w:tcW w:w="3147" w:type="dxa"/>
                </w:tcPr>
                <w:p w14:paraId="172070EA" w14:textId="77777777" w:rsidR="009269E4" w:rsidRDefault="009269E4" w:rsidP="00964573">
                  <w:pPr>
                    <w:tabs>
                      <w:tab w:val="left" w:pos="5670"/>
                      <w:tab w:val="left" w:pos="7088"/>
                    </w:tabs>
                    <w:rPr>
                      <w:sz w:val="18"/>
                    </w:rPr>
                  </w:pPr>
                  <w:r w:rsidRPr="00250FD1">
                    <w:rPr>
                      <w:noProof/>
                      <w:sz w:val="18"/>
                    </w:rPr>
                    <w:drawing>
                      <wp:anchor distT="0" distB="0" distL="114300" distR="114300" simplePos="0" relativeHeight="251663360" behindDoc="0" locked="0" layoutInCell="1" allowOverlap="1" wp14:anchorId="5733F617" wp14:editId="7F74B85A">
                        <wp:simplePos x="0" y="0"/>
                        <wp:positionH relativeFrom="column">
                          <wp:posOffset>-57150</wp:posOffset>
                        </wp:positionH>
                        <wp:positionV relativeFrom="paragraph">
                          <wp:posOffset>33655</wp:posOffset>
                        </wp:positionV>
                        <wp:extent cx="1564706" cy="518160"/>
                        <wp:effectExtent l="0" t="0" r="0" b="0"/>
                        <wp:wrapNone/>
                        <wp:docPr id="142379499"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79499" name="Picture 1" descr="A black background with a black square&#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64706" cy="5181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269E4" w14:paraId="32967782" w14:textId="77777777" w:rsidTr="009269E4">
              <w:trPr>
                <w:trHeight w:hRule="exact" w:val="1334"/>
              </w:trPr>
              <w:tc>
                <w:tcPr>
                  <w:tcW w:w="2870" w:type="dxa"/>
                  <w:vMerge/>
                </w:tcPr>
                <w:p w14:paraId="3D8B8CCA" w14:textId="77777777" w:rsidR="009269E4" w:rsidRDefault="009269E4" w:rsidP="00964573">
                  <w:pPr>
                    <w:tabs>
                      <w:tab w:val="left" w:pos="5670"/>
                      <w:tab w:val="left" w:pos="7088"/>
                    </w:tabs>
                    <w:spacing w:after="240"/>
                    <w:jc w:val="center"/>
                    <w:rPr>
                      <w:noProof/>
                    </w:rPr>
                  </w:pPr>
                </w:p>
              </w:tc>
              <w:tc>
                <w:tcPr>
                  <w:tcW w:w="4536" w:type="dxa"/>
                  <w:gridSpan w:val="2"/>
                </w:tcPr>
                <w:p w14:paraId="2DA4EFFC" w14:textId="77777777" w:rsidR="009269E4" w:rsidRDefault="009269E4" w:rsidP="00964573">
                  <w:pPr>
                    <w:tabs>
                      <w:tab w:val="left" w:pos="5670"/>
                      <w:tab w:val="left" w:pos="7088"/>
                    </w:tabs>
                    <w:spacing w:after="240"/>
                    <w:ind w:firstLine="228"/>
                    <w:jc w:val="center"/>
                    <w:rPr>
                      <w:sz w:val="18"/>
                    </w:rPr>
                  </w:pPr>
                </w:p>
              </w:tc>
              <w:tc>
                <w:tcPr>
                  <w:tcW w:w="3147" w:type="dxa"/>
                </w:tcPr>
                <w:p w14:paraId="2B975EC8" w14:textId="77777777" w:rsidR="009269E4" w:rsidRDefault="009269E4" w:rsidP="00964573">
                  <w:pPr>
                    <w:pStyle w:val="Footer"/>
                    <w:spacing w:line="220" w:lineRule="exact"/>
                  </w:pPr>
                </w:p>
                <w:p w14:paraId="691BD607" w14:textId="77777777" w:rsidR="009269E4" w:rsidRPr="00964573" w:rsidRDefault="009269E4" w:rsidP="00964573">
                  <w:pPr>
                    <w:pStyle w:val="Footer"/>
                    <w:spacing w:line="220" w:lineRule="exact"/>
                    <w:rPr>
                      <w:rFonts w:ascii="Arial" w:hAnsi="Arial" w:cs="Arial"/>
                      <w:sz w:val="20"/>
                      <w:szCs w:val="22"/>
                    </w:rPr>
                  </w:pPr>
                  <w:hyperlink r:id="rId13" w:history="1">
                    <w:r w:rsidRPr="00964573">
                      <w:rPr>
                        <w:rStyle w:val="Hyperlink"/>
                        <w:rFonts w:ascii="Arial" w:eastAsiaTheme="majorEastAsia" w:hAnsi="Arial" w:cs="Arial"/>
                        <w:sz w:val="20"/>
                        <w:szCs w:val="22"/>
                      </w:rPr>
                      <w:t>www.gov.uk/vmd</w:t>
                    </w:r>
                  </w:hyperlink>
                  <w:r w:rsidRPr="00964573">
                    <w:rPr>
                      <w:rFonts w:ascii="Arial" w:hAnsi="Arial" w:cs="Arial"/>
                      <w:sz w:val="20"/>
                      <w:szCs w:val="22"/>
                    </w:rPr>
                    <w:t xml:space="preserve"> </w:t>
                  </w:r>
                </w:p>
                <w:p w14:paraId="6BEEAD4C" w14:textId="77777777" w:rsidR="009269E4" w:rsidRPr="00964573" w:rsidRDefault="009269E4" w:rsidP="00964573">
                  <w:pPr>
                    <w:pStyle w:val="Footer"/>
                    <w:spacing w:line="220" w:lineRule="exact"/>
                    <w:rPr>
                      <w:rFonts w:ascii="Arial" w:hAnsi="Arial" w:cs="Arial"/>
                      <w:sz w:val="20"/>
                      <w:szCs w:val="22"/>
                    </w:rPr>
                  </w:pPr>
                  <w:hyperlink r:id="rId14" w:history="1">
                    <w:r w:rsidRPr="00964573">
                      <w:rPr>
                        <w:rStyle w:val="Hyperlink"/>
                        <w:rFonts w:ascii="Arial" w:eastAsiaTheme="majorEastAsia" w:hAnsi="Arial" w:cs="Arial"/>
                        <w:sz w:val="20"/>
                        <w:szCs w:val="22"/>
                      </w:rPr>
                      <w:t>www.vmdconnect.uk</w:t>
                    </w:r>
                  </w:hyperlink>
                </w:p>
                <w:p w14:paraId="3E7B25E2" w14:textId="77777777" w:rsidR="009269E4" w:rsidRPr="00964573" w:rsidRDefault="009269E4" w:rsidP="00964573">
                  <w:pPr>
                    <w:pStyle w:val="Footer"/>
                    <w:spacing w:line="220" w:lineRule="exact"/>
                    <w:rPr>
                      <w:rFonts w:ascii="Arial" w:hAnsi="Arial" w:cs="Arial"/>
                      <w:sz w:val="18"/>
                      <w:szCs w:val="18"/>
                    </w:rPr>
                  </w:pPr>
                  <w:hyperlink r:id="rId15" w:history="1">
                    <w:r w:rsidRPr="00964573">
                      <w:rPr>
                        <w:rStyle w:val="Hyperlink"/>
                        <w:rFonts w:ascii="Arial" w:hAnsi="Arial" w:cs="Arial"/>
                        <w:sz w:val="18"/>
                        <w:szCs w:val="18"/>
                      </w:rPr>
                      <w:t>Contact VMD - GOV.UK</w:t>
                    </w:r>
                  </w:hyperlink>
                </w:p>
                <w:p w14:paraId="156930E3" w14:textId="77777777" w:rsidR="009269E4" w:rsidRPr="00964573" w:rsidRDefault="009269E4" w:rsidP="00964573">
                  <w:pPr>
                    <w:pStyle w:val="Footer"/>
                    <w:spacing w:line="220" w:lineRule="exact"/>
                    <w:rPr>
                      <w:rStyle w:val="Hyperlink"/>
                      <w:rFonts w:ascii="Arial" w:eastAsiaTheme="majorEastAsia" w:hAnsi="Arial" w:cs="Arial"/>
                      <w:sz w:val="20"/>
                      <w:szCs w:val="22"/>
                    </w:rPr>
                  </w:pPr>
                  <w:hyperlink r:id="rId16" w:history="1">
                    <w:r w:rsidRPr="00964573">
                      <w:rPr>
                        <w:rStyle w:val="Hyperlink"/>
                        <w:rFonts w:ascii="Arial" w:eastAsiaTheme="majorEastAsia" w:hAnsi="Arial" w:cs="Arial"/>
                        <w:sz w:val="20"/>
                        <w:szCs w:val="22"/>
                      </w:rPr>
                      <w:t>Welsh Language Policy</w:t>
                    </w:r>
                  </w:hyperlink>
                </w:p>
                <w:p w14:paraId="7F852983" w14:textId="77777777" w:rsidR="009269E4" w:rsidRPr="003A2F17" w:rsidRDefault="009269E4" w:rsidP="00964573">
                  <w:pPr>
                    <w:pStyle w:val="Footer"/>
                    <w:spacing w:line="220" w:lineRule="exact"/>
                    <w:rPr>
                      <w:rFonts w:cs="Arial"/>
                      <w:bCs/>
                      <w:sz w:val="18"/>
                    </w:rPr>
                  </w:pPr>
                  <w:hyperlink r:id="rId17" w:history="1">
                    <w:r w:rsidRPr="00964573">
                      <w:rPr>
                        <w:rStyle w:val="Hyperlink"/>
                        <w:rFonts w:ascii="Arial" w:eastAsiaTheme="majorEastAsia" w:hAnsi="Arial" w:cs="Arial"/>
                        <w:sz w:val="20"/>
                        <w:szCs w:val="22"/>
                      </w:rPr>
                      <w:t>Privacy Notice</w:t>
                    </w:r>
                  </w:hyperlink>
                  <w:r w:rsidRPr="003A2F17">
                    <w:rPr>
                      <w:rFonts w:cs="Arial"/>
                      <w:bCs/>
                      <w:sz w:val="20"/>
                      <w:szCs w:val="22"/>
                    </w:rPr>
                    <w:t xml:space="preserve"> </w:t>
                  </w:r>
                </w:p>
              </w:tc>
            </w:tr>
          </w:tbl>
          <w:p w14:paraId="3F1114E3" w14:textId="77777777" w:rsidR="009269E4" w:rsidRDefault="009269E4" w:rsidP="00275D8D">
            <w:pPr>
              <w:jc w:val="center"/>
              <w:rPr>
                <w:rFonts w:cs="Arial"/>
                <w:b/>
              </w:rPr>
            </w:pPr>
          </w:p>
          <w:p w14:paraId="3F1114E4" w14:textId="77777777" w:rsidR="009269E4" w:rsidRDefault="009269E4" w:rsidP="00323A85">
            <w:pPr>
              <w:jc w:val="center"/>
              <w:rPr>
                <w:rFonts w:cs="Arial"/>
                <w:b/>
              </w:rPr>
            </w:pPr>
            <w:r>
              <w:rPr>
                <w:rFonts w:cs="Arial"/>
                <w:b/>
              </w:rPr>
              <w:t>APPLICATION FOR A NEW AUTOGENOUS VACCINE AUTHORISATION (AVA)</w:t>
            </w:r>
          </w:p>
          <w:p w14:paraId="3F1114E5" w14:textId="77777777" w:rsidR="009269E4" w:rsidRDefault="009269E4" w:rsidP="00323A85">
            <w:pPr>
              <w:jc w:val="center"/>
              <w:rPr>
                <w:rFonts w:cs="Arial"/>
                <w:b/>
              </w:rPr>
            </w:pPr>
          </w:p>
          <w:p w14:paraId="3F266E76" w14:textId="60658180" w:rsidR="009269E4" w:rsidRPr="004B3E8B" w:rsidRDefault="000C24B3" w:rsidP="000C24B3">
            <w:pPr>
              <w:jc w:val="center"/>
              <w:rPr>
                <w:i/>
                <w:sz w:val="20"/>
              </w:rPr>
            </w:pPr>
            <w:r w:rsidRPr="004B3E8B">
              <w:rPr>
                <w:i/>
                <w:sz w:val="20"/>
              </w:rPr>
              <w:t xml:space="preserve">This form should be used by applicants who wish to place on the market an autogenous vaccine manufactured from pathogens obtained from an animal and used for the treatment of that animal and/or animals on the same site or unit, or in the same breeding, rearing and/or production chain. </w:t>
            </w:r>
          </w:p>
          <w:p w14:paraId="1417EAF5" w14:textId="77777777" w:rsidR="00611D8C" w:rsidRDefault="00611D8C" w:rsidP="000C24B3">
            <w:pPr>
              <w:jc w:val="center"/>
              <w:rPr>
                <w:iCs/>
                <w:sz w:val="20"/>
              </w:rPr>
            </w:pPr>
          </w:p>
          <w:p w14:paraId="127E5684" w14:textId="77777777" w:rsidR="00BB3FAD" w:rsidRDefault="00BB3FAD" w:rsidP="00BB3FAD">
            <w:pPr>
              <w:spacing w:after="240"/>
              <w:jc w:val="left"/>
              <w:rPr>
                <w:rFonts w:cs="Arial"/>
                <w:b/>
                <w:bCs/>
                <w:szCs w:val="24"/>
              </w:rPr>
            </w:pPr>
            <w:r>
              <w:rPr>
                <w:rFonts w:cs="Arial"/>
                <w:b/>
                <w:bCs/>
                <w:szCs w:val="24"/>
              </w:rPr>
              <w:t xml:space="preserve">Each application should have </w:t>
            </w:r>
            <w:proofErr w:type="gramStart"/>
            <w:r>
              <w:rPr>
                <w:rFonts w:cs="Arial"/>
                <w:b/>
                <w:bCs/>
                <w:szCs w:val="24"/>
              </w:rPr>
              <w:t>supporting</w:t>
            </w:r>
            <w:proofErr w:type="gramEnd"/>
            <w:r>
              <w:rPr>
                <w:rFonts w:cs="Arial"/>
                <w:b/>
                <w:bCs/>
                <w:szCs w:val="24"/>
              </w:rPr>
              <w:t xml:space="preserve"> veterinary surgeon justification (</w:t>
            </w:r>
            <w:hyperlink r:id="rId18" w:anchor="autogenous-vaccine-authorisation-ava" w:history="1">
              <w:r w:rsidRPr="004B3E8B">
                <w:rPr>
                  <w:rStyle w:val="Hyperlink"/>
                  <w:rFonts w:cs="Arial"/>
                  <w:b/>
                  <w:bCs/>
                  <w:szCs w:val="24"/>
                </w:rPr>
                <w:t>Annex 1</w:t>
              </w:r>
            </w:hyperlink>
            <w:r>
              <w:rPr>
                <w:rFonts w:cs="Arial"/>
                <w:b/>
                <w:bCs/>
                <w:szCs w:val="24"/>
              </w:rPr>
              <w:t>)</w:t>
            </w:r>
          </w:p>
          <w:p w14:paraId="13C9AF77" w14:textId="77777777" w:rsidR="00BB3FAD" w:rsidRDefault="00BB3FAD" w:rsidP="00BB3FAD">
            <w:pPr>
              <w:jc w:val="center"/>
              <w:rPr>
                <w:rFonts w:cs="Arial"/>
                <w:b/>
                <w:bCs/>
                <w:szCs w:val="24"/>
              </w:rPr>
            </w:pPr>
            <w:r>
              <w:rPr>
                <w:rFonts w:cs="Arial"/>
                <w:b/>
                <w:bCs/>
                <w:szCs w:val="24"/>
              </w:rPr>
              <w:t>An incomplete application form may delay the application process.</w:t>
            </w:r>
          </w:p>
          <w:p w14:paraId="3B5D33D5" w14:textId="77777777" w:rsidR="00BB3FAD" w:rsidRPr="004B3E8B" w:rsidRDefault="00BB3FAD" w:rsidP="00BB3FAD">
            <w:pPr>
              <w:jc w:val="center"/>
              <w:rPr>
                <w:rFonts w:cs="Arial"/>
                <w:i/>
                <w:iCs/>
                <w:sz w:val="20"/>
              </w:rPr>
            </w:pPr>
            <w:r w:rsidRPr="004B3E8B">
              <w:rPr>
                <w:rFonts w:cs="Arial"/>
                <w:i/>
                <w:iCs/>
                <w:sz w:val="20"/>
              </w:rPr>
              <w:t>Where a section of the application form refers to data provided within the data package, please clearly indicate the location of this data within the data package, e.g. attachment / PDF name, page number etc.</w:t>
            </w:r>
          </w:p>
          <w:p w14:paraId="019A56C9" w14:textId="77777777" w:rsidR="00BB3FAD" w:rsidRDefault="00BB3FAD" w:rsidP="00BB3FAD">
            <w:pPr>
              <w:jc w:val="center"/>
              <w:rPr>
                <w:rFonts w:cs="Arial"/>
                <w:b/>
                <w:bCs/>
                <w:szCs w:val="24"/>
              </w:rPr>
            </w:pPr>
          </w:p>
          <w:p w14:paraId="19001FC9" w14:textId="77777777" w:rsidR="00BB3FAD" w:rsidRDefault="00BB3FAD" w:rsidP="00BB3FAD">
            <w:pPr>
              <w:jc w:val="center"/>
              <w:rPr>
                <w:rFonts w:cs="Arial"/>
                <w:b/>
                <w:bCs/>
                <w:szCs w:val="24"/>
              </w:rPr>
            </w:pPr>
            <w:r>
              <w:rPr>
                <w:rFonts w:cs="Arial"/>
                <w:b/>
                <w:bCs/>
                <w:szCs w:val="24"/>
              </w:rPr>
              <w:t>Further guidance about this application type is available o</w:t>
            </w:r>
            <w:r w:rsidRPr="0039028F">
              <w:rPr>
                <w:rFonts w:cs="Arial"/>
                <w:b/>
                <w:bCs/>
                <w:szCs w:val="24"/>
              </w:rPr>
              <w:t>n</w:t>
            </w:r>
          </w:p>
          <w:p w14:paraId="34D00F6E" w14:textId="77777777" w:rsidR="00BB3FAD" w:rsidRDefault="00BB3FAD" w:rsidP="00BB3FAD">
            <w:pPr>
              <w:jc w:val="center"/>
            </w:pPr>
            <w:r w:rsidRPr="0039028F">
              <w:rPr>
                <w:rFonts w:cs="Arial"/>
                <w:b/>
                <w:bCs/>
                <w:szCs w:val="24"/>
              </w:rPr>
              <w:t xml:space="preserve"> </w:t>
            </w:r>
            <w:hyperlink r:id="rId19" w:history="1">
              <w:r w:rsidRPr="0039028F">
                <w:rPr>
                  <w:color w:val="0000FF"/>
                  <w:u w:val="single"/>
                </w:rPr>
                <w:t>Apply for Specific Manufacturing Authorisation - GOV.UK</w:t>
              </w:r>
            </w:hyperlink>
            <w:r>
              <w:t>.</w:t>
            </w:r>
          </w:p>
          <w:p w14:paraId="3F1114F5" w14:textId="0E00D80A" w:rsidR="009269E4" w:rsidRPr="002374F5" w:rsidRDefault="009269E4" w:rsidP="009269E4">
            <w:pPr>
              <w:jc w:val="left"/>
              <w:rPr>
                <w:rFonts w:cs="Arial"/>
                <w:b/>
              </w:rPr>
            </w:pPr>
          </w:p>
        </w:tc>
      </w:tr>
    </w:tbl>
    <w:p w14:paraId="7FAB04BD" w14:textId="7EA79C04" w:rsidR="009269E4" w:rsidRDefault="009269E4" w:rsidP="0015414E">
      <w:pPr>
        <w:spacing w:before="240" w:after="240"/>
        <w:ind w:right="-566"/>
        <w:jc w:val="left"/>
        <w:rPr>
          <w:rFonts w:cs="Arial"/>
          <w:b/>
        </w:rPr>
      </w:pPr>
      <w:r>
        <w:rPr>
          <w:rFonts w:cs="Arial"/>
          <w:b/>
        </w:rPr>
        <w:t>SECTION 1 – ADMINISTRATIVE DETAILS</w:t>
      </w:r>
    </w:p>
    <w:p w14:paraId="34F5EC46" w14:textId="6B7F9E2B" w:rsidR="004B3E8B" w:rsidRPr="006B5301" w:rsidRDefault="006B5301" w:rsidP="0015414E">
      <w:pPr>
        <w:spacing w:before="240" w:after="240"/>
        <w:ind w:right="-566"/>
        <w:jc w:val="left"/>
        <w:rPr>
          <w:bCs/>
          <w:sz w:val="20"/>
          <w:szCs w:val="16"/>
        </w:rPr>
      </w:pPr>
      <w:r w:rsidRPr="006B5301">
        <w:rPr>
          <w:bCs/>
          <w:sz w:val="20"/>
          <w:szCs w:val="16"/>
        </w:rPr>
        <w:t>You must provide the following information:</w:t>
      </w:r>
    </w:p>
    <w:p w14:paraId="3F1114F8" w14:textId="3438D0C3" w:rsidR="00CD0BD9" w:rsidRPr="009269E4" w:rsidRDefault="005D6D4B" w:rsidP="0015414E">
      <w:pPr>
        <w:spacing w:before="240" w:after="240"/>
        <w:ind w:right="-566"/>
        <w:jc w:val="left"/>
      </w:pPr>
      <w:r>
        <w:rPr>
          <w:b/>
        </w:rPr>
        <w:t>1</w:t>
      </w:r>
      <w:r w:rsidR="00CD0BD9" w:rsidRPr="008B33A9">
        <w:rPr>
          <w:b/>
        </w:rPr>
        <w:t>.</w:t>
      </w:r>
      <w:r w:rsidR="00CD0BD9">
        <w:tab/>
      </w:r>
      <w:r w:rsidR="002D6EBF">
        <w:rPr>
          <w:b/>
        </w:rPr>
        <w:t xml:space="preserve">Name and Address of </w:t>
      </w:r>
      <w:r w:rsidR="006B5301">
        <w:rPr>
          <w:b/>
        </w:rPr>
        <w:t>the AVA</w:t>
      </w:r>
      <w:r w:rsidR="00E01C93">
        <w:rPr>
          <w:b/>
        </w:rPr>
        <w:t xml:space="preserve"> Holder</w:t>
      </w:r>
      <w:r w:rsidR="002D6EBF">
        <w:rPr>
          <w:b/>
        </w:rPr>
        <w:t>:</w:t>
      </w:r>
    </w:p>
    <w:p w14:paraId="07208D8A" w14:textId="02ADA1A2" w:rsidR="00933EC3" w:rsidRDefault="00323A85" w:rsidP="00933EC3">
      <w:pPr>
        <w:spacing w:before="240" w:after="240"/>
        <w:ind w:left="720" w:hanging="720"/>
        <w:jc w:val="left"/>
        <w:rPr>
          <w:sz w:val="18"/>
          <w:szCs w:val="14"/>
        </w:rPr>
      </w:pPr>
      <w:r>
        <w:tab/>
      </w:r>
      <w:r w:rsidR="00933EC3" w:rsidRPr="000F380C">
        <w:rPr>
          <w:sz w:val="18"/>
          <w:szCs w:val="14"/>
        </w:rPr>
        <w:t>The person with legal responsibility for the administration of the AVA</w:t>
      </w:r>
    </w:p>
    <w:p w14:paraId="3F1114FA" w14:textId="3FA32EFE" w:rsidR="00323A85" w:rsidRDefault="006B5301" w:rsidP="00933EC3">
      <w:pPr>
        <w:spacing w:before="240" w:after="240"/>
        <w:ind w:firstLine="720"/>
        <w:jc w:val="left"/>
      </w:pPr>
      <w:r>
        <w:t xml:space="preserve">a. </w:t>
      </w:r>
      <w:r w:rsidR="002D6EBF">
        <w:t xml:space="preserve">Company </w:t>
      </w:r>
      <w:r w:rsidR="00323A85" w:rsidRPr="008B33A9">
        <w:t>Name:</w:t>
      </w:r>
      <w:r w:rsidR="00323A85">
        <w:t xml:space="preserve"> </w:t>
      </w:r>
      <w:r w:rsidR="00323A85">
        <w:fldChar w:fldCharType="begin">
          <w:ffData>
            <w:name w:val="Text4"/>
            <w:enabled/>
            <w:calcOnExit w:val="0"/>
            <w:textInput/>
          </w:ffData>
        </w:fldChar>
      </w:r>
      <w:r w:rsidR="00323A85">
        <w:instrText xml:space="preserve"> FORMTEXT </w:instrText>
      </w:r>
      <w:r w:rsidR="00323A85">
        <w:fldChar w:fldCharType="separate"/>
      </w:r>
      <w:r w:rsidR="00323A85">
        <w:rPr>
          <w:noProof/>
        </w:rPr>
        <w:t> </w:t>
      </w:r>
      <w:r w:rsidR="00323A85">
        <w:rPr>
          <w:noProof/>
        </w:rPr>
        <w:t> </w:t>
      </w:r>
      <w:r w:rsidR="00323A85">
        <w:rPr>
          <w:noProof/>
        </w:rPr>
        <w:t> </w:t>
      </w:r>
      <w:r w:rsidR="00323A85">
        <w:rPr>
          <w:noProof/>
        </w:rPr>
        <w:t> </w:t>
      </w:r>
      <w:r w:rsidR="00323A85">
        <w:rPr>
          <w:noProof/>
        </w:rPr>
        <w:t> </w:t>
      </w:r>
      <w:r w:rsidR="00323A85">
        <w:fldChar w:fldCharType="end"/>
      </w:r>
    </w:p>
    <w:p w14:paraId="09AAA5C9" w14:textId="327E9340" w:rsidR="006B5301" w:rsidRDefault="006B5301" w:rsidP="0015414E">
      <w:pPr>
        <w:spacing w:before="240" w:after="240"/>
        <w:jc w:val="left"/>
      </w:pPr>
      <w:r>
        <w:tab/>
        <w:t>b. Contact details:</w:t>
      </w:r>
    </w:p>
    <w:p w14:paraId="3F1114FC" w14:textId="475024AC" w:rsidR="00323A85" w:rsidRDefault="006B5301" w:rsidP="006B5301">
      <w:pPr>
        <w:pStyle w:val="ListParagraph"/>
        <w:numPr>
          <w:ilvl w:val="0"/>
          <w:numId w:val="6"/>
        </w:numPr>
        <w:spacing w:before="240" w:after="240" w:line="360" w:lineRule="auto"/>
        <w:jc w:val="left"/>
      </w:pPr>
      <w:r>
        <w:t>Postal a</w:t>
      </w:r>
      <w:r w:rsidR="00323A85" w:rsidRPr="008B33A9">
        <w:t>ddress:</w:t>
      </w:r>
      <w:r w:rsidR="00323A85">
        <w:t xml:space="preserve"> </w:t>
      </w:r>
      <w:r w:rsidR="00323A85">
        <w:fldChar w:fldCharType="begin">
          <w:ffData>
            <w:name w:val="Text4"/>
            <w:enabled/>
            <w:calcOnExit w:val="0"/>
            <w:textInput/>
          </w:ffData>
        </w:fldChar>
      </w:r>
      <w:r w:rsidR="00323A85">
        <w:instrText xml:space="preserve"> FORMTEXT </w:instrText>
      </w:r>
      <w:r w:rsidR="00323A85">
        <w:fldChar w:fldCharType="separate"/>
      </w:r>
      <w:r w:rsidR="00323A85">
        <w:rPr>
          <w:noProof/>
        </w:rPr>
        <w:t> </w:t>
      </w:r>
      <w:r w:rsidR="00323A85">
        <w:rPr>
          <w:noProof/>
        </w:rPr>
        <w:t> </w:t>
      </w:r>
      <w:r w:rsidR="00323A85">
        <w:rPr>
          <w:noProof/>
        </w:rPr>
        <w:t> </w:t>
      </w:r>
      <w:r w:rsidR="00323A85">
        <w:rPr>
          <w:noProof/>
        </w:rPr>
        <w:t> </w:t>
      </w:r>
      <w:r w:rsidR="00323A85">
        <w:rPr>
          <w:noProof/>
        </w:rPr>
        <w:t> </w:t>
      </w:r>
      <w:r w:rsidR="00323A85">
        <w:fldChar w:fldCharType="end"/>
      </w:r>
    </w:p>
    <w:p w14:paraId="3A2D9122" w14:textId="0C453D0B" w:rsidR="006B5301" w:rsidRDefault="006B5301" w:rsidP="006B5301">
      <w:pPr>
        <w:pStyle w:val="ListParagraph"/>
        <w:numPr>
          <w:ilvl w:val="0"/>
          <w:numId w:val="6"/>
        </w:numPr>
        <w:spacing w:before="240" w:after="240" w:line="360" w:lineRule="auto"/>
        <w:jc w:val="left"/>
      </w:pPr>
      <w:r>
        <w:t xml:space="preserve">Email address: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BDEADD" w14:textId="51A13A22" w:rsidR="006B5301" w:rsidRDefault="006B5301" w:rsidP="006B5301">
      <w:pPr>
        <w:pStyle w:val="ListParagraph"/>
        <w:numPr>
          <w:ilvl w:val="0"/>
          <w:numId w:val="6"/>
        </w:numPr>
        <w:spacing w:before="240" w:after="240" w:line="360" w:lineRule="auto"/>
        <w:jc w:val="left"/>
      </w:pPr>
      <w:r>
        <w:t>Telephone no:</w:t>
      </w:r>
      <w:r w:rsidRPr="006B5301">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1114FF" w14:textId="77777777" w:rsidR="002D6EBF" w:rsidRPr="008B33A9" w:rsidRDefault="005D6D4B" w:rsidP="0015414E">
      <w:pPr>
        <w:spacing w:before="240" w:after="240"/>
        <w:jc w:val="left"/>
        <w:rPr>
          <w:b/>
        </w:rPr>
      </w:pPr>
      <w:r>
        <w:rPr>
          <w:b/>
        </w:rPr>
        <w:t>2</w:t>
      </w:r>
      <w:r w:rsidR="002D6EBF" w:rsidRPr="008B33A9">
        <w:rPr>
          <w:b/>
        </w:rPr>
        <w:t>.</w:t>
      </w:r>
      <w:r w:rsidR="002D6EBF">
        <w:tab/>
      </w:r>
      <w:r w:rsidR="002D6EBF">
        <w:rPr>
          <w:b/>
        </w:rPr>
        <w:t>Contact Details for this Application:</w:t>
      </w:r>
    </w:p>
    <w:p w14:paraId="356FDCD0" w14:textId="77777777" w:rsidR="006B5301" w:rsidRDefault="002D6EBF" w:rsidP="006B5301">
      <w:pPr>
        <w:spacing w:before="240" w:after="240"/>
        <w:jc w:val="left"/>
      </w:pPr>
      <w:r>
        <w:tab/>
      </w:r>
      <w:r w:rsidR="006B5301">
        <w:t xml:space="preserve">a. Company </w:t>
      </w:r>
      <w:r w:rsidR="006B5301" w:rsidRPr="008B33A9">
        <w:t>Name:</w:t>
      </w:r>
      <w:r w:rsidR="006B5301">
        <w:t xml:space="preserve"> </w:t>
      </w:r>
      <w:r w:rsidR="006B5301">
        <w:fldChar w:fldCharType="begin">
          <w:ffData>
            <w:name w:val="Text4"/>
            <w:enabled/>
            <w:calcOnExit w:val="0"/>
            <w:textInput/>
          </w:ffData>
        </w:fldChar>
      </w:r>
      <w:r w:rsidR="006B5301">
        <w:instrText xml:space="preserve"> FORMTEXT </w:instrText>
      </w:r>
      <w:r w:rsidR="006B5301">
        <w:fldChar w:fldCharType="separate"/>
      </w:r>
      <w:r w:rsidR="006B5301">
        <w:rPr>
          <w:noProof/>
        </w:rPr>
        <w:t> </w:t>
      </w:r>
      <w:r w:rsidR="006B5301">
        <w:rPr>
          <w:noProof/>
        </w:rPr>
        <w:t> </w:t>
      </w:r>
      <w:r w:rsidR="006B5301">
        <w:rPr>
          <w:noProof/>
        </w:rPr>
        <w:t> </w:t>
      </w:r>
      <w:r w:rsidR="006B5301">
        <w:rPr>
          <w:noProof/>
        </w:rPr>
        <w:t> </w:t>
      </w:r>
      <w:r w:rsidR="006B5301">
        <w:rPr>
          <w:noProof/>
        </w:rPr>
        <w:t> </w:t>
      </w:r>
      <w:r w:rsidR="006B5301">
        <w:fldChar w:fldCharType="end"/>
      </w:r>
    </w:p>
    <w:p w14:paraId="1F76F261" w14:textId="77777777" w:rsidR="006B5301" w:rsidRDefault="006B5301" w:rsidP="006B5301">
      <w:pPr>
        <w:spacing w:before="240" w:after="240"/>
        <w:jc w:val="left"/>
      </w:pPr>
      <w:r>
        <w:tab/>
        <w:t>b. Contact details:</w:t>
      </w:r>
    </w:p>
    <w:p w14:paraId="313D2C69" w14:textId="77777777" w:rsidR="006B5301" w:rsidRDefault="006B5301" w:rsidP="006B5301">
      <w:pPr>
        <w:pStyle w:val="ListParagraph"/>
        <w:numPr>
          <w:ilvl w:val="0"/>
          <w:numId w:val="7"/>
        </w:numPr>
        <w:spacing w:before="240" w:after="240" w:line="360" w:lineRule="auto"/>
        <w:jc w:val="left"/>
      </w:pPr>
      <w:r>
        <w:t>Postal a</w:t>
      </w:r>
      <w:r w:rsidRPr="008B33A9">
        <w:t>ddress:</w:t>
      </w: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DD8254" w14:textId="77777777" w:rsidR="006B5301" w:rsidRDefault="006B5301" w:rsidP="006B5301">
      <w:pPr>
        <w:pStyle w:val="ListParagraph"/>
        <w:numPr>
          <w:ilvl w:val="0"/>
          <w:numId w:val="7"/>
        </w:numPr>
        <w:spacing w:before="240" w:after="240" w:line="360" w:lineRule="auto"/>
        <w:jc w:val="left"/>
      </w:pPr>
      <w:r>
        <w:t xml:space="preserve">Email address: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DD7D3F" w14:textId="77777777" w:rsidR="006B5301" w:rsidRDefault="006B5301" w:rsidP="006B5301">
      <w:pPr>
        <w:pStyle w:val="ListParagraph"/>
        <w:numPr>
          <w:ilvl w:val="0"/>
          <w:numId w:val="7"/>
        </w:numPr>
        <w:spacing w:before="240" w:after="240" w:line="360" w:lineRule="auto"/>
        <w:jc w:val="left"/>
      </w:pPr>
      <w:r>
        <w:t>Telephone no:</w:t>
      </w:r>
      <w:r w:rsidRPr="006B5301">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111506" w14:textId="77777777" w:rsidR="002D6EBF" w:rsidRPr="008B33A9" w:rsidRDefault="005D6D4B" w:rsidP="0015414E">
      <w:pPr>
        <w:spacing w:before="240" w:after="240"/>
        <w:jc w:val="left"/>
        <w:rPr>
          <w:b/>
        </w:rPr>
      </w:pPr>
      <w:r>
        <w:rPr>
          <w:b/>
        </w:rPr>
        <w:t>3</w:t>
      </w:r>
      <w:r w:rsidR="002D6EBF" w:rsidRPr="008B33A9">
        <w:rPr>
          <w:b/>
        </w:rPr>
        <w:t>.</w:t>
      </w:r>
      <w:r w:rsidR="002D6EBF">
        <w:tab/>
      </w:r>
      <w:r w:rsidR="002D6EBF" w:rsidRPr="002D6EBF">
        <w:rPr>
          <w:b/>
        </w:rPr>
        <w:t>Invoice Details:</w:t>
      </w:r>
      <w:r w:rsidR="002D6EBF">
        <w:rPr>
          <w:b/>
        </w:rPr>
        <w:t xml:space="preserve"> </w:t>
      </w:r>
      <w:r w:rsidR="00E01C93" w:rsidRPr="002374F5">
        <w:rPr>
          <w:sz w:val="20"/>
        </w:rPr>
        <w:t>E</w:t>
      </w:r>
      <w:r w:rsidR="002D6EBF" w:rsidRPr="002374F5">
        <w:rPr>
          <w:sz w:val="20"/>
        </w:rPr>
        <w:t>mail address of where the invoice should be sent to</w:t>
      </w:r>
      <w:r w:rsidR="002D6EBF" w:rsidRPr="002D6EBF">
        <w:t>.</w:t>
      </w:r>
    </w:p>
    <w:p w14:paraId="3F111508" w14:textId="77777777" w:rsidR="002D6EBF" w:rsidRDefault="002D6EBF" w:rsidP="0015414E">
      <w:pPr>
        <w:spacing w:before="240" w:after="240"/>
        <w:jc w:val="left"/>
      </w:pPr>
      <w:r>
        <w:tab/>
      </w:r>
      <w:r w:rsidR="00E01C93">
        <w:t>Email Address</w:t>
      </w:r>
      <w:r w:rsidRPr="008B33A9">
        <w:t>:</w:t>
      </w: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11150B" w14:textId="19E70D2A" w:rsidR="00E01C93" w:rsidRPr="008B33A9" w:rsidRDefault="005D6D4B" w:rsidP="0015414E">
      <w:pPr>
        <w:spacing w:before="240" w:after="240"/>
        <w:ind w:left="720" w:hanging="720"/>
        <w:jc w:val="left"/>
        <w:rPr>
          <w:b/>
        </w:rPr>
      </w:pPr>
      <w:r>
        <w:rPr>
          <w:b/>
        </w:rPr>
        <w:lastRenderedPageBreak/>
        <w:t>4</w:t>
      </w:r>
      <w:r w:rsidR="00E01C93" w:rsidRPr="008B33A9">
        <w:rPr>
          <w:b/>
        </w:rPr>
        <w:t>.</w:t>
      </w:r>
      <w:r w:rsidR="00E01C93">
        <w:tab/>
      </w:r>
      <w:r w:rsidR="00E01C93" w:rsidRPr="00E01C93">
        <w:rPr>
          <w:b/>
        </w:rPr>
        <w:t>e-Issuing</w:t>
      </w:r>
      <w:r w:rsidR="00E01C93" w:rsidRPr="002D6EBF">
        <w:rPr>
          <w:b/>
        </w:rPr>
        <w:t xml:space="preserve"> Details:</w:t>
      </w:r>
      <w:r w:rsidR="00E01C93">
        <w:rPr>
          <w:b/>
        </w:rPr>
        <w:t xml:space="preserve"> </w:t>
      </w:r>
      <w:r w:rsidR="00E01C93" w:rsidRPr="002374F5">
        <w:rPr>
          <w:sz w:val="20"/>
        </w:rPr>
        <w:t>Email address of where the authorisation documentation should be sent to</w:t>
      </w:r>
      <w:r w:rsidR="00933EC3">
        <w:rPr>
          <w:sz w:val="20"/>
        </w:rPr>
        <w:t>,</w:t>
      </w:r>
      <w:r w:rsidR="00E01C93" w:rsidRPr="002374F5">
        <w:rPr>
          <w:sz w:val="20"/>
        </w:rPr>
        <w:t xml:space="preserve"> if different from </w:t>
      </w:r>
      <w:r w:rsidR="00E3169E" w:rsidRPr="002374F5">
        <w:rPr>
          <w:sz w:val="20"/>
        </w:rPr>
        <w:t>2</w:t>
      </w:r>
      <w:r w:rsidR="00E01C93" w:rsidRPr="002374F5">
        <w:rPr>
          <w:sz w:val="20"/>
        </w:rPr>
        <w:t xml:space="preserve"> above</w:t>
      </w:r>
      <w:r w:rsidR="00E01C93" w:rsidRPr="002D6EBF">
        <w:t>.</w:t>
      </w:r>
    </w:p>
    <w:p w14:paraId="3F11150D" w14:textId="77777777" w:rsidR="00E01C93" w:rsidRDefault="00E01C93" w:rsidP="0015414E">
      <w:pPr>
        <w:spacing w:before="240" w:after="240"/>
        <w:jc w:val="left"/>
      </w:pPr>
      <w:r>
        <w:tab/>
        <w:t>Email Address</w:t>
      </w:r>
      <w:r w:rsidRPr="008B33A9">
        <w:t>:</w:t>
      </w: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81D621D" w14:textId="0D9F23FC" w:rsidR="002374F5" w:rsidRDefault="002374F5">
      <w:pPr>
        <w:jc w:val="left"/>
      </w:pPr>
    </w:p>
    <w:p w14:paraId="3F11152E" w14:textId="77777777" w:rsidR="005D6D4B" w:rsidRDefault="005D6D4B" w:rsidP="0015414E">
      <w:pPr>
        <w:spacing w:before="240" w:after="240"/>
        <w:jc w:val="left"/>
        <w:rPr>
          <w:b/>
          <w:bCs/>
        </w:rPr>
      </w:pPr>
      <w:r>
        <w:rPr>
          <w:b/>
          <w:bCs/>
        </w:rPr>
        <w:t>S</w:t>
      </w:r>
      <w:r w:rsidR="00DD3FAB">
        <w:rPr>
          <w:b/>
          <w:bCs/>
        </w:rPr>
        <w:t>ECTION</w:t>
      </w:r>
      <w:r>
        <w:rPr>
          <w:b/>
          <w:bCs/>
        </w:rPr>
        <w:t xml:space="preserve"> 2 – P</w:t>
      </w:r>
      <w:r w:rsidR="00DD3FAB">
        <w:rPr>
          <w:b/>
          <w:bCs/>
        </w:rPr>
        <w:t>ROPOSED AUTHORISATION DETAILS</w:t>
      </w:r>
    </w:p>
    <w:p w14:paraId="73FF4AFC" w14:textId="4A32B333" w:rsidR="006B5301" w:rsidRDefault="009007CE" w:rsidP="0015414E">
      <w:pPr>
        <w:spacing w:before="240" w:after="240"/>
        <w:jc w:val="left"/>
      </w:pPr>
      <w:r w:rsidRPr="009269E4">
        <w:rPr>
          <w:b/>
          <w:bCs/>
        </w:rPr>
        <w:t>5</w:t>
      </w:r>
      <w:r w:rsidR="00061995" w:rsidRPr="009269E4">
        <w:rPr>
          <w:b/>
          <w:bCs/>
        </w:rPr>
        <w:t>.</w:t>
      </w:r>
      <w:r w:rsidR="00061995">
        <w:tab/>
      </w:r>
      <w:r w:rsidR="006B5301">
        <w:t>Contact name and address for:</w:t>
      </w:r>
    </w:p>
    <w:p w14:paraId="3F111530" w14:textId="306BF526" w:rsidR="00061995" w:rsidRDefault="00061995" w:rsidP="006B5301">
      <w:pPr>
        <w:pStyle w:val="ListParagraph"/>
        <w:numPr>
          <w:ilvl w:val="0"/>
          <w:numId w:val="8"/>
        </w:numPr>
        <w:spacing w:before="240" w:after="240"/>
        <w:jc w:val="left"/>
      </w:pPr>
      <w:r w:rsidRPr="006B5301">
        <w:rPr>
          <w:b/>
          <w:bCs/>
        </w:rPr>
        <w:t>The supervising veterinary surgeon(s)</w:t>
      </w:r>
      <w:r w:rsidR="00933EC3" w:rsidRPr="00933EC3">
        <w:rPr>
          <w:b/>
          <w:bCs/>
        </w:rPr>
        <w:t>:</w:t>
      </w:r>
    </w:p>
    <w:p w14:paraId="0607C837" w14:textId="68BCF753" w:rsidR="00933EC3" w:rsidRPr="000F380C" w:rsidRDefault="00061995" w:rsidP="00933EC3">
      <w:pPr>
        <w:pStyle w:val="FootnoteText"/>
        <w:rPr>
          <w:sz w:val="18"/>
          <w:szCs w:val="18"/>
        </w:rPr>
      </w:pPr>
      <w:r>
        <w:tab/>
      </w:r>
      <w:r w:rsidR="00933EC3" w:rsidRPr="000F380C">
        <w:rPr>
          <w:sz w:val="18"/>
          <w:szCs w:val="18"/>
        </w:rPr>
        <w:t>The responsible veterinary surgeon who has identified the need for this autogenous vaccine</w:t>
      </w:r>
    </w:p>
    <w:p w14:paraId="3F111532" w14:textId="3E916180" w:rsidR="00061995" w:rsidRDefault="00061995" w:rsidP="00933EC3">
      <w:pPr>
        <w:spacing w:before="240" w:after="240"/>
        <w:ind w:firstLine="720"/>
        <w:jc w:val="left"/>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111533" w14:textId="77777777" w:rsidR="00061995" w:rsidRPr="00610939" w:rsidRDefault="00061995" w:rsidP="0015414E">
      <w:pPr>
        <w:spacing w:before="240" w:after="240"/>
        <w:jc w:val="left"/>
        <w:rPr>
          <w:b/>
        </w:rPr>
      </w:pPr>
      <w:r>
        <w:tab/>
      </w:r>
      <w:r w:rsidRPr="00610939">
        <w:rPr>
          <w:b/>
        </w:rPr>
        <w:fldChar w:fldCharType="begin">
          <w:ffData>
            <w:name w:val="Text9"/>
            <w:enabled/>
            <w:calcOnExit w:val="0"/>
            <w:textInput/>
          </w:ffData>
        </w:fldChar>
      </w:r>
      <w:r w:rsidRPr="00610939">
        <w:rPr>
          <w:b/>
        </w:rPr>
        <w:instrText xml:space="preserve"> FORMTEXT </w:instrText>
      </w:r>
      <w:r w:rsidRPr="00610939">
        <w:rPr>
          <w:b/>
        </w:rPr>
      </w:r>
      <w:r w:rsidRPr="00610939">
        <w:rPr>
          <w:b/>
        </w:rPr>
        <w:fldChar w:fldCharType="separate"/>
      </w:r>
      <w:r w:rsidRPr="00610939">
        <w:rPr>
          <w:b/>
          <w:noProof/>
        </w:rPr>
        <w:t> </w:t>
      </w:r>
      <w:r w:rsidRPr="00610939">
        <w:rPr>
          <w:b/>
          <w:noProof/>
        </w:rPr>
        <w:t> </w:t>
      </w:r>
      <w:r w:rsidRPr="00610939">
        <w:rPr>
          <w:b/>
          <w:noProof/>
        </w:rPr>
        <w:t> </w:t>
      </w:r>
      <w:r w:rsidRPr="00610939">
        <w:rPr>
          <w:b/>
          <w:noProof/>
        </w:rPr>
        <w:t> </w:t>
      </w:r>
      <w:r w:rsidRPr="00610939">
        <w:rPr>
          <w:b/>
          <w:noProof/>
        </w:rPr>
        <w:t> </w:t>
      </w:r>
      <w:r w:rsidRPr="00610939">
        <w:rPr>
          <w:b/>
        </w:rPr>
        <w:fldChar w:fldCharType="end"/>
      </w:r>
    </w:p>
    <w:p w14:paraId="3F111536" w14:textId="14604267" w:rsidR="00061995" w:rsidRDefault="00061995" w:rsidP="006B5301">
      <w:pPr>
        <w:spacing w:before="240" w:after="240"/>
        <w:jc w:val="left"/>
      </w:pPr>
      <w:r>
        <w:tab/>
      </w:r>
      <w:r w:rsidR="006B5301" w:rsidRPr="00610939">
        <w:rPr>
          <w:b/>
        </w:rPr>
        <w:fldChar w:fldCharType="begin">
          <w:ffData>
            <w:name w:val="Text9"/>
            <w:enabled/>
            <w:calcOnExit w:val="0"/>
            <w:textInput/>
          </w:ffData>
        </w:fldChar>
      </w:r>
      <w:r w:rsidR="006B5301" w:rsidRPr="00610939">
        <w:rPr>
          <w:b/>
        </w:rPr>
        <w:instrText xml:space="preserve"> FORMTEXT </w:instrText>
      </w:r>
      <w:r w:rsidR="006B5301" w:rsidRPr="00610939">
        <w:rPr>
          <w:b/>
        </w:rPr>
      </w:r>
      <w:r w:rsidR="006B5301" w:rsidRPr="00610939">
        <w:rPr>
          <w:b/>
        </w:rPr>
        <w:fldChar w:fldCharType="separate"/>
      </w:r>
      <w:r w:rsidR="006B5301" w:rsidRPr="00610939">
        <w:rPr>
          <w:b/>
          <w:noProof/>
        </w:rPr>
        <w:t> </w:t>
      </w:r>
      <w:r w:rsidR="006B5301" w:rsidRPr="00610939">
        <w:rPr>
          <w:b/>
          <w:noProof/>
        </w:rPr>
        <w:t> </w:t>
      </w:r>
      <w:r w:rsidR="006B5301" w:rsidRPr="00610939">
        <w:rPr>
          <w:b/>
          <w:noProof/>
        </w:rPr>
        <w:t> </w:t>
      </w:r>
      <w:r w:rsidR="006B5301" w:rsidRPr="00610939">
        <w:rPr>
          <w:b/>
          <w:noProof/>
        </w:rPr>
        <w:t> </w:t>
      </w:r>
      <w:r w:rsidR="006B5301" w:rsidRPr="00610939">
        <w:rPr>
          <w:b/>
          <w:noProof/>
        </w:rPr>
        <w:t> </w:t>
      </w:r>
      <w:r w:rsidR="006B5301" w:rsidRPr="00610939">
        <w:rPr>
          <w:b/>
        </w:rPr>
        <w:fldChar w:fldCharType="end"/>
      </w:r>
    </w:p>
    <w:p w14:paraId="4447C9E1" w14:textId="7AD07ABE" w:rsidR="00933EC3" w:rsidRPr="000F380C" w:rsidRDefault="006B5301" w:rsidP="00933EC3">
      <w:pPr>
        <w:ind w:left="720" w:hanging="720"/>
        <w:jc w:val="left"/>
        <w:rPr>
          <w:b/>
          <w:bCs/>
          <w:sz w:val="18"/>
          <w:szCs w:val="18"/>
        </w:rPr>
      </w:pPr>
      <w:r>
        <w:rPr>
          <w:b/>
          <w:bCs/>
        </w:rPr>
        <w:t>6</w:t>
      </w:r>
      <w:r w:rsidRPr="009269E4">
        <w:rPr>
          <w:b/>
          <w:bCs/>
        </w:rPr>
        <w:t>.</w:t>
      </w:r>
      <w:r>
        <w:tab/>
      </w:r>
      <w:r w:rsidRPr="006B5301">
        <w:rPr>
          <w:b/>
          <w:bCs/>
        </w:rPr>
        <w:t>The address of the premises where the autogenous vaccine(s) is to be manufactured</w:t>
      </w:r>
      <w:r w:rsidR="00933EC3">
        <w:rPr>
          <w:b/>
          <w:bCs/>
        </w:rPr>
        <w:t>,</w:t>
      </w:r>
      <w:r w:rsidR="00933EC3" w:rsidRPr="00933EC3">
        <w:rPr>
          <w:sz w:val="20"/>
        </w:rPr>
        <w:t xml:space="preserve"> </w:t>
      </w:r>
      <w:r w:rsidR="00933EC3">
        <w:rPr>
          <w:sz w:val="20"/>
        </w:rPr>
        <w:t>i</w:t>
      </w:r>
      <w:r w:rsidR="00933EC3" w:rsidRPr="00933EC3">
        <w:rPr>
          <w:rFonts w:cs="Arial"/>
          <w:sz w:val="20"/>
        </w:rPr>
        <w:t>f different to 1 above</w:t>
      </w:r>
      <w:r w:rsidR="00933EC3">
        <w:rPr>
          <w:rFonts w:cs="Arial"/>
          <w:sz w:val="20"/>
        </w:rPr>
        <w:t>.</w:t>
      </w:r>
    </w:p>
    <w:p w14:paraId="6F41C9D3" w14:textId="77777777" w:rsidR="006B5301" w:rsidRDefault="006B5301" w:rsidP="006B5301">
      <w:pPr>
        <w:spacing w:before="240" w:after="240"/>
        <w:jc w:val="left"/>
      </w:pPr>
      <w:r>
        <w:tab/>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E89E16" w14:textId="77777777" w:rsidR="006B5301" w:rsidRPr="00610939" w:rsidRDefault="006B5301" w:rsidP="006B5301">
      <w:pPr>
        <w:spacing w:before="240" w:after="240"/>
        <w:jc w:val="left"/>
        <w:rPr>
          <w:b/>
        </w:rPr>
      </w:pPr>
      <w:r>
        <w:tab/>
      </w:r>
      <w:r w:rsidRPr="00610939">
        <w:rPr>
          <w:b/>
        </w:rPr>
        <w:fldChar w:fldCharType="begin">
          <w:ffData>
            <w:name w:val="Text9"/>
            <w:enabled/>
            <w:calcOnExit w:val="0"/>
            <w:textInput/>
          </w:ffData>
        </w:fldChar>
      </w:r>
      <w:r w:rsidRPr="00610939">
        <w:rPr>
          <w:b/>
        </w:rPr>
        <w:instrText xml:space="preserve"> FORMTEXT </w:instrText>
      </w:r>
      <w:r w:rsidRPr="00610939">
        <w:rPr>
          <w:b/>
        </w:rPr>
      </w:r>
      <w:r w:rsidRPr="00610939">
        <w:rPr>
          <w:b/>
        </w:rPr>
        <w:fldChar w:fldCharType="separate"/>
      </w:r>
      <w:r w:rsidRPr="00610939">
        <w:rPr>
          <w:b/>
          <w:noProof/>
        </w:rPr>
        <w:t> </w:t>
      </w:r>
      <w:r w:rsidRPr="00610939">
        <w:rPr>
          <w:b/>
          <w:noProof/>
        </w:rPr>
        <w:t> </w:t>
      </w:r>
      <w:r w:rsidRPr="00610939">
        <w:rPr>
          <w:b/>
          <w:noProof/>
        </w:rPr>
        <w:t> </w:t>
      </w:r>
      <w:r w:rsidRPr="00610939">
        <w:rPr>
          <w:b/>
          <w:noProof/>
        </w:rPr>
        <w:t> </w:t>
      </w:r>
      <w:r w:rsidRPr="00610939">
        <w:rPr>
          <w:b/>
          <w:noProof/>
        </w:rPr>
        <w:t> </w:t>
      </w:r>
      <w:r w:rsidRPr="00610939">
        <w:rPr>
          <w:b/>
        </w:rPr>
        <w:fldChar w:fldCharType="end"/>
      </w:r>
    </w:p>
    <w:p w14:paraId="7C058456" w14:textId="77777777" w:rsidR="006B5301" w:rsidRDefault="006B5301" w:rsidP="006B5301">
      <w:pPr>
        <w:spacing w:before="240" w:after="240"/>
        <w:jc w:val="left"/>
      </w:pPr>
      <w:r>
        <w:tab/>
      </w:r>
      <w:r w:rsidRPr="00610939">
        <w:rPr>
          <w:b/>
        </w:rPr>
        <w:fldChar w:fldCharType="begin">
          <w:ffData>
            <w:name w:val="Text9"/>
            <w:enabled/>
            <w:calcOnExit w:val="0"/>
            <w:textInput/>
          </w:ffData>
        </w:fldChar>
      </w:r>
      <w:r w:rsidRPr="00610939">
        <w:rPr>
          <w:b/>
        </w:rPr>
        <w:instrText xml:space="preserve"> FORMTEXT </w:instrText>
      </w:r>
      <w:r w:rsidRPr="00610939">
        <w:rPr>
          <w:b/>
        </w:rPr>
      </w:r>
      <w:r w:rsidRPr="00610939">
        <w:rPr>
          <w:b/>
        </w:rPr>
        <w:fldChar w:fldCharType="separate"/>
      </w:r>
      <w:r w:rsidRPr="00610939">
        <w:rPr>
          <w:b/>
          <w:noProof/>
        </w:rPr>
        <w:t> </w:t>
      </w:r>
      <w:r w:rsidRPr="00610939">
        <w:rPr>
          <w:b/>
          <w:noProof/>
        </w:rPr>
        <w:t> </w:t>
      </w:r>
      <w:r w:rsidRPr="00610939">
        <w:rPr>
          <w:b/>
          <w:noProof/>
        </w:rPr>
        <w:t> </w:t>
      </w:r>
      <w:r w:rsidRPr="00610939">
        <w:rPr>
          <w:b/>
          <w:noProof/>
        </w:rPr>
        <w:t> </w:t>
      </w:r>
      <w:r w:rsidRPr="00610939">
        <w:rPr>
          <w:b/>
          <w:noProof/>
        </w:rPr>
        <w:t> </w:t>
      </w:r>
      <w:r w:rsidRPr="00610939">
        <w:rPr>
          <w:b/>
        </w:rPr>
        <w:fldChar w:fldCharType="end"/>
      </w:r>
    </w:p>
    <w:p w14:paraId="455AD36A" w14:textId="77777777" w:rsidR="00FB777F" w:rsidRDefault="00FB777F" w:rsidP="0015414E">
      <w:pPr>
        <w:spacing w:before="240" w:after="240"/>
        <w:jc w:val="left"/>
        <w:rPr>
          <w:b/>
          <w:bCs/>
        </w:rPr>
      </w:pPr>
    </w:p>
    <w:p w14:paraId="3F111537" w14:textId="2D342ACD" w:rsidR="00061995" w:rsidRPr="006B5301" w:rsidRDefault="006B5301" w:rsidP="0015414E">
      <w:pPr>
        <w:spacing w:before="240" w:after="240"/>
        <w:jc w:val="left"/>
        <w:rPr>
          <w:b/>
          <w:bCs/>
        </w:rPr>
      </w:pPr>
      <w:r w:rsidRPr="006B5301">
        <w:rPr>
          <w:b/>
          <w:bCs/>
        </w:rPr>
        <w:t>SECTION 3 – PRODUCT ADMINISTRATIVE INFORMATION </w:t>
      </w:r>
    </w:p>
    <w:p w14:paraId="3F111538" w14:textId="3B9AAA47" w:rsidR="00061995" w:rsidRDefault="006B5301" w:rsidP="00194F7A">
      <w:pPr>
        <w:spacing w:before="240" w:after="240"/>
        <w:ind w:left="720" w:hanging="720"/>
        <w:jc w:val="left"/>
        <w:rPr>
          <w:b/>
          <w:bCs/>
        </w:rPr>
      </w:pPr>
      <w:r>
        <w:rPr>
          <w:b/>
          <w:bCs/>
        </w:rPr>
        <w:t>7</w:t>
      </w:r>
      <w:r w:rsidR="00061995" w:rsidRPr="009269E4">
        <w:rPr>
          <w:b/>
          <w:bCs/>
        </w:rPr>
        <w:t>.</w:t>
      </w:r>
      <w:r w:rsidR="00061995" w:rsidRPr="009269E4">
        <w:rPr>
          <w:b/>
          <w:bCs/>
        </w:rPr>
        <w:tab/>
      </w:r>
      <w:r w:rsidRPr="006B5301">
        <w:rPr>
          <w:b/>
          <w:bCs/>
        </w:rPr>
        <w:t>Name of product(s) and/or target organism(s).  </w:t>
      </w:r>
    </w:p>
    <w:p w14:paraId="7FFA3B9F" w14:textId="063A68F5" w:rsidR="006B5301" w:rsidRPr="002D7376" w:rsidRDefault="006B5301" w:rsidP="006B5301">
      <w:pPr>
        <w:spacing w:before="240" w:after="240"/>
        <w:ind w:left="720"/>
        <w:jc w:val="left"/>
        <w:rPr>
          <w:sz w:val="22"/>
          <w:szCs w:val="18"/>
        </w:rPr>
      </w:pPr>
      <w:r w:rsidRPr="002D7376">
        <w:rPr>
          <w:sz w:val="22"/>
          <w:szCs w:val="18"/>
        </w:rPr>
        <w:t>The full species name and sub-strain should be stated. It is not acceptable to only reference the genus.</w:t>
      </w:r>
    </w:p>
    <w:p w14:paraId="6711AAE6" w14:textId="7A408DB2" w:rsidR="00933EC3" w:rsidRPr="00A3053E" w:rsidRDefault="00933EC3" w:rsidP="00933EC3">
      <w:pPr>
        <w:spacing w:before="240" w:after="240"/>
        <w:ind w:left="720"/>
        <w:jc w:val="left"/>
        <w:rPr>
          <w:sz w:val="20"/>
        </w:rPr>
      </w:pPr>
      <w:r w:rsidRPr="00A3053E">
        <w:rPr>
          <w:rFonts w:cs="Arial"/>
          <w:sz w:val="22"/>
          <w:szCs w:val="22"/>
        </w:rPr>
        <w:t>Assurance should be provided that the vaccine is an autogenous vaccine, i.e. the vaccine is manufactured from pathogens obtained from the animal(s) and used for the treatment of that animal and/or other animals within the same epidemiological unit or in the same rearing chain</w:t>
      </w:r>
      <w:r w:rsidRPr="00A3053E">
        <w:rPr>
          <w:rFonts w:cs="Arial"/>
          <w:sz w:val="20"/>
        </w:rPr>
        <w:t>.</w:t>
      </w:r>
    </w:p>
    <w:p w14:paraId="3F11153A" w14:textId="77E391E9" w:rsidR="00061995" w:rsidRDefault="00061995" w:rsidP="00933EC3">
      <w:pPr>
        <w:spacing w:before="240" w:after="240"/>
        <w:ind w:firstLine="720"/>
        <w:jc w:val="left"/>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11153D" w14:textId="6558ABA7" w:rsidR="00061995" w:rsidRDefault="00061995" w:rsidP="002D7376">
      <w:pPr>
        <w:spacing w:before="240" w:after="240"/>
        <w:jc w:val="left"/>
      </w:pPr>
      <w:r>
        <w:tab/>
      </w:r>
    </w:p>
    <w:p w14:paraId="1B516018" w14:textId="77777777" w:rsidR="002D7376" w:rsidRDefault="002D7376" w:rsidP="002D7376">
      <w:pPr>
        <w:spacing w:before="240" w:after="240"/>
        <w:ind w:left="720" w:hanging="720"/>
        <w:jc w:val="left"/>
        <w:rPr>
          <w:b/>
          <w:bCs/>
        </w:rPr>
      </w:pPr>
      <w:r>
        <w:rPr>
          <w:b/>
          <w:bCs/>
        </w:rPr>
        <w:t>8</w:t>
      </w:r>
      <w:r w:rsidR="00061995" w:rsidRPr="009269E4">
        <w:rPr>
          <w:b/>
          <w:bCs/>
        </w:rPr>
        <w:t>.</w:t>
      </w:r>
      <w:r w:rsidR="00061995" w:rsidRPr="009269E4">
        <w:rPr>
          <w:b/>
          <w:bCs/>
        </w:rPr>
        <w:tab/>
      </w:r>
      <w:r w:rsidRPr="002D7376">
        <w:rPr>
          <w:b/>
          <w:bCs/>
        </w:rPr>
        <w:t>Species to be vaccinated.  </w:t>
      </w:r>
    </w:p>
    <w:p w14:paraId="0450F1B7" w14:textId="2E241388" w:rsidR="002D7376" w:rsidRPr="002D7376" w:rsidRDefault="002D7376" w:rsidP="002D7376">
      <w:pPr>
        <w:spacing w:before="240" w:after="240"/>
        <w:ind w:left="720"/>
        <w:jc w:val="left"/>
        <w:rPr>
          <w:sz w:val="22"/>
          <w:szCs w:val="18"/>
        </w:rPr>
      </w:pPr>
      <w:r w:rsidRPr="002D7376">
        <w:rPr>
          <w:sz w:val="22"/>
          <w:szCs w:val="18"/>
        </w:rPr>
        <w:t>Use specific names for the species, for example chickens, pigs etc.  </w:t>
      </w:r>
    </w:p>
    <w:p w14:paraId="3F111541" w14:textId="5FAD6D92" w:rsidR="00061995" w:rsidRDefault="00061995" w:rsidP="002D7376">
      <w:pPr>
        <w:spacing w:before="240" w:after="240"/>
        <w:ind w:left="720" w:hanging="720"/>
        <w:jc w:val="left"/>
      </w:pPr>
      <w:r>
        <w:tab/>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66B1B0" w14:textId="77777777" w:rsidR="008B09F9" w:rsidRDefault="008B09F9" w:rsidP="008B09F9">
      <w:pPr>
        <w:spacing w:before="240" w:after="240"/>
        <w:ind w:left="720" w:hanging="720"/>
        <w:jc w:val="left"/>
        <w:rPr>
          <w:b/>
          <w:bCs/>
        </w:rPr>
      </w:pPr>
      <w:r>
        <w:rPr>
          <w:b/>
          <w:bCs/>
        </w:rPr>
        <w:t>9</w:t>
      </w:r>
      <w:r w:rsidRPr="009269E4">
        <w:rPr>
          <w:b/>
          <w:bCs/>
        </w:rPr>
        <w:t>.</w:t>
      </w:r>
      <w:r w:rsidRPr="009269E4">
        <w:rPr>
          <w:b/>
          <w:bCs/>
        </w:rPr>
        <w:tab/>
      </w:r>
      <w:r w:rsidRPr="002D7376">
        <w:rPr>
          <w:b/>
          <w:bCs/>
        </w:rPr>
        <w:t>Disease(s) to be treated. </w:t>
      </w:r>
    </w:p>
    <w:p w14:paraId="3CBB95FD" w14:textId="77777777" w:rsidR="008B09F9" w:rsidRDefault="008B09F9" w:rsidP="008B09F9">
      <w:pPr>
        <w:spacing w:before="240" w:after="240"/>
        <w:ind w:left="720"/>
        <w:jc w:val="left"/>
        <w:rPr>
          <w:sz w:val="22"/>
          <w:szCs w:val="18"/>
        </w:rPr>
      </w:pPr>
      <w:r w:rsidRPr="002D7376">
        <w:rPr>
          <w:sz w:val="22"/>
          <w:szCs w:val="18"/>
        </w:rPr>
        <w:t>The name of the disease(s) and/or condition(s) to be treated. If not a specific disease, then the condition descriptor should be as specific as possible.</w:t>
      </w:r>
    </w:p>
    <w:p w14:paraId="0375D7B7" w14:textId="77777777" w:rsidR="008B09F9" w:rsidRDefault="008B09F9" w:rsidP="008B09F9">
      <w:pPr>
        <w:spacing w:before="240" w:after="240"/>
        <w:ind w:left="720" w:hanging="720"/>
        <w:jc w:val="left"/>
      </w:pPr>
      <w:r>
        <w:tab/>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01DB90A" w14:textId="77777777" w:rsidR="008B09F9" w:rsidRDefault="008B09F9" w:rsidP="002D7376">
      <w:pPr>
        <w:spacing w:before="240" w:after="240"/>
        <w:ind w:left="720" w:hanging="720"/>
        <w:jc w:val="left"/>
      </w:pPr>
    </w:p>
    <w:p w14:paraId="1FA9D025" w14:textId="77777777" w:rsidR="008B09F9" w:rsidRDefault="008B09F9" w:rsidP="002D7376">
      <w:pPr>
        <w:spacing w:before="240" w:after="240"/>
        <w:ind w:left="720" w:hanging="720"/>
        <w:jc w:val="left"/>
        <w:rPr>
          <w:sz w:val="18"/>
          <w:szCs w:val="14"/>
        </w:rPr>
      </w:pPr>
    </w:p>
    <w:p w14:paraId="67A0007A" w14:textId="1016418D" w:rsidR="002D7376" w:rsidRDefault="002D7376" w:rsidP="002D7376">
      <w:pPr>
        <w:spacing w:before="240" w:after="240"/>
        <w:ind w:left="720" w:hanging="720"/>
        <w:jc w:val="left"/>
        <w:rPr>
          <w:b/>
          <w:bCs/>
        </w:rPr>
      </w:pPr>
      <w:r>
        <w:rPr>
          <w:b/>
          <w:bCs/>
        </w:rPr>
        <w:t>10</w:t>
      </w:r>
      <w:r w:rsidRPr="009269E4">
        <w:rPr>
          <w:b/>
          <w:bCs/>
        </w:rPr>
        <w:t>.</w:t>
      </w:r>
      <w:r w:rsidRPr="009269E4">
        <w:rPr>
          <w:b/>
          <w:bCs/>
        </w:rPr>
        <w:tab/>
      </w:r>
      <w:r w:rsidRPr="002D7376">
        <w:rPr>
          <w:b/>
          <w:bCs/>
        </w:rPr>
        <w:t>Pharmaceutical form(s). </w:t>
      </w:r>
    </w:p>
    <w:p w14:paraId="37CE6CC3" w14:textId="77777777" w:rsidR="002D7376" w:rsidRDefault="002D7376" w:rsidP="002D7376">
      <w:pPr>
        <w:spacing w:before="240" w:after="240"/>
        <w:ind w:left="720"/>
        <w:jc w:val="left"/>
      </w:pPr>
      <w:r w:rsidRPr="002D7376">
        <w:rPr>
          <w:sz w:val="22"/>
          <w:szCs w:val="18"/>
        </w:rPr>
        <w:t>The internationally recognised term for the pharmaceutical form(s) should be provided. </w:t>
      </w:r>
    </w:p>
    <w:p w14:paraId="136FB527" w14:textId="6CA95929" w:rsidR="002D7376" w:rsidRDefault="002D7376" w:rsidP="002D7376">
      <w:pPr>
        <w:spacing w:before="240" w:after="240"/>
        <w:ind w:left="720"/>
        <w:jc w:val="left"/>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A41751B" w14:textId="762B192F" w:rsidR="002D7376" w:rsidRDefault="002D7376" w:rsidP="002D7376">
      <w:pPr>
        <w:spacing w:before="240" w:after="240"/>
        <w:ind w:left="720" w:hanging="720"/>
        <w:jc w:val="left"/>
        <w:rPr>
          <w:sz w:val="22"/>
          <w:szCs w:val="18"/>
        </w:rPr>
      </w:pPr>
      <w:r>
        <w:rPr>
          <w:b/>
          <w:bCs/>
        </w:rPr>
        <w:t>11</w:t>
      </w:r>
      <w:r w:rsidRPr="009269E4">
        <w:rPr>
          <w:b/>
          <w:bCs/>
        </w:rPr>
        <w:t>.</w:t>
      </w:r>
      <w:r w:rsidRPr="009269E4">
        <w:rPr>
          <w:b/>
          <w:bCs/>
        </w:rPr>
        <w:tab/>
      </w:r>
      <w:r w:rsidRPr="002D7376">
        <w:rPr>
          <w:sz w:val="22"/>
          <w:szCs w:val="18"/>
        </w:rPr>
        <w:t>Specific measures concerning the prevention of the transmission of animal spongiform encephalopathies (TSE) should be provided and a TSE declaration.</w:t>
      </w:r>
    </w:p>
    <w:p w14:paraId="11CD5137" w14:textId="77777777" w:rsidR="002D7376" w:rsidRPr="002D7376" w:rsidRDefault="002D7376" w:rsidP="002D7376">
      <w:pPr>
        <w:spacing w:before="240" w:after="240"/>
        <w:ind w:left="720" w:hanging="720"/>
        <w:jc w:val="left"/>
      </w:pPr>
      <w:r w:rsidRPr="002D7376">
        <w:rPr>
          <w:b/>
          <w:bCs/>
        </w:rPr>
        <w:t>Please confirm that the TSE declaration has been provided with the application.</w:t>
      </w:r>
      <w:r w:rsidRPr="002D7376">
        <w:t> </w:t>
      </w:r>
    </w:p>
    <w:p w14:paraId="7C364E71" w14:textId="1E584FC4" w:rsidR="002D7376" w:rsidRDefault="008559FB" w:rsidP="002D7376">
      <w:pPr>
        <w:spacing w:before="240" w:after="240"/>
        <w:ind w:left="720"/>
        <w:jc w:val="left"/>
      </w:pPr>
      <w:r w:rsidRPr="002D7376">
        <w:rPr>
          <w:b/>
          <w:bCs/>
        </w:rPr>
        <w:t>Yes</w:t>
      </w:r>
      <w:r w:rsidRPr="002D7376">
        <w:rPr>
          <w:b/>
          <w:bCs/>
        </w:rPr>
        <w:tab/>
      </w:r>
      <w:sdt>
        <w:sdtPr>
          <w:rPr>
            <w:b/>
            <w:bCs/>
          </w:rPr>
          <w:alias w:val="Checkbox"/>
          <w:tag w:val="editable_checkbox"/>
          <w:id w:val="508796905"/>
          <w14:checkbox>
            <w14:checked w14:val="0"/>
            <w14:checkedState w14:val="2612" w14:font="MS Gothic"/>
            <w14:uncheckedState w14:val="2610" w14:font="MS Gothic"/>
          </w14:checkbox>
        </w:sdtPr>
        <w:sdtContent>
          <w:r>
            <w:rPr>
              <w:rFonts w:ascii="MS Gothic" w:eastAsia="MS Gothic" w:hAnsi="MS Gothic" w:hint="eastAsia"/>
              <w:b/>
              <w:bCs/>
            </w:rPr>
            <w:t>☐</w:t>
          </w:r>
        </w:sdtContent>
      </w:sdt>
      <w:r w:rsidR="002D7376" w:rsidRPr="002D7376">
        <w:rPr>
          <w:rFonts w:cs="Arial"/>
        </w:rPr>
        <w:t> </w:t>
      </w:r>
      <w:r w:rsidR="002D7376" w:rsidRPr="002D7376">
        <w:tab/>
        <w:t>Document file name:   </w:t>
      </w:r>
      <w:r w:rsidR="002D7376">
        <w:fldChar w:fldCharType="begin">
          <w:ffData>
            <w:name w:val="Text8"/>
            <w:enabled/>
            <w:calcOnExit w:val="0"/>
            <w:textInput/>
          </w:ffData>
        </w:fldChar>
      </w:r>
      <w:r w:rsidR="002D7376">
        <w:instrText xml:space="preserve"> FORMTEXT </w:instrText>
      </w:r>
      <w:r w:rsidR="002D7376">
        <w:fldChar w:fldCharType="separate"/>
      </w:r>
      <w:r w:rsidR="002D7376">
        <w:rPr>
          <w:noProof/>
        </w:rPr>
        <w:t> </w:t>
      </w:r>
      <w:r w:rsidR="002D7376">
        <w:rPr>
          <w:noProof/>
        </w:rPr>
        <w:t> </w:t>
      </w:r>
      <w:r w:rsidR="002D7376">
        <w:rPr>
          <w:noProof/>
        </w:rPr>
        <w:t> </w:t>
      </w:r>
      <w:r w:rsidR="002D7376">
        <w:rPr>
          <w:noProof/>
        </w:rPr>
        <w:t> </w:t>
      </w:r>
      <w:r w:rsidR="002D7376">
        <w:rPr>
          <w:noProof/>
        </w:rPr>
        <w:t> </w:t>
      </w:r>
      <w:r w:rsidR="002D7376">
        <w:fldChar w:fldCharType="end"/>
      </w:r>
    </w:p>
    <w:p w14:paraId="40F5784A" w14:textId="5B728706" w:rsidR="002D7376" w:rsidRDefault="002D7376" w:rsidP="002D7376">
      <w:pPr>
        <w:spacing w:before="240" w:after="240"/>
        <w:ind w:left="720" w:hanging="720"/>
        <w:jc w:val="left"/>
        <w:rPr>
          <w:b/>
          <w:bCs/>
        </w:rPr>
      </w:pPr>
      <w:r>
        <w:rPr>
          <w:b/>
          <w:bCs/>
        </w:rPr>
        <w:t>12</w:t>
      </w:r>
      <w:r w:rsidRPr="009269E4">
        <w:rPr>
          <w:b/>
          <w:bCs/>
        </w:rPr>
        <w:t>.</w:t>
      </w:r>
      <w:r w:rsidRPr="009269E4">
        <w:rPr>
          <w:b/>
          <w:bCs/>
        </w:rPr>
        <w:tab/>
      </w:r>
      <w:r w:rsidRPr="002D7376">
        <w:rPr>
          <w:b/>
          <w:bCs/>
        </w:rPr>
        <w:t>Proposed shelf-life of the product, if applicable. </w:t>
      </w:r>
    </w:p>
    <w:p w14:paraId="40DCA941" w14:textId="77777777" w:rsidR="002D7376" w:rsidRDefault="002D7376" w:rsidP="002D7376">
      <w:pPr>
        <w:spacing w:before="240" w:after="240"/>
        <w:ind w:left="720"/>
        <w:jc w:val="left"/>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F56FB6" w14:textId="5E4A185F" w:rsidR="002D7376" w:rsidRDefault="002D7376" w:rsidP="002D7376">
      <w:pPr>
        <w:spacing w:before="240" w:after="240"/>
        <w:ind w:left="720" w:hanging="720"/>
        <w:jc w:val="left"/>
        <w:rPr>
          <w:b/>
          <w:bCs/>
        </w:rPr>
      </w:pPr>
      <w:r>
        <w:rPr>
          <w:b/>
          <w:bCs/>
        </w:rPr>
        <w:t>13</w:t>
      </w:r>
      <w:r w:rsidRPr="009269E4">
        <w:rPr>
          <w:b/>
          <w:bCs/>
        </w:rPr>
        <w:t>.</w:t>
      </w:r>
      <w:r w:rsidRPr="009269E4">
        <w:rPr>
          <w:b/>
          <w:bCs/>
        </w:rPr>
        <w:tab/>
      </w:r>
      <w:r w:rsidRPr="002D7376">
        <w:rPr>
          <w:b/>
          <w:bCs/>
        </w:rPr>
        <w:t>Dosage(s) for each target species.</w:t>
      </w:r>
    </w:p>
    <w:p w14:paraId="1DCB9F17" w14:textId="77777777" w:rsidR="002D7376" w:rsidRDefault="002D7376" w:rsidP="002D7376">
      <w:pPr>
        <w:spacing w:before="240" w:after="240"/>
        <w:ind w:left="720"/>
        <w:jc w:val="left"/>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1826F3E" w14:textId="42F58971" w:rsidR="002D7376" w:rsidRDefault="002D7376" w:rsidP="002D7376">
      <w:pPr>
        <w:spacing w:before="240" w:after="240"/>
        <w:ind w:left="720" w:hanging="720"/>
        <w:jc w:val="left"/>
        <w:rPr>
          <w:b/>
          <w:bCs/>
        </w:rPr>
      </w:pPr>
      <w:r>
        <w:rPr>
          <w:b/>
          <w:bCs/>
        </w:rPr>
        <w:t>14</w:t>
      </w:r>
      <w:r w:rsidRPr="009269E4">
        <w:rPr>
          <w:b/>
          <w:bCs/>
        </w:rPr>
        <w:t>.</w:t>
      </w:r>
      <w:r w:rsidRPr="009269E4">
        <w:rPr>
          <w:b/>
          <w:bCs/>
        </w:rPr>
        <w:tab/>
      </w:r>
      <w:r w:rsidRPr="002D7376">
        <w:rPr>
          <w:b/>
          <w:bCs/>
        </w:rPr>
        <w:t>Route of administration and amounts to be administered to complete vaccination schedule.  </w:t>
      </w:r>
    </w:p>
    <w:p w14:paraId="338C9C1A" w14:textId="1F165D3A" w:rsidR="002D7376" w:rsidRPr="00A3053E" w:rsidRDefault="002D7376" w:rsidP="00A3053E">
      <w:pPr>
        <w:spacing w:before="240" w:after="240"/>
        <w:ind w:left="720"/>
        <w:jc w:val="left"/>
        <w:rPr>
          <w:sz w:val="22"/>
          <w:szCs w:val="22"/>
        </w:rPr>
      </w:pPr>
      <w:r w:rsidRPr="00A3053E">
        <w:rPr>
          <w:sz w:val="22"/>
          <w:szCs w:val="22"/>
        </w:rPr>
        <w:t>The full dosing schedule should be provided. </w:t>
      </w:r>
    </w:p>
    <w:p w14:paraId="13F28335" w14:textId="77777777" w:rsidR="002D7376" w:rsidRDefault="002D7376" w:rsidP="002D7376">
      <w:pPr>
        <w:spacing w:before="240" w:after="240"/>
        <w:ind w:left="720"/>
        <w:jc w:val="left"/>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B5FDD80" w14:textId="75AAACEC" w:rsidR="002D7376" w:rsidRDefault="002D7376" w:rsidP="002D7376">
      <w:pPr>
        <w:spacing w:before="240" w:after="240"/>
        <w:ind w:left="720" w:hanging="720"/>
        <w:jc w:val="left"/>
        <w:rPr>
          <w:b/>
          <w:bCs/>
        </w:rPr>
      </w:pPr>
      <w:r>
        <w:rPr>
          <w:b/>
          <w:bCs/>
        </w:rPr>
        <w:t>15</w:t>
      </w:r>
      <w:r w:rsidRPr="009269E4">
        <w:rPr>
          <w:b/>
          <w:bCs/>
        </w:rPr>
        <w:t>.</w:t>
      </w:r>
      <w:r w:rsidRPr="009269E4">
        <w:rPr>
          <w:b/>
          <w:bCs/>
        </w:rPr>
        <w:tab/>
      </w:r>
      <w:r w:rsidRPr="002D7376">
        <w:rPr>
          <w:b/>
          <w:bCs/>
        </w:rPr>
        <w:t>Please confirm that proposed label(s) have been provided and are in accordance with the British Pharmacopoeia (Veterinary) supplementary chapter II.  </w:t>
      </w:r>
    </w:p>
    <w:p w14:paraId="47C136AA" w14:textId="63B9F9F4" w:rsidR="002D7376" w:rsidRPr="002D7376" w:rsidRDefault="002D7376" w:rsidP="002D7376">
      <w:pPr>
        <w:spacing w:before="240" w:after="240"/>
        <w:ind w:left="720"/>
        <w:jc w:val="left"/>
        <w:rPr>
          <w:b/>
          <w:bCs/>
        </w:rPr>
      </w:pPr>
      <w:r w:rsidRPr="002D7376">
        <w:rPr>
          <w:b/>
          <w:bCs/>
        </w:rPr>
        <w:t>Yes</w:t>
      </w:r>
      <w:r w:rsidRPr="002D7376">
        <w:rPr>
          <w:b/>
          <w:bCs/>
        </w:rPr>
        <w:tab/>
      </w:r>
      <w:sdt>
        <w:sdtPr>
          <w:rPr>
            <w:b/>
            <w:bCs/>
          </w:rPr>
          <w:alias w:val="Checkbox"/>
          <w:tag w:val="editable_checkbox"/>
          <w:id w:val="-351347302"/>
          <w14:checkbox>
            <w14:checked w14:val="0"/>
            <w14:checkedState w14:val="2612" w14:font="MS Gothic"/>
            <w14:uncheckedState w14:val="2610" w14:font="MS Gothic"/>
          </w14:checkbox>
        </w:sdtPr>
        <w:sdtContent>
          <w:r w:rsidR="006638AD">
            <w:rPr>
              <w:rFonts w:ascii="MS Gothic" w:eastAsia="MS Gothic" w:hAnsi="MS Gothic" w:hint="eastAsia"/>
              <w:b/>
              <w:bCs/>
            </w:rPr>
            <w:t>☐</w:t>
          </w:r>
        </w:sdtContent>
      </w:sdt>
      <w:r w:rsidRPr="002D7376">
        <w:rPr>
          <w:rFonts w:cs="Arial"/>
          <w:b/>
          <w:bCs/>
        </w:rPr>
        <w:t> </w:t>
      </w:r>
      <w:r w:rsidRPr="002D7376">
        <w:rPr>
          <w:b/>
          <w:bCs/>
        </w:rPr>
        <w:tab/>
        <w:t>Document file name:</w:t>
      </w:r>
      <w:r w:rsidRPr="002D7376">
        <w:rPr>
          <w:rFonts w:cs="Arial"/>
          <w:b/>
          <w:bCs/>
        </w:rPr>
        <w:t>   </w:t>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8E0EA2" w14:textId="77777777" w:rsidR="002D7376" w:rsidRDefault="002D7376" w:rsidP="002D7376">
      <w:pPr>
        <w:spacing w:before="240" w:after="240"/>
        <w:ind w:left="720" w:hanging="720"/>
        <w:jc w:val="left"/>
        <w:rPr>
          <w:b/>
          <w:bCs/>
        </w:rPr>
      </w:pPr>
      <w:r>
        <w:rPr>
          <w:b/>
          <w:bCs/>
        </w:rPr>
        <w:t>16</w:t>
      </w:r>
      <w:r w:rsidRPr="009269E4">
        <w:rPr>
          <w:b/>
          <w:bCs/>
        </w:rPr>
        <w:t>.</w:t>
      </w:r>
      <w:r w:rsidRPr="009269E4">
        <w:rPr>
          <w:b/>
          <w:bCs/>
        </w:rPr>
        <w:tab/>
      </w:r>
      <w:r w:rsidRPr="002D7376">
        <w:rPr>
          <w:b/>
          <w:bCs/>
        </w:rPr>
        <w:t>An inspection from a VMD inspector, is a requirement for authorisation of an AVA.</w:t>
      </w:r>
    </w:p>
    <w:p w14:paraId="0EF48116" w14:textId="77777777" w:rsidR="002D7376" w:rsidRPr="002D7376" w:rsidRDefault="002D7376" w:rsidP="002D7376">
      <w:pPr>
        <w:spacing w:before="240" w:after="240"/>
        <w:jc w:val="left"/>
        <w:rPr>
          <w:b/>
          <w:bCs/>
        </w:rPr>
      </w:pPr>
      <w:r w:rsidRPr="002D7376">
        <w:rPr>
          <w:b/>
          <w:bCs/>
        </w:rPr>
        <w:t>Has the manufacturing site been inspected by the VMD or does the site hold a valid GMP certificate which is recognised by the VMD.  </w:t>
      </w:r>
    </w:p>
    <w:p w14:paraId="5508D426" w14:textId="77777777" w:rsidR="002D7376" w:rsidRPr="002D7376" w:rsidRDefault="002D7376" w:rsidP="002D7376">
      <w:pPr>
        <w:spacing w:before="240" w:after="240"/>
        <w:ind w:left="720" w:hanging="720"/>
        <w:jc w:val="left"/>
        <w:rPr>
          <w:b/>
          <w:bCs/>
        </w:rPr>
      </w:pPr>
      <w:r w:rsidRPr="002D7376">
        <w:rPr>
          <w:b/>
          <w:bCs/>
        </w:rPr>
        <w:t>VMD inspection </w:t>
      </w:r>
    </w:p>
    <w:p w14:paraId="4EBFA79F" w14:textId="0F747599" w:rsidR="002D7376" w:rsidRPr="002D7376" w:rsidRDefault="002D7376" w:rsidP="002D7376">
      <w:pPr>
        <w:pStyle w:val="ListParagraph"/>
        <w:numPr>
          <w:ilvl w:val="0"/>
          <w:numId w:val="10"/>
        </w:numPr>
        <w:spacing w:before="240" w:after="240"/>
        <w:jc w:val="left"/>
      </w:pPr>
      <w:r w:rsidRPr="002D7376">
        <w:rPr>
          <w:b/>
          <w:bCs/>
        </w:rPr>
        <w:t>Yes</w:t>
      </w:r>
      <w:r w:rsidRPr="002D7376">
        <w:rPr>
          <w:b/>
          <w:bCs/>
        </w:rPr>
        <w:tab/>
      </w:r>
      <w:sdt>
        <w:sdtPr>
          <w:rPr>
            <w:b/>
            <w:bCs/>
          </w:rPr>
          <w:alias w:val="Checkbox"/>
          <w:tag w:val="editable_checkbox"/>
          <w:id w:val="1835104344"/>
          <w14:checkbox>
            <w14:checked w14:val="0"/>
            <w14:checkedState w14:val="2612" w14:font="MS Gothic"/>
            <w14:uncheckedState w14:val="2610" w14:font="MS Gothic"/>
          </w14:checkbox>
        </w:sdtPr>
        <w:sdtContent>
          <w:r w:rsidR="006638AD">
            <w:rPr>
              <w:rFonts w:ascii="MS Gothic" w:eastAsia="MS Gothic" w:hAnsi="MS Gothic" w:hint="eastAsia"/>
              <w:b/>
              <w:bCs/>
            </w:rPr>
            <w:t>☐</w:t>
          </w:r>
        </w:sdtContent>
      </w:sdt>
      <w:r w:rsidRPr="002D7376">
        <w:rPr>
          <w:b/>
          <w:bCs/>
        </w:rPr>
        <w:tab/>
        <w:t xml:space="preserve">Document file name:  </w:t>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2D7376">
        <w:rPr>
          <w:rFonts w:cs="Arial"/>
          <w:b/>
          <w:bCs/>
        </w:rPr>
        <w:t> </w:t>
      </w:r>
    </w:p>
    <w:p w14:paraId="298E553B" w14:textId="04C8EC81" w:rsidR="002D7376" w:rsidRPr="008B09F9" w:rsidRDefault="002D7376" w:rsidP="002D7376">
      <w:pPr>
        <w:numPr>
          <w:ilvl w:val="0"/>
          <w:numId w:val="11"/>
        </w:numPr>
        <w:spacing w:before="240" w:after="240"/>
        <w:jc w:val="left"/>
        <w:rPr>
          <w:b/>
          <w:bCs/>
        </w:rPr>
      </w:pPr>
      <w:r w:rsidRPr="002D7376">
        <w:rPr>
          <w:b/>
          <w:bCs/>
        </w:rPr>
        <w:t>No</w:t>
      </w:r>
      <w:r w:rsidRPr="002D7376">
        <w:rPr>
          <w:b/>
          <w:bCs/>
        </w:rPr>
        <w:tab/>
      </w:r>
      <w:sdt>
        <w:sdtPr>
          <w:rPr>
            <w:b/>
            <w:bCs/>
          </w:rPr>
          <w:alias w:val="Checkbox"/>
          <w:tag w:val="editable_checkbox"/>
          <w:id w:val="-14389555"/>
          <w14:checkbox>
            <w14:checked w14:val="0"/>
            <w14:checkedState w14:val="2612" w14:font="MS Gothic"/>
            <w14:uncheckedState w14:val="2610" w14:font="MS Gothic"/>
          </w14:checkbox>
        </w:sdtPr>
        <w:sdtContent>
          <w:r w:rsidR="006638AD">
            <w:rPr>
              <w:rFonts w:ascii="MS Gothic" w:eastAsia="MS Gothic" w:hAnsi="MS Gothic" w:hint="eastAsia"/>
              <w:b/>
              <w:bCs/>
            </w:rPr>
            <w:t>☐</w:t>
          </w:r>
        </w:sdtContent>
      </w:sdt>
      <w:r w:rsidRPr="002D7376">
        <w:rPr>
          <w:rFonts w:cs="Arial"/>
          <w:b/>
          <w:bCs/>
        </w:rPr>
        <w:t> </w:t>
      </w:r>
    </w:p>
    <w:p w14:paraId="54688370" w14:textId="679ED818" w:rsidR="002D7376" w:rsidRPr="002D7376" w:rsidRDefault="002D7376" w:rsidP="002D7376">
      <w:pPr>
        <w:spacing w:before="240" w:after="240"/>
        <w:jc w:val="left"/>
        <w:rPr>
          <w:b/>
          <w:bCs/>
        </w:rPr>
      </w:pPr>
      <w:r w:rsidRPr="002D7376">
        <w:rPr>
          <w:b/>
          <w:bCs/>
        </w:rPr>
        <w:t>GMP certificate (if yes, please include a copy of the certificate as part of the application package). </w:t>
      </w:r>
    </w:p>
    <w:p w14:paraId="488732B5" w14:textId="45B52961" w:rsidR="002D7376" w:rsidRPr="002D7376" w:rsidRDefault="002D7376" w:rsidP="002D7376">
      <w:pPr>
        <w:numPr>
          <w:ilvl w:val="0"/>
          <w:numId w:val="12"/>
        </w:numPr>
        <w:spacing w:before="240" w:after="240"/>
        <w:jc w:val="left"/>
        <w:rPr>
          <w:b/>
          <w:bCs/>
        </w:rPr>
      </w:pPr>
      <w:r w:rsidRPr="002D7376">
        <w:rPr>
          <w:b/>
          <w:bCs/>
        </w:rPr>
        <w:t>Yes</w:t>
      </w:r>
      <w:r w:rsidRPr="002D7376">
        <w:rPr>
          <w:b/>
          <w:bCs/>
        </w:rPr>
        <w:tab/>
      </w:r>
      <w:sdt>
        <w:sdtPr>
          <w:rPr>
            <w:b/>
            <w:bCs/>
          </w:rPr>
          <w:alias w:val="Checkbox"/>
          <w:tag w:val="editable_checkbox"/>
          <w:id w:val="-155154874"/>
          <w14:checkbox>
            <w14:checked w14:val="0"/>
            <w14:checkedState w14:val="2612" w14:font="MS Gothic"/>
            <w14:uncheckedState w14:val="2610" w14:font="MS Gothic"/>
          </w14:checkbox>
        </w:sdtPr>
        <w:sdtContent>
          <w:r w:rsidR="006638AD">
            <w:rPr>
              <w:rFonts w:ascii="MS Gothic" w:eastAsia="MS Gothic" w:hAnsi="MS Gothic" w:hint="eastAsia"/>
              <w:b/>
              <w:bCs/>
            </w:rPr>
            <w:t>☐</w:t>
          </w:r>
        </w:sdtContent>
      </w:sdt>
      <w:r w:rsidRPr="002D7376">
        <w:rPr>
          <w:rFonts w:cs="Arial"/>
          <w:b/>
          <w:bCs/>
        </w:rPr>
        <w:t> </w:t>
      </w:r>
      <w:r w:rsidRPr="002D7376">
        <w:rPr>
          <w:b/>
          <w:bCs/>
        </w:rPr>
        <w:tab/>
        <w:t>Document file name:</w:t>
      </w:r>
      <w:r w:rsidRPr="002D7376">
        <w:rPr>
          <w:rFonts w:cs="Arial"/>
          <w:b/>
          <w:bCs/>
        </w:rPr>
        <w:t>   </w:t>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2D7376">
        <w:rPr>
          <w:rFonts w:cs="Arial"/>
          <w:b/>
          <w:bCs/>
        </w:rPr>
        <w:t> </w:t>
      </w:r>
    </w:p>
    <w:p w14:paraId="05B12D7D" w14:textId="43A7CD53" w:rsidR="002D7376" w:rsidRPr="002D7376" w:rsidRDefault="002D7376" w:rsidP="002D7376">
      <w:pPr>
        <w:numPr>
          <w:ilvl w:val="0"/>
          <w:numId w:val="13"/>
        </w:numPr>
        <w:spacing w:before="240" w:after="240"/>
        <w:jc w:val="left"/>
        <w:rPr>
          <w:b/>
          <w:bCs/>
        </w:rPr>
      </w:pPr>
      <w:r w:rsidRPr="002D7376">
        <w:rPr>
          <w:b/>
          <w:bCs/>
        </w:rPr>
        <w:t>No</w:t>
      </w:r>
      <w:r w:rsidRPr="002D7376">
        <w:rPr>
          <w:b/>
          <w:bCs/>
        </w:rPr>
        <w:tab/>
      </w:r>
      <w:sdt>
        <w:sdtPr>
          <w:rPr>
            <w:b/>
            <w:bCs/>
          </w:rPr>
          <w:alias w:val="Checkbox"/>
          <w:tag w:val="editable_checkbox"/>
          <w:id w:val="-1342319949"/>
          <w14:checkbox>
            <w14:checked w14:val="0"/>
            <w14:checkedState w14:val="2612" w14:font="MS Gothic"/>
            <w14:uncheckedState w14:val="2610" w14:font="MS Gothic"/>
          </w14:checkbox>
        </w:sdtPr>
        <w:sdtContent>
          <w:r w:rsidR="006638AD">
            <w:rPr>
              <w:rFonts w:ascii="MS Gothic" w:eastAsia="MS Gothic" w:hAnsi="MS Gothic" w:hint="eastAsia"/>
              <w:b/>
              <w:bCs/>
            </w:rPr>
            <w:t>☐</w:t>
          </w:r>
        </w:sdtContent>
      </w:sdt>
      <w:r w:rsidRPr="002D7376">
        <w:rPr>
          <w:b/>
          <w:bCs/>
        </w:rPr>
        <w:t> </w:t>
      </w:r>
    </w:p>
    <w:p w14:paraId="7227E57A" w14:textId="77777777" w:rsidR="00A3053E" w:rsidRDefault="00A3053E" w:rsidP="0015414E">
      <w:pPr>
        <w:spacing w:before="240" w:after="240"/>
        <w:jc w:val="left"/>
        <w:rPr>
          <w:b/>
        </w:rPr>
      </w:pPr>
    </w:p>
    <w:p w14:paraId="09CB846E" w14:textId="77777777" w:rsidR="00A3053E" w:rsidRDefault="00A3053E" w:rsidP="0015414E">
      <w:pPr>
        <w:spacing w:before="240" w:after="240"/>
        <w:jc w:val="left"/>
        <w:rPr>
          <w:b/>
        </w:rPr>
      </w:pPr>
    </w:p>
    <w:p w14:paraId="3F111547" w14:textId="5FA41A72" w:rsidR="005D6D4B" w:rsidRDefault="005D6D4B" w:rsidP="0015414E">
      <w:pPr>
        <w:spacing w:before="240" w:after="240"/>
        <w:jc w:val="left"/>
        <w:rPr>
          <w:b/>
          <w:bCs/>
        </w:rPr>
      </w:pPr>
      <w:r w:rsidRPr="007E64AE">
        <w:rPr>
          <w:b/>
        </w:rPr>
        <w:lastRenderedPageBreak/>
        <w:t>S</w:t>
      </w:r>
      <w:r w:rsidR="00DD3FAB">
        <w:rPr>
          <w:b/>
        </w:rPr>
        <w:t xml:space="preserve">ECTION </w:t>
      </w:r>
      <w:r w:rsidR="002D7376">
        <w:rPr>
          <w:b/>
        </w:rPr>
        <w:t>4</w:t>
      </w:r>
      <w:r w:rsidRPr="007E64AE">
        <w:rPr>
          <w:b/>
        </w:rPr>
        <w:t xml:space="preserve"> – </w:t>
      </w:r>
      <w:r w:rsidR="008C75F0" w:rsidRPr="008C75F0">
        <w:rPr>
          <w:b/>
          <w:bCs/>
        </w:rPr>
        <w:t>PRODUCT MANUFACTURE INFORMATION</w:t>
      </w:r>
    </w:p>
    <w:p w14:paraId="40E427A0" w14:textId="76501747" w:rsidR="008C75F0" w:rsidRPr="008C75F0" w:rsidRDefault="008C75F0" w:rsidP="008C75F0">
      <w:pPr>
        <w:spacing w:after="240"/>
        <w:jc w:val="left"/>
        <w:rPr>
          <w:bCs/>
        </w:rPr>
      </w:pPr>
      <w:r w:rsidRPr="008C75F0">
        <w:rPr>
          <w:bCs/>
          <w:sz w:val="22"/>
          <w:szCs w:val="18"/>
        </w:rPr>
        <w:t>Details of the manufacturing process as outlined in the British Pharmacopoeia (Veterinary) (BP(V)) Supplementary Chapter II should be considered in the manufacture of autogenous vaccines, and this is in addition to the relevant general and specific European Pharmacopoeia monographs. </w:t>
      </w:r>
    </w:p>
    <w:p w14:paraId="11148DC8" w14:textId="77777777" w:rsidR="008C75F0" w:rsidRDefault="008C75F0" w:rsidP="0015414E">
      <w:pPr>
        <w:spacing w:before="240" w:after="240"/>
        <w:jc w:val="left"/>
        <w:rPr>
          <w:b/>
          <w:bCs/>
        </w:rPr>
      </w:pPr>
      <w:r>
        <w:rPr>
          <w:b/>
          <w:bCs/>
        </w:rPr>
        <w:t>1</w:t>
      </w:r>
      <w:r w:rsidR="009007CE" w:rsidRPr="009269E4">
        <w:rPr>
          <w:b/>
          <w:bCs/>
        </w:rPr>
        <w:t>7</w:t>
      </w:r>
      <w:r w:rsidR="00061995" w:rsidRPr="009269E4">
        <w:rPr>
          <w:b/>
          <w:bCs/>
        </w:rPr>
        <w:t>.</w:t>
      </w:r>
      <w:r w:rsidR="00061995" w:rsidRPr="009269E4">
        <w:rPr>
          <w:b/>
          <w:bCs/>
        </w:rPr>
        <w:tab/>
      </w:r>
      <w:r w:rsidRPr="008C75F0">
        <w:rPr>
          <w:b/>
          <w:bCs/>
        </w:rPr>
        <w:t>Qualitative and quantitative particulars. </w:t>
      </w:r>
    </w:p>
    <w:p w14:paraId="16E32033" w14:textId="768C58E7" w:rsidR="008C75F0" w:rsidRPr="008C75F0" w:rsidRDefault="008C75F0" w:rsidP="008C75F0">
      <w:pPr>
        <w:spacing w:after="240"/>
        <w:jc w:val="left"/>
        <w:rPr>
          <w:bCs/>
          <w:sz w:val="22"/>
          <w:szCs w:val="18"/>
        </w:rPr>
      </w:pPr>
      <w:r w:rsidRPr="008C75F0">
        <w:rPr>
          <w:bCs/>
          <w:sz w:val="22"/>
          <w:szCs w:val="18"/>
        </w:rPr>
        <w:t>This section should include an outline of the active substance(s), adjuvants and excipients as well as details of any diluents used. Information on containers and closures including methods of container sterilisation and any devices recommended for use with the product should also be included. </w:t>
      </w:r>
    </w:p>
    <w:p w14:paraId="3F11154B" w14:textId="0BF3551A" w:rsidR="00061995" w:rsidRDefault="00061995" w:rsidP="0015414E">
      <w:pPr>
        <w:spacing w:before="240" w:after="240"/>
        <w:jc w:val="left"/>
      </w:pPr>
      <w:r>
        <w:tab/>
      </w:r>
      <w:r>
        <w:fldChar w:fldCharType="begin">
          <w:ffData>
            <w:name w:val="Text8"/>
            <w:enabled/>
            <w:calcOnExit w:val="0"/>
            <w:textInput/>
          </w:ffData>
        </w:fldChar>
      </w:r>
      <w:bookmarkStart w:id="0"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14:paraId="3F11154F" w14:textId="05E85121" w:rsidR="00061995" w:rsidRDefault="008C75F0" w:rsidP="0015414E">
      <w:pPr>
        <w:spacing w:before="240" w:after="240"/>
        <w:jc w:val="left"/>
        <w:rPr>
          <w:b/>
          <w:bCs/>
        </w:rPr>
      </w:pPr>
      <w:r>
        <w:rPr>
          <w:b/>
          <w:bCs/>
        </w:rPr>
        <w:t>1</w:t>
      </w:r>
      <w:r w:rsidR="009007CE" w:rsidRPr="009269E4">
        <w:rPr>
          <w:b/>
          <w:bCs/>
        </w:rPr>
        <w:t>8</w:t>
      </w:r>
      <w:r w:rsidR="00061995" w:rsidRPr="009269E4">
        <w:rPr>
          <w:b/>
          <w:bCs/>
        </w:rPr>
        <w:t>.</w:t>
      </w:r>
      <w:r w:rsidR="00061995" w:rsidRPr="009269E4">
        <w:rPr>
          <w:b/>
          <w:bCs/>
        </w:rPr>
        <w:tab/>
      </w:r>
      <w:r w:rsidRPr="008C75F0">
        <w:rPr>
          <w:b/>
          <w:bCs/>
        </w:rPr>
        <w:t>Description of manufacturing method.</w:t>
      </w:r>
    </w:p>
    <w:p w14:paraId="66F4B342" w14:textId="7FF89756" w:rsidR="008C75F0" w:rsidRPr="008C75F0" w:rsidRDefault="008C75F0" w:rsidP="008C75F0">
      <w:pPr>
        <w:spacing w:after="240"/>
        <w:jc w:val="left"/>
        <w:rPr>
          <w:bCs/>
          <w:sz w:val="22"/>
          <w:szCs w:val="18"/>
        </w:rPr>
      </w:pPr>
      <w:r w:rsidRPr="008C75F0">
        <w:rPr>
          <w:bCs/>
          <w:sz w:val="22"/>
          <w:szCs w:val="18"/>
        </w:rPr>
        <w:t>Sufficient detail should be provided on all the stages of manufacture to give assurance that the product can be made consistently (including production of antigen, purification,</w:t>
      </w:r>
      <w:r>
        <w:rPr>
          <w:bCs/>
          <w:sz w:val="22"/>
          <w:szCs w:val="18"/>
        </w:rPr>
        <w:t xml:space="preserve"> </w:t>
      </w:r>
      <w:r w:rsidRPr="008C75F0">
        <w:rPr>
          <w:bCs/>
          <w:sz w:val="22"/>
          <w:szCs w:val="18"/>
        </w:rPr>
        <w:t>inactivation, sterilisation, blending, freeze-drying etc.).  </w:t>
      </w:r>
    </w:p>
    <w:p w14:paraId="548DCFD4" w14:textId="77777777" w:rsidR="008C75F0" w:rsidRPr="008C75F0" w:rsidRDefault="008C75F0" w:rsidP="008C75F0">
      <w:pPr>
        <w:spacing w:after="240"/>
        <w:jc w:val="left"/>
        <w:rPr>
          <w:bCs/>
          <w:sz w:val="22"/>
          <w:szCs w:val="18"/>
        </w:rPr>
      </w:pPr>
      <w:r w:rsidRPr="008C75F0">
        <w:rPr>
          <w:bCs/>
          <w:sz w:val="22"/>
          <w:szCs w:val="18"/>
        </w:rPr>
        <w:t>A flow chart of the manufacturing process should be provided to indicate all key stages and critical steps including at which stages of manufacture sampling is carried out for control tests (in-process and finished product).  </w:t>
      </w:r>
    </w:p>
    <w:p w14:paraId="5F6AE496" w14:textId="77777777" w:rsidR="008C75F0" w:rsidRPr="008C75F0" w:rsidRDefault="008C75F0" w:rsidP="008C75F0">
      <w:pPr>
        <w:spacing w:after="240"/>
        <w:jc w:val="left"/>
        <w:rPr>
          <w:bCs/>
          <w:sz w:val="22"/>
          <w:szCs w:val="18"/>
        </w:rPr>
      </w:pPr>
      <w:r w:rsidRPr="008C75F0">
        <w:rPr>
          <w:bCs/>
          <w:sz w:val="22"/>
          <w:szCs w:val="18"/>
        </w:rPr>
        <w:t>Details of the blending with an example table of blending outlining quantitative particulars of all substances used should be provided.  </w:t>
      </w:r>
    </w:p>
    <w:p w14:paraId="22D02FE7" w14:textId="77777777" w:rsidR="008C75F0" w:rsidRPr="008C75F0" w:rsidRDefault="008C75F0" w:rsidP="008C75F0">
      <w:pPr>
        <w:spacing w:after="240"/>
        <w:jc w:val="left"/>
        <w:rPr>
          <w:bCs/>
          <w:sz w:val="22"/>
          <w:szCs w:val="18"/>
        </w:rPr>
      </w:pPr>
      <w:r w:rsidRPr="008C75F0">
        <w:rPr>
          <w:bCs/>
          <w:sz w:val="22"/>
          <w:szCs w:val="18"/>
        </w:rPr>
        <w:t>Validation data for key stages in the production process should be provided (e.g. inactivation, sterility). </w:t>
      </w:r>
    </w:p>
    <w:p w14:paraId="3F111551" w14:textId="77777777" w:rsidR="00061995" w:rsidRDefault="00061995" w:rsidP="0015414E">
      <w:pPr>
        <w:spacing w:before="240" w:after="240"/>
        <w:ind w:left="684"/>
        <w:jc w:val="left"/>
      </w:pP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111555" w14:textId="6D29B036" w:rsidR="00061995" w:rsidRDefault="008C75F0" w:rsidP="0015414E">
      <w:pPr>
        <w:spacing w:before="240" w:after="240"/>
        <w:jc w:val="left"/>
        <w:rPr>
          <w:b/>
          <w:bCs/>
        </w:rPr>
      </w:pPr>
      <w:r>
        <w:rPr>
          <w:b/>
          <w:bCs/>
        </w:rPr>
        <w:t>1</w:t>
      </w:r>
      <w:r w:rsidR="009007CE" w:rsidRPr="009269E4">
        <w:rPr>
          <w:b/>
          <w:bCs/>
        </w:rPr>
        <w:t>9</w:t>
      </w:r>
      <w:r w:rsidR="00061995" w:rsidRPr="009269E4">
        <w:rPr>
          <w:b/>
          <w:bCs/>
        </w:rPr>
        <w:t>.</w:t>
      </w:r>
      <w:r w:rsidR="00061995" w:rsidRPr="009269E4">
        <w:rPr>
          <w:b/>
          <w:bCs/>
        </w:rPr>
        <w:tab/>
      </w:r>
      <w:r w:rsidRPr="008C75F0">
        <w:rPr>
          <w:b/>
          <w:bCs/>
        </w:rPr>
        <w:t>Production and control of the starting materials. </w:t>
      </w:r>
    </w:p>
    <w:p w14:paraId="02D91AED" w14:textId="77777777" w:rsidR="008C75F0" w:rsidRPr="008C75F0" w:rsidRDefault="008C75F0" w:rsidP="008C75F0">
      <w:pPr>
        <w:spacing w:before="240" w:after="240"/>
        <w:jc w:val="left"/>
        <w:rPr>
          <w:sz w:val="22"/>
          <w:szCs w:val="18"/>
        </w:rPr>
      </w:pPr>
      <w:r w:rsidRPr="008C75F0">
        <w:rPr>
          <w:sz w:val="22"/>
          <w:szCs w:val="18"/>
        </w:rPr>
        <w:t>Details of all components used during production should be provided with their specifications and certificates of analysis. In particular: </w:t>
      </w:r>
    </w:p>
    <w:p w14:paraId="5DEABA95" w14:textId="77777777" w:rsidR="008C75F0" w:rsidRPr="005A04DC" w:rsidRDefault="008C75F0" w:rsidP="005A04DC">
      <w:pPr>
        <w:pStyle w:val="ListParagraph"/>
        <w:numPr>
          <w:ilvl w:val="0"/>
          <w:numId w:val="27"/>
        </w:numPr>
        <w:spacing w:before="240" w:after="240"/>
        <w:jc w:val="left"/>
        <w:rPr>
          <w:sz w:val="22"/>
          <w:szCs w:val="18"/>
        </w:rPr>
      </w:pPr>
      <w:r w:rsidRPr="005A04DC">
        <w:rPr>
          <w:i/>
          <w:iCs/>
          <w:sz w:val="22"/>
          <w:szCs w:val="18"/>
        </w:rPr>
        <w:t>Materials of animal origin</w:t>
      </w:r>
      <w:r w:rsidRPr="005A04DC">
        <w:rPr>
          <w:sz w:val="22"/>
          <w:szCs w:val="18"/>
        </w:rPr>
        <w:t> should be specifically detailed and address the inherent risk of TSE contamination from the source of the material (provide information relating to species, geographical region and tissue).  </w:t>
      </w:r>
    </w:p>
    <w:p w14:paraId="0B2A8FFC" w14:textId="77777777" w:rsidR="005A04DC" w:rsidRDefault="008C75F0" w:rsidP="005A04DC">
      <w:pPr>
        <w:pStyle w:val="ListParagraph"/>
        <w:numPr>
          <w:ilvl w:val="0"/>
          <w:numId w:val="27"/>
        </w:numPr>
        <w:spacing w:before="240" w:after="240"/>
        <w:jc w:val="left"/>
        <w:rPr>
          <w:sz w:val="22"/>
          <w:szCs w:val="18"/>
        </w:rPr>
      </w:pPr>
      <w:r w:rsidRPr="005A04DC">
        <w:rPr>
          <w:sz w:val="22"/>
          <w:szCs w:val="18"/>
        </w:rPr>
        <w:t>A seed lot system should be used and </w:t>
      </w:r>
      <w:r w:rsidRPr="005A04DC">
        <w:rPr>
          <w:i/>
          <w:iCs/>
          <w:sz w:val="22"/>
          <w:szCs w:val="18"/>
        </w:rPr>
        <w:t>complete testing of the cell</w:t>
      </w:r>
      <w:r w:rsidR="005A04DC">
        <w:rPr>
          <w:i/>
          <w:iCs/>
          <w:sz w:val="22"/>
          <w:szCs w:val="18"/>
        </w:rPr>
        <w:t xml:space="preserve"> </w:t>
      </w:r>
      <w:r w:rsidR="005A04DC" w:rsidRPr="005A04DC">
        <w:rPr>
          <w:i/>
          <w:iCs/>
          <w:sz w:val="22"/>
          <w:szCs w:val="18"/>
        </w:rPr>
        <w:t>s</w:t>
      </w:r>
      <w:r w:rsidRPr="005A04DC">
        <w:rPr>
          <w:i/>
          <w:iCs/>
          <w:sz w:val="22"/>
          <w:szCs w:val="18"/>
        </w:rPr>
        <w:t>eed</w:t>
      </w:r>
      <w:r w:rsidRPr="005A04DC">
        <w:rPr>
          <w:sz w:val="22"/>
          <w:szCs w:val="18"/>
        </w:rPr>
        <w:t> to European </w:t>
      </w:r>
    </w:p>
    <w:p w14:paraId="1104C0B9" w14:textId="7FECB952" w:rsidR="008C75F0" w:rsidRPr="005A04DC" w:rsidRDefault="008C75F0" w:rsidP="005A04DC">
      <w:pPr>
        <w:pStyle w:val="ListParagraph"/>
        <w:spacing w:before="240" w:after="240"/>
        <w:ind w:left="1080"/>
        <w:jc w:val="left"/>
        <w:rPr>
          <w:sz w:val="22"/>
          <w:szCs w:val="18"/>
        </w:rPr>
      </w:pPr>
      <w:r w:rsidRPr="005A04DC">
        <w:rPr>
          <w:sz w:val="22"/>
          <w:szCs w:val="18"/>
        </w:rPr>
        <w:t>Pharmacopoeia requirements should be demonstrated as appropriate.  </w:t>
      </w:r>
    </w:p>
    <w:p w14:paraId="7E623479" w14:textId="77777777" w:rsidR="008C75F0" w:rsidRPr="005A04DC" w:rsidRDefault="008C75F0" w:rsidP="005A04DC">
      <w:pPr>
        <w:pStyle w:val="ListParagraph"/>
        <w:numPr>
          <w:ilvl w:val="0"/>
          <w:numId w:val="27"/>
        </w:numPr>
        <w:spacing w:before="240" w:after="240"/>
        <w:jc w:val="left"/>
        <w:rPr>
          <w:sz w:val="22"/>
          <w:szCs w:val="18"/>
        </w:rPr>
      </w:pPr>
      <w:r w:rsidRPr="005A04DC">
        <w:rPr>
          <w:i/>
          <w:iCs/>
          <w:sz w:val="22"/>
          <w:szCs w:val="18"/>
        </w:rPr>
        <w:t>Extraneous agents testing</w:t>
      </w:r>
      <w:r w:rsidRPr="005A04DC">
        <w:rPr>
          <w:sz w:val="22"/>
          <w:szCs w:val="18"/>
        </w:rPr>
        <w:t> to European Pharmacopoeia requirements is essential for viral vaccines. Derogations on the degree of testing are possible depending on the range of agents covered by the inactivation kinetics validation package and the risk assessment. Validation of any tests used for extraneous agents testing should be provided. </w:t>
      </w:r>
    </w:p>
    <w:p w14:paraId="1883F9CD" w14:textId="77777777" w:rsidR="008C75F0" w:rsidRPr="005A04DC" w:rsidRDefault="008C75F0" w:rsidP="005A04DC">
      <w:pPr>
        <w:pStyle w:val="ListParagraph"/>
        <w:numPr>
          <w:ilvl w:val="0"/>
          <w:numId w:val="27"/>
        </w:numPr>
        <w:spacing w:before="240" w:after="240"/>
        <w:jc w:val="left"/>
        <w:rPr>
          <w:sz w:val="22"/>
          <w:szCs w:val="18"/>
        </w:rPr>
      </w:pPr>
      <w:r w:rsidRPr="005A04DC">
        <w:rPr>
          <w:i/>
          <w:iCs/>
          <w:sz w:val="22"/>
          <w:szCs w:val="18"/>
        </w:rPr>
        <w:t>Sterility </w:t>
      </w:r>
      <w:r w:rsidRPr="005A04DC">
        <w:rPr>
          <w:sz w:val="22"/>
          <w:szCs w:val="18"/>
        </w:rPr>
        <w:t>should be demonstrated according to European Pharmacopoeia requirements. </w:t>
      </w:r>
    </w:p>
    <w:p w14:paraId="79958B51" w14:textId="5EBAC825" w:rsidR="008C75F0" w:rsidRPr="008C75F0" w:rsidRDefault="008C75F0" w:rsidP="008C75F0">
      <w:pPr>
        <w:spacing w:before="240" w:after="240"/>
        <w:jc w:val="left"/>
        <w:rPr>
          <w:b/>
          <w:bCs/>
        </w:rPr>
      </w:pPr>
      <w:r w:rsidRPr="008C75F0">
        <w:rPr>
          <w:b/>
          <w:bCs/>
        </w:rPr>
        <w:t>Please confirm that information has been included and provide the file name containing the relevant information for: </w:t>
      </w:r>
    </w:p>
    <w:p w14:paraId="790E9224" w14:textId="77777777" w:rsidR="008C75F0" w:rsidRPr="008C75F0" w:rsidRDefault="008C75F0" w:rsidP="008B09F9">
      <w:pPr>
        <w:numPr>
          <w:ilvl w:val="0"/>
          <w:numId w:val="18"/>
        </w:numPr>
        <w:jc w:val="left"/>
        <w:rPr>
          <w:b/>
          <w:bCs/>
        </w:rPr>
      </w:pPr>
      <w:r w:rsidRPr="008C75F0">
        <w:rPr>
          <w:b/>
          <w:bCs/>
        </w:rPr>
        <w:t>Materials of animal origin  </w:t>
      </w:r>
    </w:p>
    <w:p w14:paraId="3F0968B0" w14:textId="07803CA9" w:rsidR="008C75F0" w:rsidRPr="008C75F0" w:rsidRDefault="008C75F0" w:rsidP="008B09F9">
      <w:pPr>
        <w:ind w:firstLine="720"/>
        <w:jc w:val="left"/>
        <w:rPr>
          <w:b/>
          <w:bCs/>
        </w:rPr>
      </w:pPr>
      <w:r w:rsidRPr="008C75F0">
        <w:rPr>
          <w:b/>
          <w:bCs/>
        </w:rPr>
        <w:t>Yes</w:t>
      </w:r>
      <w:r w:rsidRPr="008C75F0">
        <w:rPr>
          <w:b/>
          <w:bCs/>
        </w:rPr>
        <w:tab/>
      </w:r>
      <w:sdt>
        <w:sdtPr>
          <w:rPr>
            <w:b/>
            <w:bCs/>
          </w:rPr>
          <w:alias w:val="Checkbox"/>
          <w:tag w:val="editable_checkbox"/>
          <w:id w:val="1829018671"/>
          <w14:checkbox>
            <w14:checked w14:val="0"/>
            <w14:checkedState w14:val="2612" w14:font="MS Gothic"/>
            <w14:uncheckedState w14:val="2610" w14:font="MS Gothic"/>
          </w14:checkbox>
        </w:sdtPr>
        <w:sdtContent>
          <w:r w:rsidR="006638AD">
            <w:rPr>
              <w:rFonts w:ascii="MS Gothic" w:eastAsia="MS Gothic" w:hAnsi="MS Gothic" w:hint="eastAsia"/>
              <w:b/>
              <w:bCs/>
            </w:rPr>
            <w:t>☐</w:t>
          </w:r>
        </w:sdtContent>
      </w:sdt>
      <w:r w:rsidRPr="008C75F0">
        <w:rPr>
          <w:rFonts w:cs="Arial"/>
          <w:b/>
          <w:bCs/>
        </w:rPr>
        <w:t> </w:t>
      </w:r>
      <w:r w:rsidRPr="008C75F0">
        <w:rPr>
          <w:b/>
          <w:bCs/>
        </w:rPr>
        <w:tab/>
        <w:t>filename:</w:t>
      </w:r>
      <w:r w:rsidRPr="008C75F0">
        <w:rPr>
          <w:rFonts w:cs="Arial"/>
          <w:b/>
          <w:bCs/>
        </w:rPr>
        <w:t> </w:t>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701FA48" w14:textId="77777777" w:rsidR="008C75F0" w:rsidRPr="008C75F0" w:rsidRDefault="008C75F0" w:rsidP="008B09F9">
      <w:pPr>
        <w:numPr>
          <w:ilvl w:val="0"/>
          <w:numId w:val="19"/>
        </w:numPr>
        <w:jc w:val="left"/>
        <w:rPr>
          <w:b/>
          <w:bCs/>
        </w:rPr>
      </w:pPr>
      <w:r w:rsidRPr="008C75F0">
        <w:rPr>
          <w:b/>
          <w:bCs/>
        </w:rPr>
        <w:t>Complete testing of the seed material(s) </w:t>
      </w:r>
    </w:p>
    <w:p w14:paraId="51EB8DE6" w14:textId="4FB1F6BC" w:rsidR="008C75F0" w:rsidRPr="008C75F0" w:rsidRDefault="008C75F0" w:rsidP="008B09F9">
      <w:pPr>
        <w:ind w:firstLine="720"/>
        <w:jc w:val="left"/>
        <w:rPr>
          <w:b/>
          <w:bCs/>
        </w:rPr>
      </w:pPr>
      <w:r w:rsidRPr="008C75F0">
        <w:rPr>
          <w:b/>
          <w:bCs/>
        </w:rPr>
        <w:t>Yes</w:t>
      </w:r>
      <w:r w:rsidRPr="008C75F0">
        <w:rPr>
          <w:b/>
          <w:bCs/>
        </w:rPr>
        <w:tab/>
      </w:r>
      <w:sdt>
        <w:sdtPr>
          <w:rPr>
            <w:b/>
            <w:bCs/>
          </w:rPr>
          <w:alias w:val="Checkbox"/>
          <w:tag w:val="editable_checkbox"/>
          <w:id w:val="1781135487"/>
          <w14:checkbox>
            <w14:checked w14:val="0"/>
            <w14:checkedState w14:val="2612" w14:font="MS Gothic"/>
            <w14:uncheckedState w14:val="2610" w14:font="MS Gothic"/>
          </w14:checkbox>
        </w:sdtPr>
        <w:sdtContent>
          <w:r w:rsidR="006638AD">
            <w:rPr>
              <w:rFonts w:ascii="MS Gothic" w:eastAsia="MS Gothic" w:hAnsi="MS Gothic" w:hint="eastAsia"/>
              <w:b/>
              <w:bCs/>
            </w:rPr>
            <w:t>☐</w:t>
          </w:r>
        </w:sdtContent>
      </w:sdt>
      <w:r w:rsidRPr="008C75F0">
        <w:rPr>
          <w:b/>
          <w:bCs/>
        </w:rPr>
        <w:tab/>
        <w:t>filename:</w:t>
      </w:r>
      <w:r w:rsidRPr="008C75F0">
        <w:rPr>
          <w:rFonts w:cs="Arial"/>
          <w:b/>
          <w:bCs/>
        </w:rPr>
        <w:t> </w:t>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4AF800D" w14:textId="77777777" w:rsidR="008C75F0" w:rsidRPr="008C75F0" w:rsidRDefault="008C75F0" w:rsidP="008B09F9">
      <w:pPr>
        <w:numPr>
          <w:ilvl w:val="0"/>
          <w:numId w:val="20"/>
        </w:numPr>
        <w:jc w:val="left"/>
        <w:rPr>
          <w:b/>
          <w:bCs/>
        </w:rPr>
      </w:pPr>
      <w:r w:rsidRPr="008C75F0">
        <w:rPr>
          <w:b/>
          <w:bCs/>
        </w:rPr>
        <w:t>Extraneous agent testing of the final product </w:t>
      </w:r>
    </w:p>
    <w:p w14:paraId="6BD06835" w14:textId="1E37667A" w:rsidR="008C75F0" w:rsidRPr="008C75F0" w:rsidRDefault="008C75F0" w:rsidP="008B09F9">
      <w:pPr>
        <w:ind w:firstLine="720"/>
        <w:jc w:val="left"/>
        <w:rPr>
          <w:b/>
          <w:bCs/>
        </w:rPr>
      </w:pPr>
      <w:r w:rsidRPr="008C75F0">
        <w:rPr>
          <w:b/>
          <w:bCs/>
        </w:rPr>
        <w:t>Yes</w:t>
      </w:r>
      <w:r w:rsidRPr="008C75F0">
        <w:rPr>
          <w:b/>
          <w:bCs/>
        </w:rPr>
        <w:tab/>
      </w:r>
      <w:sdt>
        <w:sdtPr>
          <w:rPr>
            <w:b/>
            <w:bCs/>
          </w:rPr>
          <w:alias w:val="Checkbox"/>
          <w:tag w:val="editable_checkbox"/>
          <w:id w:val="800502560"/>
          <w14:checkbox>
            <w14:checked w14:val="0"/>
            <w14:checkedState w14:val="2612" w14:font="MS Gothic"/>
            <w14:uncheckedState w14:val="2610" w14:font="MS Gothic"/>
          </w14:checkbox>
        </w:sdtPr>
        <w:sdtContent>
          <w:r w:rsidR="006638AD">
            <w:rPr>
              <w:rFonts w:ascii="MS Gothic" w:eastAsia="MS Gothic" w:hAnsi="MS Gothic" w:hint="eastAsia"/>
              <w:b/>
              <w:bCs/>
            </w:rPr>
            <w:t>☐</w:t>
          </w:r>
        </w:sdtContent>
      </w:sdt>
      <w:r w:rsidRPr="008C75F0">
        <w:rPr>
          <w:b/>
          <w:bCs/>
        </w:rPr>
        <w:tab/>
        <w:t>filename:</w:t>
      </w:r>
      <w:r w:rsidRPr="008C75F0">
        <w:rPr>
          <w:rFonts w:cs="Arial"/>
          <w:b/>
          <w:bCs/>
        </w:rPr>
        <w:t> </w:t>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53AB244" w14:textId="77777777" w:rsidR="008C75F0" w:rsidRPr="008C75F0" w:rsidRDefault="008C75F0" w:rsidP="008B09F9">
      <w:pPr>
        <w:numPr>
          <w:ilvl w:val="0"/>
          <w:numId w:val="21"/>
        </w:numPr>
        <w:jc w:val="left"/>
        <w:rPr>
          <w:b/>
          <w:bCs/>
        </w:rPr>
      </w:pPr>
      <w:r w:rsidRPr="008C75F0">
        <w:rPr>
          <w:b/>
          <w:bCs/>
        </w:rPr>
        <w:t>Sterility testing </w:t>
      </w:r>
    </w:p>
    <w:p w14:paraId="27D59BAB" w14:textId="6EB7212F" w:rsidR="008C75F0" w:rsidRPr="008C75F0" w:rsidRDefault="008C75F0" w:rsidP="008B09F9">
      <w:pPr>
        <w:ind w:firstLine="720"/>
        <w:jc w:val="left"/>
        <w:rPr>
          <w:b/>
          <w:bCs/>
        </w:rPr>
      </w:pPr>
      <w:r w:rsidRPr="008C75F0">
        <w:rPr>
          <w:b/>
          <w:bCs/>
        </w:rPr>
        <w:t>Yes</w:t>
      </w:r>
      <w:r w:rsidRPr="008C75F0">
        <w:rPr>
          <w:b/>
          <w:bCs/>
        </w:rPr>
        <w:tab/>
      </w:r>
      <w:sdt>
        <w:sdtPr>
          <w:rPr>
            <w:b/>
            <w:bCs/>
          </w:rPr>
          <w:alias w:val="Checkbox"/>
          <w:tag w:val="editable_checkbox"/>
          <w:id w:val="469793088"/>
          <w14:checkbox>
            <w14:checked w14:val="0"/>
            <w14:checkedState w14:val="2612" w14:font="MS Gothic"/>
            <w14:uncheckedState w14:val="2610" w14:font="MS Gothic"/>
          </w14:checkbox>
        </w:sdtPr>
        <w:sdtContent>
          <w:r w:rsidR="006638AD">
            <w:rPr>
              <w:rFonts w:ascii="MS Gothic" w:eastAsia="MS Gothic" w:hAnsi="MS Gothic" w:hint="eastAsia"/>
              <w:b/>
              <w:bCs/>
            </w:rPr>
            <w:t>☐</w:t>
          </w:r>
        </w:sdtContent>
      </w:sdt>
      <w:r w:rsidRPr="008C75F0">
        <w:rPr>
          <w:b/>
          <w:bCs/>
        </w:rPr>
        <w:tab/>
        <w:t>filename: </w:t>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11155C" w14:textId="5752122F" w:rsidR="00061995" w:rsidRDefault="008C75F0" w:rsidP="0015414E">
      <w:pPr>
        <w:spacing w:before="240" w:after="240"/>
        <w:jc w:val="left"/>
        <w:rPr>
          <w:b/>
          <w:bCs/>
        </w:rPr>
      </w:pPr>
      <w:r>
        <w:rPr>
          <w:b/>
          <w:bCs/>
        </w:rPr>
        <w:lastRenderedPageBreak/>
        <w:t>2</w:t>
      </w:r>
      <w:r w:rsidR="009007CE" w:rsidRPr="009269E4">
        <w:rPr>
          <w:b/>
          <w:bCs/>
        </w:rPr>
        <w:t>0</w:t>
      </w:r>
      <w:r w:rsidR="00061995" w:rsidRPr="009269E4">
        <w:rPr>
          <w:b/>
          <w:bCs/>
        </w:rPr>
        <w:t>.</w:t>
      </w:r>
      <w:r w:rsidR="00061995" w:rsidRPr="009269E4">
        <w:rPr>
          <w:b/>
          <w:bCs/>
        </w:rPr>
        <w:tab/>
      </w:r>
      <w:r w:rsidRPr="008C75F0">
        <w:rPr>
          <w:b/>
          <w:bCs/>
        </w:rPr>
        <w:t>Control tests during the manufacturing process. </w:t>
      </w:r>
    </w:p>
    <w:p w14:paraId="7A662EAF" w14:textId="77777777" w:rsidR="008C75F0" w:rsidRPr="008C75F0" w:rsidRDefault="008C75F0" w:rsidP="008C75F0">
      <w:pPr>
        <w:spacing w:before="240" w:after="240"/>
        <w:jc w:val="left"/>
        <w:rPr>
          <w:sz w:val="22"/>
          <w:szCs w:val="18"/>
        </w:rPr>
      </w:pPr>
      <w:r w:rsidRPr="008C75F0">
        <w:rPr>
          <w:sz w:val="22"/>
          <w:szCs w:val="18"/>
        </w:rPr>
        <w:t>To verify consistency of manufacturing, in-process tests should be carried out on intermediate products according to European Pharmacopoeia monographs. These tests include, but are not limited to, cell counts, optical density, virus titre, pH, purity, inactivation, sterility. Each key production step should be described, with evidence of adequate control and with specifications established during process development/validation.  </w:t>
      </w:r>
    </w:p>
    <w:p w14:paraId="3D19E37D" w14:textId="01E5EF80" w:rsidR="008C75F0" w:rsidRPr="008C75F0" w:rsidRDefault="008C75F0" w:rsidP="008C75F0">
      <w:pPr>
        <w:spacing w:before="240" w:after="240"/>
        <w:jc w:val="left"/>
        <w:rPr>
          <w:sz w:val="22"/>
          <w:szCs w:val="18"/>
        </w:rPr>
      </w:pPr>
      <w:r w:rsidRPr="008C75F0">
        <w:rPr>
          <w:sz w:val="22"/>
          <w:szCs w:val="18"/>
        </w:rPr>
        <w:t>Appropriate </w:t>
      </w:r>
      <w:r w:rsidRPr="00FB777F">
        <w:rPr>
          <w:i/>
          <w:iCs/>
          <w:sz w:val="22"/>
          <w:szCs w:val="18"/>
        </w:rPr>
        <w:t>control of the inactivation process is critical</w:t>
      </w:r>
      <w:r w:rsidRPr="008C75F0">
        <w:rPr>
          <w:sz w:val="22"/>
          <w:szCs w:val="18"/>
        </w:rPr>
        <w:t> and full details of the inactivation procedure under conditions of manufacture are required. The maximum pre-inactivation titre,</w:t>
      </w:r>
      <w:r w:rsidR="005A04DC">
        <w:rPr>
          <w:sz w:val="22"/>
          <w:szCs w:val="18"/>
        </w:rPr>
        <w:t xml:space="preserve"> i</w:t>
      </w:r>
      <w:r w:rsidRPr="008C75F0">
        <w:rPr>
          <w:sz w:val="22"/>
          <w:szCs w:val="18"/>
        </w:rPr>
        <w:t>nactivation kinetics and validation of the test for complete inactivation and/or detoxification should be adequately described. The sensitivity of the test in determining the extent of any inhibitory effect of residual inactivant or neutraliser should be demonstrated. </w:t>
      </w:r>
    </w:p>
    <w:p w14:paraId="25390C40" w14:textId="77777777" w:rsidR="008C75F0" w:rsidRPr="008C75F0" w:rsidRDefault="008C75F0" w:rsidP="008C75F0">
      <w:pPr>
        <w:spacing w:before="240" w:after="240"/>
        <w:jc w:val="left"/>
        <w:rPr>
          <w:sz w:val="22"/>
          <w:szCs w:val="18"/>
        </w:rPr>
      </w:pPr>
      <w:r w:rsidRPr="00FB777F">
        <w:rPr>
          <w:i/>
          <w:iCs/>
          <w:sz w:val="22"/>
          <w:szCs w:val="18"/>
        </w:rPr>
        <w:t>Validation of the inactivation kinetics</w:t>
      </w:r>
      <w:r w:rsidRPr="008C75F0">
        <w:rPr>
          <w:sz w:val="22"/>
          <w:szCs w:val="18"/>
        </w:rPr>
        <w:t> must cover the pathogen of interest and all possible sources of contamination from the isolate itself as well as potential sources of cross contamination. A risk assessment approach to those viruses which are not likely to be present can be conducted </w:t>
      </w:r>
      <w:proofErr w:type="gramStart"/>
      <w:r w:rsidRPr="008C75F0">
        <w:rPr>
          <w:sz w:val="22"/>
          <w:szCs w:val="18"/>
        </w:rPr>
        <w:t>taking into account</w:t>
      </w:r>
      <w:proofErr w:type="gramEnd"/>
      <w:r w:rsidRPr="008C75F0">
        <w:rPr>
          <w:sz w:val="22"/>
          <w:szCs w:val="18"/>
        </w:rPr>
        <w:t> geography, donor animals’ health status, other isolates handled in the plant and the range of extraneous agents testing of starting materials. A condition of authorisation would include the obligation to update this assessment and validation as appropriate, when any new isolates/starting materials are handled at the plant. </w:t>
      </w:r>
    </w:p>
    <w:p w14:paraId="1897C4ED" w14:textId="77777777" w:rsidR="008C75F0" w:rsidRPr="008C75F0" w:rsidRDefault="008C75F0" w:rsidP="008C75F0">
      <w:pPr>
        <w:spacing w:before="240" w:after="240"/>
        <w:jc w:val="left"/>
        <w:rPr>
          <w:sz w:val="22"/>
          <w:szCs w:val="18"/>
        </w:rPr>
      </w:pPr>
      <w:r w:rsidRPr="008C75F0">
        <w:rPr>
          <w:sz w:val="22"/>
          <w:szCs w:val="18"/>
        </w:rPr>
        <w:t>Please confirm that information has been included and provide the file name containing the relevant information: </w:t>
      </w:r>
    </w:p>
    <w:p w14:paraId="4FCB9518" w14:textId="77777777" w:rsidR="008C75F0" w:rsidRPr="008C75F0" w:rsidRDefault="008C75F0" w:rsidP="005A04DC">
      <w:pPr>
        <w:numPr>
          <w:ilvl w:val="0"/>
          <w:numId w:val="22"/>
        </w:numPr>
        <w:jc w:val="left"/>
        <w:rPr>
          <w:b/>
          <w:bCs/>
        </w:rPr>
      </w:pPr>
      <w:r w:rsidRPr="008C75F0">
        <w:rPr>
          <w:b/>
          <w:bCs/>
        </w:rPr>
        <w:t>Description of the inactivation process (manufacture, inactivation, confirmation of complete inactivation) </w:t>
      </w:r>
    </w:p>
    <w:p w14:paraId="502388B1" w14:textId="6F5C3C8E" w:rsidR="008C75F0" w:rsidRPr="008C75F0" w:rsidRDefault="008C75F0" w:rsidP="005A04DC">
      <w:pPr>
        <w:ind w:firstLine="720"/>
        <w:jc w:val="left"/>
        <w:rPr>
          <w:b/>
          <w:bCs/>
        </w:rPr>
      </w:pPr>
      <w:r w:rsidRPr="008C75F0">
        <w:rPr>
          <w:b/>
          <w:bCs/>
        </w:rPr>
        <w:t>Yes</w:t>
      </w:r>
      <w:r w:rsidRPr="008C75F0">
        <w:rPr>
          <w:b/>
          <w:bCs/>
        </w:rPr>
        <w:tab/>
      </w:r>
      <w:sdt>
        <w:sdtPr>
          <w:rPr>
            <w:b/>
            <w:bCs/>
          </w:rPr>
          <w:alias w:val="Checkbox"/>
          <w:tag w:val="editable_checkbox"/>
          <w:id w:val="1624805784"/>
          <w14:checkbox>
            <w14:checked w14:val="0"/>
            <w14:checkedState w14:val="2612" w14:font="MS Gothic"/>
            <w14:uncheckedState w14:val="2610" w14:font="MS Gothic"/>
          </w14:checkbox>
        </w:sdtPr>
        <w:sdtContent>
          <w:r w:rsidR="006638AD">
            <w:rPr>
              <w:rFonts w:ascii="MS Gothic" w:eastAsia="MS Gothic" w:hAnsi="MS Gothic" w:hint="eastAsia"/>
              <w:b/>
              <w:bCs/>
            </w:rPr>
            <w:t>☐</w:t>
          </w:r>
        </w:sdtContent>
      </w:sdt>
      <w:r w:rsidRPr="008C75F0">
        <w:rPr>
          <w:b/>
          <w:bCs/>
        </w:rPr>
        <w:tab/>
        <w:t>filename:</w:t>
      </w:r>
      <w:r w:rsidRPr="008C75F0">
        <w:rPr>
          <w:rFonts w:cs="Arial"/>
          <w:b/>
          <w:bCs/>
        </w:rPr>
        <w:t> </w:t>
      </w:r>
      <w:r>
        <w:fldChar w:fldCharType="begin">
          <w:ffData>
            <w:name w:val="Text14"/>
            <w:enabled/>
            <w:calcOnExit w:val="0"/>
            <w:textInput/>
          </w:ffData>
        </w:fldChar>
      </w:r>
      <w:bookmarkStart w:id="1"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7E3FD95F" w14:textId="77777777" w:rsidR="008C75F0" w:rsidRPr="008C75F0" w:rsidRDefault="008C75F0" w:rsidP="005A04DC">
      <w:pPr>
        <w:numPr>
          <w:ilvl w:val="0"/>
          <w:numId w:val="23"/>
        </w:numPr>
        <w:jc w:val="left"/>
        <w:rPr>
          <w:b/>
          <w:bCs/>
        </w:rPr>
      </w:pPr>
      <w:r w:rsidRPr="008C75F0">
        <w:rPr>
          <w:b/>
          <w:bCs/>
        </w:rPr>
        <w:t>Validation of the inactivation kinetics </w:t>
      </w:r>
    </w:p>
    <w:p w14:paraId="72830101" w14:textId="1CFD2EAC" w:rsidR="008C75F0" w:rsidRPr="008C75F0" w:rsidRDefault="008C75F0" w:rsidP="005A04DC">
      <w:pPr>
        <w:ind w:firstLine="720"/>
        <w:jc w:val="left"/>
        <w:rPr>
          <w:b/>
          <w:bCs/>
        </w:rPr>
      </w:pPr>
      <w:r w:rsidRPr="008C75F0">
        <w:rPr>
          <w:b/>
          <w:bCs/>
        </w:rPr>
        <w:t>Yes</w:t>
      </w:r>
      <w:r w:rsidRPr="008C75F0">
        <w:rPr>
          <w:b/>
          <w:bCs/>
        </w:rPr>
        <w:tab/>
      </w:r>
      <w:sdt>
        <w:sdtPr>
          <w:rPr>
            <w:b/>
            <w:bCs/>
          </w:rPr>
          <w:alias w:val="Checkbox"/>
          <w:tag w:val="editable_checkbox"/>
          <w:id w:val="-1799913516"/>
          <w14:checkbox>
            <w14:checked w14:val="0"/>
            <w14:checkedState w14:val="2612" w14:font="MS Gothic"/>
            <w14:uncheckedState w14:val="2610" w14:font="MS Gothic"/>
          </w14:checkbox>
        </w:sdtPr>
        <w:sdtContent>
          <w:r w:rsidR="006638AD">
            <w:rPr>
              <w:rFonts w:ascii="MS Gothic" w:eastAsia="MS Gothic" w:hAnsi="MS Gothic" w:hint="eastAsia"/>
              <w:b/>
              <w:bCs/>
            </w:rPr>
            <w:t>☐</w:t>
          </w:r>
        </w:sdtContent>
      </w:sdt>
      <w:r w:rsidRPr="008C75F0">
        <w:rPr>
          <w:rFonts w:cs="Arial"/>
          <w:b/>
          <w:bCs/>
        </w:rPr>
        <w:t> </w:t>
      </w:r>
      <w:r w:rsidRPr="008C75F0">
        <w:rPr>
          <w:b/>
          <w:bCs/>
        </w:rPr>
        <w:tab/>
        <w:t>filename:</w:t>
      </w:r>
      <w:r w:rsidRPr="008C75F0">
        <w:rPr>
          <w:rFonts w:cs="Arial"/>
          <w:b/>
          <w:bCs/>
        </w:rPr>
        <w:t> </w:t>
      </w: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CA67FE" w14:textId="77777777" w:rsidR="008C75F0" w:rsidRPr="008C75F0" w:rsidRDefault="008C75F0" w:rsidP="005A04DC">
      <w:pPr>
        <w:numPr>
          <w:ilvl w:val="0"/>
          <w:numId w:val="24"/>
        </w:numPr>
        <w:jc w:val="left"/>
        <w:rPr>
          <w:b/>
          <w:bCs/>
        </w:rPr>
      </w:pPr>
      <w:r w:rsidRPr="008C75F0">
        <w:rPr>
          <w:b/>
          <w:bCs/>
        </w:rPr>
        <w:t>Validation of routine production </w:t>
      </w:r>
    </w:p>
    <w:p w14:paraId="3E045304" w14:textId="41B475C2" w:rsidR="008C75F0" w:rsidRPr="008C75F0" w:rsidRDefault="008C75F0" w:rsidP="005A04DC">
      <w:pPr>
        <w:ind w:firstLine="720"/>
        <w:jc w:val="left"/>
        <w:rPr>
          <w:b/>
          <w:bCs/>
        </w:rPr>
      </w:pPr>
      <w:r w:rsidRPr="008C75F0">
        <w:rPr>
          <w:b/>
          <w:bCs/>
        </w:rPr>
        <w:t>Yes</w:t>
      </w:r>
      <w:r w:rsidRPr="008C75F0">
        <w:rPr>
          <w:b/>
          <w:bCs/>
        </w:rPr>
        <w:tab/>
      </w:r>
      <w:sdt>
        <w:sdtPr>
          <w:rPr>
            <w:b/>
            <w:bCs/>
          </w:rPr>
          <w:alias w:val="Checkbox"/>
          <w:tag w:val="editable_checkbox"/>
          <w:id w:val="1205216978"/>
          <w14:checkbox>
            <w14:checked w14:val="0"/>
            <w14:checkedState w14:val="2612" w14:font="MS Gothic"/>
            <w14:uncheckedState w14:val="2610" w14:font="MS Gothic"/>
          </w14:checkbox>
        </w:sdtPr>
        <w:sdtContent>
          <w:r w:rsidR="006638AD">
            <w:rPr>
              <w:rFonts w:ascii="MS Gothic" w:eastAsia="MS Gothic" w:hAnsi="MS Gothic" w:hint="eastAsia"/>
              <w:b/>
              <w:bCs/>
            </w:rPr>
            <w:t>☐</w:t>
          </w:r>
        </w:sdtContent>
      </w:sdt>
      <w:r w:rsidRPr="008C75F0">
        <w:rPr>
          <w:rFonts w:cs="Arial"/>
          <w:b/>
          <w:bCs/>
        </w:rPr>
        <w:t> </w:t>
      </w:r>
      <w:r w:rsidRPr="008C75F0">
        <w:rPr>
          <w:b/>
          <w:bCs/>
        </w:rPr>
        <w:tab/>
        <w:t>filename:</w:t>
      </w:r>
      <w:r w:rsidRPr="008C75F0">
        <w:rPr>
          <w:rFonts w:cs="Arial"/>
          <w:b/>
          <w:bCs/>
        </w:rPr>
        <w:t> </w:t>
      </w: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F18ED4" w14:textId="77777777" w:rsidR="008C75F0" w:rsidRPr="008C75F0" w:rsidRDefault="008C75F0" w:rsidP="005A04DC">
      <w:pPr>
        <w:numPr>
          <w:ilvl w:val="0"/>
          <w:numId w:val="25"/>
        </w:numPr>
        <w:jc w:val="left"/>
        <w:rPr>
          <w:b/>
          <w:bCs/>
        </w:rPr>
      </w:pPr>
      <w:r w:rsidRPr="008C75F0">
        <w:rPr>
          <w:b/>
          <w:bCs/>
        </w:rPr>
        <w:t>Validation of the inactivation control test </w:t>
      </w:r>
    </w:p>
    <w:p w14:paraId="3C0134B5" w14:textId="410A3C97" w:rsidR="008C75F0" w:rsidRPr="008C75F0" w:rsidRDefault="008C75F0" w:rsidP="005A04DC">
      <w:pPr>
        <w:ind w:firstLine="720"/>
        <w:jc w:val="left"/>
        <w:rPr>
          <w:b/>
          <w:bCs/>
        </w:rPr>
      </w:pPr>
      <w:r w:rsidRPr="008C75F0">
        <w:rPr>
          <w:b/>
          <w:bCs/>
        </w:rPr>
        <w:t>Yes</w:t>
      </w:r>
      <w:r w:rsidRPr="008C75F0">
        <w:rPr>
          <w:b/>
          <w:bCs/>
        </w:rPr>
        <w:tab/>
      </w:r>
      <w:sdt>
        <w:sdtPr>
          <w:rPr>
            <w:b/>
            <w:bCs/>
          </w:rPr>
          <w:alias w:val="Checkbox"/>
          <w:tag w:val="editable_checkbox"/>
          <w:id w:val="-305556985"/>
          <w14:checkbox>
            <w14:checked w14:val="0"/>
            <w14:checkedState w14:val="2612" w14:font="MS Gothic"/>
            <w14:uncheckedState w14:val="2610" w14:font="MS Gothic"/>
          </w14:checkbox>
        </w:sdtPr>
        <w:sdtContent>
          <w:r w:rsidR="006638AD">
            <w:rPr>
              <w:rFonts w:ascii="MS Gothic" w:eastAsia="MS Gothic" w:hAnsi="MS Gothic" w:hint="eastAsia"/>
              <w:b/>
              <w:bCs/>
            </w:rPr>
            <w:t>☐</w:t>
          </w:r>
        </w:sdtContent>
      </w:sdt>
      <w:r w:rsidRPr="008C75F0">
        <w:rPr>
          <w:rFonts w:cs="Arial"/>
          <w:b/>
          <w:bCs/>
        </w:rPr>
        <w:t> </w:t>
      </w:r>
      <w:r w:rsidRPr="008C75F0">
        <w:rPr>
          <w:b/>
          <w:bCs/>
        </w:rPr>
        <w:tab/>
        <w:t>filename: </w:t>
      </w: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111562" w14:textId="562D90D8" w:rsidR="00061995" w:rsidRPr="009269E4" w:rsidRDefault="008C75F0" w:rsidP="0015414E">
      <w:pPr>
        <w:spacing w:before="240" w:after="240"/>
        <w:ind w:left="720" w:hanging="720"/>
        <w:jc w:val="left"/>
        <w:rPr>
          <w:b/>
          <w:bCs/>
        </w:rPr>
      </w:pPr>
      <w:r>
        <w:rPr>
          <w:b/>
          <w:bCs/>
        </w:rPr>
        <w:t>2</w:t>
      </w:r>
      <w:r w:rsidR="009007CE" w:rsidRPr="009269E4">
        <w:rPr>
          <w:b/>
          <w:bCs/>
        </w:rPr>
        <w:t>1</w:t>
      </w:r>
      <w:r w:rsidR="00061995" w:rsidRPr="009269E4">
        <w:rPr>
          <w:b/>
          <w:bCs/>
        </w:rPr>
        <w:t>.</w:t>
      </w:r>
      <w:r w:rsidR="00061995" w:rsidRPr="009269E4">
        <w:rPr>
          <w:b/>
          <w:bCs/>
        </w:rPr>
        <w:tab/>
      </w:r>
      <w:r w:rsidRPr="008C75F0">
        <w:rPr>
          <w:b/>
          <w:bCs/>
        </w:rPr>
        <w:t>Control tests on the finished product.</w:t>
      </w:r>
    </w:p>
    <w:p w14:paraId="750D170A" w14:textId="77777777" w:rsidR="008B09F9" w:rsidRDefault="008C75F0" w:rsidP="008B09F9">
      <w:pPr>
        <w:spacing w:before="240"/>
        <w:jc w:val="left"/>
        <w:rPr>
          <w:sz w:val="22"/>
          <w:szCs w:val="18"/>
        </w:rPr>
      </w:pPr>
      <w:r w:rsidRPr="008C75F0">
        <w:rPr>
          <w:sz w:val="22"/>
          <w:szCs w:val="18"/>
        </w:rPr>
        <w:t xml:space="preserve">The applicant is expected to confirm that the control tests on the finished product show that the product contains what is intended for administration to the animal, is not contaminated and that it is safe and potent for </w:t>
      </w:r>
      <w:proofErr w:type="gramStart"/>
      <w:r w:rsidRPr="008C75F0">
        <w:rPr>
          <w:sz w:val="22"/>
          <w:szCs w:val="18"/>
        </w:rPr>
        <w:t>each and every</w:t>
      </w:r>
      <w:proofErr w:type="gramEnd"/>
      <w:r w:rsidRPr="008C75F0">
        <w:rPr>
          <w:sz w:val="22"/>
          <w:szCs w:val="18"/>
        </w:rPr>
        <w:t xml:space="preserve"> batch of vaccine. </w:t>
      </w:r>
    </w:p>
    <w:p w14:paraId="3E57652F" w14:textId="26B7D257" w:rsidR="008B09F9" w:rsidRDefault="008C75F0" w:rsidP="008B09F9">
      <w:pPr>
        <w:spacing w:before="240"/>
        <w:jc w:val="left"/>
        <w:rPr>
          <w:sz w:val="22"/>
          <w:szCs w:val="18"/>
        </w:rPr>
      </w:pPr>
      <w:r w:rsidRPr="008C75F0">
        <w:rPr>
          <w:sz w:val="22"/>
          <w:szCs w:val="18"/>
        </w:rPr>
        <w:t>The</w:t>
      </w:r>
      <w:r w:rsidR="008B09F9">
        <w:rPr>
          <w:sz w:val="22"/>
          <w:szCs w:val="18"/>
        </w:rPr>
        <w:t xml:space="preserve"> G</w:t>
      </w:r>
      <w:r w:rsidRPr="008C75F0">
        <w:rPr>
          <w:sz w:val="22"/>
          <w:szCs w:val="18"/>
        </w:rPr>
        <w:t>eneral European Pharmacopoeia monographs should be followed including appropriate validation. These tests are the basis of the product specification and should include the identification of active substance(s); identification and assay of adjuvants and excipient components; sterility, purity, endotoxin content and extraneous agents testing; a test for complete inactivation including testing of residual levels of inactivating agents, addressing the MRL as required. </w:t>
      </w:r>
    </w:p>
    <w:p w14:paraId="7C42F1D5" w14:textId="12F78FE1" w:rsidR="008C75F0" w:rsidRPr="008C75F0" w:rsidRDefault="008C75F0" w:rsidP="008B09F9">
      <w:pPr>
        <w:spacing w:before="240"/>
        <w:jc w:val="left"/>
        <w:rPr>
          <w:sz w:val="22"/>
          <w:szCs w:val="18"/>
        </w:rPr>
      </w:pPr>
      <w:r w:rsidRPr="008C75F0">
        <w:rPr>
          <w:sz w:val="22"/>
          <w:szCs w:val="18"/>
        </w:rPr>
        <w:t>A brief description of each test should include the function, release limits and validation as appropriate. The test for potency should be conducted on a batch of vaccine to confirm that the antigen is potent in the target species.  </w:t>
      </w:r>
    </w:p>
    <w:p w14:paraId="2F447F7A" w14:textId="77777777" w:rsidR="008C75F0" w:rsidRPr="008C75F0" w:rsidRDefault="008C75F0" w:rsidP="008B09F9">
      <w:pPr>
        <w:spacing w:before="240"/>
        <w:jc w:val="left"/>
        <w:rPr>
          <w:sz w:val="22"/>
          <w:szCs w:val="18"/>
        </w:rPr>
      </w:pPr>
      <w:r w:rsidRPr="008C75F0">
        <w:rPr>
          <w:sz w:val="22"/>
          <w:szCs w:val="18"/>
        </w:rPr>
        <w:t>Appropriate tests to show that any inactivating agent has been removed or reduced to an acceptable residual level should be provided. </w:t>
      </w:r>
    </w:p>
    <w:p w14:paraId="3F111566" w14:textId="79CA62D8" w:rsidR="00061995" w:rsidRPr="009269E4" w:rsidRDefault="00B94033" w:rsidP="0015414E">
      <w:pPr>
        <w:spacing w:before="240" w:after="240"/>
        <w:jc w:val="left"/>
        <w:rPr>
          <w:b/>
          <w:bCs/>
        </w:rPr>
      </w:pPr>
      <w:r>
        <w:rPr>
          <w:b/>
          <w:bCs/>
        </w:rPr>
        <w:t>2</w:t>
      </w:r>
      <w:r w:rsidR="009007CE" w:rsidRPr="009269E4">
        <w:rPr>
          <w:b/>
          <w:bCs/>
        </w:rPr>
        <w:t>2</w:t>
      </w:r>
      <w:r w:rsidR="00061995" w:rsidRPr="009269E4">
        <w:rPr>
          <w:b/>
          <w:bCs/>
        </w:rPr>
        <w:t>.</w:t>
      </w:r>
      <w:r w:rsidR="00061995" w:rsidRPr="009269E4">
        <w:rPr>
          <w:b/>
          <w:bCs/>
        </w:rPr>
        <w:tab/>
      </w:r>
      <w:r w:rsidRPr="00B94033">
        <w:rPr>
          <w:b/>
          <w:bCs/>
        </w:rPr>
        <w:t>Method(s) of batch Safety Testing for each target species. </w:t>
      </w:r>
    </w:p>
    <w:p w14:paraId="3E5349E1" w14:textId="77777777" w:rsidR="00B94033" w:rsidRPr="00B94033" w:rsidRDefault="00B94033" w:rsidP="00B94033">
      <w:pPr>
        <w:spacing w:before="240" w:after="240"/>
        <w:jc w:val="left"/>
        <w:rPr>
          <w:sz w:val="22"/>
          <w:szCs w:val="18"/>
        </w:rPr>
      </w:pPr>
      <w:r w:rsidRPr="00B94033">
        <w:rPr>
          <w:sz w:val="22"/>
          <w:szCs w:val="18"/>
        </w:rPr>
        <w:t xml:space="preserve">Details of the on-farm safety test to be conducted on the site of use of the vaccine before using the vaccine batch in the entire group of animals should be provided with the AVA application. </w:t>
      </w:r>
      <w:r w:rsidRPr="00B94033">
        <w:rPr>
          <w:sz w:val="22"/>
          <w:szCs w:val="18"/>
        </w:rPr>
        <w:lastRenderedPageBreak/>
        <w:t>Pharmacovigilance reporting should be carried out to notify the competent authority of any lack of efficacy of the product. </w:t>
      </w:r>
    </w:p>
    <w:p w14:paraId="6D59438C" w14:textId="77777777" w:rsidR="00B94033" w:rsidRDefault="00B94033">
      <w:pPr>
        <w:jc w:val="left"/>
        <w:rPr>
          <w:b/>
          <w:bCs/>
          <w:lang w:val="en-US"/>
        </w:rPr>
      </w:pPr>
      <w:r>
        <w:rPr>
          <w:b/>
          <w:bCs/>
          <w:lang w:val="en-US"/>
        </w:rPr>
        <w:br w:type="page"/>
      </w:r>
    </w:p>
    <w:p w14:paraId="02F79453" w14:textId="2CB61CE4" w:rsidR="003F1323" w:rsidRDefault="003F1323" w:rsidP="003F1323">
      <w:pPr>
        <w:autoSpaceDE w:val="0"/>
        <w:autoSpaceDN w:val="0"/>
        <w:adjustRightInd w:val="0"/>
        <w:spacing w:before="120"/>
        <w:rPr>
          <w:b/>
          <w:bCs/>
          <w:lang w:val="en-US"/>
        </w:rPr>
      </w:pPr>
      <w:r>
        <w:rPr>
          <w:b/>
          <w:bCs/>
          <w:lang w:val="en-US"/>
        </w:rPr>
        <w:lastRenderedPageBreak/>
        <w:t xml:space="preserve">SECTION 5 – </w:t>
      </w:r>
      <w:r w:rsidR="00B94033" w:rsidRPr="00B94033">
        <w:rPr>
          <w:b/>
          <w:bCs/>
        </w:rPr>
        <w:t>DECLARATION BY THE AVA HOLDER</w:t>
      </w:r>
    </w:p>
    <w:p w14:paraId="3F1115A6" w14:textId="77777777" w:rsidR="00061995" w:rsidRDefault="00061995" w:rsidP="00E01C93"/>
    <w:tbl>
      <w:tblPr>
        <w:tblW w:w="10440" w:type="dxa"/>
        <w:tblInd w:w="-432" w:type="dxa"/>
        <w:tblCellMar>
          <w:left w:w="0" w:type="dxa"/>
          <w:right w:w="0" w:type="dxa"/>
        </w:tblCellMar>
        <w:tblLook w:val="04A0" w:firstRow="1" w:lastRow="0" w:firstColumn="1" w:lastColumn="0" w:noHBand="0" w:noVBand="1"/>
      </w:tblPr>
      <w:tblGrid>
        <w:gridCol w:w="6057"/>
        <w:gridCol w:w="934"/>
        <w:gridCol w:w="617"/>
        <w:gridCol w:w="2832"/>
      </w:tblGrid>
      <w:tr w:rsidR="003F1323" w:rsidRPr="003F1323" w14:paraId="7E8661F3" w14:textId="77777777" w:rsidTr="003F1323">
        <w:trPr>
          <w:trHeight w:val="553"/>
        </w:trPr>
        <w:tc>
          <w:tcPr>
            <w:tcW w:w="60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C0467F" w14:textId="77777777" w:rsidR="003F1323" w:rsidRPr="003F1323" w:rsidRDefault="003F1323" w:rsidP="003F1323">
            <w:pPr>
              <w:rPr>
                <w:b/>
                <w:bCs/>
              </w:rPr>
            </w:pPr>
            <w:r w:rsidRPr="003F1323">
              <w:rPr>
                <w:b/>
                <w:bCs/>
              </w:rPr>
              <w:t>Please check the following points:</w:t>
            </w:r>
          </w:p>
        </w:tc>
        <w:tc>
          <w:tcPr>
            <w:tcW w:w="934" w:type="dxa"/>
            <w:tcBorders>
              <w:top w:val="single" w:sz="8" w:space="0" w:color="auto"/>
              <w:left w:val="nil"/>
              <w:bottom w:val="single" w:sz="8" w:space="0" w:color="auto"/>
              <w:right w:val="single" w:sz="8" w:space="0" w:color="auto"/>
            </w:tcBorders>
            <w:shd w:val="clear" w:color="auto" w:fill="83CAEB"/>
            <w:tcMar>
              <w:top w:w="0" w:type="dxa"/>
              <w:left w:w="108" w:type="dxa"/>
              <w:bottom w:w="0" w:type="dxa"/>
              <w:right w:w="108" w:type="dxa"/>
            </w:tcMar>
            <w:vAlign w:val="center"/>
            <w:hideMark/>
          </w:tcPr>
          <w:p w14:paraId="585D4C74" w14:textId="74509ECD" w:rsidR="003F1323" w:rsidRPr="003F1323" w:rsidRDefault="003F1323" w:rsidP="003F1323">
            <w:r w:rsidRPr="003F1323">
              <w:rPr>
                <w:rFonts w:ascii="Segoe UI Symbol" w:hAnsi="Segoe UI Symbol" w:cs="Segoe UI Symbol"/>
              </w:rPr>
              <w:t>✓</w:t>
            </w:r>
            <w:r w:rsidRPr="003F1323">
              <w:t>/ x</w:t>
            </w:r>
          </w:p>
        </w:tc>
        <w:tc>
          <w:tcPr>
            <w:tcW w:w="617" w:type="dxa"/>
            <w:tcBorders>
              <w:top w:val="single" w:sz="8" w:space="0" w:color="auto"/>
              <w:left w:val="nil"/>
              <w:bottom w:val="single" w:sz="8" w:space="0" w:color="auto"/>
              <w:right w:val="single" w:sz="8" w:space="0" w:color="auto"/>
            </w:tcBorders>
            <w:shd w:val="clear" w:color="auto" w:fill="83CAEB"/>
            <w:tcMar>
              <w:top w:w="0" w:type="dxa"/>
              <w:left w:w="108" w:type="dxa"/>
              <w:bottom w:w="0" w:type="dxa"/>
              <w:right w:w="108" w:type="dxa"/>
            </w:tcMar>
            <w:vAlign w:val="center"/>
            <w:hideMark/>
          </w:tcPr>
          <w:p w14:paraId="0E4AE193" w14:textId="71549CEF" w:rsidR="003F1323" w:rsidRPr="003F1323" w:rsidRDefault="003F1323" w:rsidP="003F1323">
            <w:r w:rsidRPr="003F1323">
              <w:t xml:space="preserve">N/A </w:t>
            </w:r>
            <w:r w:rsidRPr="003F1323">
              <w:rPr>
                <w:rFonts w:ascii="Segoe UI Symbol" w:hAnsi="Segoe UI Symbol" w:cs="Segoe UI Symbol"/>
              </w:rPr>
              <w:t>✓</w:t>
            </w:r>
          </w:p>
        </w:tc>
        <w:tc>
          <w:tcPr>
            <w:tcW w:w="2832" w:type="dxa"/>
            <w:tcBorders>
              <w:top w:val="single" w:sz="8" w:space="0" w:color="auto"/>
              <w:left w:val="nil"/>
              <w:bottom w:val="single" w:sz="8" w:space="0" w:color="auto"/>
              <w:right w:val="single" w:sz="8" w:space="0" w:color="auto"/>
            </w:tcBorders>
            <w:shd w:val="clear" w:color="auto" w:fill="83CAEB"/>
            <w:tcMar>
              <w:top w:w="0" w:type="dxa"/>
              <w:left w:w="108" w:type="dxa"/>
              <w:bottom w:w="0" w:type="dxa"/>
              <w:right w:w="108" w:type="dxa"/>
            </w:tcMar>
            <w:vAlign w:val="center"/>
            <w:hideMark/>
          </w:tcPr>
          <w:p w14:paraId="69BC794D" w14:textId="77777777" w:rsidR="003F1323" w:rsidRPr="003F1323" w:rsidRDefault="003F1323" w:rsidP="003F1323">
            <w:r w:rsidRPr="003F1323">
              <w:t>Justification for absence</w:t>
            </w:r>
          </w:p>
        </w:tc>
      </w:tr>
      <w:tr w:rsidR="003F1323" w:rsidRPr="003F1323" w14:paraId="24652388" w14:textId="77777777" w:rsidTr="003F1323">
        <w:trPr>
          <w:trHeight w:val="575"/>
        </w:trPr>
        <w:tc>
          <w:tcPr>
            <w:tcW w:w="60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68A576" w14:textId="77777777" w:rsidR="003F1323" w:rsidRPr="003F1323" w:rsidRDefault="003F1323" w:rsidP="00A3053E">
            <w:pPr>
              <w:jc w:val="left"/>
            </w:pPr>
            <w:r w:rsidRPr="003F1323">
              <w:t xml:space="preserve">I have read the </w:t>
            </w:r>
            <w:hyperlink r:id="rId20" w:anchor="autogenous-vaccine-authorisation-ava" w:history="1">
              <w:r w:rsidRPr="003F1323">
                <w:rPr>
                  <w:rStyle w:val="Hyperlink"/>
                </w:rPr>
                <w:t>VMD’s online AVA Guidance</w:t>
              </w:r>
            </w:hyperlink>
            <w:r w:rsidRPr="003F1323">
              <w:t xml:space="preserve"> in full</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tcPr>
          <w:p w14:paraId="3DA04ED9" w14:textId="77777777" w:rsidR="003F1323" w:rsidRPr="003F1323" w:rsidRDefault="003F1323" w:rsidP="003F1323"/>
        </w:tc>
        <w:tc>
          <w:tcPr>
            <w:tcW w:w="3449" w:type="dxa"/>
            <w:gridSpan w:val="2"/>
            <w:vMerge w:val="restart"/>
            <w:tcBorders>
              <w:top w:val="nil"/>
              <w:left w:val="nil"/>
              <w:bottom w:val="single" w:sz="8" w:space="0" w:color="auto"/>
              <w:right w:val="single" w:sz="8" w:space="0" w:color="auto"/>
            </w:tcBorders>
            <w:shd w:val="clear" w:color="auto" w:fill="000000"/>
            <w:tcMar>
              <w:top w:w="0" w:type="dxa"/>
              <w:left w:w="108" w:type="dxa"/>
              <w:bottom w:w="0" w:type="dxa"/>
              <w:right w:w="108" w:type="dxa"/>
            </w:tcMar>
            <w:vAlign w:val="center"/>
          </w:tcPr>
          <w:p w14:paraId="49FDB066" w14:textId="77777777" w:rsidR="003F1323" w:rsidRPr="003F1323" w:rsidRDefault="003F1323" w:rsidP="003F1323"/>
        </w:tc>
      </w:tr>
      <w:tr w:rsidR="003F1323" w:rsidRPr="003F1323" w14:paraId="080DA293" w14:textId="77777777" w:rsidTr="003F1323">
        <w:trPr>
          <w:trHeight w:val="575"/>
        </w:trPr>
        <w:tc>
          <w:tcPr>
            <w:tcW w:w="60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10D027" w14:textId="77777777" w:rsidR="003F1323" w:rsidRPr="003F1323" w:rsidRDefault="003F1323" w:rsidP="00A3053E">
            <w:pPr>
              <w:jc w:val="left"/>
            </w:pPr>
            <w:r w:rsidRPr="003F1323">
              <w:t xml:space="preserve">I have read the </w:t>
            </w:r>
            <w:r w:rsidRPr="009D0E85">
              <w:rPr>
                <w:i/>
                <w:iCs/>
              </w:rPr>
              <w:t>British Pharmacopoeia (Veterinary) (BP(V)) Supplementary Chapter II</w:t>
            </w:r>
            <w:r w:rsidRPr="003F1323">
              <w:t xml:space="preserve"> in full</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tcPr>
          <w:p w14:paraId="3B0E4767" w14:textId="77777777" w:rsidR="003F1323" w:rsidRPr="003F1323" w:rsidRDefault="003F1323" w:rsidP="003F1323"/>
        </w:tc>
        <w:tc>
          <w:tcPr>
            <w:tcW w:w="3449" w:type="dxa"/>
            <w:gridSpan w:val="2"/>
            <w:vMerge/>
            <w:tcBorders>
              <w:top w:val="nil"/>
              <w:left w:val="nil"/>
              <w:bottom w:val="single" w:sz="8" w:space="0" w:color="auto"/>
              <w:right w:val="single" w:sz="8" w:space="0" w:color="auto"/>
            </w:tcBorders>
            <w:vAlign w:val="center"/>
            <w:hideMark/>
          </w:tcPr>
          <w:p w14:paraId="2DD60F17" w14:textId="77777777" w:rsidR="003F1323" w:rsidRPr="003F1323" w:rsidRDefault="003F1323" w:rsidP="003F1323"/>
        </w:tc>
      </w:tr>
      <w:tr w:rsidR="003F1323" w:rsidRPr="003F1323" w14:paraId="07E2D809" w14:textId="77777777" w:rsidTr="003F1323">
        <w:trPr>
          <w:trHeight w:val="548"/>
        </w:trPr>
        <w:tc>
          <w:tcPr>
            <w:tcW w:w="60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22A43E" w14:textId="77777777" w:rsidR="003F1323" w:rsidRPr="003F1323" w:rsidRDefault="003F1323" w:rsidP="00A3053E">
            <w:pPr>
              <w:jc w:val="left"/>
            </w:pPr>
            <w:r w:rsidRPr="003F1323">
              <w:t xml:space="preserve">If this is an application for a </w:t>
            </w:r>
            <w:r w:rsidRPr="009D0E85">
              <w:rPr>
                <w:i/>
                <w:iCs/>
              </w:rPr>
              <w:t xml:space="preserve">new autogenous manufacturing site to produce </w:t>
            </w:r>
            <w:proofErr w:type="gramStart"/>
            <w:r w:rsidRPr="009D0E85">
              <w:rPr>
                <w:i/>
                <w:iCs/>
              </w:rPr>
              <w:t>AVA’s</w:t>
            </w:r>
            <w:proofErr w:type="gramEnd"/>
            <w:r w:rsidRPr="009D0E85">
              <w:rPr>
                <w:i/>
                <w:iCs/>
              </w:rPr>
              <w:t xml:space="preserve"> for GB</w:t>
            </w:r>
            <w:r w:rsidRPr="003F1323">
              <w:t>, I confirm that a pre-submission meeting with the VMD has taken place</w:t>
            </w:r>
          </w:p>
        </w:tc>
        <w:sdt>
          <w:sdtPr>
            <w:alias w:val="Checklist response"/>
            <w:tag w:val="section5_checklist_checkbox"/>
            <w:id w:val="333573444"/>
            <w14:checkbox>
              <w14:checked w14:val="0"/>
              <w14:checkedState w14:val="2612" w14:font="MS Gothic"/>
              <w14:uncheckedState w14:val="2610" w14:font="MS Gothic"/>
            </w14:checkbox>
          </w:sdtPr>
          <w:sdtContent>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tcPr>
              <w:p w14:paraId="620392E6" w14:textId="5A463A20" w:rsidR="003F1323" w:rsidRPr="003F1323" w:rsidRDefault="006638AD" w:rsidP="003F1323">
                <w:r>
                  <w:rPr>
                    <w:rFonts w:ascii="MS Gothic" w:eastAsia="MS Gothic" w:hAnsi="MS Gothic" w:hint="eastAsia"/>
                  </w:rPr>
                  <w:t>☐</w:t>
                </w:r>
              </w:p>
            </w:tc>
          </w:sdtContent>
        </w:sdt>
        <w:sdt>
          <w:sdtPr>
            <w:alias w:val="Checklist response"/>
            <w:tag w:val="section5_checklist_checkbox"/>
            <w:id w:val="536080357"/>
            <w14:checkbox>
              <w14:checked w14:val="0"/>
              <w14:checkedState w14:val="2612" w14:font="MS Gothic"/>
              <w14:uncheckedState w14:val="2610" w14:font="MS Gothic"/>
            </w14:checkbox>
          </w:sdtPr>
          <w:sdtContent>
            <w:tc>
              <w:tcPr>
                <w:tcW w:w="617" w:type="dxa"/>
                <w:tcBorders>
                  <w:top w:val="nil"/>
                  <w:left w:val="nil"/>
                  <w:bottom w:val="single" w:sz="8" w:space="0" w:color="auto"/>
                  <w:right w:val="single" w:sz="8" w:space="0" w:color="auto"/>
                </w:tcBorders>
                <w:tcMar>
                  <w:top w:w="0" w:type="dxa"/>
                  <w:left w:w="108" w:type="dxa"/>
                  <w:bottom w:w="0" w:type="dxa"/>
                  <w:right w:w="108" w:type="dxa"/>
                </w:tcMar>
                <w:vAlign w:val="center"/>
              </w:tcPr>
              <w:p w14:paraId="3E275A1F" w14:textId="4CB845DD" w:rsidR="003F1323" w:rsidRPr="003F1323" w:rsidRDefault="006638AD" w:rsidP="003F1323">
                <w:r>
                  <w:rPr>
                    <w:rFonts w:ascii="MS Gothic" w:eastAsia="MS Gothic" w:hAnsi="MS Gothic" w:hint="eastAsia"/>
                  </w:rPr>
                  <w:t>☐</w:t>
                </w:r>
              </w:p>
            </w:tc>
          </w:sdtContent>
        </w:sdt>
        <w:tc>
          <w:tcPr>
            <w:tcW w:w="2832" w:type="dxa"/>
            <w:tcBorders>
              <w:top w:val="nil"/>
              <w:left w:val="nil"/>
              <w:bottom w:val="single" w:sz="8" w:space="0" w:color="auto"/>
              <w:right w:val="single" w:sz="8" w:space="0" w:color="auto"/>
            </w:tcBorders>
            <w:tcMar>
              <w:top w:w="0" w:type="dxa"/>
              <w:left w:w="108" w:type="dxa"/>
              <w:bottom w:w="0" w:type="dxa"/>
              <w:right w:w="108" w:type="dxa"/>
            </w:tcMar>
            <w:vAlign w:val="center"/>
          </w:tcPr>
          <w:p w14:paraId="06B92591" w14:textId="77777777" w:rsidR="003F1323" w:rsidRPr="003F1323" w:rsidRDefault="003F1323" w:rsidP="003F1323"/>
        </w:tc>
      </w:tr>
      <w:tr w:rsidR="003F1323" w:rsidRPr="003F1323" w14:paraId="7BD45BFF" w14:textId="77777777" w:rsidTr="003F1323">
        <w:trPr>
          <w:trHeight w:val="548"/>
        </w:trPr>
        <w:tc>
          <w:tcPr>
            <w:tcW w:w="60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869921" w14:textId="3963ED56" w:rsidR="003F1323" w:rsidRPr="003F1323" w:rsidRDefault="003F1323" w:rsidP="00A3053E">
            <w:pPr>
              <w:jc w:val="left"/>
            </w:pPr>
            <w:r w:rsidRPr="003F1323">
              <w:t xml:space="preserve">If this is an application for a </w:t>
            </w:r>
            <w:r w:rsidRPr="009D0E85">
              <w:rPr>
                <w:i/>
                <w:iCs/>
              </w:rPr>
              <w:t>new viral</w:t>
            </w:r>
            <w:r w:rsidR="00B94033">
              <w:t xml:space="preserve"> </w:t>
            </w:r>
            <w:r w:rsidRPr="003F1323">
              <w:t>AVA for GB, I confirm that a pre-submission meeting with the VMD has taken place</w:t>
            </w:r>
          </w:p>
        </w:tc>
        <w:sdt>
          <w:sdtPr>
            <w:alias w:val="Checklist response"/>
            <w:tag w:val="section5_checklist_checkbox"/>
            <w:id w:val="-1444916275"/>
            <w14:checkbox>
              <w14:checked w14:val="0"/>
              <w14:checkedState w14:val="2612" w14:font="MS Gothic"/>
              <w14:uncheckedState w14:val="2610" w14:font="MS Gothic"/>
            </w14:checkbox>
          </w:sdtPr>
          <w:sdtContent>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AAD41E1" w14:textId="15B2F316" w:rsidR="003F1323" w:rsidRPr="003F1323" w:rsidRDefault="006638AD" w:rsidP="003F1323">
                <w:r>
                  <w:rPr>
                    <w:rFonts w:ascii="MS Gothic" w:eastAsia="MS Gothic" w:hAnsi="MS Gothic" w:hint="eastAsia"/>
                  </w:rPr>
                  <w:t>☐</w:t>
                </w:r>
              </w:p>
            </w:tc>
          </w:sdtContent>
        </w:sdt>
        <w:sdt>
          <w:sdtPr>
            <w:alias w:val="Checklist response"/>
            <w:tag w:val="section5_checklist_checkbox"/>
            <w:id w:val="713469772"/>
            <w14:checkbox>
              <w14:checked w14:val="0"/>
              <w14:checkedState w14:val="2612" w14:font="MS Gothic"/>
              <w14:uncheckedState w14:val="2610" w14:font="MS Gothic"/>
            </w14:checkbox>
          </w:sdtPr>
          <w:sdtContent>
            <w:tc>
              <w:tcPr>
                <w:tcW w:w="617" w:type="dxa"/>
                <w:tcBorders>
                  <w:top w:val="nil"/>
                  <w:left w:val="nil"/>
                  <w:bottom w:val="single" w:sz="8" w:space="0" w:color="auto"/>
                  <w:right w:val="single" w:sz="8" w:space="0" w:color="auto"/>
                </w:tcBorders>
                <w:tcMar>
                  <w:top w:w="0" w:type="dxa"/>
                  <w:left w:w="108" w:type="dxa"/>
                  <w:bottom w:w="0" w:type="dxa"/>
                  <w:right w:w="108" w:type="dxa"/>
                </w:tcMar>
                <w:vAlign w:val="center"/>
              </w:tcPr>
              <w:p w14:paraId="43C54C19" w14:textId="319F305A" w:rsidR="003F1323" w:rsidRPr="003F1323" w:rsidRDefault="006638AD" w:rsidP="003F1323">
                <w:r>
                  <w:rPr>
                    <w:rFonts w:ascii="MS Gothic" w:eastAsia="MS Gothic" w:hAnsi="MS Gothic" w:hint="eastAsia"/>
                  </w:rPr>
                  <w:t>☐</w:t>
                </w:r>
              </w:p>
            </w:tc>
          </w:sdtContent>
        </w:sdt>
        <w:tc>
          <w:tcPr>
            <w:tcW w:w="2832" w:type="dxa"/>
            <w:tcBorders>
              <w:top w:val="nil"/>
              <w:left w:val="nil"/>
              <w:bottom w:val="single" w:sz="8" w:space="0" w:color="auto"/>
              <w:right w:val="single" w:sz="8" w:space="0" w:color="auto"/>
            </w:tcBorders>
            <w:tcMar>
              <w:top w:w="0" w:type="dxa"/>
              <w:left w:w="108" w:type="dxa"/>
              <w:bottom w:w="0" w:type="dxa"/>
              <w:right w:w="108" w:type="dxa"/>
            </w:tcMar>
            <w:vAlign w:val="center"/>
          </w:tcPr>
          <w:p w14:paraId="0305427D" w14:textId="77777777" w:rsidR="003F1323" w:rsidRPr="003F1323" w:rsidRDefault="003F1323" w:rsidP="003F1323"/>
        </w:tc>
      </w:tr>
      <w:tr w:rsidR="003F1323" w:rsidRPr="003F1323" w14:paraId="3E6D4DB4" w14:textId="77777777" w:rsidTr="003F1323">
        <w:trPr>
          <w:trHeight w:val="548"/>
        </w:trPr>
        <w:tc>
          <w:tcPr>
            <w:tcW w:w="60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DA3463" w14:textId="77777777" w:rsidR="003F1323" w:rsidRPr="003F1323" w:rsidRDefault="003F1323" w:rsidP="00A3053E">
            <w:pPr>
              <w:jc w:val="left"/>
            </w:pPr>
            <w:r w:rsidRPr="003F1323">
              <w:t xml:space="preserve">I have attached a completed </w:t>
            </w:r>
            <w:r w:rsidRPr="009D0E85">
              <w:rPr>
                <w:i/>
                <w:iCs/>
              </w:rPr>
              <w:t>Annex 1, the veterinary surgeon justification declaration form</w:t>
            </w:r>
          </w:p>
        </w:tc>
        <w:sdt>
          <w:sdtPr>
            <w:alias w:val="Checklist response"/>
            <w:tag w:val="section5_checklist_checkbox"/>
            <w:id w:val="839131895"/>
            <w14:checkbox>
              <w14:checked w14:val="0"/>
              <w14:checkedState w14:val="2612" w14:font="MS Gothic"/>
              <w14:uncheckedState w14:val="2610" w14:font="MS Gothic"/>
            </w14:checkbox>
          </w:sdtPr>
          <w:sdtContent>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tcPr>
              <w:p w14:paraId="7A186FFC" w14:textId="5C3686CB" w:rsidR="003F1323" w:rsidRPr="003F1323" w:rsidRDefault="006638AD" w:rsidP="003F1323">
                <w:r>
                  <w:rPr>
                    <w:rFonts w:ascii="MS Gothic" w:eastAsia="MS Gothic" w:hAnsi="MS Gothic" w:hint="eastAsia"/>
                  </w:rPr>
                  <w:t>☐</w:t>
                </w:r>
              </w:p>
            </w:tc>
          </w:sdtContent>
        </w:sdt>
        <w:sdt>
          <w:sdtPr>
            <w:alias w:val="Checklist response"/>
            <w:tag w:val="section5_checklist_checkbox"/>
            <w:id w:val="1146930686"/>
            <w14:checkbox>
              <w14:checked w14:val="0"/>
              <w14:checkedState w14:val="2612" w14:font="MS Gothic"/>
              <w14:uncheckedState w14:val="2610" w14:font="MS Gothic"/>
            </w14:checkbox>
          </w:sdtPr>
          <w:sdtContent>
            <w:tc>
              <w:tcPr>
                <w:tcW w:w="617" w:type="dxa"/>
                <w:tcBorders>
                  <w:top w:val="nil"/>
                  <w:left w:val="nil"/>
                  <w:bottom w:val="single" w:sz="8" w:space="0" w:color="auto"/>
                  <w:right w:val="single" w:sz="8" w:space="0" w:color="auto"/>
                </w:tcBorders>
                <w:tcMar>
                  <w:top w:w="0" w:type="dxa"/>
                  <w:left w:w="108" w:type="dxa"/>
                  <w:bottom w:w="0" w:type="dxa"/>
                  <w:right w:w="108" w:type="dxa"/>
                </w:tcMar>
                <w:vAlign w:val="center"/>
              </w:tcPr>
              <w:p w14:paraId="168D1554" w14:textId="7F437AAE" w:rsidR="003F1323" w:rsidRPr="003F1323" w:rsidRDefault="006638AD" w:rsidP="003F1323">
                <w:r>
                  <w:rPr>
                    <w:rFonts w:ascii="MS Gothic" w:eastAsia="MS Gothic" w:hAnsi="MS Gothic" w:hint="eastAsia"/>
                  </w:rPr>
                  <w:t>☐</w:t>
                </w:r>
              </w:p>
            </w:tc>
          </w:sdtContent>
        </w:sdt>
        <w:tc>
          <w:tcPr>
            <w:tcW w:w="2832" w:type="dxa"/>
            <w:tcBorders>
              <w:top w:val="nil"/>
              <w:left w:val="nil"/>
              <w:bottom w:val="single" w:sz="8" w:space="0" w:color="auto"/>
              <w:right w:val="single" w:sz="8" w:space="0" w:color="auto"/>
            </w:tcBorders>
            <w:tcMar>
              <w:top w:w="0" w:type="dxa"/>
              <w:left w:w="108" w:type="dxa"/>
              <w:bottom w:w="0" w:type="dxa"/>
              <w:right w:w="108" w:type="dxa"/>
            </w:tcMar>
            <w:vAlign w:val="center"/>
          </w:tcPr>
          <w:p w14:paraId="3D77F7E1" w14:textId="77777777" w:rsidR="003F1323" w:rsidRPr="003F1323" w:rsidRDefault="003F1323" w:rsidP="003F1323"/>
        </w:tc>
      </w:tr>
      <w:tr w:rsidR="003F1323" w:rsidRPr="003F1323" w14:paraId="4ED091F0" w14:textId="77777777" w:rsidTr="003F1323">
        <w:trPr>
          <w:trHeight w:val="548"/>
        </w:trPr>
        <w:tc>
          <w:tcPr>
            <w:tcW w:w="60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4AB980" w14:textId="4D507EF2" w:rsidR="003F1323" w:rsidRPr="003F1323" w:rsidRDefault="003F1323" w:rsidP="00A3053E">
            <w:pPr>
              <w:jc w:val="left"/>
            </w:pPr>
            <w:r w:rsidRPr="003F1323">
              <w:t xml:space="preserve">I have attached </w:t>
            </w:r>
            <w:r w:rsidRPr="009D0E85">
              <w:rPr>
                <w:i/>
                <w:iCs/>
              </w:rPr>
              <w:t>all the relevant documents</w:t>
            </w:r>
            <w:r w:rsidRPr="003F1323">
              <w:t xml:space="preserve"> in support of the proposed application</w:t>
            </w:r>
            <w:r w:rsidRPr="003F1323">
              <w:rPr>
                <w:vertAlign w:val="superscript"/>
              </w:rPr>
              <w:t>1</w:t>
            </w:r>
          </w:p>
        </w:tc>
        <w:sdt>
          <w:sdtPr>
            <w:alias w:val="Checklist response"/>
            <w:tag w:val="section5_checklist_checkbox"/>
            <w:id w:val="-82917897"/>
            <w14:checkbox>
              <w14:checked w14:val="0"/>
              <w14:checkedState w14:val="2612" w14:font="MS Gothic"/>
              <w14:uncheckedState w14:val="2610" w14:font="MS Gothic"/>
            </w14:checkbox>
          </w:sdtPr>
          <w:sdtContent>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tcPr>
              <w:p w14:paraId="07BB2571" w14:textId="007CD033" w:rsidR="003F1323" w:rsidRPr="003F1323" w:rsidRDefault="006638AD" w:rsidP="003F1323">
                <w:r>
                  <w:rPr>
                    <w:rFonts w:ascii="MS Gothic" w:eastAsia="MS Gothic" w:hAnsi="MS Gothic" w:hint="eastAsia"/>
                  </w:rPr>
                  <w:t>☐</w:t>
                </w:r>
              </w:p>
            </w:tc>
          </w:sdtContent>
        </w:sdt>
        <w:sdt>
          <w:sdtPr>
            <w:alias w:val="Checklist response"/>
            <w:tag w:val="section5_checklist_checkbox"/>
            <w:id w:val="-946697097"/>
            <w14:checkbox>
              <w14:checked w14:val="0"/>
              <w14:checkedState w14:val="2612" w14:font="MS Gothic"/>
              <w14:uncheckedState w14:val="2610" w14:font="MS Gothic"/>
            </w14:checkbox>
          </w:sdtPr>
          <w:sdtContent>
            <w:tc>
              <w:tcPr>
                <w:tcW w:w="617" w:type="dxa"/>
                <w:tcBorders>
                  <w:top w:val="nil"/>
                  <w:left w:val="nil"/>
                  <w:bottom w:val="single" w:sz="8" w:space="0" w:color="auto"/>
                  <w:right w:val="single" w:sz="8" w:space="0" w:color="auto"/>
                </w:tcBorders>
                <w:tcMar>
                  <w:top w:w="0" w:type="dxa"/>
                  <w:left w:w="108" w:type="dxa"/>
                  <w:bottom w:w="0" w:type="dxa"/>
                  <w:right w:w="108" w:type="dxa"/>
                </w:tcMar>
                <w:vAlign w:val="center"/>
              </w:tcPr>
              <w:p w14:paraId="31980D89" w14:textId="09EF6809" w:rsidR="003F1323" w:rsidRPr="003F1323" w:rsidRDefault="006638AD" w:rsidP="003F1323">
                <w:r>
                  <w:rPr>
                    <w:rFonts w:ascii="MS Gothic" w:eastAsia="MS Gothic" w:hAnsi="MS Gothic" w:hint="eastAsia"/>
                  </w:rPr>
                  <w:t>☐</w:t>
                </w:r>
              </w:p>
            </w:tc>
          </w:sdtContent>
        </w:sdt>
        <w:tc>
          <w:tcPr>
            <w:tcW w:w="2832" w:type="dxa"/>
            <w:tcBorders>
              <w:top w:val="nil"/>
              <w:left w:val="nil"/>
              <w:bottom w:val="single" w:sz="8" w:space="0" w:color="auto"/>
              <w:right w:val="single" w:sz="8" w:space="0" w:color="auto"/>
            </w:tcBorders>
            <w:tcMar>
              <w:top w:w="0" w:type="dxa"/>
              <w:left w:w="108" w:type="dxa"/>
              <w:bottom w:w="0" w:type="dxa"/>
              <w:right w:w="108" w:type="dxa"/>
            </w:tcMar>
            <w:vAlign w:val="center"/>
          </w:tcPr>
          <w:p w14:paraId="314C150E" w14:textId="77777777" w:rsidR="003F1323" w:rsidRPr="003F1323" w:rsidRDefault="003F1323" w:rsidP="003F1323"/>
        </w:tc>
      </w:tr>
      <w:tr w:rsidR="003F1323" w:rsidRPr="003F1323" w14:paraId="78F0DE4A" w14:textId="77777777" w:rsidTr="003F1323">
        <w:trPr>
          <w:trHeight w:val="548"/>
        </w:trPr>
        <w:tc>
          <w:tcPr>
            <w:tcW w:w="60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7B9033" w14:textId="77777777" w:rsidR="003F1323" w:rsidRPr="003F1323" w:rsidRDefault="003F1323" w:rsidP="00A3053E">
            <w:pPr>
              <w:jc w:val="left"/>
            </w:pPr>
            <w:r w:rsidRPr="003F1323">
              <w:t xml:space="preserve">I have attached a </w:t>
            </w:r>
            <w:r w:rsidRPr="009D0E85">
              <w:rPr>
                <w:i/>
                <w:iCs/>
              </w:rPr>
              <w:t>TSE risk assessment</w:t>
            </w:r>
            <w:r w:rsidRPr="009D0E85">
              <w:rPr>
                <w:i/>
                <w:iCs/>
                <w:vertAlign w:val="superscript"/>
              </w:rPr>
              <w:t>1</w:t>
            </w:r>
          </w:p>
        </w:tc>
        <w:sdt>
          <w:sdtPr>
            <w:alias w:val="Checklist response"/>
            <w:tag w:val="section5_checklist_checkbox"/>
            <w:id w:val="1584880713"/>
            <w14:checkbox>
              <w14:checked w14:val="0"/>
              <w14:checkedState w14:val="2612" w14:font="MS Gothic"/>
              <w14:uncheckedState w14:val="2610" w14:font="MS Gothic"/>
            </w14:checkbox>
          </w:sdtPr>
          <w:sdtContent>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tcPr>
              <w:p w14:paraId="4957B4D1" w14:textId="592FE059" w:rsidR="003F1323" w:rsidRPr="003F1323" w:rsidRDefault="006638AD" w:rsidP="003F1323">
                <w:r>
                  <w:rPr>
                    <w:rFonts w:ascii="MS Gothic" w:eastAsia="MS Gothic" w:hAnsi="MS Gothic" w:hint="eastAsia"/>
                  </w:rPr>
                  <w:t>☐</w:t>
                </w:r>
              </w:p>
            </w:tc>
          </w:sdtContent>
        </w:sdt>
        <w:sdt>
          <w:sdtPr>
            <w:alias w:val="Checklist response"/>
            <w:tag w:val="section5_checklist_checkbox"/>
            <w:id w:val="405497076"/>
            <w14:checkbox>
              <w14:checked w14:val="0"/>
              <w14:checkedState w14:val="2612" w14:font="MS Gothic"/>
              <w14:uncheckedState w14:val="2610" w14:font="MS Gothic"/>
            </w14:checkbox>
          </w:sdtPr>
          <w:sdtContent>
            <w:tc>
              <w:tcPr>
                <w:tcW w:w="617" w:type="dxa"/>
                <w:tcBorders>
                  <w:top w:val="nil"/>
                  <w:left w:val="nil"/>
                  <w:bottom w:val="single" w:sz="8" w:space="0" w:color="auto"/>
                  <w:right w:val="single" w:sz="8" w:space="0" w:color="auto"/>
                </w:tcBorders>
                <w:tcMar>
                  <w:top w:w="0" w:type="dxa"/>
                  <w:left w:w="108" w:type="dxa"/>
                  <w:bottom w:w="0" w:type="dxa"/>
                  <w:right w:w="108" w:type="dxa"/>
                </w:tcMar>
                <w:vAlign w:val="center"/>
              </w:tcPr>
              <w:p w14:paraId="44C089EC" w14:textId="179039BA" w:rsidR="003F1323" w:rsidRPr="003F1323" w:rsidRDefault="006638AD" w:rsidP="003F1323">
                <w:r>
                  <w:rPr>
                    <w:rFonts w:ascii="MS Gothic" w:eastAsia="MS Gothic" w:hAnsi="MS Gothic" w:hint="eastAsia"/>
                  </w:rPr>
                  <w:t>☐</w:t>
                </w:r>
              </w:p>
            </w:tc>
          </w:sdtContent>
        </w:sdt>
        <w:tc>
          <w:tcPr>
            <w:tcW w:w="2832" w:type="dxa"/>
            <w:tcBorders>
              <w:top w:val="nil"/>
              <w:left w:val="nil"/>
              <w:bottom w:val="single" w:sz="8" w:space="0" w:color="auto"/>
              <w:right w:val="single" w:sz="8" w:space="0" w:color="auto"/>
            </w:tcBorders>
            <w:tcMar>
              <w:top w:w="0" w:type="dxa"/>
              <w:left w:w="108" w:type="dxa"/>
              <w:bottom w:w="0" w:type="dxa"/>
              <w:right w:w="108" w:type="dxa"/>
            </w:tcMar>
            <w:vAlign w:val="center"/>
          </w:tcPr>
          <w:p w14:paraId="2977EDF7" w14:textId="77777777" w:rsidR="003F1323" w:rsidRPr="003F1323" w:rsidRDefault="003F1323" w:rsidP="003F1323"/>
        </w:tc>
      </w:tr>
      <w:tr w:rsidR="003F1323" w:rsidRPr="003F1323" w14:paraId="57F124A1" w14:textId="77777777" w:rsidTr="003F1323">
        <w:trPr>
          <w:trHeight w:val="548"/>
        </w:trPr>
        <w:tc>
          <w:tcPr>
            <w:tcW w:w="60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8CBA9D" w14:textId="77777777" w:rsidR="003F1323" w:rsidRPr="003F1323" w:rsidRDefault="003F1323" w:rsidP="00A3053E">
            <w:pPr>
              <w:jc w:val="left"/>
            </w:pPr>
            <w:r w:rsidRPr="003F1323">
              <w:t>I have attached example labels according to the requirements in BP</w:t>
            </w:r>
            <w:r w:rsidRPr="003F1323">
              <w:rPr>
                <w:vertAlign w:val="superscript"/>
              </w:rPr>
              <w:t>1</w:t>
            </w:r>
          </w:p>
        </w:tc>
        <w:sdt>
          <w:sdtPr>
            <w:alias w:val="Checklist response"/>
            <w:tag w:val="section5_checklist_checkbox"/>
            <w:id w:val="-106126204"/>
            <w14:checkbox>
              <w14:checked w14:val="0"/>
              <w14:checkedState w14:val="2612" w14:font="MS Gothic"/>
              <w14:uncheckedState w14:val="2610" w14:font="MS Gothic"/>
            </w14:checkbox>
          </w:sdtPr>
          <w:sdtContent>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tcPr>
              <w:p w14:paraId="70DFEB14" w14:textId="5CE9CB6D" w:rsidR="003F1323" w:rsidRPr="003F1323" w:rsidRDefault="006638AD" w:rsidP="003F1323">
                <w:r>
                  <w:rPr>
                    <w:rFonts w:ascii="MS Gothic" w:eastAsia="MS Gothic" w:hAnsi="MS Gothic" w:hint="eastAsia"/>
                  </w:rPr>
                  <w:t>☐</w:t>
                </w:r>
              </w:p>
            </w:tc>
          </w:sdtContent>
        </w:sdt>
        <w:sdt>
          <w:sdtPr>
            <w:alias w:val="Checklist response"/>
            <w:tag w:val="section5_checklist_checkbox"/>
            <w:id w:val="-110357297"/>
            <w14:checkbox>
              <w14:checked w14:val="0"/>
              <w14:checkedState w14:val="2612" w14:font="MS Gothic"/>
              <w14:uncheckedState w14:val="2610" w14:font="MS Gothic"/>
            </w14:checkbox>
          </w:sdtPr>
          <w:sdtContent>
            <w:tc>
              <w:tcPr>
                <w:tcW w:w="617" w:type="dxa"/>
                <w:tcBorders>
                  <w:top w:val="nil"/>
                  <w:left w:val="nil"/>
                  <w:bottom w:val="single" w:sz="8" w:space="0" w:color="auto"/>
                  <w:right w:val="single" w:sz="8" w:space="0" w:color="auto"/>
                </w:tcBorders>
                <w:tcMar>
                  <w:top w:w="0" w:type="dxa"/>
                  <w:left w:w="108" w:type="dxa"/>
                  <w:bottom w:w="0" w:type="dxa"/>
                  <w:right w:w="108" w:type="dxa"/>
                </w:tcMar>
                <w:vAlign w:val="center"/>
              </w:tcPr>
              <w:p w14:paraId="594A5A7F" w14:textId="4B915D76" w:rsidR="003F1323" w:rsidRPr="003F1323" w:rsidRDefault="006638AD" w:rsidP="003F1323">
                <w:r>
                  <w:rPr>
                    <w:rFonts w:ascii="MS Gothic" w:eastAsia="MS Gothic" w:hAnsi="MS Gothic" w:hint="eastAsia"/>
                  </w:rPr>
                  <w:t>☐</w:t>
                </w:r>
              </w:p>
            </w:tc>
          </w:sdtContent>
        </w:sdt>
        <w:tc>
          <w:tcPr>
            <w:tcW w:w="2832" w:type="dxa"/>
            <w:tcBorders>
              <w:top w:val="nil"/>
              <w:left w:val="nil"/>
              <w:bottom w:val="single" w:sz="8" w:space="0" w:color="auto"/>
              <w:right w:val="single" w:sz="8" w:space="0" w:color="auto"/>
            </w:tcBorders>
            <w:tcMar>
              <w:top w:w="0" w:type="dxa"/>
              <w:left w:w="108" w:type="dxa"/>
              <w:bottom w:w="0" w:type="dxa"/>
              <w:right w:w="108" w:type="dxa"/>
            </w:tcMar>
            <w:vAlign w:val="center"/>
          </w:tcPr>
          <w:p w14:paraId="147E9A46" w14:textId="77777777" w:rsidR="003F1323" w:rsidRPr="003F1323" w:rsidRDefault="003F1323" w:rsidP="003F1323"/>
        </w:tc>
      </w:tr>
    </w:tbl>
    <w:p w14:paraId="781E7A8F" w14:textId="77777777" w:rsidR="006D0DBB" w:rsidRDefault="006D0DBB" w:rsidP="00E01C93"/>
    <w:p w14:paraId="5A0A2C05" w14:textId="72C1F388" w:rsidR="003F1323" w:rsidRPr="008B09F9" w:rsidRDefault="003F1323" w:rsidP="003F1323">
      <w:pPr>
        <w:ind w:left="-540"/>
        <w:rPr>
          <w:sz w:val="18"/>
          <w:szCs w:val="18"/>
        </w:rPr>
      </w:pPr>
      <w:r w:rsidRPr="008B09F9">
        <w:rPr>
          <w:sz w:val="18"/>
          <w:szCs w:val="18"/>
          <w:vertAlign w:val="superscript"/>
        </w:rPr>
        <w:t>      1</w:t>
      </w:r>
      <w:r w:rsidRPr="008B09F9">
        <w:rPr>
          <w:sz w:val="18"/>
          <w:szCs w:val="18"/>
        </w:rPr>
        <w:t xml:space="preserve"> To note that only one file can be uploaded with each application</w:t>
      </w:r>
      <w:r w:rsidR="00A4101E" w:rsidRPr="008B09F9">
        <w:rPr>
          <w:sz w:val="18"/>
          <w:szCs w:val="18"/>
        </w:rPr>
        <w:t xml:space="preserve"> and needs to be zipped.</w:t>
      </w:r>
    </w:p>
    <w:p w14:paraId="53479DE6" w14:textId="77777777" w:rsidR="003F1323" w:rsidRPr="003F1323" w:rsidRDefault="003F1323" w:rsidP="003F1323"/>
    <w:p w14:paraId="07C0DE44" w14:textId="7166CF8F" w:rsidR="003F1323" w:rsidRPr="009269E4" w:rsidRDefault="003F1323" w:rsidP="009269E4">
      <w:pPr>
        <w:ind w:left="-567"/>
        <w:rPr>
          <w:b/>
          <w:bCs/>
        </w:rPr>
      </w:pPr>
      <w:r w:rsidRPr="009269E4">
        <w:rPr>
          <w:b/>
          <w:bCs/>
        </w:rPr>
        <w:t>Failure to complete the above checklist may result in a delay validating your application</w:t>
      </w:r>
    </w:p>
    <w:p w14:paraId="64D7D8BB" w14:textId="77777777" w:rsidR="006D0DBB" w:rsidRDefault="006D0DBB" w:rsidP="00E01C93"/>
    <w:p w14:paraId="6D1E116A" w14:textId="77777777" w:rsidR="006D0DBB" w:rsidRDefault="006D0DBB" w:rsidP="00B94033">
      <w:pPr>
        <w:ind w:left="-540"/>
      </w:pPr>
    </w:p>
    <w:tbl>
      <w:tblPr>
        <w:tblW w:w="10015" w:type="dxa"/>
        <w:jc w:val="center"/>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3418"/>
        <w:gridCol w:w="1217"/>
        <w:gridCol w:w="2752"/>
      </w:tblGrid>
      <w:tr w:rsidR="00E01C93" w14:paraId="3F1115AC" w14:textId="77777777" w:rsidTr="00A3053E">
        <w:trPr>
          <w:trHeight w:val="1082"/>
          <w:jc w:val="center"/>
        </w:trPr>
        <w:tc>
          <w:tcPr>
            <w:tcW w:w="10015" w:type="dxa"/>
            <w:gridSpan w:val="4"/>
            <w:tcBorders>
              <w:top w:val="single" w:sz="4" w:space="0" w:color="auto"/>
              <w:left w:val="single" w:sz="4" w:space="0" w:color="auto"/>
              <w:bottom w:val="nil"/>
              <w:right w:val="single" w:sz="4" w:space="0" w:color="auto"/>
            </w:tcBorders>
          </w:tcPr>
          <w:p w14:paraId="3F1115A8" w14:textId="3E23CCC7" w:rsidR="00E01C93" w:rsidRDefault="00E01C93" w:rsidP="002374F5">
            <w:pPr>
              <w:autoSpaceDE w:val="0"/>
              <w:autoSpaceDN w:val="0"/>
              <w:adjustRightInd w:val="0"/>
              <w:spacing w:before="120"/>
              <w:rPr>
                <w:b/>
                <w:bCs/>
                <w:lang w:val="en-US"/>
              </w:rPr>
            </w:pPr>
            <w:r>
              <w:rPr>
                <w:b/>
                <w:bCs/>
                <w:lang w:val="en-US"/>
              </w:rPr>
              <w:t>S</w:t>
            </w:r>
            <w:r w:rsidR="00DD3FAB">
              <w:rPr>
                <w:b/>
                <w:bCs/>
                <w:lang w:val="en-US"/>
              </w:rPr>
              <w:t>ECTION</w:t>
            </w:r>
            <w:r>
              <w:rPr>
                <w:b/>
                <w:bCs/>
                <w:lang w:val="en-US"/>
              </w:rPr>
              <w:t xml:space="preserve"> </w:t>
            </w:r>
            <w:r w:rsidR="003F1323">
              <w:rPr>
                <w:b/>
                <w:bCs/>
                <w:lang w:val="en-US"/>
              </w:rPr>
              <w:t>6</w:t>
            </w:r>
            <w:r>
              <w:rPr>
                <w:b/>
                <w:bCs/>
                <w:lang w:val="en-US"/>
              </w:rPr>
              <w:t xml:space="preserve"> – Declaration</w:t>
            </w:r>
          </w:p>
          <w:p w14:paraId="3F1115A9" w14:textId="77777777" w:rsidR="00E01C93" w:rsidRDefault="00E01C93" w:rsidP="00313292">
            <w:pPr>
              <w:tabs>
                <w:tab w:val="left" w:pos="2772"/>
                <w:tab w:val="left" w:pos="5292"/>
                <w:tab w:val="left" w:pos="6552"/>
              </w:tabs>
              <w:autoSpaceDE w:val="0"/>
              <w:autoSpaceDN w:val="0"/>
              <w:adjustRightInd w:val="0"/>
              <w:ind w:left="72"/>
              <w:rPr>
                <w:sz w:val="20"/>
                <w:lang w:val="en-US"/>
              </w:rPr>
            </w:pPr>
          </w:p>
          <w:p w14:paraId="3F1115AA" w14:textId="77777777" w:rsidR="00E01C93" w:rsidRPr="002374F5" w:rsidRDefault="00E01C93" w:rsidP="002374F5">
            <w:pPr>
              <w:tabs>
                <w:tab w:val="left" w:pos="2772"/>
                <w:tab w:val="left" w:pos="5292"/>
                <w:tab w:val="left" w:pos="6552"/>
              </w:tabs>
              <w:autoSpaceDE w:val="0"/>
              <w:autoSpaceDN w:val="0"/>
              <w:adjustRightInd w:val="0"/>
              <w:ind w:left="72"/>
              <w:jc w:val="left"/>
              <w:rPr>
                <w:szCs w:val="24"/>
                <w:lang w:val="en-US"/>
              </w:rPr>
            </w:pPr>
            <w:r w:rsidRPr="002374F5">
              <w:rPr>
                <w:szCs w:val="24"/>
                <w:lang w:val="en-US"/>
              </w:rPr>
              <w:t xml:space="preserve">I </w:t>
            </w:r>
            <w:proofErr w:type="gramStart"/>
            <w:r w:rsidRPr="002374F5">
              <w:rPr>
                <w:szCs w:val="24"/>
                <w:lang w:val="en-US"/>
              </w:rPr>
              <w:t>apply</w:t>
            </w:r>
            <w:proofErr w:type="gramEnd"/>
            <w:r w:rsidRPr="002374F5">
              <w:rPr>
                <w:szCs w:val="24"/>
                <w:lang w:val="en-US"/>
              </w:rPr>
              <w:t xml:space="preserve"> for the application </w:t>
            </w:r>
            <w:r w:rsidRPr="002374F5">
              <w:rPr>
                <w:szCs w:val="24"/>
              </w:rPr>
              <w:t xml:space="preserve">as </w:t>
            </w:r>
            <w:r w:rsidRPr="002374F5">
              <w:rPr>
                <w:szCs w:val="24"/>
                <w:lang w:val="en-US"/>
              </w:rPr>
              <w:t xml:space="preserve">described above.  I confirm that the information given in support of this application is correct at the time of </w:t>
            </w:r>
            <w:r w:rsidR="00D352A0" w:rsidRPr="002374F5">
              <w:rPr>
                <w:szCs w:val="24"/>
                <w:lang w:val="en-US"/>
              </w:rPr>
              <w:t>submission</w:t>
            </w:r>
            <w:r w:rsidRPr="002374F5">
              <w:rPr>
                <w:szCs w:val="24"/>
                <w:lang w:val="en-US"/>
              </w:rPr>
              <w:t>.</w:t>
            </w:r>
          </w:p>
          <w:p w14:paraId="3F1115AB" w14:textId="77777777" w:rsidR="00E01C93" w:rsidRDefault="00E01C93" w:rsidP="00313292">
            <w:pPr>
              <w:tabs>
                <w:tab w:val="left" w:pos="2772"/>
                <w:tab w:val="left" w:pos="5292"/>
                <w:tab w:val="left" w:pos="6552"/>
              </w:tabs>
              <w:autoSpaceDE w:val="0"/>
              <w:autoSpaceDN w:val="0"/>
              <w:adjustRightInd w:val="0"/>
              <w:ind w:left="72"/>
              <w:rPr>
                <w:b/>
                <w:bCs/>
                <w:i/>
                <w:iCs/>
                <w:sz w:val="16"/>
                <w:lang w:val="en-US"/>
              </w:rPr>
            </w:pPr>
          </w:p>
        </w:tc>
      </w:tr>
      <w:tr w:rsidR="009269E4" w14:paraId="3F1115B7" w14:textId="77777777" w:rsidTr="00A3053E">
        <w:trPr>
          <w:trHeight w:val="405"/>
          <w:jc w:val="center"/>
        </w:trPr>
        <w:tc>
          <w:tcPr>
            <w:tcW w:w="2628" w:type="dxa"/>
            <w:tcBorders>
              <w:top w:val="nil"/>
              <w:left w:val="single" w:sz="4" w:space="0" w:color="auto"/>
              <w:bottom w:val="nil"/>
              <w:right w:val="single" w:sz="4" w:space="0" w:color="auto"/>
            </w:tcBorders>
            <w:vAlign w:val="center"/>
          </w:tcPr>
          <w:p w14:paraId="3F1115AD" w14:textId="77777777" w:rsidR="009269E4" w:rsidRDefault="009269E4" w:rsidP="00313292">
            <w:pPr>
              <w:tabs>
                <w:tab w:val="left" w:pos="1872"/>
                <w:tab w:val="left" w:pos="5292"/>
                <w:tab w:val="left" w:pos="6552"/>
              </w:tabs>
              <w:autoSpaceDE w:val="0"/>
              <w:autoSpaceDN w:val="0"/>
              <w:adjustRightInd w:val="0"/>
              <w:ind w:left="72"/>
              <w:rPr>
                <w:sz w:val="20"/>
                <w:lang w:val="en-US"/>
              </w:rPr>
            </w:pPr>
            <w:r>
              <w:rPr>
                <w:sz w:val="20"/>
                <w:lang w:val="en-US"/>
              </w:rPr>
              <w:t xml:space="preserve">Signature </w:t>
            </w:r>
            <w:r>
              <w:rPr>
                <w:sz w:val="20"/>
                <w:lang w:val="en-US"/>
              </w:rPr>
              <w:tab/>
            </w:r>
          </w:p>
          <w:p w14:paraId="3F1115AE" w14:textId="77777777" w:rsidR="009269E4" w:rsidRDefault="009269E4" w:rsidP="00313292">
            <w:pPr>
              <w:tabs>
                <w:tab w:val="left" w:pos="2772"/>
                <w:tab w:val="left" w:pos="5292"/>
                <w:tab w:val="left" w:pos="6552"/>
              </w:tabs>
              <w:autoSpaceDE w:val="0"/>
              <w:autoSpaceDN w:val="0"/>
              <w:adjustRightInd w:val="0"/>
              <w:ind w:left="612"/>
              <w:rPr>
                <w:b/>
                <w:bCs/>
                <w:sz w:val="20"/>
                <w:lang w:val="en-US"/>
              </w:rPr>
            </w:pPr>
          </w:p>
        </w:tc>
        <w:tc>
          <w:tcPr>
            <w:tcW w:w="3418" w:type="dxa"/>
            <w:tcBorders>
              <w:top w:val="single" w:sz="4" w:space="0" w:color="auto"/>
              <w:left w:val="single" w:sz="4" w:space="0" w:color="auto"/>
              <w:bottom w:val="single" w:sz="4" w:space="0" w:color="auto"/>
              <w:right w:val="single" w:sz="4" w:space="0" w:color="auto"/>
            </w:tcBorders>
            <w:vAlign w:val="center"/>
          </w:tcPr>
          <w:p w14:paraId="3F1115AF" w14:textId="77777777" w:rsidR="009269E4" w:rsidRDefault="009269E4" w:rsidP="00313292">
            <w:pPr>
              <w:tabs>
                <w:tab w:val="left" w:pos="4197"/>
              </w:tabs>
              <w:rPr>
                <w:b/>
                <w:bCs/>
                <w:sz w:val="20"/>
                <w:lang w:val="en-US"/>
              </w:rPr>
            </w:pPr>
            <w:r>
              <w:rPr>
                <w:b/>
                <w:bCs/>
                <w:sz w:val="20"/>
                <w:lang w:val="en-US"/>
              </w:rPr>
              <w:fldChar w:fldCharType="begin">
                <w:ffData>
                  <w:name w:val="Text18"/>
                  <w:enabled/>
                  <w:calcOnExit w:val="0"/>
                  <w:textInput/>
                </w:ffData>
              </w:fldChar>
            </w:r>
            <w:r>
              <w:rPr>
                <w:b/>
                <w:bCs/>
                <w:sz w:val="20"/>
                <w:lang w:val="en-US"/>
              </w:rPr>
              <w:instrText xml:space="preserve"> FORMTEXT </w:instrText>
            </w:r>
            <w:r>
              <w:rPr>
                <w:b/>
                <w:bCs/>
                <w:sz w:val="20"/>
                <w:lang w:val="en-US"/>
              </w:rPr>
            </w:r>
            <w:r>
              <w:rPr>
                <w:b/>
                <w:bCs/>
                <w:sz w:val="20"/>
                <w:lang w:val="en-US"/>
              </w:rPr>
              <w:fldChar w:fldCharType="separate"/>
            </w:r>
            <w:r>
              <w:rPr>
                <w:b/>
                <w:bCs/>
                <w:noProof/>
                <w:sz w:val="20"/>
                <w:lang w:val="en-US"/>
              </w:rPr>
              <w:t> </w:t>
            </w:r>
            <w:r>
              <w:rPr>
                <w:b/>
                <w:bCs/>
                <w:noProof/>
                <w:sz w:val="20"/>
                <w:lang w:val="en-US"/>
              </w:rPr>
              <w:t> </w:t>
            </w:r>
            <w:r>
              <w:rPr>
                <w:b/>
                <w:bCs/>
                <w:noProof/>
                <w:sz w:val="20"/>
                <w:lang w:val="en-US"/>
              </w:rPr>
              <w:t> </w:t>
            </w:r>
            <w:r>
              <w:rPr>
                <w:b/>
                <w:bCs/>
                <w:noProof/>
                <w:sz w:val="20"/>
                <w:lang w:val="en-US"/>
              </w:rPr>
              <w:t> </w:t>
            </w:r>
            <w:r>
              <w:rPr>
                <w:b/>
                <w:bCs/>
                <w:noProof/>
                <w:sz w:val="20"/>
                <w:lang w:val="en-US"/>
              </w:rPr>
              <w:t> </w:t>
            </w:r>
            <w:r>
              <w:rPr>
                <w:b/>
                <w:bCs/>
                <w:sz w:val="20"/>
                <w:lang w:val="en-US"/>
              </w:rPr>
              <w:fldChar w:fldCharType="end"/>
            </w:r>
          </w:p>
          <w:p w14:paraId="3F1115B0" w14:textId="77777777" w:rsidR="009269E4" w:rsidRDefault="009269E4" w:rsidP="00313292">
            <w:pPr>
              <w:tabs>
                <w:tab w:val="left" w:pos="2772"/>
                <w:tab w:val="left" w:pos="5292"/>
                <w:tab w:val="left" w:pos="6552"/>
              </w:tabs>
              <w:autoSpaceDE w:val="0"/>
              <w:autoSpaceDN w:val="0"/>
              <w:adjustRightInd w:val="0"/>
              <w:rPr>
                <w:b/>
                <w:bCs/>
                <w:sz w:val="20"/>
                <w:lang w:val="en-US"/>
              </w:rPr>
            </w:pPr>
          </w:p>
        </w:tc>
        <w:tc>
          <w:tcPr>
            <w:tcW w:w="1217" w:type="dxa"/>
            <w:tcBorders>
              <w:top w:val="nil"/>
              <w:left w:val="single" w:sz="4" w:space="0" w:color="auto"/>
              <w:bottom w:val="nil"/>
              <w:right w:val="single" w:sz="4" w:space="0" w:color="auto"/>
            </w:tcBorders>
            <w:vAlign w:val="center"/>
          </w:tcPr>
          <w:p w14:paraId="3F1115B1" w14:textId="77777777" w:rsidR="009269E4" w:rsidRDefault="009269E4" w:rsidP="00313292">
            <w:pPr>
              <w:rPr>
                <w:sz w:val="20"/>
                <w:lang w:val="en-US"/>
              </w:rPr>
            </w:pPr>
            <w:r>
              <w:rPr>
                <w:sz w:val="20"/>
                <w:lang w:val="en-US"/>
              </w:rPr>
              <w:t>Job Title</w:t>
            </w:r>
          </w:p>
          <w:p w14:paraId="3F1115B2" w14:textId="77777777" w:rsidR="009269E4" w:rsidRDefault="009269E4" w:rsidP="00313292">
            <w:pPr>
              <w:tabs>
                <w:tab w:val="left" w:pos="2772"/>
                <w:tab w:val="left" w:pos="5292"/>
                <w:tab w:val="left" w:pos="6552"/>
              </w:tabs>
              <w:autoSpaceDE w:val="0"/>
              <w:autoSpaceDN w:val="0"/>
              <w:adjustRightInd w:val="0"/>
              <w:rPr>
                <w:b/>
                <w:bCs/>
                <w:sz w:val="20"/>
                <w:lang w:val="en-US"/>
              </w:rPr>
            </w:pPr>
          </w:p>
        </w:tc>
        <w:tc>
          <w:tcPr>
            <w:tcW w:w="2752" w:type="dxa"/>
            <w:tcBorders>
              <w:top w:val="single" w:sz="4" w:space="0" w:color="auto"/>
              <w:left w:val="single" w:sz="4" w:space="0" w:color="auto"/>
              <w:bottom w:val="single" w:sz="4" w:space="0" w:color="auto"/>
              <w:right w:val="single" w:sz="4" w:space="0" w:color="auto"/>
            </w:tcBorders>
            <w:vAlign w:val="center"/>
          </w:tcPr>
          <w:p w14:paraId="3F1115B3" w14:textId="77777777" w:rsidR="009269E4" w:rsidRDefault="009269E4" w:rsidP="00313292">
            <w:pPr>
              <w:rPr>
                <w:b/>
                <w:bCs/>
                <w:sz w:val="20"/>
                <w:lang w:val="en-US"/>
              </w:rPr>
            </w:pPr>
            <w:r>
              <w:rPr>
                <w:b/>
                <w:bCs/>
                <w:sz w:val="20"/>
                <w:lang w:val="en-US"/>
              </w:rPr>
              <w:fldChar w:fldCharType="begin">
                <w:ffData>
                  <w:name w:val="Text19"/>
                  <w:enabled/>
                  <w:calcOnExit w:val="0"/>
                  <w:textInput/>
                </w:ffData>
              </w:fldChar>
            </w:r>
            <w:r>
              <w:rPr>
                <w:b/>
                <w:bCs/>
                <w:sz w:val="20"/>
                <w:lang w:val="en-US"/>
              </w:rPr>
              <w:instrText xml:space="preserve"> FORMTEXT </w:instrText>
            </w:r>
            <w:r>
              <w:rPr>
                <w:b/>
                <w:bCs/>
                <w:sz w:val="20"/>
                <w:lang w:val="en-US"/>
              </w:rPr>
            </w:r>
            <w:r>
              <w:rPr>
                <w:b/>
                <w:bCs/>
                <w:sz w:val="20"/>
                <w:lang w:val="en-US"/>
              </w:rPr>
              <w:fldChar w:fldCharType="separate"/>
            </w:r>
            <w:r>
              <w:rPr>
                <w:b/>
                <w:bCs/>
                <w:noProof/>
                <w:sz w:val="20"/>
                <w:lang w:val="en-US"/>
              </w:rPr>
              <w:t> </w:t>
            </w:r>
            <w:r>
              <w:rPr>
                <w:b/>
                <w:bCs/>
                <w:noProof/>
                <w:sz w:val="20"/>
                <w:lang w:val="en-US"/>
              </w:rPr>
              <w:t> </w:t>
            </w:r>
            <w:r>
              <w:rPr>
                <w:b/>
                <w:bCs/>
                <w:noProof/>
                <w:sz w:val="20"/>
                <w:lang w:val="en-US"/>
              </w:rPr>
              <w:t> </w:t>
            </w:r>
            <w:r>
              <w:rPr>
                <w:b/>
                <w:bCs/>
                <w:noProof/>
                <w:sz w:val="20"/>
                <w:lang w:val="en-US"/>
              </w:rPr>
              <w:t> </w:t>
            </w:r>
            <w:r>
              <w:rPr>
                <w:b/>
                <w:bCs/>
                <w:noProof/>
                <w:sz w:val="20"/>
                <w:lang w:val="en-US"/>
              </w:rPr>
              <w:t> </w:t>
            </w:r>
            <w:r>
              <w:rPr>
                <w:b/>
                <w:bCs/>
                <w:sz w:val="20"/>
                <w:lang w:val="en-US"/>
              </w:rPr>
              <w:fldChar w:fldCharType="end"/>
            </w:r>
          </w:p>
          <w:p w14:paraId="3F1115B4" w14:textId="77777777" w:rsidR="009269E4" w:rsidRDefault="009269E4" w:rsidP="00313292">
            <w:pPr>
              <w:tabs>
                <w:tab w:val="left" w:pos="2772"/>
                <w:tab w:val="left" w:pos="5292"/>
                <w:tab w:val="left" w:pos="6552"/>
              </w:tabs>
              <w:autoSpaceDE w:val="0"/>
              <w:autoSpaceDN w:val="0"/>
              <w:adjustRightInd w:val="0"/>
              <w:rPr>
                <w:b/>
                <w:bCs/>
                <w:sz w:val="20"/>
                <w:lang w:val="en-US"/>
              </w:rPr>
            </w:pPr>
          </w:p>
        </w:tc>
      </w:tr>
      <w:tr w:rsidR="00E01C93" w14:paraId="3F1115BB" w14:textId="77777777" w:rsidTr="00A3053E">
        <w:trPr>
          <w:trHeight w:val="170"/>
          <w:jc w:val="center"/>
        </w:trPr>
        <w:tc>
          <w:tcPr>
            <w:tcW w:w="2628" w:type="dxa"/>
            <w:tcBorders>
              <w:top w:val="nil"/>
              <w:left w:val="single" w:sz="4" w:space="0" w:color="auto"/>
              <w:bottom w:val="nil"/>
              <w:right w:val="nil"/>
            </w:tcBorders>
            <w:vAlign w:val="center"/>
          </w:tcPr>
          <w:p w14:paraId="3F1115B8" w14:textId="77777777" w:rsidR="00E01C93" w:rsidRDefault="00E01C93" w:rsidP="00313292">
            <w:pPr>
              <w:tabs>
                <w:tab w:val="left" w:pos="1872"/>
                <w:tab w:val="left" w:pos="5292"/>
                <w:tab w:val="left" w:pos="6552"/>
              </w:tabs>
              <w:autoSpaceDE w:val="0"/>
              <w:autoSpaceDN w:val="0"/>
              <w:adjustRightInd w:val="0"/>
              <w:ind w:left="612"/>
              <w:rPr>
                <w:sz w:val="16"/>
                <w:lang w:val="en-US"/>
              </w:rPr>
            </w:pPr>
          </w:p>
        </w:tc>
        <w:tc>
          <w:tcPr>
            <w:tcW w:w="4635" w:type="dxa"/>
            <w:gridSpan w:val="2"/>
            <w:tcBorders>
              <w:top w:val="nil"/>
              <w:left w:val="nil"/>
              <w:bottom w:val="nil"/>
              <w:right w:val="nil"/>
            </w:tcBorders>
            <w:vAlign w:val="center"/>
          </w:tcPr>
          <w:p w14:paraId="3F1115B9" w14:textId="77777777" w:rsidR="00E01C93" w:rsidRDefault="00E01C93" w:rsidP="00313292">
            <w:pPr>
              <w:tabs>
                <w:tab w:val="left" w:pos="4197"/>
              </w:tabs>
              <w:rPr>
                <w:b/>
                <w:bCs/>
                <w:sz w:val="16"/>
                <w:lang w:val="en-US"/>
              </w:rPr>
            </w:pPr>
          </w:p>
        </w:tc>
        <w:tc>
          <w:tcPr>
            <w:tcW w:w="2752" w:type="dxa"/>
            <w:tcBorders>
              <w:top w:val="nil"/>
              <w:left w:val="nil"/>
              <w:bottom w:val="nil"/>
              <w:right w:val="single" w:sz="4" w:space="0" w:color="auto"/>
            </w:tcBorders>
            <w:vAlign w:val="center"/>
          </w:tcPr>
          <w:p w14:paraId="3F1115BA" w14:textId="77777777" w:rsidR="00E01C93" w:rsidRDefault="00E01C93" w:rsidP="00313292">
            <w:pPr>
              <w:rPr>
                <w:b/>
                <w:bCs/>
                <w:sz w:val="16"/>
                <w:lang w:val="en-US"/>
              </w:rPr>
            </w:pPr>
          </w:p>
        </w:tc>
      </w:tr>
      <w:tr w:rsidR="009269E4" w14:paraId="3F1115C5" w14:textId="77777777" w:rsidTr="00A3053E">
        <w:trPr>
          <w:trHeight w:val="403"/>
          <w:jc w:val="center"/>
        </w:trPr>
        <w:tc>
          <w:tcPr>
            <w:tcW w:w="2628" w:type="dxa"/>
            <w:tcBorders>
              <w:top w:val="nil"/>
              <w:left w:val="single" w:sz="4" w:space="0" w:color="auto"/>
              <w:bottom w:val="nil"/>
              <w:right w:val="single" w:sz="4" w:space="0" w:color="auto"/>
            </w:tcBorders>
            <w:vAlign w:val="center"/>
          </w:tcPr>
          <w:p w14:paraId="3F1115BC" w14:textId="77777777" w:rsidR="009269E4" w:rsidRDefault="009269E4" w:rsidP="00313292">
            <w:pPr>
              <w:tabs>
                <w:tab w:val="left" w:pos="2772"/>
                <w:tab w:val="left" w:pos="5112"/>
                <w:tab w:val="left" w:pos="6552"/>
              </w:tabs>
              <w:autoSpaceDE w:val="0"/>
              <w:autoSpaceDN w:val="0"/>
              <w:adjustRightInd w:val="0"/>
              <w:ind w:left="72"/>
              <w:rPr>
                <w:sz w:val="20"/>
                <w:lang w:val="en-US"/>
              </w:rPr>
            </w:pPr>
            <w:r>
              <w:rPr>
                <w:sz w:val="20"/>
                <w:lang w:val="en-US"/>
              </w:rPr>
              <w:t>Name in</w:t>
            </w:r>
          </w:p>
          <w:p w14:paraId="3F1115BD" w14:textId="77777777" w:rsidR="009269E4" w:rsidRDefault="009269E4" w:rsidP="00313292">
            <w:pPr>
              <w:pStyle w:val="Heading4"/>
              <w:ind w:left="72"/>
            </w:pPr>
            <w:r>
              <w:t xml:space="preserve">BLOCK LETTERS </w:t>
            </w:r>
            <w:r>
              <w:tab/>
            </w:r>
          </w:p>
        </w:tc>
        <w:tc>
          <w:tcPr>
            <w:tcW w:w="3418" w:type="dxa"/>
            <w:tcBorders>
              <w:top w:val="single" w:sz="4" w:space="0" w:color="auto"/>
              <w:left w:val="single" w:sz="4" w:space="0" w:color="auto"/>
              <w:bottom w:val="single" w:sz="4" w:space="0" w:color="auto"/>
              <w:right w:val="single" w:sz="4" w:space="0" w:color="auto"/>
            </w:tcBorders>
            <w:vAlign w:val="center"/>
          </w:tcPr>
          <w:p w14:paraId="3F1115BE" w14:textId="77777777" w:rsidR="009269E4" w:rsidRDefault="009269E4" w:rsidP="00313292">
            <w:pPr>
              <w:tabs>
                <w:tab w:val="left" w:pos="2592"/>
                <w:tab w:val="left" w:pos="3132"/>
                <w:tab w:val="left" w:pos="6552"/>
              </w:tabs>
              <w:autoSpaceDE w:val="0"/>
              <w:autoSpaceDN w:val="0"/>
              <w:adjustRightInd w:val="0"/>
              <w:rPr>
                <w:sz w:val="20"/>
                <w:lang w:val="en-US"/>
              </w:rPr>
            </w:pPr>
            <w:r>
              <w:rPr>
                <w:sz w:val="20"/>
                <w:lang w:val="en-US"/>
              </w:rPr>
              <w:fldChar w:fldCharType="begin">
                <w:ffData>
                  <w:name w:val="Text21"/>
                  <w:enabled/>
                  <w:calcOnExit w:val="0"/>
                  <w:textInput/>
                </w:ffData>
              </w:fldChar>
            </w:r>
            <w:r>
              <w:rPr>
                <w:sz w:val="20"/>
                <w:lang w:val="en-US"/>
              </w:rPr>
              <w:instrText xml:space="preserve"> FORMTEXT </w:instrText>
            </w:r>
            <w:r>
              <w:rPr>
                <w:sz w:val="20"/>
                <w:lang w:val="en-US"/>
              </w:rPr>
            </w:r>
            <w:r>
              <w:rPr>
                <w:sz w:val="20"/>
                <w:lang w:val="en-US"/>
              </w:rPr>
              <w:fldChar w:fldCharType="separate"/>
            </w:r>
            <w:r>
              <w:rPr>
                <w:noProof/>
                <w:sz w:val="20"/>
                <w:lang w:val="en-US"/>
              </w:rPr>
              <w:t> </w:t>
            </w:r>
            <w:r>
              <w:rPr>
                <w:noProof/>
                <w:sz w:val="20"/>
                <w:lang w:val="en-US"/>
              </w:rPr>
              <w:t> </w:t>
            </w:r>
            <w:r>
              <w:rPr>
                <w:noProof/>
                <w:sz w:val="20"/>
                <w:lang w:val="en-US"/>
              </w:rPr>
              <w:t> </w:t>
            </w:r>
            <w:r>
              <w:rPr>
                <w:noProof/>
                <w:sz w:val="20"/>
                <w:lang w:val="en-US"/>
              </w:rPr>
              <w:t> </w:t>
            </w:r>
            <w:r>
              <w:rPr>
                <w:noProof/>
                <w:sz w:val="20"/>
                <w:lang w:val="en-US"/>
              </w:rPr>
              <w:t> </w:t>
            </w:r>
            <w:r>
              <w:rPr>
                <w:sz w:val="20"/>
                <w:lang w:val="en-US"/>
              </w:rPr>
              <w:fldChar w:fldCharType="end"/>
            </w:r>
          </w:p>
          <w:p w14:paraId="3F1115BF" w14:textId="77777777" w:rsidR="009269E4" w:rsidRDefault="009269E4" w:rsidP="00313292">
            <w:pPr>
              <w:tabs>
                <w:tab w:val="left" w:pos="2592"/>
                <w:tab w:val="left" w:pos="3132"/>
                <w:tab w:val="left" w:pos="6552"/>
              </w:tabs>
              <w:autoSpaceDE w:val="0"/>
              <w:autoSpaceDN w:val="0"/>
              <w:adjustRightInd w:val="0"/>
              <w:rPr>
                <w:sz w:val="20"/>
                <w:lang w:val="en-US"/>
              </w:rPr>
            </w:pPr>
          </w:p>
        </w:tc>
        <w:tc>
          <w:tcPr>
            <w:tcW w:w="1217" w:type="dxa"/>
            <w:tcBorders>
              <w:top w:val="nil"/>
              <w:left w:val="single" w:sz="4" w:space="0" w:color="auto"/>
              <w:bottom w:val="nil"/>
              <w:right w:val="single" w:sz="4" w:space="0" w:color="auto"/>
            </w:tcBorders>
            <w:vAlign w:val="center"/>
          </w:tcPr>
          <w:p w14:paraId="3F1115C0" w14:textId="77777777" w:rsidR="009269E4" w:rsidRDefault="009269E4" w:rsidP="00313292">
            <w:pPr>
              <w:tabs>
                <w:tab w:val="left" w:pos="2592"/>
                <w:tab w:val="left" w:pos="3132"/>
                <w:tab w:val="left" w:pos="6552"/>
              </w:tabs>
              <w:autoSpaceDE w:val="0"/>
              <w:autoSpaceDN w:val="0"/>
              <w:adjustRightInd w:val="0"/>
              <w:rPr>
                <w:sz w:val="20"/>
                <w:lang w:val="en-US"/>
              </w:rPr>
            </w:pPr>
            <w:r>
              <w:rPr>
                <w:sz w:val="20"/>
                <w:lang w:val="en-US"/>
              </w:rPr>
              <w:t>Date</w:t>
            </w:r>
            <w:r>
              <w:rPr>
                <w:sz w:val="20"/>
                <w:lang w:val="en-US"/>
              </w:rPr>
              <w:tab/>
            </w:r>
            <w:r>
              <w:rPr>
                <w:sz w:val="20"/>
                <w:lang w:val="en-US"/>
              </w:rPr>
              <w:br/>
            </w:r>
          </w:p>
        </w:tc>
        <w:tc>
          <w:tcPr>
            <w:tcW w:w="2752" w:type="dxa"/>
            <w:tcBorders>
              <w:top w:val="single" w:sz="4" w:space="0" w:color="auto"/>
              <w:left w:val="single" w:sz="4" w:space="0" w:color="auto"/>
              <w:bottom w:val="single" w:sz="4" w:space="0" w:color="auto"/>
              <w:right w:val="single" w:sz="4" w:space="0" w:color="auto"/>
            </w:tcBorders>
            <w:vAlign w:val="center"/>
          </w:tcPr>
          <w:p w14:paraId="3F1115C1" w14:textId="77777777" w:rsidR="009269E4" w:rsidRDefault="009269E4" w:rsidP="00313292">
            <w:pPr>
              <w:tabs>
                <w:tab w:val="left" w:pos="3837"/>
              </w:tabs>
              <w:rPr>
                <w:sz w:val="20"/>
                <w:lang w:val="en-US"/>
              </w:rPr>
            </w:pPr>
            <w:r>
              <w:rPr>
                <w:sz w:val="20"/>
                <w:lang w:val="en-US"/>
              </w:rPr>
              <w:fldChar w:fldCharType="begin">
                <w:ffData>
                  <w:name w:val="Text20"/>
                  <w:enabled/>
                  <w:calcOnExit w:val="0"/>
                  <w:textInput/>
                </w:ffData>
              </w:fldChar>
            </w:r>
            <w:r>
              <w:rPr>
                <w:sz w:val="20"/>
                <w:lang w:val="en-US"/>
              </w:rPr>
              <w:instrText xml:space="preserve"> FORMTEXT </w:instrText>
            </w:r>
            <w:r>
              <w:rPr>
                <w:sz w:val="20"/>
                <w:lang w:val="en-US"/>
              </w:rPr>
            </w:r>
            <w:r>
              <w:rPr>
                <w:sz w:val="20"/>
                <w:lang w:val="en-US"/>
              </w:rPr>
              <w:fldChar w:fldCharType="separate"/>
            </w:r>
            <w:r>
              <w:rPr>
                <w:noProof/>
                <w:sz w:val="20"/>
                <w:lang w:val="en-US"/>
              </w:rPr>
              <w:t> </w:t>
            </w:r>
            <w:r>
              <w:rPr>
                <w:noProof/>
                <w:sz w:val="20"/>
                <w:lang w:val="en-US"/>
              </w:rPr>
              <w:t> </w:t>
            </w:r>
            <w:r>
              <w:rPr>
                <w:noProof/>
                <w:sz w:val="20"/>
                <w:lang w:val="en-US"/>
              </w:rPr>
              <w:t> </w:t>
            </w:r>
            <w:r>
              <w:rPr>
                <w:noProof/>
                <w:sz w:val="20"/>
                <w:lang w:val="en-US"/>
              </w:rPr>
              <w:t> </w:t>
            </w:r>
            <w:r>
              <w:rPr>
                <w:noProof/>
                <w:sz w:val="20"/>
                <w:lang w:val="en-US"/>
              </w:rPr>
              <w:t> </w:t>
            </w:r>
            <w:r>
              <w:rPr>
                <w:sz w:val="20"/>
                <w:lang w:val="en-US"/>
              </w:rPr>
              <w:fldChar w:fldCharType="end"/>
            </w:r>
          </w:p>
          <w:p w14:paraId="3F1115C2" w14:textId="77777777" w:rsidR="009269E4" w:rsidRDefault="009269E4" w:rsidP="00313292">
            <w:pPr>
              <w:tabs>
                <w:tab w:val="left" w:pos="1857"/>
                <w:tab w:val="left" w:pos="3117"/>
                <w:tab w:val="left" w:pos="6552"/>
              </w:tabs>
              <w:autoSpaceDE w:val="0"/>
              <w:autoSpaceDN w:val="0"/>
              <w:adjustRightInd w:val="0"/>
              <w:rPr>
                <w:sz w:val="20"/>
                <w:lang w:val="en-US"/>
              </w:rPr>
            </w:pPr>
          </w:p>
        </w:tc>
      </w:tr>
      <w:tr w:rsidR="00E01C93" w14:paraId="3F1115C8" w14:textId="77777777" w:rsidTr="00A3053E">
        <w:trPr>
          <w:trHeight w:val="791"/>
          <w:jc w:val="center"/>
        </w:trPr>
        <w:tc>
          <w:tcPr>
            <w:tcW w:w="10015" w:type="dxa"/>
            <w:gridSpan w:val="4"/>
            <w:tcBorders>
              <w:top w:val="nil"/>
              <w:left w:val="single" w:sz="4" w:space="0" w:color="auto"/>
              <w:bottom w:val="single" w:sz="4" w:space="0" w:color="auto"/>
              <w:right w:val="single" w:sz="4" w:space="0" w:color="auto"/>
            </w:tcBorders>
          </w:tcPr>
          <w:p w14:paraId="3F1115C6" w14:textId="77777777" w:rsidR="00E01C93" w:rsidRPr="002374F5" w:rsidRDefault="00E01C93" w:rsidP="00313292">
            <w:pPr>
              <w:tabs>
                <w:tab w:val="left" w:pos="2772"/>
                <w:tab w:val="left" w:pos="5292"/>
                <w:tab w:val="left" w:pos="6552"/>
              </w:tabs>
              <w:autoSpaceDE w:val="0"/>
              <w:autoSpaceDN w:val="0"/>
              <w:adjustRightInd w:val="0"/>
              <w:ind w:left="612"/>
              <w:rPr>
                <w:b/>
                <w:bCs/>
                <w:szCs w:val="24"/>
                <w:lang w:val="en-US"/>
              </w:rPr>
            </w:pPr>
          </w:p>
          <w:p w14:paraId="3F1115C7" w14:textId="77777777" w:rsidR="00E01C93" w:rsidRPr="002374F5" w:rsidRDefault="00E01C93" w:rsidP="002374F5">
            <w:pPr>
              <w:tabs>
                <w:tab w:val="left" w:pos="2772"/>
                <w:tab w:val="left" w:pos="5292"/>
                <w:tab w:val="left" w:pos="6552"/>
              </w:tabs>
              <w:autoSpaceDE w:val="0"/>
              <w:autoSpaceDN w:val="0"/>
              <w:adjustRightInd w:val="0"/>
              <w:spacing w:after="120"/>
              <w:jc w:val="left"/>
              <w:rPr>
                <w:b/>
                <w:szCs w:val="24"/>
                <w:lang w:val="en-US"/>
              </w:rPr>
            </w:pPr>
            <w:r w:rsidRPr="002374F5">
              <w:rPr>
                <w:b/>
                <w:szCs w:val="24"/>
                <w:lang w:val="en-US"/>
              </w:rPr>
              <w:t xml:space="preserve">If any information provided in this application is later found to be false or incorrect, the Secretary of State may suspend or revoke the </w:t>
            </w:r>
            <w:r w:rsidRPr="002374F5">
              <w:rPr>
                <w:b/>
                <w:szCs w:val="24"/>
              </w:rPr>
              <w:t>authorisation</w:t>
            </w:r>
            <w:r w:rsidRPr="002374F5">
              <w:rPr>
                <w:b/>
                <w:szCs w:val="24"/>
                <w:lang w:val="en-US"/>
              </w:rPr>
              <w:t>.</w:t>
            </w:r>
          </w:p>
        </w:tc>
      </w:tr>
    </w:tbl>
    <w:p w14:paraId="3F1115C9" w14:textId="77777777" w:rsidR="00E01C93" w:rsidRDefault="00E01C93" w:rsidP="009079B2"/>
    <w:p w14:paraId="3F1115CA" w14:textId="77777777" w:rsidR="00E3169E" w:rsidRDefault="00E3169E" w:rsidP="009079B2"/>
    <w:p w14:paraId="3F1115CB" w14:textId="77777777" w:rsidR="00E3169E" w:rsidRDefault="00E3169E" w:rsidP="009079B2"/>
    <w:sectPr w:rsidR="00E3169E" w:rsidSect="005A04DC">
      <w:headerReference w:type="even" r:id="rId21"/>
      <w:headerReference w:type="default" r:id="rId22"/>
      <w:footerReference w:type="even" r:id="rId23"/>
      <w:footerReference w:type="default" r:id="rId24"/>
      <w:headerReference w:type="first" r:id="rId25"/>
      <w:footerReference w:type="first" r:id="rId26"/>
      <w:pgSz w:w="11906" w:h="16838"/>
      <w:pgMar w:top="709" w:right="386" w:bottom="180" w:left="1411" w:header="70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C2CC2" w14:textId="77777777" w:rsidR="004F610C" w:rsidRDefault="004F610C" w:rsidP="00BA51A7">
      <w:r>
        <w:separator/>
      </w:r>
    </w:p>
  </w:endnote>
  <w:endnote w:type="continuationSeparator" w:id="0">
    <w:p w14:paraId="12522428" w14:textId="77777777" w:rsidR="004F610C" w:rsidRDefault="004F610C" w:rsidP="00BA5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D157E" w14:textId="77777777" w:rsidR="005A04DC" w:rsidRDefault="005A04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115D4" w14:textId="454994C2" w:rsidR="008B33A9" w:rsidRPr="008A2EE2" w:rsidRDefault="00E01C93" w:rsidP="000F380C">
    <w:pPr>
      <w:pStyle w:val="FootnoteText"/>
      <w:rPr>
        <w:rFonts w:cs="Arial"/>
        <w:sz w:val="16"/>
        <w:szCs w:val="16"/>
      </w:rPr>
    </w:pPr>
    <w:r>
      <w:rPr>
        <w:rFonts w:cs="Arial"/>
        <w:sz w:val="16"/>
        <w:szCs w:val="16"/>
      </w:rPr>
      <w:tab/>
    </w:r>
  </w:p>
  <w:p w14:paraId="3F1115D5" w14:textId="77777777" w:rsidR="00BA51A7" w:rsidRDefault="00BA51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3C13A" w14:textId="77777777" w:rsidR="005A04DC" w:rsidRDefault="005A04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5FDD1" w14:textId="77777777" w:rsidR="004F610C" w:rsidRDefault="004F610C" w:rsidP="00BA51A7">
      <w:r>
        <w:separator/>
      </w:r>
    </w:p>
  </w:footnote>
  <w:footnote w:type="continuationSeparator" w:id="0">
    <w:p w14:paraId="3DC8AEED" w14:textId="77777777" w:rsidR="004F610C" w:rsidRDefault="004F610C" w:rsidP="00BA5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05122" w14:textId="77777777" w:rsidR="005A04DC" w:rsidRDefault="005A04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B5B8C" w14:textId="77777777" w:rsidR="005A04DC" w:rsidRDefault="005A04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C8FD5" w14:textId="77777777" w:rsidR="005A04DC" w:rsidRDefault="005A04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2DFD"/>
    <w:multiLevelType w:val="hybridMultilevel"/>
    <w:tmpl w:val="CFD0F02C"/>
    <w:lvl w:ilvl="0" w:tplc="D17AEBA6">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761C3"/>
    <w:multiLevelType w:val="multilevel"/>
    <w:tmpl w:val="73F4E0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4D21CD3"/>
    <w:multiLevelType w:val="hybridMultilevel"/>
    <w:tmpl w:val="00B0B7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5BE7DF1"/>
    <w:multiLevelType w:val="multilevel"/>
    <w:tmpl w:val="C1B02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ED6A2B"/>
    <w:multiLevelType w:val="multilevel"/>
    <w:tmpl w:val="77046598"/>
    <w:lvl w:ilvl="0">
      <w:start w:val="1"/>
      <w:numFmt w:val="lowerLetter"/>
      <w:lvlText w:val="%1."/>
      <w:lvlJc w:val="left"/>
      <w:pPr>
        <w:tabs>
          <w:tab w:val="num" w:pos="720"/>
        </w:tabs>
        <w:ind w:left="720" w:hanging="360"/>
      </w:pPr>
      <w:rPr>
        <w:b/>
        <w:bCs/>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C75039A"/>
    <w:multiLevelType w:val="hybridMultilevel"/>
    <w:tmpl w:val="C2D05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9C4B95"/>
    <w:multiLevelType w:val="hybridMultilevel"/>
    <w:tmpl w:val="BA303A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3747EFE"/>
    <w:multiLevelType w:val="multilevel"/>
    <w:tmpl w:val="DB96A9DC"/>
    <w:lvl w:ilvl="0">
      <w:start w:val="1"/>
      <w:numFmt w:val="upperRoman"/>
      <w:lvlText w:val="%1."/>
      <w:lvlJc w:val="right"/>
      <w:pPr>
        <w:ind w:left="1800" w:hanging="360"/>
      </w:pPr>
    </w:lvl>
    <w:lvl w:ilvl="1">
      <w:start w:val="1"/>
      <w:numFmt w:val="decimal"/>
      <w:lvlText w:val="%1.%2."/>
      <w:lvlJc w:val="left"/>
      <w:pPr>
        <w:ind w:left="2232" w:hanging="432"/>
      </w:p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8" w15:restartNumberingAfterBreak="0">
    <w:nsid w:val="17850CDE"/>
    <w:multiLevelType w:val="multilevel"/>
    <w:tmpl w:val="B3C2B9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F2D476F"/>
    <w:multiLevelType w:val="multilevel"/>
    <w:tmpl w:val="6AA22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E150717"/>
    <w:multiLevelType w:val="multilevel"/>
    <w:tmpl w:val="74E8787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F4063E4"/>
    <w:multiLevelType w:val="multilevel"/>
    <w:tmpl w:val="F78AE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03A5B60"/>
    <w:multiLevelType w:val="hybridMultilevel"/>
    <w:tmpl w:val="88EADCFE"/>
    <w:lvl w:ilvl="0" w:tplc="E4D69C1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31C6621"/>
    <w:multiLevelType w:val="hybridMultilevel"/>
    <w:tmpl w:val="D2E2D922"/>
    <w:lvl w:ilvl="0" w:tplc="662AE6C6">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6C154B5"/>
    <w:multiLevelType w:val="multilevel"/>
    <w:tmpl w:val="D1845EF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98F5D31"/>
    <w:multiLevelType w:val="multilevel"/>
    <w:tmpl w:val="F8E889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B2F281D"/>
    <w:multiLevelType w:val="hybridMultilevel"/>
    <w:tmpl w:val="D2E2D922"/>
    <w:lvl w:ilvl="0" w:tplc="FFFFFFFF">
      <w:start w:val="1"/>
      <w:numFmt w:val="lowerLetter"/>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44C044DF"/>
    <w:multiLevelType w:val="multilevel"/>
    <w:tmpl w:val="C4DE011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AE440CC"/>
    <w:multiLevelType w:val="multilevel"/>
    <w:tmpl w:val="0F349E1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D033C9F"/>
    <w:multiLevelType w:val="hybridMultilevel"/>
    <w:tmpl w:val="0818DB56"/>
    <w:lvl w:ilvl="0" w:tplc="04090001">
      <w:start w:val="1"/>
      <w:numFmt w:val="bullet"/>
      <w:lvlText w:val=""/>
      <w:lvlJc w:val="left"/>
      <w:pPr>
        <w:tabs>
          <w:tab w:val="num" w:pos="862"/>
        </w:tabs>
        <w:ind w:left="862" w:hanging="360"/>
      </w:pPr>
      <w:rPr>
        <w:rFonts w:ascii="Symbol" w:hAnsi="Symbol" w:hint="default"/>
      </w:rPr>
    </w:lvl>
    <w:lvl w:ilvl="1" w:tplc="04090003" w:tentative="1">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20" w15:restartNumberingAfterBreak="0">
    <w:nsid w:val="648F1CCB"/>
    <w:multiLevelType w:val="multilevel"/>
    <w:tmpl w:val="932EE9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685D1856"/>
    <w:multiLevelType w:val="multilevel"/>
    <w:tmpl w:val="7DAC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E102912"/>
    <w:multiLevelType w:val="multilevel"/>
    <w:tmpl w:val="DB96A9DC"/>
    <w:lvl w:ilvl="0">
      <w:start w:val="1"/>
      <w:numFmt w:val="upperRoman"/>
      <w:lvlText w:val="%1."/>
      <w:lvlJc w:val="right"/>
      <w:pPr>
        <w:ind w:left="1800" w:hanging="360"/>
      </w:pPr>
    </w:lvl>
    <w:lvl w:ilvl="1">
      <w:start w:val="1"/>
      <w:numFmt w:val="decimal"/>
      <w:lvlText w:val="%1.%2."/>
      <w:lvlJc w:val="left"/>
      <w:pPr>
        <w:ind w:left="2232" w:hanging="432"/>
      </w:p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23" w15:restartNumberingAfterBreak="0">
    <w:nsid w:val="72AE3DBC"/>
    <w:multiLevelType w:val="hybridMultilevel"/>
    <w:tmpl w:val="291A4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313BC2"/>
    <w:multiLevelType w:val="multilevel"/>
    <w:tmpl w:val="97AC069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786220C1"/>
    <w:multiLevelType w:val="multilevel"/>
    <w:tmpl w:val="7BCE048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7EE03C69"/>
    <w:multiLevelType w:val="multilevel"/>
    <w:tmpl w:val="6FC0A1C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482350725">
    <w:abstractNumId w:val="0"/>
  </w:num>
  <w:num w:numId="2" w16cid:durableId="251861386">
    <w:abstractNumId w:val="19"/>
  </w:num>
  <w:num w:numId="3" w16cid:durableId="1164853529">
    <w:abstractNumId w:val="23"/>
  </w:num>
  <w:num w:numId="4" w16cid:durableId="1565794805">
    <w:abstractNumId w:val="5"/>
  </w:num>
  <w:num w:numId="5" w16cid:durableId="360016451">
    <w:abstractNumId w:val="12"/>
  </w:num>
  <w:num w:numId="6" w16cid:durableId="309553836">
    <w:abstractNumId w:val="7"/>
  </w:num>
  <w:num w:numId="7" w16cid:durableId="1214585853">
    <w:abstractNumId w:val="22"/>
  </w:num>
  <w:num w:numId="8" w16cid:durableId="1940067076">
    <w:abstractNumId w:val="13"/>
  </w:num>
  <w:num w:numId="9" w16cid:durableId="182591341">
    <w:abstractNumId w:val="16"/>
  </w:num>
  <w:num w:numId="10" w16cid:durableId="1163811121">
    <w:abstractNumId w:val="4"/>
  </w:num>
  <w:num w:numId="11" w16cid:durableId="91971680">
    <w:abstractNumId w:val="26"/>
  </w:num>
  <w:num w:numId="12" w16cid:durableId="157616807">
    <w:abstractNumId w:val="1"/>
  </w:num>
  <w:num w:numId="13" w16cid:durableId="405343660">
    <w:abstractNumId w:val="18"/>
  </w:num>
  <w:num w:numId="14" w16cid:durableId="745080357">
    <w:abstractNumId w:val="11"/>
  </w:num>
  <w:num w:numId="15" w16cid:durableId="1558856295">
    <w:abstractNumId w:val="21"/>
  </w:num>
  <w:num w:numId="16" w16cid:durableId="617375113">
    <w:abstractNumId w:val="9"/>
  </w:num>
  <w:num w:numId="17" w16cid:durableId="1559780250">
    <w:abstractNumId w:val="3"/>
  </w:num>
  <w:num w:numId="18" w16cid:durableId="1393695900">
    <w:abstractNumId w:val="15"/>
  </w:num>
  <w:num w:numId="19" w16cid:durableId="1433624708">
    <w:abstractNumId w:val="14"/>
  </w:num>
  <w:num w:numId="20" w16cid:durableId="1691253649">
    <w:abstractNumId w:val="25"/>
  </w:num>
  <w:num w:numId="21" w16cid:durableId="251739701">
    <w:abstractNumId w:val="10"/>
  </w:num>
  <w:num w:numId="22" w16cid:durableId="7027660">
    <w:abstractNumId w:val="8"/>
  </w:num>
  <w:num w:numId="23" w16cid:durableId="1291667556">
    <w:abstractNumId w:val="17"/>
  </w:num>
  <w:num w:numId="24" w16cid:durableId="1145321201">
    <w:abstractNumId w:val="20"/>
  </w:num>
  <w:num w:numId="25" w16cid:durableId="1506289262">
    <w:abstractNumId w:val="24"/>
  </w:num>
  <w:num w:numId="26" w16cid:durableId="1594895346">
    <w:abstractNumId w:val="6"/>
  </w:num>
  <w:num w:numId="27" w16cid:durableId="12201691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0BD9"/>
    <w:rsid w:val="000033C7"/>
    <w:rsid w:val="00005DC1"/>
    <w:rsid w:val="00010ECF"/>
    <w:rsid w:val="00016566"/>
    <w:rsid w:val="00061995"/>
    <w:rsid w:val="00064364"/>
    <w:rsid w:val="0007450F"/>
    <w:rsid w:val="0008066E"/>
    <w:rsid w:val="0009346A"/>
    <w:rsid w:val="000A4B7C"/>
    <w:rsid w:val="000C24B3"/>
    <w:rsid w:val="000C7646"/>
    <w:rsid w:val="000D0EB9"/>
    <w:rsid w:val="000D56EF"/>
    <w:rsid w:val="000D5C8D"/>
    <w:rsid w:val="000F380C"/>
    <w:rsid w:val="000F7013"/>
    <w:rsid w:val="00104E89"/>
    <w:rsid w:val="001233A6"/>
    <w:rsid w:val="00131E73"/>
    <w:rsid w:val="0013312E"/>
    <w:rsid w:val="00141401"/>
    <w:rsid w:val="00147DE9"/>
    <w:rsid w:val="00153FB7"/>
    <w:rsid w:val="0015414E"/>
    <w:rsid w:val="001760A5"/>
    <w:rsid w:val="00194F7A"/>
    <w:rsid w:val="001B38A6"/>
    <w:rsid w:val="001B6DF3"/>
    <w:rsid w:val="001C5C33"/>
    <w:rsid w:val="002374F5"/>
    <w:rsid w:val="00237F9A"/>
    <w:rsid w:val="00247643"/>
    <w:rsid w:val="002728AB"/>
    <w:rsid w:val="00275D8D"/>
    <w:rsid w:val="00280AA3"/>
    <w:rsid w:val="00297B27"/>
    <w:rsid w:val="002C7CEA"/>
    <w:rsid w:val="002D0466"/>
    <w:rsid w:val="002D6EBF"/>
    <w:rsid w:val="002D6F0F"/>
    <w:rsid w:val="002D7376"/>
    <w:rsid w:val="002E4F7A"/>
    <w:rsid w:val="002F56F4"/>
    <w:rsid w:val="00304E5C"/>
    <w:rsid w:val="0032073E"/>
    <w:rsid w:val="00323A85"/>
    <w:rsid w:val="00323B93"/>
    <w:rsid w:val="003511F3"/>
    <w:rsid w:val="00357C55"/>
    <w:rsid w:val="0037313F"/>
    <w:rsid w:val="0038006B"/>
    <w:rsid w:val="0038109B"/>
    <w:rsid w:val="00395F33"/>
    <w:rsid w:val="003B7D29"/>
    <w:rsid w:val="003C768C"/>
    <w:rsid w:val="003D35C3"/>
    <w:rsid w:val="003E61E1"/>
    <w:rsid w:val="003F1323"/>
    <w:rsid w:val="003F3F8E"/>
    <w:rsid w:val="00407F36"/>
    <w:rsid w:val="00413ED1"/>
    <w:rsid w:val="004500C9"/>
    <w:rsid w:val="00454087"/>
    <w:rsid w:val="0045647C"/>
    <w:rsid w:val="0048626E"/>
    <w:rsid w:val="004A0A88"/>
    <w:rsid w:val="004A2680"/>
    <w:rsid w:val="004A3F81"/>
    <w:rsid w:val="004B0000"/>
    <w:rsid w:val="004B3E8B"/>
    <w:rsid w:val="004B4849"/>
    <w:rsid w:val="004C3CD9"/>
    <w:rsid w:val="004C5F99"/>
    <w:rsid w:val="004E5880"/>
    <w:rsid w:val="004F2921"/>
    <w:rsid w:val="004F610C"/>
    <w:rsid w:val="00501052"/>
    <w:rsid w:val="005115EF"/>
    <w:rsid w:val="0052148A"/>
    <w:rsid w:val="00577AE0"/>
    <w:rsid w:val="005A04DC"/>
    <w:rsid w:val="005A4571"/>
    <w:rsid w:val="005A60F6"/>
    <w:rsid w:val="005B2391"/>
    <w:rsid w:val="005D0EAC"/>
    <w:rsid w:val="005D5408"/>
    <w:rsid w:val="005D6D4B"/>
    <w:rsid w:val="005E20AA"/>
    <w:rsid w:val="006057E3"/>
    <w:rsid w:val="00611D8C"/>
    <w:rsid w:val="00621799"/>
    <w:rsid w:val="00640B59"/>
    <w:rsid w:val="006410C8"/>
    <w:rsid w:val="006418AE"/>
    <w:rsid w:val="006446E6"/>
    <w:rsid w:val="00651FCA"/>
    <w:rsid w:val="00656654"/>
    <w:rsid w:val="00656DB4"/>
    <w:rsid w:val="006638AD"/>
    <w:rsid w:val="0066678C"/>
    <w:rsid w:val="0067715F"/>
    <w:rsid w:val="006808F1"/>
    <w:rsid w:val="0069767B"/>
    <w:rsid w:val="006B03A0"/>
    <w:rsid w:val="006B5301"/>
    <w:rsid w:val="006D0DBB"/>
    <w:rsid w:val="006D7733"/>
    <w:rsid w:val="006E2FC9"/>
    <w:rsid w:val="00740273"/>
    <w:rsid w:val="00741BC4"/>
    <w:rsid w:val="00753085"/>
    <w:rsid w:val="00756429"/>
    <w:rsid w:val="007641C2"/>
    <w:rsid w:val="007866AA"/>
    <w:rsid w:val="007C3F92"/>
    <w:rsid w:val="007C55CA"/>
    <w:rsid w:val="007C77AD"/>
    <w:rsid w:val="007E1E18"/>
    <w:rsid w:val="007F66D1"/>
    <w:rsid w:val="00800DEA"/>
    <w:rsid w:val="00846634"/>
    <w:rsid w:val="008559FB"/>
    <w:rsid w:val="00871939"/>
    <w:rsid w:val="008A0EB6"/>
    <w:rsid w:val="008A2EE2"/>
    <w:rsid w:val="008A7CA1"/>
    <w:rsid w:val="008B09F9"/>
    <w:rsid w:val="008B33A9"/>
    <w:rsid w:val="008C08B8"/>
    <w:rsid w:val="008C20C5"/>
    <w:rsid w:val="008C75F0"/>
    <w:rsid w:val="008F740B"/>
    <w:rsid w:val="009007CE"/>
    <w:rsid w:val="009071D7"/>
    <w:rsid w:val="009079B2"/>
    <w:rsid w:val="009269E4"/>
    <w:rsid w:val="00933EC3"/>
    <w:rsid w:val="00957008"/>
    <w:rsid w:val="00964573"/>
    <w:rsid w:val="00966638"/>
    <w:rsid w:val="00972E93"/>
    <w:rsid w:val="009965CF"/>
    <w:rsid w:val="009A62C1"/>
    <w:rsid w:val="009A7519"/>
    <w:rsid w:val="009D0E85"/>
    <w:rsid w:val="009E0A7F"/>
    <w:rsid w:val="009E613B"/>
    <w:rsid w:val="00A03BA6"/>
    <w:rsid w:val="00A3053E"/>
    <w:rsid w:val="00A3798C"/>
    <w:rsid w:val="00A4101E"/>
    <w:rsid w:val="00A5509C"/>
    <w:rsid w:val="00A6152D"/>
    <w:rsid w:val="00AB00B2"/>
    <w:rsid w:val="00AB5A35"/>
    <w:rsid w:val="00AD73E0"/>
    <w:rsid w:val="00AE568E"/>
    <w:rsid w:val="00B047A2"/>
    <w:rsid w:val="00B136D7"/>
    <w:rsid w:val="00B2567B"/>
    <w:rsid w:val="00B3197B"/>
    <w:rsid w:val="00B54C68"/>
    <w:rsid w:val="00B54EC9"/>
    <w:rsid w:val="00B577F1"/>
    <w:rsid w:val="00B60B01"/>
    <w:rsid w:val="00B62344"/>
    <w:rsid w:val="00B94033"/>
    <w:rsid w:val="00BA51A7"/>
    <w:rsid w:val="00BB3D94"/>
    <w:rsid w:val="00BB3FAD"/>
    <w:rsid w:val="00BD1B02"/>
    <w:rsid w:val="00BE7875"/>
    <w:rsid w:val="00C0603E"/>
    <w:rsid w:val="00C222E2"/>
    <w:rsid w:val="00C3044B"/>
    <w:rsid w:val="00C46D48"/>
    <w:rsid w:val="00C54DF1"/>
    <w:rsid w:val="00C55E15"/>
    <w:rsid w:val="00C63B98"/>
    <w:rsid w:val="00C659D9"/>
    <w:rsid w:val="00C662C4"/>
    <w:rsid w:val="00C6686C"/>
    <w:rsid w:val="00C80898"/>
    <w:rsid w:val="00C92FF8"/>
    <w:rsid w:val="00CA68BF"/>
    <w:rsid w:val="00CB4496"/>
    <w:rsid w:val="00CD0BD9"/>
    <w:rsid w:val="00CF4936"/>
    <w:rsid w:val="00D07076"/>
    <w:rsid w:val="00D352A0"/>
    <w:rsid w:val="00D463A8"/>
    <w:rsid w:val="00D74123"/>
    <w:rsid w:val="00D956E6"/>
    <w:rsid w:val="00D971B0"/>
    <w:rsid w:val="00DB69A5"/>
    <w:rsid w:val="00DD3FAB"/>
    <w:rsid w:val="00E01C93"/>
    <w:rsid w:val="00E3169E"/>
    <w:rsid w:val="00E614AB"/>
    <w:rsid w:val="00E819FD"/>
    <w:rsid w:val="00E864D8"/>
    <w:rsid w:val="00E942FB"/>
    <w:rsid w:val="00E94A7A"/>
    <w:rsid w:val="00E97EAB"/>
    <w:rsid w:val="00EA2A5E"/>
    <w:rsid w:val="00EA51B0"/>
    <w:rsid w:val="00EC698B"/>
    <w:rsid w:val="00EE2EA3"/>
    <w:rsid w:val="00F26429"/>
    <w:rsid w:val="00F27CFD"/>
    <w:rsid w:val="00F34C3A"/>
    <w:rsid w:val="00F65C95"/>
    <w:rsid w:val="00F73AA5"/>
    <w:rsid w:val="00F77CEA"/>
    <w:rsid w:val="00FB777F"/>
    <w:rsid w:val="00FF0B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1114D8"/>
  <w15:docId w15:val="{E1728817-8CD7-4877-B861-6F406606E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7376"/>
    <w:pPr>
      <w:jc w:val="both"/>
    </w:pPr>
    <w:rPr>
      <w:rFonts w:ascii="Arial" w:hAnsi="Arial"/>
      <w:sz w:val="24"/>
      <w:lang w:eastAsia="en-US"/>
    </w:rPr>
  </w:style>
  <w:style w:type="paragraph" w:styleId="Heading1">
    <w:name w:val="heading 1"/>
    <w:basedOn w:val="Normal"/>
    <w:next w:val="Normal"/>
    <w:link w:val="Heading1Char"/>
    <w:qFormat/>
    <w:rsid w:val="005A04D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5A04D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5A04DC"/>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qFormat/>
    <w:rsid w:val="00CD0BD9"/>
    <w:pPr>
      <w:keepNext/>
      <w:tabs>
        <w:tab w:val="left" w:pos="2772"/>
        <w:tab w:val="left" w:pos="5112"/>
        <w:tab w:val="left" w:pos="6552"/>
      </w:tabs>
      <w:autoSpaceDE w:val="0"/>
      <w:autoSpaceDN w:val="0"/>
      <w:adjustRightInd w:val="0"/>
      <w:ind w:left="612"/>
      <w:jc w:val="left"/>
      <w:outlineLvl w:val="3"/>
    </w:pPr>
    <w:rPr>
      <w:rFonts w:cs="Arial"/>
      <w:b/>
      <w:bCs/>
      <w:sz w:val="16"/>
      <w:lang w:val="en-US"/>
    </w:rPr>
  </w:style>
  <w:style w:type="paragraph" w:styleId="Heading5">
    <w:name w:val="heading 5"/>
    <w:basedOn w:val="Normal"/>
    <w:next w:val="Normal"/>
    <w:link w:val="Heading5Char"/>
    <w:semiHidden/>
    <w:unhideWhenUsed/>
    <w:qFormat/>
    <w:rsid w:val="005A04DC"/>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5A04DC"/>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5A04DC"/>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5A04D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5A04D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rsid w:val="00CD0BD9"/>
    <w:pPr>
      <w:tabs>
        <w:tab w:val="left" w:pos="1332"/>
        <w:tab w:val="left" w:pos="2772"/>
        <w:tab w:val="left" w:pos="5292"/>
        <w:tab w:val="left" w:pos="6552"/>
      </w:tabs>
      <w:autoSpaceDE w:val="0"/>
      <w:autoSpaceDN w:val="0"/>
      <w:adjustRightInd w:val="0"/>
      <w:ind w:left="1332" w:hanging="1332"/>
      <w:jc w:val="left"/>
    </w:pPr>
    <w:rPr>
      <w:rFonts w:cs="Arial"/>
      <w:b/>
      <w:bCs/>
      <w:sz w:val="20"/>
      <w:lang w:val="en-US"/>
    </w:rPr>
  </w:style>
  <w:style w:type="table" w:styleId="TableGrid">
    <w:name w:val="Table Grid"/>
    <w:basedOn w:val="TableNormal"/>
    <w:rsid w:val="000C764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614AB"/>
    <w:rPr>
      <w:rFonts w:ascii="Tahoma" w:hAnsi="Tahoma" w:cs="Tahoma"/>
      <w:sz w:val="16"/>
      <w:szCs w:val="16"/>
    </w:rPr>
  </w:style>
  <w:style w:type="paragraph" w:styleId="BodyText">
    <w:name w:val="Body Text"/>
    <w:basedOn w:val="Normal"/>
    <w:rsid w:val="005115EF"/>
    <w:pPr>
      <w:spacing w:after="120"/>
    </w:pPr>
  </w:style>
  <w:style w:type="paragraph" w:styleId="Footer">
    <w:name w:val="footer"/>
    <w:basedOn w:val="Normal"/>
    <w:link w:val="FooterChar"/>
    <w:rsid w:val="002728AB"/>
    <w:pPr>
      <w:tabs>
        <w:tab w:val="center" w:pos="4819"/>
        <w:tab w:val="right" w:pos="9071"/>
      </w:tabs>
      <w:jc w:val="left"/>
    </w:pPr>
    <w:rPr>
      <w:rFonts w:ascii="Times New Roman" w:hAnsi="Times New Roman"/>
      <w:lang w:val="de-DE" w:eastAsia="de-DE"/>
    </w:rPr>
  </w:style>
  <w:style w:type="character" w:styleId="CommentReference">
    <w:name w:val="annotation reference"/>
    <w:rsid w:val="00E819FD"/>
    <w:rPr>
      <w:sz w:val="16"/>
      <w:szCs w:val="16"/>
    </w:rPr>
  </w:style>
  <w:style w:type="paragraph" w:styleId="CommentText">
    <w:name w:val="annotation text"/>
    <w:basedOn w:val="Normal"/>
    <w:link w:val="CommentTextChar"/>
    <w:rsid w:val="00E819FD"/>
    <w:rPr>
      <w:sz w:val="20"/>
    </w:rPr>
  </w:style>
  <w:style w:type="character" w:customStyle="1" w:styleId="CommentTextChar">
    <w:name w:val="Comment Text Char"/>
    <w:link w:val="CommentText"/>
    <w:rsid w:val="00E819FD"/>
    <w:rPr>
      <w:rFonts w:ascii="Arial" w:hAnsi="Arial"/>
      <w:lang w:eastAsia="en-US"/>
    </w:rPr>
  </w:style>
  <w:style w:type="paragraph" w:styleId="CommentSubject">
    <w:name w:val="annotation subject"/>
    <w:basedOn w:val="CommentText"/>
    <w:next w:val="CommentText"/>
    <w:link w:val="CommentSubjectChar"/>
    <w:rsid w:val="00E819FD"/>
    <w:rPr>
      <w:b/>
      <w:bCs/>
    </w:rPr>
  </w:style>
  <w:style w:type="character" w:customStyle="1" w:styleId="CommentSubjectChar">
    <w:name w:val="Comment Subject Char"/>
    <w:link w:val="CommentSubject"/>
    <w:rsid w:val="00E819FD"/>
    <w:rPr>
      <w:rFonts w:ascii="Arial" w:hAnsi="Arial"/>
      <w:b/>
      <w:bCs/>
      <w:lang w:eastAsia="en-US"/>
    </w:rPr>
  </w:style>
  <w:style w:type="paragraph" w:styleId="Header">
    <w:name w:val="header"/>
    <w:basedOn w:val="Normal"/>
    <w:link w:val="HeaderChar"/>
    <w:rsid w:val="00BA51A7"/>
    <w:pPr>
      <w:tabs>
        <w:tab w:val="center" w:pos="4513"/>
        <w:tab w:val="right" w:pos="9026"/>
      </w:tabs>
    </w:pPr>
  </w:style>
  <w:style w:type="character" w:customStyle="1" w:styleId="HeaderChar">
    <w:name w:val="Header Char"/>
    <w:link w:val="Header"/>
    <w:rsid w:val="00BA51A7"/>
    <w:rPr>
      <w:rFonts w:ascii="Arial" w:hAnsi="Arial"/>
      <w:sz w:val="24"/>
      <w:lang w:eastAsia="en-US"/>
    </w:rPr>
  </w:style>
  <w:style w:type="character" w:customStyle="1" w:styleId="FooterChar">
    <w:name w:val="Footer Char"/>
    <w:link w:val="Footer"/>
    <w:rsid w:val="00BA51A7"/>
    <w:rPr>
      <w:sz w:val="24"/>
      <w:lang w:val="de-DE" w:eastAsia="de-DE"/>
    </w:rPr>
  </w:style>
  <w:style w:type="paragraph" w:customStyle="1" w:styleId="Normal10pt">
    <w:name w:val="Normal + 10 pt"/>
    <w:basedOn w:val="Normal"/>
    <w:rsid w:val="00323A85"/>
    <w:pPr>
      <w:jc w:val="left"/>
    </w:pPr>
    <w:rPr>
      <w:rFonts w:ascii="Times New Roman" w:hAnsi="Times New Roman"/>
      <w:sz w:val="20"/>
    </w:rPr>
  </w:style>
  <w:style w:type="character" w:customStyle="1" w:styleId="Heading4Char">
    <w:name w:val="Heading 4 Char"/>
    <w:link w:val="Heading4"/>
    <w:rsid w:val="00E01C93"/>
    <w:rPr>
      <w:rFonts w:ascii="Arial" w:hAnsi="Arial" w:cs="Arial"/>
      <w:b/>
      <w:bCs/>
      <w:sz w:val="16"/>
      <w:lang w:val="en-US" w:eastAsia="en-US"/>
    </w:rPr>
  </w:style>
  <w:style w:type="paragraph" w:styleId="ListParagraph">
    <w:name w:val="List Paragraph"/>
    <w:basedOn w:val="Normal"/>
    <w:uiPriority w:val="34"/>
    <w:qFormat/>
    <w:rsid w:val="005D6D4B"/>
    <w:pPr>
      <w:ind w:left="720"/>
      <w:contextualSpacing/>
    </w:pPr>
  </w:style>
  <w:style w:type="character" w:styleId="Hyperlink">
    <w:name w:val="Hyperlink"/>
    <w:uiPriority w:val="99"/>
    <w:unhideWhenUsed/>
    <w:rsid w:val="00E3169E"/>
    <w:rPr>
      <w:color w:val="0000FF"/>
      <w:u w:val="single"/>
    </w:rPr>
  </w:style>
  <w:style w:type="character" w:styleId="UnresolvedMention">
    <w:name w:val="Unresolved Mention"/>
    <w:basedOn w:val="DefaultParagraphFont"/>
    <w:uiPriority w:val="99"/>
    <w:semiHidden/>
    <w:unhideWhenUsed/>
    <w:rsid w:val="003F1323"/>
    <w:rPr>
      <w:color w:val="605E5C"/>
      <w:shd w:val="clear" w:color="auto" w:fill="E1DFDD"/>
    </w:rPr>
  </w:style>
  <w:style w:type="paragraph" w:styleId="FootnoteText">
    <w:name w:val="footnote text"/>
    <w:basedOn w:val="Normal"/>
    <w:link w:val="FootnoteTextChar"/>
    <w:uiPriority w:val="99"/>
    <w:unhideWhenUsed/>
    <w:rsid w:val="000F380C"/>
    <w:pPr>
      <w:jc w:val="left"/>
    </w:pPr>
    <w:rPr>
      <w:rFonts w:eastAsiaTheme="minorHAnsi" w:cstheme="minorBidi"/>
      <w:sz w:val="20"/>
    </w:rPr>
  </w:style>
  <w:style w:type="character" w:customStyle="1" w:styleId="FootnoteTextChar">
    <w:name w:val="Footnote Text Char"/>
    <w:basedOn w:val="DefaultParagraphFont"/>
    <w:link w:val="FootnoteText"/>
    <w:uiPriority w:val="99"/>
    <w:rsid w:val="000F380C"/>
    <w:rPr>
      <w:rFonts w:ascii="Arial" w:eastAsiaTheme="minorHAnsi" w:hAnsi="Arial" w:cstheme="minorBidi"/>
      <w:lang w:eastAsia="en-US"/>
    </w:rPr>
  </w:style>
  <w:style w:type="character" w:styleId="FootnoteReference">
    <w:name w:val="footnote reference"/>
    <w:basedOn w:val="DefaultParagraphFont"/>
    <w:uiPriority w:val="99"/>
    <w:unhideWhenUsed/>
    <w:rsid w:val="000F380C"/>
    <w:rPr>
      <w:vertAlign w:val="superscript"/>
    </w:rPr>
  </w:style>
  <w:style w:type="character" w:styleId="BookTitle">
    <w:name w:val="Book Title"/>
    <w:basedOn w:val="DefaultParagraphFont"/>
    <w:uiPriority w:val="33"/>
    <w:qFormat/>
    <w:rsid w:val="005A04DC"/>
    <w:rPr>
      <w:b/>
      <w:bCs/>
      <w:i/>
      <w:iCs/>
      <w:spacing w:val="5"/>
    </w:rPr>
  </w:style>
  <w:style w:type="paragraph" w:styleId="Caption">
    <w:name w:val="caption"/>
    <w:basedOn w:val="Normal"/>
    <w:next w:val="Normal"/>
    <w:semiHidden/>
    <w:unhideWhenUsed/>
    <w:qFormat/>
    <w:rsid w:val="005A04DC"/>
    <w:pPr>
      <w:spacing w:after="200"/>
    </w:pPr>
    <w:rPr>
      <w:i/>
      <w:iCs/>
      <w:color w:val="1F497D" w:themeColor="text2"/>
      <w:sz w:val="18"/>
      <w:szCs w:val="18"/>
    </w:rPr>
  </w:style>
  <w:style w:type="character" w:styleId="Emphasis">
    <w:name w:val="Emphasis"/>
    <w:basedOn w:val="DefaultParagraphFont"/>
    <w:qFormat/>
    <w:rsid w:val="005A04DC"/>
    <w:rPr>
      <w:i/>
      <w:iCs/>
    </w:rPr>
  </w:style>
  <w:style w:type="character" w:customStyle="1" w:styleId="Heading1Char">
    <w:name w:val="Heading 1 Char"/>
    <w:basedOn w:val="DefaultParagraphFont"/>
    <w:link w:val="Heading1"/>
    <w:rsid w:val="005A04DC"/>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semiHidden/>
    <w:rsid w:val="005A04DC"/>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semiHidden/>
    <w:rsid w:val="005A04DC"/>
    <w:rPr>
      <w:rFonts w:asciiTheme="majorHAnsi" w:eastAsiaTheme="majorEastAsia" w:hAnsiTheme="majorHAnsi" w:cstheme="majorBidi"/>
      <w:color w:val="243F60" w:themeColor="accent1" w:themeShade="7F"/>
      <w:sz w:val="24"/>
      <w:szCs w:val="24"/>
      <w:lang w:eastAsia="en-US"/>
    </w:rPr>
  </w:style>
  <w:style w:type="character" w:customStyle="1" w:styleId="Heading5Char">
    <w:name w:val="Heading 5 Char"/>
    <w:basedOn w:val="DefaultParagraphFont"/>
    <w:link w:val="Heading5"/>
    <w:semiHidden/>
    <w:rsid w:val="005A04DC"/>
    <w:rPr>
      <w:rFonts w:asciiTheme="majorHAnsi" w:eastAsiaTheme="majorEastAsia" w:hAnsiTheme="majorHAnsi" w:cstheme="majorBidi"/>
      <w:color w:val="365F91" w:themeColor="accent1" w:themeShade="BF"/>
      <w:sz w:val="24"/>
      <w:lang w:eastAsia="en-US"/>
    </w:rPr>
  </w:style>
  <w:style w:type="character" w:customStyle="1" w:styleId="Heading6Char">
    <w:name w:val="Heading 6 Char"/>
    <w:basedOn w:val="DefaultParagraphFont"/>
    <w:link w:val="Heading6"/>
    <w:semiHidden/>
    <w:rsid w:val="005A04DC"/>
    <w:rPr>
      <w:rFonts w:asciiTheme="majorHAnsi" w:eastAsiaTheme="majorEastAsia" w:hAnsiTheme="majorHAnsi" w:cstheme="majorBidi"/>
      <w:color w:val="243F60" w:themeColor="accent1" w:themeShade="7F"/>
      <w:sz w:val="24"/>
      <w:lang w:eastAsia="en-US"/>
    </w:rPr>
  </w:style>
  <w:style w:type="character" w:customStyle="1" w:styleId="Heading7Char">
    <w:name w:val="Heading 7 Char"/>
    <w:basedOn w:val="DefaultParagraphFont"/>
    <w:link w:val="Heading7"/>
    <w:semiHidden/>
    <w:rsid w:val="005A04DC"/>
    <w:rPr>
      <w:rFonts w:asciiTheme="majorHAnsi" w:eastAsiaTheme="majorEastAsia" w:hAnsiTheme="majorHAnsi" w:cstheme="majorBidi"/>
      <w:i/>
      <w:iCs/>
      <w:color w:val="243F60" w:themeColor="accent1" w:themeShade="7F"/>
      <w:sz w:val="24"/>
      <w:lang w:eastAsia="en-US"/>
    </w:rPr>
  </w:style>
  <w:style w:type="character" w:customStyle="1" w:styleId="Heading8Char">
    <w:name w:val="Heading 8 Char"/>
    <w:basedOn w:val="DefaultParagraphFont"/>
    <w:link w:val="Heading8"/>
    <w:semiHidden/>
    <w:rsid w:val="005A04DC"/>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5A04DC"/>
    <w:rPr>
      <w:rFonts w:asciiTheme="majorHAnsi" w:eastAsiaTheme="majorEastAsia" w:hAnsiTheme="majorHAnsi" w:cstheme="majorBidi"/>
      <w:i/>
      <w:iCs/>
      <w:color w:val="272727" w:themeColor="text1" w:themeTint="D8"/>
      <w:sz w:val="21"/>
      <w:szCs w:val="21"/>
      <w:lang w:eastAsia="en-US"/>
    </w:rPr>
  </w:style>
  <w:style w:type="character" w:styleId="IntenseEmphasis">
    <w:name w:val="Intense Emphasis"/>
    <w:basedOn w:val="DefaultParagraphFont"/>
    <w:uiPriority w:val="21"/>
    <w:qFormat/>
    <w:rsid w:val="005A04DC"/>
    <w:rPr>
      <w:i/>
      <w:iCs/>
      <w:color w:val="4F81BD" w:themeColor="accent1"/>
    </w:rPr>
  </w:style>
  <w:style w:type="paragraph" w:styleId="IntenseQuote">
    <w:name w:val="Intense Quote"/>
    <w:basedOn w:val="Normal"/>
    <w:next w:val="Normal"/>
    <w:link w:val="IntenseQuoteChar"/>
    <w:uiPriority w:val="30"/>
    <w:qFormat/>
    <w:rsid w:val="005A04D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A04DC"/>
    <w:rPr>
      <w:rFonts w:ascii="Arial" w:hAnsi="Arial"/>
      <w:i/>
      <w:iCs/>
      <w:color w:val="4F81BD" w:themeColor="accent1"/>
      <w:sz w:val="24"/>
      <w:lang w:eastAsia="en-US"/>
    </w:rPr>
  </w:style>
  <w:style w:type="character" w:styleId="IntenseReference">
    <w:name w:val="Intense Reference"/>
    <w:basedOn w:val="DefaultParagraphFont"/>
    <w:uiPriority w:val="32"/>
    <w:qFormat/>
    <w:rsid w:val="005A04DC"/>
    <w:rPr>
      <w:b/>
      <w:bCs/>
      <w:smallCaps/>
      <w:color w:val="4F81BD" w:themeColor="accent1"/>
      <w:spacing w:val="5"/>
    </w:rPr>
  </w:style>
  <w:style w:type="paragraph" w:styleId="NoSpacing">
    <w:name w:val="No Spacing"/>
    <w:uiPriority w:val="1"/>
    <w:qFormat/>
    <w:rsid w:val="005A04DC"/>
    <w:pPr>
      <w:jc w:val="both"/>
    </w:pPr>
    <w:rPr>
      <w:rFonts w:ascii="Arial" w:hAnsi="Arial"/>
      <w:sz w:val="24"/>
      <w:lang w:eastAsia="en-US"/>
    </w:rPr>
  </w:style>
  <w:style w:type="paragraph" w:styleId="Quote">
    <w:name w:val="Quote"/>
    <w:basedOn w:val="Normal"/>
    <w:next w:val="Normal"/>
    <w:link w:val="QuoteChar"/>
    <w:uiPriority w:val="29"/>
    <w:qFormat/>
    <w:rsid w:val="005A04D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A04DC"/>
    <w:rPr>
      <w:rFonts w:ascii="Arial" w:hAnsi="Arial"/>
      <w:i/>
      <w:iCs/>
      <w:color w:val="404040" w:themeColor="text1" w:themeTint="BF"/>
      <w:sz w:val="24"/>
      <w:lang w:eastAsia="en-US"/>
    </w:rPr>
  </w:style>
  <w:style w:type="character" w:styleId="Strong">
    <w:name w:val="Strong"/>
    <w:basedOn w:val="DefaultParagraphFont"/>
    <w:qFormat/>
    <w:rsid w:val="005A04DC"/>
    <w:rPr>
      <w:b/>
      <w:bCs/>
    </w:rPr>
  </w:style>
  <w:style w:type="paragraph" w:styleId="Subtitle">
    <w:name w:val="Subtitle"/>
    <w:basedOn w:val="Normal"/>
    <w:next w:val="Normal"/>
    <w:link w:val="SubtitleChar"/>
    <w:qFormat/>
    <w:rsid w:val="005A04D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5A04DC"/>
    <w:rPr>
      <w:rFonts w:asciiTheme="minorHAnsi" w:eastAsiaTheme="minorEastAsia" w:hAnsiTheme="minorHAnsi"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5A04DC"/>
    <w:rPr>
      <w:i/>
      <w:iCs/>
      <w:color w:val="404040" w:themeColor="text1" w:themeTint="BF"/>
    </w:rPr>
  </w:style>
  <w:style w:type="character" w:styleId="SubtleReference">
    <w:name w:val="Subtle Reference"/>
    <w:basedOn w:val="DefaultParagraphFont"/>
    <w:uiPriority w:val="31"/>
    <w:qFormat/>
    <w:rsid w:val="005A04DC"/>
    <w:rPr>
      <w:smallCaps/>
      <w:color w:val="5A5A5A" w:themeColor="text1" w:themeTint="A5"/>
    </w:rPr>
  </w:style>
  <w:style w:type="paragraph" w:styleId="Title">
    <w:name w:val="Title"/>
    <w:basedOn w:val="Normal"/>
    <w:next w:val="Normal"/>
    <w:link w:val="TitleChar"/>
    <w:qFormat/>
    <w:rsid w:val="005A04D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A04DC"/>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39"/>
    <w:semiHidden/>
    <w:unhideWhenUsed/>
    <w:qFormat/>
    <w:rsid w:val="005A04D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v.uk/vmd" TargetMode="External"/><Relationship Id="rId18" Type="http://schemas.openxmlformats.org/officeDocument/2006/relationships/hyperlink" Target="https://www.gov.uk/guidance/apply-for-autogenous-vaccine-non-food-animal-blood-bank-equine-stem-cell-centre-authorisation"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publications/veterinary-medicines-directorate-privacy-notices"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gov.uk/government/organisations/veterinary-medicines-directorate/about" TargetMode="External"/><Relationship Id="rId20" Type="http://schemas.openxmlformats.org/officeDocument/2006/relationships/hyperlink" Target="https://www.gov.uk/guidance/apply-for-specific-manufacturing-authoris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gov.uk/guidance/contact-vmd"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uk/guidance/apply-for-autogenous-vaccine-non-food-animal-blood-bank-equine-stem-cell-centre-authoris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mdconnect.uk/"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213C97AA71324790D8936F0B48A856" ma:contentTypeVersion="76" ma:contentTypeDescription="Create a new document." ma:contentTypeScope="" ma:versionID="1d33ff9985aa9c73a07921124085cb46">
  <xsd:schema xmlns:xsd="http://www.w3.org/2001/XMLSchema" xmlns:xs="http://www.w3.org/2001/XMLSchema" xmlns:p="http://schemas.microsoft.com/office/2006/metadata/properties" xmlns:ns2="8254210a-d2d6-4cf6-aafc-b366f4e03b47" xmlns:ns3="57e090be-4cb5-4826-9822-9318324cf383" targetNamespace="http://schemas.microsoft.com/office/2006/metadata/properties" ma:root="true" ma:fieldsID="7b079eacf275319202cc2115aa001319" ns2:_="" ns3:_="">
    <xsd:import namespace="8254210a-d2d6-4cf6-aafc-b366f4e03b47"/>
    <xsd:import namespace="57e090be-4cb5-4826-9822-9318324cf383"/>
    <xsd:element name="properties">
      <xsd:complexType>
        <xsd:sequence>
          <xsd:element name="documentManagement">
            <xsd:complexType>
              <xsd:all>
                <xsd:element ref="ns2:Owner" minOccurs="0"/>
                <xsd:element ref="ns2:Reviewer" minOccurs="0"/>
                <xsd:element ref="ns2:Publishedstatus"/>
                <xsd:element ref="ns2:Category" minOccurs="0"/>
                <xsd:element ref="ns2:Reviewperiod" minOccurs="0"/>
                <xsd:element ref="ns2:BusinessAreas" minOccurs="0"/>
                <xsd:element ref="ns2:ModularSystemDependancy" minOccurs="0"/>
                <xsd:element ref="ns2:Mandatory" minOccurs="0"/>
                <xsd:element ref="ns2:Reference" minOccurs="0"/>
                <xsd:element ref="ns2:OldDMNo" minOccurs="0"/>
                <xsd:element ref="ns2:tmp_NextReviewDate" minOccurs="0"/>
                <xsd:element ref="ns2:temp_LastReviewDate" minOccurs="0"/>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Requestapproval" minOccurs="0"/>
                <xsd:element ref="ns2:MediaServiceObjectDetectorVersions" minOccurs="0"/>
                <xsd:element ref="ns2:j70067e70bdc4112b0423172e3d5675d" minOccurs="0"/>
                <xsd:element ref="ns2:tmp_OnGovUk" minOccurs="0"/>
                <xsd:element ref="ns2:WithdrawnDate" minOccurs="0"/>
                <xsd:element ref="ns2:ApprovedDate" minOccurs="0"/>
                <xsd:element ref="ns2:Next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54210a-d2d6-4cf6-aafc-b366f4e03b47" elementFormDefault="qualified">
    <xsd:import namespace="http://schemas.microsoft.com/office/2006/documentManagement/types"/>
    <xsd:import namespace="http://schemas.microsoft.com/office/infopath/2007/PartnerControls"/>
    <xsd:element name="Owner" ma:index="2" nillable="true" ma:displayName="Owner" ma:format="Dropdown" ma:list="UserInfo" ma:SharePointGroup="0" ma:internalName="Owne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er" ma:index="4" nillable="true" ma:displayName="Approver" ma:format="Dropdown" ma:list="UserInfo" ma:SharePointGroup="0" ma:internalName="Review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edstatus" ma:index="5" ma:displayName="Published status" ma:default="Live" ma:description="Used to track whether a document is in deviation" ma:format="Dropdown" ma:internalName="Publishedstatus" ma:readOnly="false">
      <xsd:simpleType>
        <xsd:restriction base="dms:Choice">
          <xsd:enumeration value="Live"/>
          <xsd:enumeration value="Deviation"/>
          <xsd:enumeration value="Withdrawn"/>
        </xsd:restriction>
      </xsd:simpleType>
    </xsd:element>
    <xsd:element name="Category" ma:index="6" nillable="true" ma:displayName="Category" ma:format="Dropdown" ma:internalName="Category" ma:readOnly="false">
      <xsd:simpleType>
        <xsd:restriction base="dms:Choice">
          <xsd:enumeration value="Externally facing"/>
          <xsd:enumeration value="Internal Template"/>
          <xsd:enumeration value="Local Process"/>
          <xsd:enumeration value="Published Policy"/>
          <xsd:enumeration value="SOP/Workflow"/>
          <xsd:enumeration value="Strategy/Policy"/>
          <xsd:enumeration value="Work Instruction"/>
        </xsd:restriction>
      </xsd:simpleType>
    </xsd:element>
    <xsd:element name="Reviewperiod" ma:index="7" nillable="true" ma:displayName="Review Period" ma:default="24" ma:description="How many months until the next review is due" ma:format="Dropdown" ma:internalName="Reviewperiod" ma:readOnly="false">
      <xsd:simpleType>
        <xsd:restriction base="dms:Choice">
          <xsd:enumeration value="1"/>
          <xsd:enumeration value="6"/>
          <xsd:enumeration value="12"/>
          <xsd:enumeration value="18"/>
          <xsd:enumeration value="24"/>
          <xsd:enumeration value="Choice 6"/>
        </xsd:restriction>
      </xsd:simpleType>
    </xsd:element>
    <xsd:element name="BusinessAreas" ma:index="8" nillable="true" ma:displayName="Business Areas" ma:format="Dropdown" ma:list="UserInfo" ma:SharePointGroup="0" ma:internalName="BusinessArea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odularSystemDependancy" ma:index="9" nillable="true" ma:displayName="Modular System Dependancy" ma:default="0" ma:format="Dropdown" ma:internalName="ModularSystemDependancy" ma:readOnly="false">
      <xsd:simpleType>
        <xsd:restriction base="dms:Boolean"/>
      </xsd:simpleType>
    </xsd:element>
    <xsd:element name="Mandatory" ma:index="10" nillable="true" ma:displayName="Mandatory" ma:default="0" ma:format="Dropdown" ma:internalName="Mandatory" ma:readOnly="false">
      <xsd:simpleType>
        <xsd:restriction base="dms:Boolean"/>
      </xsd:simpleType>
    </xsd:element>
    <xsd:element name="Reference" ma:index="11" nillable="true" ma:displayName="Old QMS Ref" ma:format="Dropdown" ma:indexed="true" ma:internalName="Reference" ma:readOnly="false">
      <xsd:simpleType>
        <xsd:restriction base="dms:Text">
          <xsd:maxLength value="255"/>
        </xsd:restriction>
      </xsd:simpleType>
    </xsd:element>
    <xsd:element name="OldDMNo" ma:index="12" nillable="true" ma:displayName="Old DM No" ma:decimals="0" ma:format="Dropdown" ma:internalName="OldDMNo" ma:readOnly="false" ma:percentage="FALSE">
      <xsd:simpleType>
        <xsd:restriction base="dms:Number"/>
      </xsd:simpleType>
    </xsd:element>
    <xsd:element name="tmp_NextReviewDate" ma:index="13" nillable="true" ma:displayName="Next Review Date" ma:format="DateOnly" ma:internalName="tmp_NextReviewDate" ma:readOnly="false">
      <xsd:simpleType>
        <xsd:restriction base="dms:DateTime"/>
      </xsd:simpleType>
    </xsd:element>
    <xsd:element name="temp_LastReviewDate" ma:index="15" nillable="true" ma:displayName="temp_LastReviewDate" ma:format="DateOnly" ma:hidden="true" ma:internalName="temp_LastReviewDate" ma:readOnly="false">
      <xsd:simpleType>
        <xsd:restriction base="dms:DateTime"/>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1e1e48c-0f67-481a-a26f-fe0fffedcfeb"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CR" ma:index="25" nillable="true" ma:displayName="Extracted Text" ma:hidden="true" ma:internalName="MediaServiceOCR" ma:readOnly="true">
      <xsd:simpleType>
        <xsd:restriction base="dms:Note"/>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Requestapproval" ma:index="28" nillable="true" ma:displayName="Request approval" ma:format="Hyperlink" ma:hidden="true" ma:internalName="Requestapprova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j70067e70bdc4112b0423172e3d5675d" ma:index="32" nillable="true" ma:taxonomy="true" ma:internalName="j70067e70bdc4112b0423172e3d5675d" ma:taxonomyFieldName="Team_x0020_Owner" ma:displayName="Team Owner" ma:readOnly="false" ma:default="" ma:fieldId="{370067e7-0bdc-4112-b042-3172e3d5675d}" ma:sspId="c1e1e48c-0f67-481a-a26f-fe0fffedcfeb" ma:termSetId="fe0a31c8-9558-4b6e-92da-51623f81c435" ma:anchorId="00000000-0000-0000-0000-000000000000" ma:open="false" ma:isKeyword="false">
      <xsd:complexType>
        <xsd:sequence>
          <xsd:element ref="pc:Terms" minOccurs="0" maxOccurs="1"/>
        </xsd:sequence>
      </xsd:complexType>
    </xsd:element>
    <xsd:element name="tmp_OnGovUk" ma:index="33" nillable="true" ma:displayName="tmp_OnGovUk" ma:default="0" ma:hidden="true" ma:internalName="tmp_OnGovUk" ma:readOnly="false">
      <xsd:simpleType>
        <xsd:restriction base="dms:Boolean"/>
      </xsd:simpleType>
    </xsd:element>
    <xsd:element name="WithdrawnDate" ma:index="36" nillable="true" ma:displayName="Withdrawn Date" ma:description="The date the document was approved to be withdrawn" ma:format="DateOnly" ma:hidden="true" ma:internalName="WithdrawnDate" ma:readOnly="false">
      <xsd:simpleType>
        <xsd:restriction base="dms:DateTime"/>
      </xsd:simpleType>
    </xsd:element>
    <xsd:element name="ApprovedDate" ma:index="37" nillable="true" ma:displayName="Approved Date" ma:format="DateOnly" ma:internalName="ApprovedDate">
      <xsd:simpleType>
        <xsd:restriction base="dms:DateTime"/>
      </xsd:simpleType>
    </xsd:element>
    <xsd:element name="Nextreview" ma:index="38" nillable="true" ma:displayName="Next review" ma:format="Dropdown" ma:indexed="true" ma:list="4b9a11d7-f009-4232-bd6f-d67c54d0ba8b" ma:internalName="Nextreview" ma:showField="Nextreviewdu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7e090be-4cb5-4826-9822-9318324cf38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4ea5222-99fa-4c4d-b0c0-2e46fe46c042}" ma:internalName="TaxCatchAll" ma:readOnly="false" ma:showField="CatchAllData" ma:web="57e090be-4cb5-4826-9822-9318324cf3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edstatus xmlns="8254210a-d2d6-4cf6-aafc-b366f4e03b47">Live</Publishedstatus>
    <temp_LastReviewDate xmlns="8254210a-d2d6-4cf6-aafc-b366f4e03b47">2023-03-10T00:00:00+00:00</temp_LastReviewDate>
    <OldDMNo xmlns="8254210a-d2d6-4cf6-aafc-b366f4e03b47">630271</OldDMNo>
    <Owner xmlns="8254210a-d2d6-4cf6-aafc-b366f4e03b47">
      <UserInfo>
        <DisplayName>i:0#.f|membership|l.evenson@vmd.gov.uk</DisplayName>
        <AccountId>3504</AccountId>
        <AccountType/>
      </UserInfo>
    </Owner>
    <BusinessAreas xmlns="8254210a-d2d6-4cf6-aafc-b366f4e03b47">
      <UserInfo>
        <DisplayName>c:0o.c|federateddirectoryclaimprovider|3c995a87-9957-4aad-9150-8b1831737c1c</DisplayName>
        <AccountId>239</AccountId>
        <AccountType/>
      </UserInfo>
      <UserInfo>
        <DisplayName>c:0o.c|federateddirectoryclaimprovider|ecb64a18-223f-4d94-83e0-40bbbeda0a46</DisplayName>
        <AccountId>240</AccountId>
        <AccountType/>
      </UserInfo>
      <UserInfo>
        <DisplayName>c:0o.c|federateddirectoryclaimprovider|82e5702a-a2ad-4777-b576-a629d3e8a10d</DisplayName>
        <AccountId>1937</AccountId>
        <AccountType/>
      </UserInfo>
      <UserInfo>
        <DisplayName>c:0o.c|federateddirectoryclaimprovider|2d13a535-ca6a-4751-b0e5-e071ff5a70a8</DisplayName>
        <AccountId>1935</AccountId>
        <AccountType/>
      </UserInfo>
    </BusinessAreas>
    <tmp_NextReviewDate xmlns="8254210a-d2d6-4cf6-aafc-b366f4e03b47">2024-03-10T00:00:00+00:00</tmp_NextReviewDate>
    <Mandatory xmlns="8254210a-d2d6-4cf6-aafc-b366f4e03b47">false</Mandatory>
    <j70067e70bdc4112b0423172e3d5675d xmlns="8254210a-d2d6-4cf6-aafc-b366f4e03b47">
      <Terms xmlns="http://schemas.microsoft.com/office/infopath/2007/PartnerControls">
        <TermInfo xmlns="http://schemas.microsoft.com/office/infopath/2007/PartnerControls">
          <TermName xmlns="http://schemas.microsoft.com/office/infopath/2007/PartnerControls">App Man</TermName>
          <TermId xmlns="http://schemas.microsoft.com/office/infopath/2007/PartnerControls">5b04b67a-7e41-4281-b645-bb8776faac9d</TermId>
        </TermInfo>
      </Terms>
    </j70067e70bdc4112b0423172e3d5675d>
    <Reviewperiod xmlns="8254210a-d2d6-4cf6-aafc-b366f4e03b47">12</Reviewperiod>
    <ModularSystemDependancy xmlns="8254210a-d2d6-4cf6-aafc-b366f4e03b47">false</ModularSystemDependancy>
    <Reference xmlns="8254210a-d2d6-4cf6-aafc-b366f4e03b47">VMD/L4/Authorisations/035/C</Reference>
    <Reviewer xmlns="8254210a-d2d6-4cf6-aafc-b366f4e03b47">
      <UserInfo>
        <DisplayName>Flavia Iacurti</DisplayName>
        <AccountId>321</AccountId>
        <AccountType/>
      </UserInfo>
    </Reviewer>
    <TaxCatchAll xmlns="57e090be-4cb5-4826-9822-9318324cf383">
      <Value>13</Value>
    </TaxCatchAll>
    <Category xmlns="8254210a-d2d6-4cf6-aafc-b366f4e03b47">Externally facing</Category>
    <Requestapproval xmlns="8254210a-d2d6-4cf6-aafc-b366f4e03b47">
      <Url xsi:nil="true"/>
      <Description xsi:nil="true"/>
    </Requestapproval>
    <lcf76f155ced4ddcb4097134ff3c332f xmlns="8254210a-d2d6-4cf6-aafc-b366f4e03b47">
      <Terms xmlns="http://schemas.microsoft.com/office/infopath/2007/PartnerControls"/>
    </lcf76f155ced4ddcb4097134ff3c332f>
    <tmp_OnGovUk xmlns="8254210a-d2d6-4cf6-aafc-b366f4e03b47">false</tmp_OnGovUk>
    <WithdrawnDate xmlns="8254210a-d2d6-4cf6-aafc-b366f4e03b47" xsi:nil="true"/>
    <ApprovedDate xmlns="8254210a-d2d6-4cf6-aafc-b366f4e03b47" xsi:nil="true"/>
    <Nextreview xmlns="8254210a-d2d6-4cf6-aafc-b366f4e03b47" xsi:nil="true"/>
  </documentManagement>
</p:properties>
</file>

<file path=customXml/itemProps1.xml><?xml version="1.0" encoding="utf-8"?>
<ds:datastoreItem xmlns:ds="http://schemas.openxmlformats.org/officeDocument/2006/customXml" ds:itemID="{2FA27D73-1FA1-434E-B717-E4663A855AAA}">
  <ds:schemaRefs>
    <ds:schemaRef ds:uri="http://schemas.microsoft.com/sharepoint/v3/contenttype/forms"/>
  </ds:schemaRefs>
</ds:datastoreItem>
</file>

<file path=customXml/itemProps2.xml><?xml version="1.0" encoding="utf-8"?>
<ds:datastoreItem xmlns:ds="http://schemas.openxmlformats.org/officeDocument/2006/customXml" ds:itemID="{015C2BD2-B454-4968-8461-7B76022CD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54210a-d2d6-4cf6-aafc-b366f4e03b47"/>
    <ds:schemaRef ds:uri="57e090be-4cb5-4826-9822-9318324cf3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CAA278-AEC0-45F5-A575-B6315BC68A25}">
  <ds:schemaRefs>
    <ds:schemaRef ds:uri="http://schemas.openxmlformats.org/officeDocument/2006/bibliography"/>
  </ds:schemaRefs>
</ds:datastoreItem>
</file>

<file path=customXml/itemProps4.xml><?xml version="1.0" encoding="utf-8"?>
<ds:datastoreItem xmlns:ds="http://schemas.openxmlformats.org/officeDocument/2006/customXml" ds:itemID="{D6E25B30-0EFA-43F7-AAC3-0C216FF26470}">
  <ds:schemaRefs>
    <ds:schemaRef ds:uri="http://schemas.microsoft.com/office/2006/metadata/properties"/>
    <ds:schemaRef ds:uri="http://schemas.microsoft.com/office/infopath/2007/PartnerControls"/>
    <ds:schemaRef ds:uri="8254210a-d2d6-4cf6-aafc-b366f4e03b47"/>
    <ds:schemaRef ds:uri="57e090be-4cb5-4826-9822-9318324cf383"/>
  </ds:schemaRefs>
</ds:datastoreItem>
</file>

<file path=docMetadata/LabelInfo.xml><?xml version="1.0" encoding="utf-8"?>
<clbl:labelList xmlns:clbl="http://schemas.microsoft.com/office/2020/mipLabelMetadata">
  <clbl:label id="{2860a19c-c7a4-4d82-b410-1cf24ec1aad2}" enabled="1" method="Standard" siteId="{af4da980-4af8-4d32-a4ef-4c59ffe06ef4}" removed="0"/>
</clbl:labelList>
</file>

<file path=docProps/app.xml><?xml version="1.0" encoding="utf-8"?>
<Properties xmlns="http://schemas.openxmlformats.org/officeDocument/2006/extended-properties" xmlns:vt="http://schemas.openxmlformats.org/officeDocument/2006/docPropsVTypes">
  <Template>Normal.dotm</Template>
  <TotalTime>263</TotalTime>
  <Pages>7</Pages>
  <Words>2026</Words>
  <Characters>11328</Characters>
  <Application>Microsoft Office Word</Application>
  <DocSecurity>0</DocSecurity>
  <Lines>323</Lines>
  <Paragraphs>199</Paragraphs>
  <ScaleCrop>false</ScaleCrop>
  <HeadingPairs>
    <vt:vector size="2" baseType="variant">
      <vt:variant>
        <vt:lpstr>Title</vt:lpstr>
      </vt:variant>
      <vt:variant>
        <vt:i4>1</vt:i4>
      </vt:variant>
    </vt:vector>
  </HeadingPairs>
  <TitlesOfParts>
    <vt:vector size="1" baseType="lpstr">
      <vt:lpstr>Application Form; New AVA</vt:lpstr>
    </vt:vector>
  </TitlesOfParts>
  <Company>VMD</Company>
  <LinksUpToDate>false</LinksUpToDate>
  <CharactersWithSpaces>13155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New AVA</dc:title>
  <dc:subject/>
  <dc:creator>VMD</dc:creator>
  <cp:keywords/>
  <cp:lastModifiedBy>Viv Saville</cp:lastModifiedBy>
  <cp:revision>38</cp:revision>
  <cp:lastPrinted>2025-09-05T08:36:00Z</cp:lastPrinted>
  <dcterms:created xsi:type="dcterms:W3CDTF">2014-05-14T13:43:00Z</dcterms:created>
  <dcterms:modified xsi:type="dcterms:W3CDTF">2026-09-08T13:58:00Z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0x010100F2213C97AA71324790D8936F0B48A856</vt:lpwstr>
  </property>
  <property fmtid="{D5CDD505-2E9C-101B-9397-08002B2CF9AE}" pid="3" name="Team_x0020_Owner">
    <vt:lpwstr>13;#App Man|5b04b67a-7e41-4281-b645-bb8776faac9d</vt:lpwstr>
  </property>
  <property fmtid="{D5CDD505-2E9C-101B-9397-08002B2CF9AE}" pid="4" name="MediaServiceImageTags">
    <vt:lpwstr/>
  </property>
  <property fmtid="{D5CDD505-2E9C-101B-9397-08002B2CF9AE}" pid="5" name="Team Owner">
    <vt:lpwstr>13;#App Man|5b04b67a-7e41-4281-b645-bb8776faac9d</vt:lpwstr>
  </property>
  <property fmtid="{D5CDD505-2E9C-101B-9397-08002B2CF9AE}" pid="6" name="Action">
    <vt:lpwstr>, </vt:lpwstr>
  </property>
  <property fmtid="{D5CDD505-2E9C-101B-9397-08002B2CF9AE}" pid="7" name="FlowLock">
    <vt:bool>false</vt:bool>
  </property>
  <property fmtid="{D5CDD505-2E9C-101B-9397-08002B2CF9AE}" pid="8" name="docLang">
    <vt:lpwstr>en</vt:lpwstr>
  </property>
</Properties>
</file>