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E5696" w14:textId="77777777" w:rsidR="00D8742E" w:rsidRDefault="00D8742E" w:rsidP="00E34703">
      <w:pPr>
        <w:pStyle w:val="BodyText"/>
        <w:spacing w:after="0"/>
        <w:rPr>
          <w:color w:val="7030A0"/>
          <w:sz w:val="28"/>
          <w:szCs w:val="28"/>
        </w:rPr>
      </w:pPr>
    </w:p>
    <w:p w14:paraId="19B304AE" w14:textId="77777777" w:rsidR="00962C05" w:rsidRDefault="00962C05" w:rsidP="00E34703">
      <w:pPr>
        <w:pStyle w:val="BodyText"/>
        <w:spacing w:after="0"/>
        <w:rPr>
          <w:color w:val="7030A0"/>
          <w:sz w:val="28"/>
          <w:szCs w:val="28"/>
        </w:rPr>
      </w:pPr>
    </w:p>
    <w:p w14:paraId="623920CC" w14:textId="27D98263" w:rsidR="00E34703" w:rsidRPr="00991DE4" w:rsidRDefault="00991DE4" w:rsidP="00E34703">
      <w:pPr>
        <w:pStyle w:val="BodyText"/>
        <w:spacing w:after="0"/>
        <w:rPr>
          <w:color w:val="7030A0"/>
          <w:sz w:val="28"/>
          <w:szCs w:val="28"/>
        </w:rPr>
      </w:pPr>
      <w:r w:rsidRPr="00991DE4">
        <w:rPr>
          <w:color w:val="7030A0"/>
          <w:sz w:val="28"/>
          <w:szCs w:val="28"/>
        </w:rPr>
        <w:t xml:space="preserve">Annex </w:t>
      </w:r>
      <w:r w:rsidR="00EC0ED0">
        <w:rPr>
          <w:color w:val="7030A0"/>
          <w:sz w:val="28"/>
          <w:szCs w:val="28"/>
        </w:rPr>
        <w:t>B</w:t>
      </w:r>
    </w:p>
    <w:p w14:paraId="5AA674A3" w14:textId="77777777" w:rsidR="00A354A7" w:rsidRDefault="00A354A7" w:rsidP="00E34703">
      <w:pPr>
        <w:pStyle w:val="BodyText"/>
        <w:spacing w:after="0"/>
      </w:pPr>
    </w:p>
    <w:p w14:paraId="0DCFBBDA" w14:textId="77777777" w:rsidR="00962C05" w:rsidRDefault="00962C05" w:rsidP="00E34703">
      <w:pPr>
        <w:pStyle w:val="BodyText"/>
        <w:spacing w:after="0"/>
      </w:pPr>
    </w:p>
    <w:p w14:paraId="1F8E12EA" w14:textId="0D2BE745" w:rsidR="00267711" w:rsidRPr="003150F4" w:rsidRDefault="00291549" w:rsidP="00E34703">
      <w:pPr>
        <w:pStyle w:val="Heading2"/>
        <w:spacing w:before="0" w:after="0"/>
        <w:jc w:val="center"/>
        <w:rPr>
          <w:sz w:val="36"/>
          <w:szCs w:val="36"/>
        </w:rPr>
      </w:pPr>
      <w:r w:rsidRPr="10F0746A">
        <w:rPr>
          <w:sz w:val="36"/>
          <w:szCs w:val="36"/>
        </w:rPr>
        <w:t xml:space="preserve">Detention Services </w:t>
      </w:r>
      <w:r w:rsidR="23A1F888" w:rsidRPr="10F0746A">
        <w:rPr>
          <w:sz w:val="36"/>
          <w:szCs w:val="36"/>
        </w:rPr>
        <w:t xml:space="preserve">- </w:t>
      </w:r>
      <w:r w:rsidR="003E39AB" w:rsidRPr="10F0746A">
        <w:rPr>
          <w:sz w:val="36"/>
          <w:szCs w:val="36"/>
        </w:rPr>
        <w:t xml:space="preserve">Counter Corruption &amp; Investigations Unit </w:t>
      </w:r>
      <w:r w:rsidRPr="10F0746A">
        <w:rPr>
          <w:sz w:val="36"/>
          <w:szCs w:val="36"/>
        </w:rPr>
        <w:t>(DS</w:t>
      </w:r>
      <w:r w:rsidR="466544E3" w:rsidRPr="10F0746A">
        <w:rPr>
          <w:sz w:val="36"/>
          <w:szCs w:val="36"/>
        </w:rPr>
        <w:t xml:space="preserve"> - </w:t>
      </w:r>
      <w:r w:rsidR="003E39AB" w:rsidRPr="10F0746A">
        <w:rPr>
          <w:sz w:val="36"/>
          <w:szCs w:val="36"/>
        </w:rPr>
        <w:t>CCIU</w:t>
      </w:r>
      <w:r w:rsidRPr="10F0746A">
        <w:rPr>
          <w:sz w:val="36"/>
          <w:szCs w:val="36"/>
        </w:rPr>
        <w:t>)</w:t>
      </w:r>
    </w:p>
    <w:p w14:paraId="7F90973B" w14:textId="77777777" w:rsidR="003150F4" w:rsidRDefault="003150F4" w:rsidP="003150F4">
      <w:pPr>
        <w:pStyle w:val="BodyText"/>
      </w:pPr>
    </w:p>
    <w:p w14:paraId="6F5F47A9" w14:textId="77777777" w:rsidR="003A518C" w:rsidRPr="003150F4" w:rsidRDefault="003A518C" w:rsidP="003150F4">
      <w:pPr>
        <w:pStyle w:val="BodyText"/>
      </w:pPr>
    </w:p>
    <w:p w14:paraId="6700C9B7" w14:textId="110EBCC2" w:rsidR="00291549" w:rsidRPr="00E34703" w:rsidRDefault="003E39AB" w:rsidP="00E34703">
      <w:pPr>
        <w:pStyle w:val="Heading2"/>
        <w:spacing w:before="0" w:after="0"/>
        <w:jc w:val="center"/>
      </w:pPr>
      <w:r>
        <w:t xml:space="preserve">Conflict of Interest </w:t>
      </w:r>
      <w:r w:rsidR="003A620C">
        <w:t xml:space="preserve">and Life Factors </w:t>
      </w:r>
      <w:r>
        <w:t>Form</w:t>
      </w:r>
    </w:p>
    <w:p w14:paraId="5CC84D3F" w14:textId="77777777" w:rsidR="00311AD3" w:rsidRDefault="00311AD3" w:rsidP="0029154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E91A556" w14:textId="3C39DC4D" w:rsidR="00DA5CBF" w:rsidRDefault="7CB6A845" w:rsidP="00F9208F">
      <w:pPr>
        <w:spacing w:before="120" w:after="60"/>
        <w:rPr>
          <w:rFonts w:ascii="Arial" w:hAnsi="Arial" w:cs="Arial"/>
          <w:sz w:val="24"/>
          <w:szCs w:val="24"/>
          <w:lang w:eastAsia="en-GB"/>
        </w:rPr>
      </w:pPr>
      <w:r w:rsidRPr="2C4A2E59">
        <w:rPr>
          <w:rFonts w:ascii="Arial" w:hAnsi="Arial" w:cs="Arial"/>
          <w:sz w:val="24"/>
          <w:szCs w:val="24"/>
          <w:lang w:eastAsia="en-GB"/>
        </w:rPr>
        <w:t xml:space="preserve">Contracted Service Providers </w:t>
      </w:r>
      <w:r w:rsidR="00793A82" w:rsidRPr="2C4A2E59">
        <w:rPr>
          <w:rFonts w:ascii="Arial" w:hAnsi="Arial" w:cs="Arial"/>
          <w:sz w:val="24"/>
          <w:szCs w:val="24"/>
          <w:lang w:eastAsia="en-GB"/>
        </w:rPr>
        <w:t>staff may</w:t>
      </w:r>
      <w:r w:rsidR="00DA5CBF" w:rsidRPr="2C4A2E59">
        <w:rPr>
          <w:rFonts w:ascii="Arial" w:hAnsi="Arial" w:cs="Arial"/>
          <w:sz w:val="24"/>
          <w:szCs w:val="24"/>
          <w:lang w:eastAsia="en-GB"/>
        </w:rPr>
        <w:t xml:space="preserve"> occasionally face personal or professional circumstances that could </w:t>
      </w:r>
      <w:r w:rsidR="00915103" w:rsidRPr="2C4A2E59">
        <w:rPr>
          <w:rFonts w:ascii="Arial" w:hAnsi="Arial" w:cs="Arial"/>
          <w:sz w:val="24"/>
          <w:szCs w:val="24"/>
          <w:lang w:eastAsia="en-GB"/>
        </w:rPr>
        <w:t>affect</w:t>
      </w:r>
      <w:r w:rsidR="00DA5CBF" w:rsidRPr="2C4A2E59">
        <w:rPr>
          <w:rFonts w:ascii="Arial" w:hAnsi="Arial" w:cs="Arial"/>
          <w:sz w:val="24"/>
          <w:szCs w:val="24"/>
          <w:lang w:eastAsia="en-GB"/>
        </w:rPr>
        <w:t xml:space="preserve"> their ability to remain resilient to corruption. To manage these risks, it is essential to declare any private interests that may interfere with official duties or compromise integrity.</w:t>
      </w:r>
    </w:p>
    <w:p w14:paraId="748EA79E" w14:textId="77777777" w:rsidR="003A518C" w:rsidRPr="00DA5CBF" w:rsidRDefault="003A518C" w:rsidP="00DA5CBF">
      <w:pPr>
        <w:shd w:val="clear" w:color="auto" w:fill="FFFFFF" w:themeFill="background1"/>
        <w:spacing w:before="120" w:after="60"/>
        <w:rPr>
          <w:rFonts w:ascii="Arial" w:hAnsi="Arial" w:cs="Arial"/>
          <w:sz w:val="24"/>
          <w:szCs w:val="24"/>
          <w:lang w:eastAsia="en-GB"/>
        </w:rPr>
      </w:pPr>
    </w:p>
    <w:p w14:paraId="048086F9" w14:textId="77777777" w:rsidR="00DA5CBF" w:rsidRPr="00DA5CBF" w:rsidRDefault="00DA5CBF" w:rsidP="00DA5CBF">
      <w:pPr>
        <w:shd w:val="clear" w:color="auto" w:fill="FFFFFF" w:themeFill="background1"/>
        <w:spacing w:before="120" w:after="60"/>
        <w:rPr>
          <w:rFonts w:ascii="Arial" w:hAnsi="Arial" w:cs="Arial"/>
          <w:sz w:val="24"/>
          <w:szCs w:val="24"/>
          <w:lang w:eastAsia="en-GB"/>
        </w:rPr>
      </w:pPr>
      <w:r w:rsidRPr="00DA5CBF">
        <w:rPr>
          <w:rFonts w:ascii="Arial" w:hAnsi="Arial" w:cs="Arial"/>
          <w:sz w:val="24"/>
          <w:szCs w:val="24"/>
          <w:lang w:eastAsia="en-GB"/>
        </w:rPr>
        <w:t>This must be done by completing the </w:t>
      </w:r>
      <w:r w:rsidRPr="00DA5CBF">
        <w:rPr>
          <w:rFonts w:ascii="Arial" w:hAnsi="Arial" w:cs="Arial"/>
          <w:b/>
          <w:bCs/>
          <w:sz w:val="24"/>
          <w:szCs w:val="24"/>
          <w:lang w:eastAsia="en-GB"/>
        </w:rPr>
        <w:t>Conflict of Interest and Life Factors Form</w:t>
      </w:r>
      <w:r w:rsidRPr="00DA5CBF">
        <w:rPr>
          <w:rFonts w:ascii="Arial" w:hAnsi="Arial" w:cs="Arial"/>
          <w:sz w:val="24"/>
          <w:szCs w:val="24"/>
          <w:lang w:eastAsia="en-GB"/>
        </w:rPr>
        <w:t>:</w:t>
      </w:r>
    </w:p>
    <w:p w14:paraId="47CFFAC6" w14:textId="77777777" w:rsidR="00846205" w:rsidRDefault="00846205" w:rsidP="00846205">
      <w:pPr>
        <w:shd w:val="clear" w:color="auto" w:fill="FFFFFF" w:themeFill="background1"/>
        <w:spacing w:after="120"/>
        <w:rPr>
          <w:rFonts w:ascii="Arial" w:hAnsi="Arial" w:cs="Arial"/>
          <w:b/>
          <w:bCs/>
          <w:sz w:val="24"/>
          <w:szCs w:val="24"/>
          <w:lang w:eastAsia="en-GB"/>
        </w:rPr>
      </w:pPr>
    </w:p>
    <w:p w14:paraId="51C6B0CF" w14:textId="79AEF3E8" w:rsidR="00DA5CBF" w:rsidRPr="00DA5CBF" w:rsidRDefault="00DA5CBF" w:rsidP="00846205">
      <w:pPr>
        <w:shd w:val="clear" w:color="auto" w:fill="FFFFFF" w:themeFill="background1"/>
        <w:spacing w:after="120"/>
        <w:rPr>
          <w:rFonts w:ascii="Arial" w:hAnsi="Arial" w:cs="Arial"/>
          <w:sz w:val="24"/>
          <w:szCs w:val="24"/>
          <w:lang w:eastAsia="en-GB"/>
        </w:rPr>
      </w:pPr>
      <w:r w:rsidRPr="00DA5CBF">
        <w:rPr>
          <w:rFonts w:ascii="Arial" w:hAnsi="Arial" w:cs="Arial"/>
          <w:b/>
          <w:bCs/>
          <w:sz w:val="24"/>
          <w:szCs w:val="24"/>
          <w:lang w:eastAsia="en-GB"/>
        </w:rPr>
        <w:t>When to complete:</w:t>
      </w:r>
    </w:p>
    <w:p w14:paraId="4E79D16F" w14:textId="77777777" w:rsidR="00DA5CBF" w:rsidRPr="00DA5CBF" w:rsidRDefault="00DA5CBF" w:rsidP="29019F7A">
      <w:pPr>
        <w:numPr>
          <w:ilvl w:val="1"/>
          <w:numId w:val="14"/>
        </w:numPr>
        <w:shd w:val="clear" w:color="auto" w:fill="FFFFFF" w:themeFill="background1"/>
        <w:spacing w:before="100" w:beforeAutospacing="1" w:after="100" w:afterAutospacing="1"/>
        <w:rPr>
          <w:rFonts w:ascii="Arial" w:hAnsi="Arial" w:cs="Arial"/>
          <w:sz w:val="24"/>
          <w:szCs w:val="24"/>
          <w:lang w:eastAsia="en-GB"/>
        </w:rPr>
      </w:pPr>
      <w:r w:rsidRPr="29019F7A">
        <w:rPr>
          <w:rFonts w:ascii="Arial" w:hAnsi="Arial" w:cs="Arial"/>
          <w:sz w:val="24"/>
          <w:szCs w:val="24"/>
          <w:lang w:eastAsia="en-GB"/>
        </w:rPr>
        <w:t>At the </w:t>
      </w:r>
      <w:r w:rsidRPr="29019F7A">
        <w:rPr>
          <w:rFonts w:ascii="Arial" w:hAnsi="Arial" w:cs="Arial"/>
          <w:b/>
          <w:bCs/>
          <w:sz w:val="24"/>
          <w:szCs w:val="24"/>
          <w:lang w:eastAsia="en-GB"/>
        </w:rPr>
        <w:t>start of employment</w:t>
      </w:r>
    </w:p>
    <w:p w14:paraId="3264802B" w14:textId="77777777" w:rsidR="00DA5CBF" w:rsidRPr="00DA5CBF" w:rsidRDefault="00DA5CBF" w:rsidP="7C952A55">
      <w:pPr>
        <w:numPr>
          <w:ilvl w:val="1"/>
          <w:numId w:val="14"/>
        </w:numPr>
        <w:shd w:val="clear" w:color="auto" w:fill="FFFFFF" w:themeFill="background1"/>
        <w:spacing w:before="100" w:beforeAutospacing="1" w:after="100" w:afterAutospacing="1"/>
        <w:rPr>
          <w:rFonts w:ascii="Arial" w:hAnsi="Arial" w:cs="Arial"/>
          <w:sz w:val="24"/>
          <w:szCs w:val="24"/>
          <w:lang w:eastAsia="en-GB"/>
        </w:rPr>
      </w:pPr>
      <w:r w:rsidRPr="7C952A55">
        <w:rPr>
          <w:rFonts w:ascii="Arial" w:hAnsi="Arial" w:cs="Arial"/>
          <w:b/>
          <w:bCs/>
          <w:sz w:val="24"/>
          <w:szCs w:val="24"/>
          <w:lang w:eastAsia="en-GB"/>
        </w:rPr>
        <w:t>Annually thereafter</w:t>
      </w:r>
      <w:r w:rsidRPr="7C952A55">
        <w:rPr>
          <w:rFonts w:ascii="Arial" w:hAnsi="Arial" w:cs="Arial"/>
          <w:sz w:val="24"/>
          <w:szCs w:val="24"/>
          <w:lang w:eastAsia="en-GB"/>
        </w:rPr>
        <w:t>, even if there are no changes to declare</w:t>
      </w:r>
    </w:p>
    <w:p w14:paraId="5495BA3A" w14:textId="77777777" w:rsidR="00DA5CBF" w:rsidRDefault="00DA5CBF" w:rsidP="5F245545">
      <w:pPr>
        <w:numPr>
          <w:ilvl w:val="1"/>
          <w:numId w:val="14"/>
        </w:numPr>
        <w:shd w:val="clear" w:color="auto" w:fill="FFFFFF" w:themeFill="background1"/>
        <w:spacing w:before="100" w:beforeAutospacing="1" w:after="100" w:afterAutospacing="1"/>
        <w:rPr>
          <w:rFonts w:ascii="Arial" w:hAnsi="Arial" w:cs="Arial"/>
          <w:sz w:val="24"/>
          <w:szCs w:val="24"/>
          <w:lang w:eastAsia="en-GB"/>
        </w:rPr>
      </w:pPr>
      <w:r w:rsidRPr="5F245545">
        <w:rPr>
          <w:rFonts w:ascii="Arial" w:hAnsi="Arial" w:cs="Arial"/>
          <w:b/>
          <w:bCs/>
          <w:sz w:val="24"/>
          <w:szCs w:val="24"/>
          <w:lang w:eastAsia="en-GB"/>
        </w:rPr>
        <w:t>Immediately</w:t>
      </w:r>
      <w:r w:rsidRPr="5F245545">
        <w:rPr>
          <w:rFonts w:ascii="Arial" w:hAnsi="Arial" w:cs="Arial"/>
          <w:sz w:val="24"/>
          <w:szCs w:val="24"/>
          <w:lang w:eastAsia="en-GB"/>
        </w:rPr>
        <w:t> upon any change in circumstances (do not wait for the annual review)</w:t>
      </w:r>
    </w:p>
    <w:p w14:paraId="0E645D25" w14:textId="77777777" w:rsidR="00EB4A1D" w:rsidRDefault="00DA5CBF" w:rsidP="00846205">
      <w:pPr>
        <w:shd w:val="clear" w:color="auto" w:fill="FFFFFF" w:themeFill="background1"/>
        <w:spacing w:after="120"/>
        <w:rPr>
          <w:rFonts w:ascii="Arial" w:hAnsi="Arial" w:cs="Arial"/>
          <w:b/>
          <w:bCs/>
          <w:sz w:val="24"/>
          <w:szCs w:val="24"/>
          <w:lang w:eastAsia="en-GB"/>
        </w:rPr>
      </w:pPr>
      <w:r w:rsidRPr="060777E1">
        <w:rPr>
          <w:rFonts w:ascii="Arial" w:hAnsi="Arial" w:cs="Arial"/>
          <w:b/>
          <w:bCs/>
          <w:sz w:val="24"/>
          <w:szCs w:val="24"/>
          <w:lang w:eastAsia="en-GB"/>
        </w:rPr>
        <w:t>Purpose:</w:t>
      </w:r>
    </w:p>
    <w:p w14:paraId="3B561900" w14:textId="77777777" w:rsidR="00EB4A1D" w:rsidRPr="00DC4D63" w:rsidRDefault="00EB4A1D" w:rsidP="00EB4A1D">
      <w:pPr>
        <w:rPr>
          <w:rFonts w:ascii="Arial" w:hAnsi="Arial" w:cs="Arial"/>
          <w:b/>
          <w:bCs/>
          <w:sz w:val="24"/>
          <w:szCs w:val="24"/>
        </w:rPr>
      </w:pPr>
      <w:r w:rsidRPr="00DC4D63">
        <w:rPr>
          <w:rFonts w:ascii="Arial" w:hAnsi="Arial" w:cs="Arial"/>
          <w:sz w:val="24"/>
          <w:szCs w:val="24"/>
        </w:rPr>
        <w:t xml:space="preserve">Submitting this form is a </w:t>
      </w:r>
      <w:r w:rsidRPr="00DC4D63">
        <w:rPr>
          <w:rFonts w:ascii="Arial" w:hAnsi="Arial" w:cs="Arial"/>
          <w:b/>
          <w:bCs/>
          <w:sz w:val="24"/>
          <w:szCs w:val="24"/>
        </w:rPr>
        <w:t>safeguard</w:t>
      </w:r>
      <w:r w:rsidRPr="00DC4D63">
        <w:rPr>
          <w:rFonts w:ascii="Arial" w:hAnsi="Arial" w:cs="Arial"/>
          <w:sz w:val="24"/>
          <w:szCs w:val="24"/>
        </w:rPr>
        <w:t xml:space="preserve">, not an admission of wrongdoing or corruption, and will not be regarded as such; rather, it upholds the Civil Service values of </w:t>
      </w:r>
      <w:r w:rsidRPr="00DC4D63">
        <w:rPr>
          <w:rFonts w:ascii="Arial" w:hAnsi="Arial" w:cs="Arial"/>
          <w:b/>
          <w:bCs/>
          <w:sz w:val="24"/>
          <w:szCs w:val="24"/>
        </w:rPr>
        <w:t>integrity, honesty, objectivity, and impartiality.</w:t>
      </w:r>
    </w:p>
    <w:p w14:paraId="3034F002" w14:textId="77777777" w:rsidR="0021138B" w:rsidRDefault="0021138B" w:rsidP="00846205">
      <w:pPr>
        <w:shd w:val="clear" w:color="auto" w:fill="FFFFFF" w:themeFill="background1"/>
        <w:spacing w:after="120"/>
      </w:pPr>
    </w:p>
    <w:p w14:paraId="36E2FDA1" w14:textId="7F939275" w:rsidR="13C0646C" w:rsidRDefault="24FB6759" w:rsidP="13C0646C">
      <w:pPr>
        <w:shd w:val="clear" w:color="auto" w:fill="FFFFFF" w:themeFill="background1"/>
        <w:spacing w:after="120"/>
        <w:rPr>
          <w:rFonts w:ascii="Arial" w:hAnsi="Arial" w:cs="Arial"/>
          <w:sz w:val="24"/>
          <w:szCs w:val="24"/>
          <w:lang w:eastAsia="en-GB"/>
        </w:rPr>
      </w:pPr>
      <w:r w:rsidRPr="12B1B0AD">
        <w:rPr>
          <w:rFonts w:ascii="Arial" w:hAnsi="Arial" w:cs="Arial"/>
          <w:b/>
          <w:bCs/>
          <w:sz w:val="24"/>
          <w:szCs w:val="24"/>
          <w:lang w:eastAsia="en-GB"/>
        </w:rPr>
        <w:t>Submission:</w:t>
      </w:r>
      <w:r w:rsidR="13C0646C">
        <w:br/>
      </w:r>
      <w:r w:rsidRPr="12B1B0AD">
        <w:rPr>
          <w:rFonts w:ascii="Arial" w:hAnsi="Arial" w:cs="Arial"/>
          <w:sz w:val="24"/>
          <w:szCs w:val="24"/>
          <w:lang w:eastAsia="en-GB"/>
        </w:rPr>
        <w:t>Updated forms must be submitted to your </w:t>
      </w:r>
      <w:r w:rsidRPr="12B1B0AD">
        <w:rPr>
          <w:rFonts w:ascii="Arial" w:hAnsi="Arial" w:cs="Arial"/>
          <w:b/>
          <w:bCs/>
          <w:sz w:val="24"/>
          <w:szCs w:val="24"/>
          <w:lang w:eastAsia="en-GB"/>
        </w:rPr>
        <w:t>local Counter Corruption team</w:t>
      </w:r>
      <w:r w:rsidRPr="12B1B0AD">
        <w:rPr>
          <w:rFonts w:ascii="Arial" w:hAnsi="Arial" w:cs="Arial"/>
          <w:sz w:val="24"/>
          <w:szCs w:val="24"/>
          <w:lang w:eastAsia="en-GB"/>
        </w:rPr>
        <w:t>.</w:t>
      </w:r>
    </w:p>
    <w:p w14:paraId="68AC1432" w14:textId="60EA0D78" w:rsidR="4B457486" w:rsidRDefault="4B457486" w:rsidP="13C0646C">
      <w:pPr>
        <w:shd w:val="clear" w:color="auto" w:fill="FFFFFF" w:themeFill="background1"/>
        <w:spacing w:after="120"/>
      </w:pPr>
      <w:r w:rsidRPr="00615587">
        <w:rPr>
          <w:rFonts w:ascii="Arial" w:eastAsia="Arial" w:hAnsi="Arial" w:cs="Arial"/>
          <w:b/>
          <w:sz w:val="24"/>
          <w:szCs w:val="24"/>
        </w:rPr>
        <w:t>R</w:t>
      </w:r>
      <w:r w:rsidRPr="12B1B0AD">
        <w:rPr>
          <w:rFonts w:ascii="Arial" w:eastAsia="Arial" w:hAnsi="Arial" w:cs="Arial"/>
          <w:b/>
          <w:bCs/>
          <w:sz w:val="24"/>
          <w:szCs w:val="24"/>
        </w:rPr>
        <w:t>etention:</w:t>
      </w:r>
      <w:r w:rsidRPr="12B1B0AD">
        <w:rPr>
          <w:rFonts w:ascii="Arial" w:eastAsia="Arial" w:hAnsi="Arial" w:cs="Arial"/>
          <w:sz w:val="24"/>
          <w:szCs w:val="24"/>
        </w:rPr>
        <w:t xml:space="preserve"> </w:t>
      </w:r>
    </w:p>
    <w:p w14:paraId="24BE5A5B" w14:textId="549B2D29" w:rsidR="4B457486" w:rsidRDefault="4B457486" w:rsidP="13C0646C">
      <w:pPr>
        <w:shd w:val="clear" w:color="auto" w:fill="FFFFFF" w:themeFill="background1"/>
        <w:spacing w:after="120"/>
      </w:pPr>
      <w:r w:rsidRPr="12B1B0AD">
        <w:rPr>
          <w:rFonts w:ascii="Arial" w:eastAsia="Arial" w:hAnsi="Arial" w:cs="Arial"/>
          <w:sz w:val="24"/>
          <w:szCs w:val="24"/>
        </w:rPr>
        <w:t xml:space="preserve">The CSP must ensure that conflict of interest declarations and registers are retained securely for </w:t>
      </w:r>
      <w:r w:rsidRPr="12B1B0AD">
        <w:rPr>
          <w:rFonts w:ascii="Arial" w:eastAsia="Arial" w:hAnsi="Arial" w:cs="Arial"/>
          <w:b/>
          <w:bCs/>
          <w:sz w:val="24"/>
          <w:szCs w:val="24"/>
        </w:rPr>
        <w:t>a minimum of five (5) years</w:t>
      </w:r>
      <w:r w:rsidRPr="12B1B0AD">
        <w:rPr>
          <w:rFonts w:ascii="Arial" w:eastAsia="Arial" w:hAnsi="Arial" w:cs="Arial"/>
          <w:sz w:val="24"/>
          <w:szCs w:val="24"/>
        </w:rPr>
        <w:t xml:space="preserve"> after the staff member leaves employment</w:t>
      </w:r>
    </w:p>
    <w:p w14:paraId="71E5B5ED" w14:textId="77777777" w:rsidR="000F2596" w:rsidRDefault="000F2596" w:rsidP="00846205">
      <w:pPr>
        <w:shd w:val="clear" w:color="auto" w:fill="FFFFFF" w:themeFill="background1"/>
        <w:spacing w:after="120"/>
        <w:rPr>
          <w:rFonts w:ascii="Arial" w:hAnsi="Arial" w:cs="Arial"/>
          <w:sz w:val="24"/>
          <w:szCs w:val="24"/>
          <w:lang w:eastAsia="en-GB"/>
        </w:rPr>
      </w:pPr>
    </w:p>
    <w:p w14:paraId="3F65DEE9" w14:textId="77777777" w:rsidR="00DB7F83" w:rsidRPr="00F7299D" w:rsidRDefault="00DB7F83" w:rsidP="00DA5CBF">
      <w:pPr>
        <w:shd w:val="clear" w:color="auto" w:fill="FFFFFF" w:themeFill="background1"/>
        <w:jc w:val="center"/>
        <w:rPr>
          <w:rFonts w:ascii="Arial" w:hAnsi="Arial" w:cs="Arial"/>
          <w:sz w:val="24"/>
          <w:szCs w:val="24"/>
        </w:rPr>
      </w:pPr>
    </w:p>
    <w:p w14:paraId="2CBCB70A" w14:textId="27C515E8" w:rsidR="00341566" w:rsidRDefault="00341566" w:rsidP="7825B164">
      <w:pPr>
        <w:jc w:val="center"/>
        <w:rPr>
          <w:rFonts w:ascii="Arial" w:hAnsi="Arial" w:cs="Arial"/>
          <w:sz w:val="24"/>
          <w:szCs w:val="24"/>
        </w:rPr>
      </w:pPr>
    </w:p>
    <w:p w14:paraId="4210A818" w14:textId="5997B9B8" w:rsidR="00291549" w:rsidRPr="002F478F" w:rsidRDefault="00151FBB" w:rsidP="002F478F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F370B4">
        <w:rPr>
          <w:rFonts w:ascii="Arial" w:hAnsi="Arial" w:cs="Arial"/>
          <w:b/>
          <w:bCs/>
          <w:sz w:val="24"/>
          <w:szCs w:val="24"/>
          <w:u w:val="single"/>
        </w:rPr>
        <w:t xml:space="preserve">Required </w:t>
      </w:r>
      <w:r w:rsidR="00083001" w:rsidRPr="00F370B4">
        <w:rPr>
          <w:rFonts w:ascii="Arial" w:hAnsi="Arial" w:cs="Arial"/>
          <w:b/>
          <w:bCs/>
          <w:sz w:val="24"/>
          <w:szCs w:val="24"/>
          <w:u w:val="single"/>
        </w:rPr>
        <w:t>Information</w:t>
      </w:r>
    </w:p>
    <w:p w14:paraId="646E4E42" w14:textId="77777777" w:rsidR="00291549" w:rsidRPr="00420163" w:rsidRDefault="00291549" w:rsidP="00291549">
      <w:pPr>
        <w:rPr>
          <w:rFonts w:ascii="Arial" w:hAnsi="Arial" w:cs="Arial"/>
          <w:b/>
          <w:sz w:val="24"/>
          <w:szCs w:val="24"/>
        </w:rPr>
      </w:pPr>
    </w:p>
    <w:p w14:paraId="195AC631" w14:textId="653CF56B" w:rsidR="00291549" w:rsidRDefault="00166D82" w:rsidP="12BB57DF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60777E1">
        <w:rPr>
          <w:rFonts w:ascii="Arial" w:hAnsi="Arial" w:cs="Arial"/>
          <w:b/>
          <w:bCs/>
          <w:sz w:val="24"/>
          <w:szCs w:val="24"/>
          <w:u w:val="single"/>
        </w:rPr>
        <w:t xml:space="preserve">Staff </w:t>
      </w:r>
      <w:r w:rsidR="00811852" w:rsidRPr="060777E1">
        <w:rPr>
          <w:rFonts w:ascii="Arial" w:hAnsi="Arial" w:cs="Arial"/>
          <w:b/>
          <w:bCs/>
          <w:sz w:val="24"/>
          <w:szCs w:val="24"/>
          <w:u w:val="single"/>
        </w:rPr>
        <w:t>Member</w:t>
      </w:r>
      <w:r w:rsidR="5440AFE0" w:rsidRPr="060777E1">
        <w:rPr>
          <w:rFonts w:ascii="Arial" w:hAnsi="Arial" w:cs="Arial"/>
          <w:b/>
          <w:bCs/>
          <w:sz w:val="24"/>
          <w:szCs w:val="24"/>
          <w:u w:val="single"/>
        </w:rPr>
        <w:t>’</w:t>
      </w:r>
      <w:r w:rsidR="00811852" w:rsidRPr="060777E1">
        <w:rPr>
          <w:rFonts w:ascii="Arial" w:hAnsi="Arial" w:cs="Arial"/>
          <w:b/>
          <w:bCs/>
          <w:sz w:val="24"/>
          <w:szCs w:val="24"/>
          <w:u w:val="single"/>
        </w:rPr>
        <w:t xml:space="preserve">s </w:t>
      </w:r>
      <w:r w:rsidR="00B75120" w:rsidRPr="060777E1">
        <w:rPr>
          <w:rFonts w:ascii="Arial" w:hAnsi="Arial" w:cs="Arial"/>
          <w:b/>
          <w:bCs/>
          <w:sz w:val="24"/>
          <w:szCs w:val="24"/>
          <w:u w:val="single"/>
        </w:rPr>
        <w:t>Details</w:t>
      </w:r>
    </w:p>
    <w:p w14:paraId="5D68C7E9" w14:textId="724D1626" w:rsidR="00251215" w:rsidRPr="00420163" w:rsidRDefault="00251215" w:rsidP="00291549">
      <w:pPr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521"/>
      </w:tblGrid>
      <w:tr w:rsidR="00291549" w:rsidRPr="00420163" w14:paraId="7C8D8C8A" w14:textId="77777777" w:rsidTr="002D63EA">
        <w:trPr>
          <w:trHeight w:val="479"/>
        </w:trPr>
        <w:tc>
          <w:tcPr>
            <w:tcW w:w="2830" w:type="dxa"/>
          </w:tcPr>
          <w:p w14:paraId="4A71FAB3" w14:textId="5CD21998" w:rsidR="00291549" w:rsidRPr="00420163" w:rsidRDefault="00E5586C" w:rsidP="005F25C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Full n</w:t>
            </w:r>
            <w:r w:rsidR="00291549" w:rsidRPr="00420163">
              <w:rPr>
                <w:rFonts w:ascii="Arial" w:hAnsi="Arial" w:cs="Arial"/>
                <w:b/>
                <w:bCs/>
                <w:sz w:val="24"/>
                <w:szCs w:val="24"/>
              </w:rPr>
              <w:t>ame</w:t>
            </w:r>
          </w:p>
        </w:tc>
        <w:tc>
          <w:tcPr>
            <w:tcW w:w="6521" w:type="dxa"/>
          </w:tcPr>
          <w:p w14:paraId="11AB8803" w14:textId="594B5CD7" w:rsidR="00291549" w:rsidRPr="00420163" w:rsidRDefault="00291549" w:rsidP="00B961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1549" w:rsidRPr="00420163" w14:paraId="50CBB6D4" w14:textId="77777777" w:rsidTr="002D63EA">
        <w:trPr>
          <w:trHeight w:val="415"/>
        </w:trPr>
        <w:tc>
          <w:tcPr>
            <w:tcW w:w="2830" w:type="dxa"/>
          </w:tcPr>
          <w:p w14:paraId="5D5585D7" w14:textId="65E3521D" w:rsidR="00291549" w:rsidRPr="00420163" w:rsidRDefault="00291549" w:rsidP="005F25C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420163">
              <w:rPr>
                <w:rFonts w:ascii="Arial" w:hAnsi="Arial" w:cs="Arial"/>
                <w:b/>
                <w:bCs/>
                <w:sz w:val="24"/>
                <w:szCs w:val="24"/>
              </w:rPr>
              <w:t>DoB</w:t>
            </w:r>
            <w:proofErr w:type="spellEnd"/>
          </w:p>
        </w:tc>
        <w:tc>
          <w:tcPr>
            <w:tcW w:w="6521" w:type="dxa"/>
          </w:tcPr>
          <w:p w14:paraId="34FC5EC0" w14:textId="3B359A91" w:rsidR="00291549" w:rsidRPr="00420163" w:rsidRDefault="00291549" w:rsidP="00B961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1549" w:rsidRPr="00420163" w14:paraId="64BF3C91" w14:textId="77777777" w:rsidTr="002D63EA">
        <w:trPr>
          <w:trHeight w:val="421"/>
        </w:trPr>
        <w:tc>
          <w:tcPr>
            <w:tcW w:w="2830" w:type="dxa"/>
          </w:tcPr>
          <w:p w14:paraId="1FCAA449" w14:textId="375C2AD1" w:rsidR="00291549" w:rsidRPr="00420163" w:rsidRDefault="00291549" w:rsidP="005F25C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163">
              <w:rPr>
                <w:rFonts w:ascii="Arial" w:hAnsi="Arial" w:cs="Arial"/>
                <w:b/>
                <w:bCs/>
                <w:sz w:val="24"/>
                <w:szCs w:val="24"/>
              </w:rPr>
              <w:t>Role</w:t>
            </w:r>
          </w:p>
        </w:tc>
        <w:tc>
          <w:tcPr>
            <w:tcW w:w="6521" w:type="dxa"/>
          </w:tcPr>
          <w:p w14:paraId="3C0D493B" w14:textId="12778D30" w:rsidR="00291549" w:rsidRPr="00420163" w:rsidRDefault="00291549" w:rsidP="00B961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1549" w:rsidRPr="00420163" w14:paraId="490C4C00" w14:textId="77777777" w:rsidTr="002D63EA">
        <w:trPr>
          <w:trHeight w:val="414"/>
        </w:trPr>
        <w:tc>
          <w:tcPr>
            <w:tcW w:w="2830" w:type="dxa"/>
          </w:tcPr>
          <w:p w14:paraId="1783623E" w14:textId="13F19E8C" w:rsidR="00291549" w:rsidRPr="00420163" w:rsidRDefault="00291549" w:rsidP="005F25C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163">
              <w:rPr>
                <w:rFonts w:ascii="Arial" w:hAnsi="Arial" w:cs="Arial"/>
                <w:b/>
                <w:bCs/>
                <w:sz w:val="24"/>
                <w:szCs w:val="24"/>
              </w:rPr>
              <w:t>Location</w:t>
            </w:r>
          </w:p>
        </w:tc>
        <w:tc>
          <w:tcPr>
            <w:tcW w:w="6521" w:type="dxa"/>
          </w:tcPr>
          <w:p w14:paraId="265C96A7" w14:textId="0F701C1E" w:rsidR="00291549" w:rsidRPr="00420163" w:rsidRDefault="00291549" w:rsidP="00B961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1549" w:rsidRPr="00420163" w14:paraId="3BC54235" w14:textId="77777777" w:rsidTr="002D63EA">
        <w:trPr>
          <w:trHeight w:val="406"/>
        </w:trPr>
        <w:tc>
          <w:tcPr>
            <w:tcW w:w="2830" w:type="dxa"/>
          </w:tcPr>
          <w:p w14:paraId="77CC72D7" w14:textId="1CF59213" w:rsidR="00291549" w:rsidRPr="00420163" w:rsidRDefault="00291549" w:rsidP="005F25C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163">
              <w:rPr>
                <w:rFonts w:ascii="Arial" w:hAnsi="Arial" w:cs="Arial"/>
                <w:b/>
                <w:bCs/>
                <w:sz w:val="24"/>
                <w:szCs w:val="24"/>
              </w:rPr>
              <w:t>Employer</w:t>
            </w:r>
          </w:p>
        </w:tc>
        <w:tc>
          <w:tcPr>
            <w:tcW w:w="6521" w:type="dxa"/>
          </w:tcPr>
          <w:p w14:paraId="795E8FF2" w14:textId="5AF36EC8" w:rsidR="00291549" w:rsidRPr="00420163" w:rsidRDefault="00291549" w:rsidP="00B961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94E" w:rsidRPr="00420163" w14:paraId="55292F09" w14:textId="77777777" w:rsidTr="002D63EA">
        <w:trPr>
          <w:trHeight w:val="406"/>
        </w:trPr>
        <w:tc>
          <w:tcPr>
            <w:tcW w:w="2830" w:type="dxa"/>
          </w:tcPr>
          <w:p w14:paraId="3A3535B1" w14:textId="39556AF9" w:rsidR="000E294E" w:rsidRPr="00420163" w:rsidRDefault="00AB4236" w:rsidP="005F25C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Contact Details</w:t>
            </w:r>
          </w:p>
        </w:tc>
        <w:tc>
          <w:tcPr>
            <w:tcW w:w="6521" w:type="dxa"/>
          </w:tcPr>
          <w:p w14:paraId="26599155" w14:textId="77777777" w:rsidR="000E294E" w:rsidRPr="00420163" w:rsidRDefault="000E294E" w:rsidP="00B961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3A8534C" w14:textId="44F408CB" w:rsidR="00E5586C" w:rsidRPr="00420163" w:rsidRDefault="00E5586C" w:rsidP="00291549">
      <w:pPr>
        <w:rPr>
          <w:rFonts w:ascii="Arial" w:hAnsi="Arial" w:cs="Arial"/>
          <w:sz w:val="24"/>
          <w:szCs w:val="24"/>
        </w:rPr>
      </w:pPr>
    </w:p>
    <w:p w14:paraId="737964DF" w14:textId="77777777" w:rsidR="002F478F" w:rsidRDefault="002F478F" w:rsidP="608FDBC8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7CE49EC" w14:textId="77777777" w:rsidR="009C4B58" w:rsidRDefault="009C4B58" w:rsidP="608FDBC8">
      <w:pPr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9617" w:type="dxa"/>
        <w:tblLook w:val="04A0" w:firstRow="1" w:lastRow="0" w:firstColumn="1" w:lastColumn="0" w:noHBand="0" w:noVBand="1"/>
      </w:tblPr>
      <w:tblGrid>
        <w:gridCol w:w="8460"/>
        <w:gridCol w:w="1157"/>
      </w:tblGrid>
      <w:tr w:rsidR="003B0466" w14:paraId="66868610" w14:textId="77777777" w:rsidTr="3FACF569">
        <w:trPr>
          <w:trHeight w:val="1032"/>
        </w:trPr>
        <w:tc>
          <w:tcPr>
            <w:tcW w:w="8460" w:type="dxa"/>
          </w:tcPr>
          <w:p w14:paraId="531A0C48" w14:textId="784D4645" w:rsidR="003B0466" w:rsidRPr="007F0CAA" w:rsidRDefault="687120B7" w:rsidP="000464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5CD9CC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Business interests </w:t>
            </w:r>
            <w:r w:rsidR="00A4518F" w:rsidRPr="5CD9CCEC">
              <w:rPr>
                <w:rFonts w:ascii="Arial" w:hAnsi="Arial" w:cs="Arial"/>
                <w:sz w:val="24"/>
                <w:szCs w:val="24"/>
              </w:rPr>
              <w:t>(including secondary employment)</w:t>
            </w:r>
          </w:p>
        </w:tc>
        <w:tc>
          <w:tcPr>
            <w:tcW w:w="1157" w:type="dxa"/>
          </w:tcPr>
          <w:p w14:paraId="29561594" w14:textId="08D6D541" w:rsidR="003B0466" w:rsidRDefault="007F0CAA" w:rsidP="608FDBC8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Yes/No</w:t>
            </w:r>
          </w:p>
        </w:tc>
      </w:tr>
      <w:tr w:rsidR="003B0466" w14:paraId="55DC3127" w14:textId="77777777" w:rsidTr="3FACF569">
        <w:trPr>
          <w:trHeight w:val="998"/>
        </w:trPr>
        <w:tc>
          <w:tcPr>
            <w:tcW w:w="8460" w:type="dxa"/>
          </w:tcPr>
          <w:p w14:paraId="51D1EF99" w14:textId="1CF6D969" w:rsidR="003B0466" w:rsidRPr="007F0CAA" w:rsidRDefault="687120B7" w:rsidP="00A4518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5CD9CCEC">
              <w:rPr>
                <w:rFonts w:ascii="Arial" w:hAnsi="Arial" w:cs="Arial"/>
                <w:b/>
                <w:bCs/>
                <w:sz w:val="24"/>
                <w:szCs w:val="24"/>
              </w:rPr>
              <w:t>Financial difficulties</w:t>
            </w:r>
            <w:r w:rsidR="00A4518F" w:rsidRPr="5CD9CC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A4518F" w:rsidRPr="5CD9CCEC">
              <w:rPr>
                <w:rFonts w:ascii="Arial" w:hAnsi="Arial" w:cs="Arial"/>
                <w:sz w:val="24"/>
                <w:szCs w:val="24"/>
              </w:rPr>
              <w:t>(Including bankruptcy, insolvency, individual voluntary arrangements (IVAs), CCJs and any financial account that are put into a default status)</w:t>
            </w:r>
          </w:p>
        </w:tc>
        <w:tc>
          <w:tcPr>
            <w:tcW w:w="1157" w:type="dxa"/>
          </w:tcPr>
          <w:p w14:paraId="7DE1ADF9" w14:textId="1A4B9E4A" w:rsidR="003B0466" w:rsidRDefault="007F0CAA" w:rsidP="608FDBC8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Yes/No</w:t>
            </w:r>
          </w:p>
        </w:tc>
      </w:tr>
      <w:tr w:rsidR="003B0466" w14:paraId="7E66D237" w14:textId="77777777" w:rsidTr="3FACF569">
        <w:trPr>
          <w:trHeight w:val="1032"/>
        </w:trPr>
        <w:tc>
          <w:tcPr>
            <w:tcW w:w="8460" w:type="dxa"/>
          </w:tcPr>
          <w:p w14:paraId="7B567D35" w14:textId="693C112B" w:rsidR="003B0466" w:rsidRPr="007F0CAA" w:rsidRDefault="00DB043B" w:rsidP="000464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389843F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 substantial change in financial circumstances </w:t>
            </w:r>
            <w:r w:rsidRPr="389843F6">
              <w:rPr>
                <w:rFonts w:ascii="Arial" w:hAnsi="Arial" w:cs="Arial"/>
                <w:sz w:val="24"/>
                <w:szCs w:val="24"/>
              </w:rPr>
              <w:t>(</w:t>
            </w:r>
            <w:r w:rsidR="6110CA07" w:rsidRPr="389843F6">
              <w:rPr>
                <w:rFonts w:ascii="Arial" w:hAnsi="Arial" w:cs="Arial"/>
                <w:sz w:val="24"/>
                <w:szCs w:val="24"/>
              </w:rPr>
              <w:t>Such</w:t>
            </w:r>
            <w:r w:rsidRPr="389843F6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="6110CA07" w:rsidRPr="389843F6">
              <w:rPr>
                <w:rFonts w:ascii="Arial" w:hAnsi="Arial" w:cs="Arial"/>
                <w:sz w:val="24"/>
                <w:szCs w:val="24"/>
              </w:rPr>
              <w:t xml:space="preserve">s receiving a </w:t>
            </w:r>
            <w:r w:rsidRPr="389843F6">
              <w:rPr>
                <w:rFonts w:ascii="Arial" w:hAnsi="Arial" w:cs="Arial"/>
                <w:sz w:val="24"/>
                <w:szCs w:val="24"/>
              </w:rPr>
              <w:t xml:space="preserve">sizeable inheritance or your financial circumstances </w:t>
            </w:r>
            <w:r w:rsidR="18689D17" w:rsidRPr="389843F6">
              <w:rPr>
                <w:rFonts w:ascii="Arial" w:hAnsi="Arial" w:cs="Arial"/>
                <w:sz w:val="24"/>
                <w:szCs w:val="24"/>
              </w:rPr>
              <w:t xml:space="preserve">having been </w:t>
            </w:r>
            <w:r w:rsidR="6BD7382C" w:rsidRPr="389843F6">
              <w:rPr>
                <w:rFonts w:ascii="Arial" w:hAnsi="Arial" w:cs="Arial"/>
                <w:sz w:val="24"/>
                <w:szCs w:val="24"/>
              </w:rPr>
              <w:t xml:space="preserve">affected </w:t>
            </w:r>
            <w:r w:rsidRPr="389843F6">
              <w:rPr>
                <w:rFonts w:ascii="Arial" w:hAnsi="Arial" w:cs="Arial"/>
                <w:sz w:val="24"/>
                <w:szCs w:val="24"/>
              </w:rPr>
              <w:t>by divorce or dissolution of a civil partnership.)</w:t>
            </w:r>
          </w:p>
        </w:tc>
        <w:tc>
          <w:tcPr>
            <w:tcW w:w="1157" w:type="dxa"/>
          </w:tcPr>
          <w:p w14:paraId="400E4481" w14:textId="6544215E" w:rsidR="003B0466" w:rsidRDefault="007F0CAA" w:rsidP="608FDBC8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Yes/No</w:t>
            </w:r>
          </w:p>
        </w:tc>
      </w:tr>
      <w:tr w:rsidR="003B0466" w14:paraId="24191C40" w14:textId="77777777" w:rsidTr="3FACF569">
        <w:trPr>
          <w:trHeight w:val="998"/>
        </w:trPr>
        <w:tc>
          <w:tcPr>
            <w:tcW w:w="8460" w:type="dxa"/>
          </w:tcPr>
          <w:p w14:paraId="499B8184" w14:textId="1E5EB50C" w:rsidR="003B0466" w:rsidRPr="008F6BC1" w:rsidRDefault="00DB043B" w:rsidP="00CD74B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4C3CB73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Criminal convictions/police cautions/ or investigations including those where no further action </w:t>
            </w:r>
            <w:r w:rsidR="4DAF0709" w:rsidRPr="4C3CB73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has been </w:t>
            </w:r>
            <w:r w:rsidRPr="4C3CB732">
              <w:rPr>
                <w:rFonts w:ascii="Arial" w:hAnsi="Arial" w:cs="Arial"/>
                <w:b/>
                <w:bCs/>
                <w:sz w:val="24"/>
                <w:szCs w:val="24"/>
              </w:rPr>
              <w:t>taken</w:t>
            </w:r>
            <w:r w:rsidR="008E6064" w:rsidRPr="4C3CB73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157" w:type="dxa"/>
          </w:tcPr>
          <w:p w14:paraId="6DC47067" w14:textId="23470678" w:rsidR="003B0466" w:rsidRDefault="0067092A" w:rsidP="608FDBC8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Yes/No</w:t>
            </w:r>
          </w:p>
        </w:tc>
      </w:tr>
      <w:tr w:rsidR="003B0466" w14:paraId="778ECC82" w14:textId="77777777" w:rsidTr="3FACF569">
        <w:trPr>
          <w:trHeight w:val="1032"/>
        </w:trPr>
        <w:tc>
          <w:tcPr>
            <w:tcW w:w="8460" w:type="dxa"/>
          </w:tcPr>
          <w:p w14:paraId="725D8E66" w14:textId="48CAB956" w:rsidR="003B0466" w:rsidRPr="0067092A" w:rsidRDefault="00351AEF" w:rsidP="000464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F8B214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Any personal or domestic relationships which could compromise or be perceived to compromise them in the discharge of their duties </w:t>
            </w:r>
            <w:r w:rsidRPr="1F8B2141">
              <w:rPr>
                <w:rFonts w:ascii="Arial" w:hAnsi="Arial" w:cs="Arial"/>
                <w:sz w:val="24"/>
                <w:szCs w:val="24"/>
              </w:rPr>
              <w:t>(</w:t>
            </w:r>
            <w:r w:rsidR="6C7D867E" w:rsidRPr="1F8B2141">
              <w:rPr>
                <w:rFonts w:ascii="Arial" w:hAnsi="Arial" w:cs="Arial"/>
                <w:sz w:val="24"/>
                <w:szCs w:val="24"/>
              </w:rPr>
              <w:t xml:space="preserve">for example if </w:t>
            </w:r>
            <w:r w:rsidR="5C0BA87B" w:rsidRPr="1F8B2141">
              <w:rPr>
                <w:rFonts w:ascii="Arial" w:hAnsi="Arial" w:cs="Arial"/>
                <w:sz w:val="24"/>
                <w:szCs w:val="24"/>
              </w:rPr>
              <w:t xml:space="preserve">you </w:t>
            </w:r>
            <w:r w:rsidRPr="1F8B2141">
              <w:rPr>
                <w:rFonts w:ascii="Arial" w:hAnsi="Arial" w:cs="Arial"/>
                <w:sz w:val="24"/>
                <w:szCs w:val="24"/>
              </w:rPr>
              <w:t>know, have known or have contacted or are in contact with a detained or formerly detained individual.</w:t>
            </w:r>
            <w:r>
              <w:t xml:space="preserve"> </w:t>
            </w:r>
            <w:r w:rsidRPr="1F8B2141">
              <w:rPr>
                <w:rFonts w:ascii="Arial" w:hAnsi="Arial" w:cs="Arial"/>
                <w:sz w:val="24"/>
                <w:szCs w:val="24"/>
              </w:rPr>
              <w:t xml:space="preserve">This includes anyone residing within any custodial establishment, outside of work through friends, family or previous </w:t>
            </w:r>
            <w:r w:rsidR="00004DFE" w:rsidRPr="1F8B2141">
              <w:rPr>
                <w:rFonts w:ascii="Arial" w:hAnsi="Arial" w:cs="Arial"/>
                <w:sz w:val="24"/>
                <w:szCs w:val="24"/>
              </w:rPr>
              <w:t xml:space="preserve">employment)  </w:t>
            </w:r>
          </w:p>
        </w:tc>
        <w:tc>
          <w:tcPr>
            <w:tcW w:w="1157" w:type="dxa"/>
          </w:tcPr>
          <w:p w14:paraId="0A2CE661" w14:textId="5D80E7C2" w:rsidR="003B0466" w:rsidRDefault="0067092A" w:rsidP="608FDBC8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Yes/No</w:t>
            </w:r>
          </w:p>
        </w:tc>
      </w:tr>
      <w:tr w:rsidR="003B0466" w14:paraId="32586DC9" w14:textId="77777777" w:rsidTr="3FACF569">
        <w:trPr>
          <w:trHeight w:val="1032"/>
        </w:trPr>
        <w:tc>
          <w:tcPr>
            <w:tcW w:w="8460" w:type="dxa"/>
          </w:tcPr>
          <w:p w14:paraId="3C489D0D" w14:textId="64B95B17" w:rsidR="003B0466" w:rsidRPr="00FF3718" w:rsidRDefault="002E3E7E" w:rsidP="002E3E7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3FACF56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Any other domestic or personal circumstances that could </w:t>
            </w:r>
            <w:r w:rsidR="65EBC50B" w:rsidRPr="3FACF56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have an </w:t>
            </w:r>
            <w:r w:rsidRPr="3FACF569">
              <w:rPr>
                <w:rFonts w:ascii="Arial" w:hAnsi="Arial" w:cs="Arial"/>
                <w:b/>
                <w:bCs/>
                <w:sz w:val="24"/>
                <w:szCs w:val="24"/>
              </w:rPr>
              <w:t>impact on the working environmen</w:t>
            </w:r>
            <w:r w:rsidR="006C7112" w:rsidRPr="3FACF569">
              <w:rPr>
                <w:rFonts w:ascii="Arial" w:hAnsi="Arial" w:cs="Arial"/>
                <w:b/>
                <w:bCs/>
                <w:sz w:val="24"/>
                <w:szCs w:val="24"/>
              </w:rPr>
              <w:t>t.</w:t>
            </w:r>
            <w:r w:rsidR="662347B4" w:rsidRPr="3FACF56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(including disclosure of </w:t>
            </w:r>
            <w:r w:rsidR="0055228D" w:rsidRPr="3FACF569">
              <w:rPr>
                <w:rFonts w:ascii="Arial" w:hAnsi="Arial" w:cs="Arial"/>
                <w:b/>
                <w:bCs/>
                <w:sz w:val="24"/>
                <w:szCs w:val="24"/>
              </w:rPr>
              <w:t>prescribed</w:t>
            </w:r>
            <w:r w:rsidR="662347B4" w:rsidRPr="3FACF56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use of medical Cannabis)</w:t>
            </w:r>
          </w:p>
        </w:tc>
        <w:tc>
          <w:tcPr>
            <w:tcW w:w="1157" w:type="dxa"/>
          </w:tcPr>
          <w:p w14:paraId="48BDBF15" w14:textId="4D6D3DEA" w:rsidR="003B0466" w:rsidRDefault="00CC6467" w:rsidP="608FDBC8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Yes/No</w:t>
            </w:r>
          </w:p>
        </w:tc>
      </w:tr>
    </w:tbl>
    <w:p w14:paraId="5482CEA9" w14:textId="79EDDA70" w:rsidR="00971C49" w:rsidRDefault="00971C49" w:rsidP="608FDBC8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099F7BDD" w14:textId="54FD6723" w:rsidR="006C7112" w:rsidRDefault="006C7112" w:rsidP="7825B164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2DC9F74E" w14:textId="77777777" w:rsidR="00A354A7" w:rsidRDefault="00A354A7" w:rsidP="009C4B58">
      <w:pPr>
        <w:rPr>
          <w:rFonts w:ascii="Arial" w:hAnsi="Arial" w:cs="Arial"/>
          <w:b/>
          <w:sz w:val="24"/>
          <w:szCs w:val="24"/>
          <w:u w:val="single"/>
        </w:rPr>
      </w:pPr>
    </w:p>
    <w:p w14:paraId="6DC6D3C5" w14:textId="77777777" w:rsidR="00A354A7" w:rsidRDefault="00A354A7" w:rsidP="00A354A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2AA4B9F" w14:textId="37CF7A46" w:rsidR="009C4B58" w:rsidRPr="009C4B58" w:rsidRDefault="009C4B58" w:rsidP="00A354A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C4B58">
        <w:rPr>
          <w:rFonts w:ascii="Arial" w:hAnsi="Arial" w:cs="Arial"/>
          <w:b/>
          <w:sz w:val="24"/>
          <w:szCs w:val="24"/>
          <w:u w:val="single"/>
        </w:rPr>
        <w:t xml:space="preserve">Use the below space to explain </w:t>
      </w:r>
      <w:r w:rsidR="00655E32">
        <w:rPr>
          <w:rFonts w:ascii="Arial" w:hAnsi="Arial" w:cs="Arial"/>
          <w:b/>
          <w:sz w:val="24"/>
          <w:szCs w:val="24"/>
          <w:u w:val="single"/>
        </w:rPr>
        <w:t>the conflict of interest or life factor</w:t>
      </w:r>
    </w:p>
    <w:p w14:paraId="680A69CF" w14:textId="77777777" w:rsidR="00701A97" w:rsidRDefault="00701A97" w:rsidP="608FDBC8">
      <w:pPr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pPr w:leftFromText="180" w:rightFromText="180" w:vertAnchor="text" w:horzAnchor="margin" w:tblpY="101"/>
        <w:tblW w:w="0" w:type="auto"/>
        <w:tblLook w:val="04A0" w:firstRow="1" w:lastRow="0" w:firstColumn="1" w:lastColumn="0" w:noHBand="0" w:noVBand="1"/>
      </w:tblPr>
      <w:tblGrid>
        <w:gridCol w:w="9285"/>
      </w:tblGrid>
      <w:tr w:rsidR="008E347D" w14:paraId="193DC7F2" w14:textId="77777777" w:rsidTr="0014036A">
        <w:trPr>
          <w:trHeight w:val="4074"/>
        </w:trPr>
        <w:tc>
          <w:tcPr>
            <w:tcW w:w="9285" w:type="dxa"/>
          </w:tcPr>
          <w:p w14:paraId="523F39EC" w14:textId="77777777" w:rsidR="008E347D" w:rsidRDefault="008E347D" w:rsidP="008E347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E9DE767" w14:textId="77777777" w:rsidR="008E347D" w:rsidRDefault="008E347D" w:rsidP="008E347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AC33DFF" w14:textId="77777777" w:rsidR="008E347D" w:rsidRDefault="008E347D" w:rsidP="008E347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F2E48D6" w14:textId="77777777" w:rsidR="008E347D" w:rsidRDefault="008E347D" w:rsidP="008E347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DAD147C" w14:textId="77777777" w:rsidR="008E347D" w:rsidRDefault="008E347D" w:rsidP="008E347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3F78B40" w14:textId="77777777" w:rsidR="008E347D" w:rsidRDefault="008E347D" w:rsidP="008E347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AA5E48E" w14:textId="77777777" w:rsidR="008E347D" w:rsidRDefault="008E347D" w:rsidP="008E347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420159F" w14:textId="77777777" w:rsidR="00701A97" w:rsidRDefault="00701A97" w:rsidP="608FDBC8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0992732B" w14:textId="77777777" w:rsidR="00291549" w:rsidRDefault="00291549" w:rsidP="00291549">
      <w:pPr>
        <w:rPr>
          <w:rFonts w:ascii="Arial" w:hAnsi="Arial" w:cs="Arial"/>
          <w:sz w:val="24"/>
          <w:szCs w:val="24"/>
        </w:rPr>
      </w:pPr>
      <w:bookmarkStart w:id="0" w:name="_Hlk516641965"/>
    </w:p>
    <w:p w14:paraId="2B0B9ABD" w14:textId="5EC0508B" w:rsidR="0014036A" w:rsidRDefault="0014036A" w:rsidP="0029154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Signed</w:t>
      </w:r>
      <w:r w:rsidR="000B2A26">
        <w:rPr>
          <w:rFonts w:ascii="Arial" w:hAnsi="Arial" w:cs="Arial"/>
          <w:sz w:val="24"/>
          <w:szCs w:val="24"/>
        </w:rPr>
        <w:t>…………………………………………………………             Date……………………</w:t>
      </w:r>
    </w:p>
    <w:p w14:paraId="6B7E164A" w14:textId="77777777" w:rsidR="008E347D" w:rsidRPr="00420163" w:rsidRDefault="008E347D" w:rsidP="00291549">
      <w:pPr>
        <w:rPr>
          <w:rFonts w:ascii="Arial" w:hAnsi="Arial" w:cs="Arial"/>
          <w:sz w:val="24"/>
          <w:szCs w:val="24"/>
        </w:rPr>
      </w:pPr>
    </w:p>
    <w:bookmarkEnd w:id="0"/>
    <w:p w14:paraId="47350FA6" w14:textId="77777777" w:rsidR="005917BE" w:rsidRDefault="005917BE" w:rsidP="005917BE">
      <w:pPr>
        <w:rPr>
          <w:rFonts w:ascii="Arial" w:hAnsi="Arial" w:cs="Arial"/>
          <w:b/>
          <w:bCs/>
          <w:sz w:val="24"/>
          <w:szCs w:val="24"/>
        </w:rPr>
      </w:pPr>
    </w:p>
    <w:p w14:paraId="4AD8881D" w14:textId="2BC8E1F1" w:rsidR="004C3B8F" w:rsidRDefault="0088013C" w:rsidP="7D635336">
      <w:pPr>
        <w:rPr>
          <w:rFonts w:ascii="Arial" w:hAnsi="Arial" w:cs="Arial"/>
          <w:b/>
          <w:bCs/>
          <w:i/>
          <w:iCs/>
          <w:sz w:val="24"/>
          <w:szCs w:val="24"/>
        </w:rPr>
      </w:pPr>
      <w:r w:rsidRPr="7D635336">
        <w:rPr>
          <w:rFonts w:ascii="Arial" w:hAnsi="Arial" w:cs="Arial"/>
          <w:b/>
          <w:bCs/>
          <w:sz w:val="24"/>
          <w:szCs w:val="24"/>
        </w:rPr>
        <w:t>NB</w:t>
      </w:r>
      <w:r w:rsidR="00401873" w:rsidRPr="7D635336">
        <w:rPr>
          <w:rFonts w:ascii="Arial" w:hAnsi="Arial" w:cs="Arial"/>
          <w:b/>
          <w:bCs/>
          <w:sz w:val="24"/>
          <w:szCs w:val="24"/>
        </w:rPr>
        <w:t>:</w:t>
      </w:r>
      <w:r w:rsidRPr="7D635336">
        <w:rPr>
          <w:rFonts w:ascii="Arial" w:hAnsi="Arial" w:cs="Arial"/>
          <w:b/>
          <w:bCs/>
          <w:sz w:val="24"/>
          <w:szCs w:val="24"/>
        </w:rPr>
        <w:t xml:space="preserve"> </w:t>
      </w:r>
      <w:r w:rsidR="00A15211" w:rsidRPr="7D635336">
        <w:rPr>
          <w:rFonts w:ascii="Arial" w:hAnsi="Arial" w:cs="Arial"/>
          <w:b/>
          <w:bCs/>
          <w:i/>
          <w:iCs/>
          <w:sz w:val="24"/>
          <w:szCs w:val="24"/>
        </w:rPr>
        <w:t xml:space="preserve">Failure to report changes in circumstances may lead to </w:t>
      </w:r>
      <w:r w:rsidR="00686CD0" w:rsidRPr="7D635336">
        <w:rPr>
          <w:rFonts w:ascii="Arial" w:hAnsi="Arial" w:cs="Arial"/>
          <w:b/>
          <w:bCs/>
          <w:i/>
          <w:iCs/>
          <w:sz w:val="24"/>
          <w:szCs w:val="24"/>
        </w:rPr>
        <w:t xml:space="preserve">your </w:t>
      </w:r>
      <w:r w:rsidR="00A877D8" w:rsidRPr="7D635336">
        <w:rPr>
          <w:rFonts w:ascii="Arial" w:hAnsi="Arial" w:cs="Arial"/>
          <w:b/>
          <w:bCs/>
          <w:i/>
          <w:iCs/>
          <w:sz w:val="24"/>
          <w:szCs w:val="24"/>
        </w:rPr>
        <w:t>security</w:t>
      </w:r>
      <w:r w:rsidR="00A15211" w:rsidRPr="7D635336">
        <w:rPr>
          <w:rFonts w:ascii="Arial" w:hAnsi="Arial" w:cs="Arial"/>
          <w:b/>
          <w:bCs/>
          <w:i/>
          <w:iCs/>
          <w:sz w:val="24"/>
          <w:szCs w:val="24"/>
        </w:rPr>
        <w:t xml:space="preserve"> clearance being </w:t>
      </w:r>
      <w:r w:rsidR="00561144">
        <w:rPr>
          <w:rFonts w:ascii="Arial" w:hAnsi="Arial" w:cs="Arial"/>
          <w:b/>
          <w:bCs/>
          <w:i/>
          <w:iCs/>
          <w:sz w:val="24"/>
          <w:szCs w:val="24"/>
        </w:rPr>
        <w:t>void</w:t>
      </w:r>
      <w:r w:rsidR="00A15211" w:rsidRPr="7D635336">
        <w:rPr>
          <w:rFonts w:ascii="Arial" w:hAnsi="Arial" w:cs="Arial"/>
          <w:b/>
          <w:bCs/>
          <w:i/>
          <w:iCs/>
          <w:sz w:val="24"/>
          <w:szCs w:val="24"/>
        </w:rPr>
        <w:t xml:space="preserve">. If </w:t>
      </w:r>
      <w:r w:rsidR="00686CD0" w:rsidRPr="7D635336">
        <w:rPr>
          <w:rFonts w:ascii="Arial" w:hAnsi="Arial" w:cs="Arial"/>
          <w:b/>
          <w:bCs/>
          <w:i/>
          <w:iCs/>
          <w:sz w:val="24"/>
          <w:szCs w:val="24"/>
        </w:rPr>
        <w:t>your</w:t>
      </w:r>
      <w:r w:rsidR="00A15211" w:rsidRPr="7D635336">
        <w:rPr>
          <w:rFonts w:ascii="Arial" w:hAnsi="Arial" w:cs="Arial"/>
          <w:b/>
          <w:bCs/>
          <w:i/>
          <w:iCs/>
          <w:sz w:val="24"/>
          <w:szCs w:val="24"/>
        </w:rPr>
        <w:t xml:space="preserve"> clearance</w:t>
      </w:r>
      <w:r w:rsidR="005D5C96">
        <w:rPr>
          <w:rFonts w:ascii="Arial" w:hAnsi="Arial" w:cs="Arial"/>
          <w:b/>
          <w:bCs/>
          <w:i/>
          <w:iCs/>
          <w:sz w:val="24"/>
          <w:szCs w:val="24"/>
        </w:rPr>
        <w:t xml:space="preserve"> is void</w:t>
      </w:r>
      <w:r w:rsidR="00D65355">
        <w:rPr>
          <w:rFonts w:ascii="Arial" w:hAnsi="Arial" w:cs="Arial"/>
          <w:b/>
          <w:bCs/>
          <w:i/>
          <w:iCs/>
          <w:sz w:val="24"/>
          <w:szCs w:val="24"/>
        </w:rPr>
        <w:t xml:space="preserve">, </w:t>
      </w:r>
      <w:r w:rsidR="00686CD0" w:rsidRPr="7D635336">
        <w:rPr>
          <w:rFonts w:ascii="Arial" w:hAnsi="Arial" w:cs="Arial"/>
          <w:b/>
          <w:bCs/>
          <w:i/>
          <w:iCs/>
          <w:sz w:val="24"/>
          <w:szCs w:val="24"/>
        </w:rPr>
        <w:t xml:space="preserve">you </w:t>
      </w:r>
      <w:r w:rsidR="00A15211" w:rsidRPr="7D635336">
        <w:rPr>
          <w:rFonts w:ascii="Arial" w:hAnsi="Arial" w:cs="Arial"/>
          <w:b/>
          <w:bCs/>
          <w:i/>
          <w:iCs/>
          <w:sz w:val="24"/>
          <w:szCs w:val="24"/>
        </w:rPr>
        <w:t>can no longer work on a Home Office contract or as a DCO</w:t>
      </w:r>
      <w:r w:rsidR="00401873" w:rsidRPr="7D635336">
        <w:rPr>
          <w:rFonts w:ascii="Arial" w:hAnsi="Arial" w:cs="Arial"/>
          <w:b/>
          <w:bCs/>
          <w:i/>
          <w:iCs/>
          <w:sz w:val="24"/>
          <w:szCs w:val="24"/>
        </w:rPr>
        <w:t>.</w:t>
      </w:r>
    </w:p>
    <w:p w14:paraId="2AAEAD74" w14:textId="77777777" w:rsidR="00F9208F" w:rsidRPr="00605867" w:rsidRDefault="00F9208F" w:rsidP="7D635336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5812BB67" w14:textId="1B7EDAED" w:rsidR="00401873" w:rsidRPr="00605867" w:rsidRDefault="00401873" w:rsidP="00401873">
      <w:pPr>
        <w:pStyle w:val="NormalWeb"/>
        <w:spacing w:before="0" w:beforeAutospacing="0" w:after="0" w:afterAutospacing="0"/>
        <w:rPr>
          <w:i/>
          <w:iCs/>
        </w:rPr>
      </w:pPr>
      <w:r w:rsidRPr="00605867">
        <w:rPr>
          <w:rFonts w:ascii="Arial" w:eastAsia="Calibri" w:hAnsi="Arial" w:cs="+mn-cs"/>
          <w:b/>
          <w:bCs/>
          <w:i/>
          <w:iCs/>
          <w:color w:val="000000"/>
          <w:kern w:val="24"/>
        </w:rPr>
        <w:t xml:space="preserve">It is </w:t>
      </w:r>
      <w:r w:rsidR="00686CD0">
        <w:rPr>
          <w:rFonts w:ascii="Arial" w:eastAsia="Calibri" w:hAnsi="Arial" w:cs="+mn-cs"/>
          <w:b/>
          <w:bCs/>
          <w:i/>
          <w:iCs/>
          <w:color w:val="000000"/>
          <w:kern w:val="24"/>
        </w:rPr>
        <w:t>your</w:t>
      </w:r>
      <w:r w:rsidRPr="00605867">
        <w:rPr>
          <w:rFonts w:ascii="Arial" w:eastAsia="Calibri" w:hAnsi="Arial" w:cs="+mn-cs"/>
          <w:b/>
          <w:bCs/>
          <w:i/>
          <w:iCs/>
          <w:color w:val="000000"/>
          <w:kern w:val="24"/>
        </w:rPr>
        <w:t xml:space="preserve"> responsibility to ensure </w:t>
      </w:r>
      <w:r w:rsidR="00686CD0">
        <w:rPr>
          <w:rFonts w:ascii="Arial" w:eastAsia="Calibri" w:hAnsi="Arial" w:cs="+mn-cs"/>
          <w:b/>
          <w:bCs/>
          <w:i/>
          <w:iCs/>
          <w:color w:val="000000"/>
          <w:kern w:val="24"/>
        </w:rPr>
        <w:t xml:space="preserve">you </w:t>
      </w:r>
      <w:r w:rsidRPr="00605867">
        <w:rPr>
          <w:rFonts w:ascii="Arial" w:eastAsia="Calibri" w:hAnsi="Arial" w:cs="+mn-cs"/>
          <w:b/>
          <w:bCs/>
          <w:i/>
          <w:iCs/>
          <w:color w:val="000000"/>
          <w:kern w:val="24"/>
        </w:rPr>
        <w:t xml:space="preserve">maintain </w:t>
      </w:r>
      <w:r w:rsidR="00686CD0">
        <w:rPr>
          <w:rFonts w:ascii="Arial" w:eastAsia="Calibri" w:hAnsi="Arial" w:cs="+mn-cs"/>
          <w:b/>
          <w:bCs/>
          <w:i/>
          <w:iCs/>
          <w:color w:val="000000"/>
          <w:kern w:val="24"/>
        </w:rPr>
        <w:t>your</w:t>
      </w:r>
      <w:r w:rsidRPr="00605867">
        <w:rPr>
          <w:rFonts w:ascii="Arial" w:eastAsia="Calibri" w:hAnsi="Arial" w:cs="+mn-cs"/>
          <w:b/>
          <w:bCs/>
          <w:i/>
          <w:iCs/>
          <w:color w:val="000000"/>
          <w:kern w:val="24"/>
        </w:rPr>
        <w:t xml:space="preserve"> certification and security vetting, and to report any changes in circumstances. </w:t>
      </w:r>
    </w:p>
    <w:p w14:paraId="362BC19F" w14:textId="77777777" w:rsidR="00401873" w:rsidRDefault="00401873" w:rsidP="002D63EA">
      <w:pPr>
        <w:rPr>
          <w:rFonts w:ascii="Arial" w:hAnsi="Arial" w:cs="Arial"/>
          <w:b/>
          <w:bCs/>
          <w:sz w:val="24"/>
          <w:szCs w:val="24"/>
        </w:rPr>
      </w:pPr>
    </w:p>
    <w:sectPr w:rsidR="00401873" w:rsidSect="00D66A53">
      <w:headerReference w:type="default" r:id="rId8"/>
      <w:footerReference w:type="even" r:id="rId9"/>
      <w:footerReference w:type="default" r:id="rId10"/>
      <w:pgSz w:w="11906" w:h="16838" w:code="9"/>
      <w:pgMar w:top="1134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2C878" w14:textId="77777777" w:rsidR="00FC3F2F" w:rsidRDefault="00FC3F2F" w:rsidP="00946649">
      <w:r>
        <w:separator/>
      </w:r>
    </w:p>
  </w:endnote>
  <w:endnote w:type="continuationSeparator" w:id="0">
    <w:p w14:paraId="5087A41A" w14:textId="77777777" w:rsidR="00FC3F2F" w:rsidRDefault="00FC3F2F" w:rsidP="00946649">
      <w:r>
        <w:continuationSeparator/>
      </w:r>
    </w:p>
  </w:endnote>
  <w:endnote w:type="continuationNotice" w:id="1">
    <w:p w14:paraId="257A1BF2" w14:textId="77777777" w:rsidR="00FC3F2F" w:rsidRDefault="00FC3F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F4090" w14:textId="77777777" w:rsidR="002D63EA" w:rsidRDefault="002D63EA" w:rsidP="003A22AD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F1296B7" wp14:editId="272CB5C9">
              <wp:simplePos x="0" y="0"/>
              <wp:positionH relativeFrom="page">
                <wp:posOffset>7272655</wp:posOffset>
              </wp:positionH>
              <wp:positionV relativeFrom="page">
                <wp:posOffset>-107950</wp:posOffset>
              </wp:positionV>
              <wp:extent cx="396240" cy="10908030"/>
              <wp:effectExtent l="0" t="0" r="0" b="1270"/>
              <wp:wrapNone/>
              <wp:docPr id="7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96240" cy="10908030"/>
                      </a:xfrm>
                      <a:prstGeom prst="rect">
                        <a:avLst/>
                      </a:prstGeom>
                      <a:solidFill>
                        <a:srgbClr val="8F23B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8F23B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01C54F" id="Rectangle 7" o:spid="_x0000_s1026" style="position:absolute;margin-left:572.65pt;margin-top:-8.5pt;width:31.2pt;height:858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" o:allowincell="f" fillcolor="#8f23b3" stroked="f" strokecolor="#8f23b3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7F69A" w14:textId="47DC355A" w:rsidR="002D63EA" w:rsidRDefault="00E11524" w:rsidP="00E11524">
    <w:pPr>
      <w:pStyle w:val="Footer"/>
      <w:tabs>
        <w:tab w:val="left" w:pos="3747"/>
        <w:tab w:val="right" w:pos="9638"/>
      </w:tabs>
      <w:jc w:val="left"/>
    </w:pPr>
    <w:r>
      <w:tab/>
    </w:r>
    <w:r>
      <w:tab/>
    </w:r>
    <w:r w:rsidR="002D63EA">
      <w:fldChar w:fldCharType="begin"/>
    </w:r>
    <w:r w:rsidR="002D63EA">
      <w:instrText xml:space="preserve"> PAGE   \* MERGEFORMAT </w:instrText>
    </w:r>
    <w:r w:rsidR="002D63EA">
      <w:fldChar w:fldCharType="separate"/>
    </w:r>
    <w:r w:rsidR="002D63EA">
      <w:rPr>
        <w:noProof/>
      </w:rPr>
      <w:t>1</w:t>
    </w:r>
    <w:r w:rsidR="002D63EA">
      <w:fldChar w:fldCharType="end"/>
    </w:r>
  </w:p>
  <w:p w14:paraId="5B4C47E3" w14:textId="77777777" w:rsidR="002D63EA" w:rsidRDefault="002D63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48318" w14:textId="77777777" w:rsidR="00FC3F2F" w:rsidRDefault="00FC3F2F" w:rsidP="00946649">
      <w:r>
        <w:separator/>
      </w:r>
    </w:p>
  </w:footnote>
  <w:footnote w:type="continuationSeparator" w:id="0">
    <w:p w14:paraId="3EC37403" w14:textId="77777777" w:rsidR="00FC3F2F" w:rsidRDefault="00FC3F2F" w:rsidP="00946649">
      <w:r>
        <w:continuationSeparator/>
      </w:r>
    </w:p>
  </w:footnote>
  <w:footnote w:type="continuationNotice" w:id="1">
    <w:p w14:paraId="0719BB23" w14:textId="77777777" w:rsidR="00FC3F2F" w:rsidRDefault="00FC3F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33CC1" w14:textId="6A672825" w:rsidR="00854C09" w:rsidRDefault="004B2AF4" w:rsidP="00224C4B">
    <w:pPr>
      <w:pStyle w:val="Header"/>
      <w:rPr>
        <w:sz w:val="24"/>
      </w:rPr>
    </w:pPr>
    <w:r>
      <w:rPr>
        <w:noProof/>
        <w:sz w:val="24"/>
      </w:rPr>
      <w:drawing>
        <wp:anchor distT="0" distB="0" distL="114300" distR="114300" simplePos="0" relativeHeight="251658241" behindDoc="1" locked="0" layoutInCell="1" allowOverlap="1" wp14:anchorId="2353BA56" wp14:editId="67F08378">
          <wp:simplePos x="0" y="0"/>
          <wp:positionH relativeFrom="column">
            <wp:posOffset>-498648</wp:posOffset>
          </wp:positionH>
          <wp:positionV relativeFrom="paragraph">
            <wp:posOffset>-221673</wp:posOffset>
          </wp:positionV>
          <wp:extent cx="1379285" cy="839008"/>
          <wp:effectExtent l="0" t="0" r="0" b="0"/>
          <wp:wrapTight wrapText="bothSides">
            <wp:wrapPolygon edited="0">
              <wp:start x="0" y="0"/>
              <wp:lineTo x="0" y="21093"/>
              <wp:lineTo x="21182" y="21093"/>
              <wp:lineTo x="21182" y="0"/>
              <wp:lineTo x="0" y="0"/>
            </wp:wrapPolygon>
          </wp:wrapTight>
          <wp:docPr id="1009941745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941745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285" cy="83900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635D1">
      <w:rPr>
        <w:sz w:val="24"/>
      </w:rPr>
      <w:t>Conflict of interest</w:t>
    </w:r>
  </w:p>
  <w:p w14:paraId="0C961968" w14:textId="7CA1B84C" w:rsidR="00C635D1" w:rsidRDefault="00C635D1" w:rsidP="00C635D1">
    <w:pPr>
      <w:pStyle w:val="Header"/>
      <w:rPr>
        <w:sz w:val="24"/>
      </w:rPr>
    </w:pPr>
    <w:r>
      <w:rPr>
        <w:sz w:val="24"/>
      </w:rPr>
      <w:t>and life factors form</w:t>
    </w:r>
  </w:p>
  <w:p w14:paraId="3FBA937D" w14:textId="0DA4C9D4" w:rsidR="002D63EA" w:rsidRPr="00420163" w:rsidRDefault="002D63EA" w:rsidP="00E11524">
    <w:pPr>
      <w:pStyle w:val="Header"/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A397D"/>
    <w:multiLevelType w:val="multilevel"/>
    <w:tmpl w:val="6F0A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5546EC"/>
    <w:multiLevelType w:val="hybridMultilevel"/>
    <w:tmpl w:val="10AE3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74D49"/>
    <w:multiLevelType w:val="hybridMultilevel"/>
    <w:tmpl w:val="5192D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03F1F"/>
    <w:multiLevelType w:val="hybridMultilevel"/>
    <w:tmpl w:val="78EA3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9B6FDC"/>
    <w:multiLevelType w:val="hybridMultilevel"/>
    <w:tmpl w:val="2EE2DAF8"/>
    <w:lvl w:ilvl="0" w:tplc="D5C448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82953"/>
    <w:multiLevelType w:val="hybridMultilevel"/>
    <w:tmpl w:val="0CFA4B0E"/>
    <w:lvl w:ilvl="0" w:tplc="D5C448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B77B17"/>
    <w:multiLevelType w:val="hybridMultilevel"/>
    <w:tmpl w:val="E92E5192"/>
    <w:lvl w:ilvl="0" w:tplc="0809000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00135A"/>
    <w:multiLevelType w:val="hybridMultilevel"/>
    <w:tmpl w:val="3454F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1D54FE"/>
    <w:multiLevelType w:val="hybridMultilevel"/>
    <w:tmpl w:val="E7DA402C"/>
    <w:lvl w:ilvl="0" w:tplc="417807D4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90FCB"/>
    <w:multiLevelType w:val="hybridMultilevel"/>
    <w:tmpl w:val="066A8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3E0037"/>
    <w:multiLevelType w:val="hybridMultilevel"/>
    <w:tmpl w:val="FD88C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922E9D"/>
    <w:multiLevelType w:val="hybridMultilevel"/>
    <w:tmpl w:val="DCEE4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E629D4"/>
    <w:multiLevelType w:val="hybridMultilevel"/>
    <w:tmpl w:val="E20C6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4F6938"/>
    <w:multiLevelType w:val="hybridMultilevel"/>
    <w:tmpl w:val="B7607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2129749">
    <w:abstractNumId w:val="8"/>
  </w:num>
  <w:num w:numId="2" w16cid:durableId="1566835891">
    <w:abstractNumId w:val="6"/>
  </w:num>
  <w:num w:numId="3" w16cid:durableId="1682466710">
    <w:abstractNumId w:val="3"/>
  </w:num>
  <w:num w:numId="4" w16cid:durableId="1096555645">
    <w:abstractNumId w:val="5"/>
  </w:num>
  <w:num w:numId="5" w16cid:durableId="255018984">
    <w:abstractNumId w:val="4"/>
  </w:num>
  <w:num w:numId="6" w16cid:durableId="1551578591">
    <w:abstractNumId w:val="1"/>
  </w:num>
  <w:num w:numId="7" w16cid:durableId="992173465">
    <w:abstractNumId w:val="13"/>
  </w:num>
  <w:num w:numId="8" w16cid:durableId="1756003541">
    <w:abstractNumId w:val="9"/>
  </w:num>
  <w:num w:numId="9" w16cid:durableId="996569203">
    <w:abstractNumId w:val="7"/>
  </w:num>
  <w:num w:numId="10" w16cid:durableId="1348285255">
    <w:abstractNumId w:val="12"/>
  </w:num>
  <w:num w:numId="11" w16cid:durableId="132722886">
    <w:abstractNumId w:val="10"/>
  </w:num>
  <w:num w:numId="12" w16cid:durableId="763764967">
    <w:abstractNumId w:val="11"/>
  </w:num>
  <w:num w:numId="13" w16cid:durableId="1297031844">
    <w:abstractNumId w:val="2"/>
  </w:num>
  <w:num w:numId="14" w16cid:durableId="2089227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FDF"/>
    <w:rsid w:val="000005E3"/>
    <w:rsid w:val="00001BD4"/>
    <w:rsid w:val="00004DFE"/>
    <w:rsid w:val="00007CC5"/>
    <w:rsid w:val="00010317"/>
    <w:rsid w:val="0001133C"/>
    <w:rsid w:val="00012360"/>
    <w:rsid w:val="00012D61"/>
    <w:rsid w:val="0001576B"/>
    <w:rsid w:val="00025176"/>
    <w:rsid w:val="00025EC7"/>
    <w:rsid w:val="000302E4"/>
    <w:rsid w:val="00030481"/>
    <w:rsid w:val="00031EAA"/>
    <w:rsid w:val="00032C52"/>
    <w:rsid w:val="00044A5F"/>
    <w:rsid w:val="00046470"/>
    <w:rsid w:val="00060BFD"/>
    <w:rsid w:val="00060CC2"/>
    <w:rsid w:val="00067A3C"/>
    <w:rsid w:val="00071AA3"/>
    <w:rsid w:val="000811A0"/>
    <w:rsid w:val="00081501"/>
    <w:rsid w:val="00083001"/>
    <w:rsid w:val="00085D1D"/>
    <w:rsid w:val="00090B0F"/>
    <w:rsid w:val="00091784"/>
    <w:rsid w:val="00092B91"/>
    <w:rsid w:val="00096924"/>
    <w:rsid w:val="000A0647"/>
    <w:rsid w:val="000A3B0D"/>
    <w:rsid w:val="000B2A26"/>
    <w:rsid w:val="000B4129"/>
    <w:rsid w:val="000C0147"/>
    <w:rsid w:val="000C051C"/>
    <w:rsid w:val="000C2250"/>
    <w:rsid w:val="000C6CB4"/>
    <w:rsid w:val="000D5D7F"/>
    <w:rsid w:val="000E0B61"/>
    <w:rsid w:val="000E294E"/>
    <w:rsid w:val="000F2596"/>
    <w:rsid w:val="000F57BC"/>
    <w:rsid w:val="00101FDF"/>
    <w:rsid w:val="0010380D"/>
    <w:rsid w:val="0012022A"/>
    <w:rsid w:val="001274CF"/>
    <w:rsid w:val="001277E1"/>
    <w:rsid w:val="00136FCE"/>
    <w:rsid w:val="00137633"/>
    <w:rsid w:val="0014036A"/>
    <w:rsid w:val="001465C1"/>
    <w:rsid w:val="00151B05"/>
    <w:rsid w:val="00151FBB"/>
    <w:rsid w:val="00154341"/>
    <w:rsid w:val="00157237"/>
    <w:rsid w:val="0016006D"/>
    <w:rsid w:val="001633CD"/>
    <w:rsid w:val="00164520"/>
    <w:rsid w:val="00164C61"/>
    <w:rsid w:val="00166D82"/>
    <w:rsid w:val="00167CAA"/>
    <w:rsid w:val="00173382"/>
    <w:rsid w:val="00183CED"/>
    <w:rsid w:val="00185FF0"/>
    <w:rsid w:val="00186436"/>
    <w:rsid w:val="00195162"/>
    <w:rsid w:val="00197A3A"/>
    <w:rsid w:val="001A265F"/>
    <w:rsid w:val="001B06C9"/>
    <w:rsid w:val="001B1BCC"/>
    <w:rsid w:val="001C16C5"/>
    <w:rsid w:val="001C1927"/>
    <w:rsid w:val="001C2527"/>
    <w:rsid w:val="001C70DC"/>
    <w:rsid w:val="001D2216"/>
    <w:rsid w:val="001D2CB8"/>
    <w:rsid w:val="001D73AF"/>
    <w:rsid w:val="001D73ED"/>
    <w:rsid w:val="001E0546"/>
    <w:rsid w:val="001F19F9"/>
    <w:rsid w:val="001F4CCB"/>
    <w:rsid w:val="001F63AA"/>
    <w:rsid w:val="001F7BE0"/>
    <w:rsid w:val="002008E2"/>
    <w:rsid w:val="0021138B"/>
    <w:rsid w:val="00215442"/>
    <w:rsid w:val="00216762"/>
    <w:rsid w:val="00223791"/>
    <w:rsid w:val="00224C4B"/>
    <w:rsid w:val="00226E80"/>
    <w:rsid w:val="002311C0"/>
    <w:rsid w:val="0024495E"/>
    <w:rsid w:val="00244AC2"/>
    <w:rsid w:val="00245173"/>
    <w:rsid w:val="00251215"/>
    <w:rsid w:val="0025433F"/>
    <w:rsid w:val="002561D7"/>
    <w:rsid w:val="00256CFF"/>
    <w:rsid w:val="002573AF"/>
    <w:rsid w:val="00260F3E"/>
    <w:rsid w:val="00265D9E"/>
    <w:rsid w:val="00267711"/>
    <w:rsid w:val="00274CB6"/>
    <w:rsid w:val="00275118"/>
    <w:rsid w:val="002770E3"/>
    <w:rsid w:val="00281DD7"/>
    <w:rsid w:val="00282833"/>
    <w:rsid w:val="00285C84"/>
    <w:rsid w:val="002860DC"/>
    <w:rsid w:val="00287EC3"/>
    <w:rsid w:val="00291549"/>
    <w:rsid w:val="0029357D"/>
    <w:rsid w:val="00293D46"/>
    <w:rsid w:val="00296A89"/>
    <w:rsid w:val="002A643F"/>
    <w:rsid w:val="002A7E53"/>
    <w:rsid w:val="002B2D3C"/>
    <w:rsid w:val="002B63B5"/>
    <w:rsid w:val="002B6949"/>
    <w:rsid w:val="002C0DFA"/>
    <w:rsid w:val="002C5A81"/>
    <w:rsid w:val="002D0D1C"/>
    <w:rsid w:val="002D168A"/>
    <w:rsid w:val="002D184F"/>
    <w:rsid w:val="002D3E2D"/>
    <w:rsid w:val="002D63EA"/>
    <w:rsid w:val="002D6C78"/>
    <w:rsid w:val="002E3A06"/>
    <w:rsid w:val="002E3E7E"/>
    <w:rsid w:val="002F1DE0"/>
    <w:rsid w:val="002F3FBB"/>
    <w:rsid w:val="002F4010"/>
    <w:rsid w:val="002F478F"/>
    <w:rsid w:val="00301697"/>
    <w:rsid w:val="003038CA"/>
    <w:rsid w:val="00306B64"/>
    <w:rsid w:val="00310C35"/>
    <w:rsid w:val="00310DB5"/>
    <w:rsid w:val="00311AD3"/>
    <w:rsid w:val="00314807"/>
    <w:rsid w:val="003150F4"/>
    <w:rsid w:val="00324178"/>
    <w:rsid w:val="00335F24"/>
    <w:rsid w:val="003379BC"/>
    <w:rsid w:val="00341566"/>
    <w:rsid w:val="003469B4"/>
    <w:rsid w:val="00351AEF"/>
    <w:rsid w:val="003611A7"/>
    <w:rsid w:val="00361F77"/>
    <w:rsid w:val="00362478"/>
    <w:rsid w:val="00362AD9"/>
    <w:rsid w:val="00364A0F"/>
    <w:rsid w:val="0036538C"/>
    <w:rsid w:val="00366E27"/>
    <w:rsid w:val="003743E5"/>
    <w:rsid w:val="00380F4C"/>
    <w:rsid w:val="003812E7"/>
    <w:rsid w:val="0038240C"/>
    <w:rsid w:val="00386293"/>
    <w:rsid w:val="00386BBA"/>
    <w:rsid w:val="003915CA"/>
    <w:rsid w:val="00393CB5"/>
    <w:rsid w:val="003A2A20"/>
    <w:rsid w:val="003A4039"/>
    <w:rsid w:val="003A518C"/>
    <w:rsid w:val="003A620C"/>
    <w:rsid w:val="003B0466"/>
    <w:rsid w:val="003B0650"/>
    <w:rsid w:val="003B1F46"/>
    <w:rsid w:val="003B5770"/>
    <w:rsid w:val="003C3108"/>
    <w:rsid w:val="003C3FE6"/>
    <w:rsid w:val="003C7980"/>
    <w:rsid w:val="003D0586"/>
    <w:rsid w:val="003D3A50"/>
    <w:rsid w:val="003E39AB"/>
    <w:rsid w:val="003E6EB3"/>
    <w:rsid w:val="003E797A"/>
    <w:rsid w:val="003F0408"/>
    <w:rsid w:val="003F124B"/>
    <w:rsid w:val="003F6583"/>
    <w:rsid w:val="00401873"/>
    <w:rsid w:val="00402B26"/>
    <w:rsid w:val="00405C84"/>
    <w:rsid w:val="00407FEB"/>
    <w:rsid w:val="00414EF0"/>
    <w:rsid w:val="00415E2E"/>
    <w:rsid w:val="00420163"/>
    <w:rsid w:val="00420548"/>
    <w:rsid w:val="00422231"/>
    <w:rsid w:val="0042668E"/>
    <w:rsid w:val="00432FE2"/>
    <w:rsid w:val="0043624C"/>
    <w:rsid w:val="00437C86"/>
    <w:rsid w:val="00444D2B"/>
    <w:rsid w:val="00446E52"/>
    <w:rsid w:val="00452068"/>
    <w:rsid w:val="00452F5A"/>
    <w:rsid w:val="004607FA"/>
    <w:rsid w:val="004660FB"/>
    <w:rsid w:val="0046653B"/>
    <w:rsid w:val="004672EE"/>
    <w:rsid w:val="0046756C"/>
    <w:rsid w:val="00472D3C"/>
    <w:rsid w:val="00485B21"/>
    <w:rsid w:val="00491381"/>
    <w:rsid w:val="004929AE"/>
    <w:rsid w:val="00495F5E"/>
    <w:rsid w:val="004A0848"/>
    <w:rsid w:val="004A0EF2"/>
    <w:rsid w:val="004A1DA3"/>
    <w:rsid w:val="004A53C7"/>
    <w:rsid w:val="004A67C8"/>
    <w:rsid w:val="004A6DA5"/>
    <w:rsid w:val="004B2AF4"/>
    <w:rsid w:val="004B367C"/>
    <w:rsid w:val="004B5DE9"/>
    <w:rsid w:val="004C3B8F"/>
    <w:rsid w:val="004C5D78"/>
    <w:rsid w:val="004D16F6"/>
    <w:rsid w:val="004E61F7"/>
    <w:rsid w:val="004E7316"/>
    <w:rsid w:val="004F0CD1"/>
    <w:rsid w:val="004F3166"/>
    <w:rsid w:val="004F4D25"/>
    <w:rsid w:val="004F5566"/>
    <w:rsid w:val="004F56F3"/>
    <w:rsid w:val="005001B0"/>
    <w:rsid w:val="0050071D"/>
    <w:rsid w:val="00501E77"/>
    <w:rsid w:val="00506504"/>
    <w:rsid w:val="00526281"/>
    <w:rsid w:val="00530ED9"/>
    <w:rsid w:val="0053490A"/>
    <w:rsid w:val="0054180C"/>
    <w:rsid w:val="005441A6"/>
    <w:rsid w:val="0055228D"/>
    <w:rsid w:val="00552E26"/>
    <w:rsid w:val="0055458E"/>
    <w:rsid w:val="0055521A"/>
    <w:rsid w:val="005556C0"/>
    <w:rsid w:val="00555788"/>
    <w:rsid w:val="00561144"/>
    <w:rsid w:val="005877B2"/>
    <w:rsid w:val="0059052D"/>
    <w:rsid w:val="005917BE"/>
    <w:rsid w:val="005925A0"/>
    <w:rsid w:val="00595363"/>
    <w:rsid w:val="00597FF4"/>
    <w:rsid w:val="005A2173"/>
    <w:rsid w:val="005B3D6C"/>
    <w:rsid w:val="005B7D76"/>
    <w:rsid w:val="005C254C"/>
    <w:rsid w:val="005D1334"/>
    <w:rsid w:val="005D5477"/>
    <w:rsid w:val="005D5C96"/>
    <w:rsid w:val="005D637A"/>
    <w:rsid w:val="005D6C02"/>
    <w:rsid w:val="005D70F2"/>
    <w:rsid w:val="005E1D73"/>
    <w:rsid w:val="005E4114"/>
    <w:rsid w:val="005E68B2"/>
    <w:rsid w:val="005E7823"/>
    <w:rsid w:val="005F25C0"/>
    <w:rsid w:val="005F5F48"/>
    <w:rsid w:val="0060026D"/>
    <w:rsid w:val="00602744"/>
    <w:rsid w:val="006055D1"/>
    <w:rsid w:val="00605867"/>
    <w:rsid w:val="006063D9"/>
    <w:rsid w:val="00615587"/>
    <w:rsid w:val="006157FC"/>
    <w:rsid w:val="00620833"/>
    <w:rsid w:val="00620AC8"/>
    <w:rsid w:val="006277FE"/>
    <w:rsid w:val="00636CEC"/>
    <w:rsid w:val="006405B5"/>
    <w:rsid w:val="0065297E"/>
    <w:rsid w:val="00655E32"/>
    <w:rsid w:val="006609B3"/>
    <w:rsid w:val="0066434F"/>
    <w:rsid w:val="00665FA8"/>
    <w:rsid w:val="0067092A"/>
    <w:rsid w:val="00671C4A"/>
    <w:rsid w:val="00672179"/>
    <w:rsid w:val="00674E8E"/>
    <w:rsid w:val="00675279"/>
    <w:rsid w:val="00676555"/>
    <w:rsid w:val="00677902"/>
    <w:rsid w:val="006801F3"/>
    <w:rsid w:val="006825EF"/>
    <w:rsid w:val="00682C42"/>
    <w:rsid w:val="00686C39"/>
    <w:rsid w:val="00686CD0"/>
    <w:rsid w:val="0069173D"/>
    <w:rsid w:val="00691F4F"/>
    <w:rsid w:val="0069681F"/>
    <w:rsid w:val="006A09B2"/>
    <w:rsid w:val="006A6486"/>
    <w:rsid w:val="006B323F"/>
    <w:rsid w:val="006B66A0"/>
    <w:rsid w:val="006C7112"/>
    <w:rsid w:val="006D4FCC"/>
    <w:rsid w:val="006E1637"/>
    <w:rsid w:val="006E7C39"/>
    <w:rsid w:val="006F3DE1"/>
    <w:rsid w:val="006F40E9"/>
    <w:rsid w:val="006F70A1"/>
    <w:rsid w:val="00701A97"/>
    <w:rsid w:val="00701B10"/>
    <w:rsid w:val="0070280B"/>
    <w:rsid w:val="0070305F"/>
    <w:rsid w:val="007057B1"/>
    <w:rsid w:val="00706C10"/>
    <w:rsid w:val="0071097F"/>
    <w:rsid w:val="007268E3"/>
    <w:rsid w:val="007326C1"/>
    <w:rsid w:val="00735882"/>
    <w:rsid w:val="00736E02"/>
    <w:rsid w:val="00740A53"/>
    <w:rsid w:val="007447F6"/>
    <w:rsid w:val="007514DB"/>
    <w:rsid w:val="00755AD3"/>
    <w:rsid w:val="00757E62"/>
    <w:rsid w:val="00761AB1"/>
    <w:rsid w:val="007636E1"/>
    <w:rsid w:val="00765072"/>
    <w:rsid w:val="00767C43"/>
    <w:rsid w:val="0077171C"/>
    <w:rsid w:val="00771F37"/>
    <w:rsid w:val="00777507"/>
    <w:rsid w:val="00777D70"/>
    <w:rsid w:val="007820B1"/>
    <w:rsid w:val="007837C7"/>
    <w:rsid w:val="007848AA"/>
    <w:rsid w:val="00786ABC"/>
    <w:rsid w:val="00787431"/>
    <w:rsid w:val="00793A82"/>
    <w:rsid w:val="0079561A"/>
    <w:rsid w:val="00795FBB"/>
    <w:rsid w:val="00797C3D"/>
    <w:rsid w:val="007A53E8"/>
    <w:rsid w:val="007A7917"/>
    <w:rsid w:val="007B10D6"/>
    <w:rsid w:val="007B6014"/>
    <w:rsid w:val="007B60D0"/>
    <w:rsid w:val="007B7528"/>
    <w:rsid w:val="007B77A7"/>
    <w:rsid w:val="007C0D55"/>
    <w:rsid w:val="007C32DA"/>
    <w:rsid w:val="007C5C68"/>
    <w:rsid w:val="007D4874"/>
    <w:rsid w:val="007E5DFE"/>
    <w:rsid w:val="007F02B2"/>
    <w:rsid w:val="007F0CAA"/>
    <w:rsid w:val="007F575B"/>
    <w:rsid w:val="007F59F5"/>
    <w:rsid w:val="007F77E0"/>
    <w:rsid w:val="00803031"/>
    <w:rsid w:val="00811852"/>
    <w:rsid w:val="00820E7B"/>
    <w:rsid w:val="00821F79"/>
    <w:rsid w:val="0082471A"/>
    <w:rsid w:val="0082781A"/>
    <w:rsid w:val="0083019B"/>
    <w:rsid w:val="0083600F"/>
    <w:rsid w:val="008412BD"/>
    <w:rsid w:val="00841F10"/>
    <w:rsid w:val="00842330"/>
    <w:rsid w:val="00846205"/>
    <w:rsid w:val="008500C2"/>
    <w:rsid w:val="0085130F"/>
    <w:rsid w:val="00854C09"/>
    <w:rsid w:val="00856095"/>
    <w:rsid w:val="00874BEC"/>
    <w:rsid w:val="0088013C"/>
    <w:rsid w:val="00882219"/>
    <w:rsid w:val="00887AD4"/>
    <w:rsid w:val="008908A1"/>
    <w:rsid w:val="00891F18"/>
    <w:rsid w:val="008A4CD0"/>
    <w:rsid w:val="008B0240"/>
    <w:rsid w:val="008B1A2C"/>
    <w:rsid w:val="008B7609"/>
    <w:rsid w:val="008C3009"/>
    <w:rsid w:val="008C4658"/>
    <w:rsid w:val="008C5832"/>
    <w:rsid w:val="008D7412"/>
    <w:rsid w:val="008E16B2"/>
    <w:rsid w:val="008E347D"/>
    <w:rsid w:val="008E6064"/>
    <w:rsid w:val="008F6BC1"/>
    <w:rsid w:val="0090769A"/>
    <w:rsid w:val="00914FCE"/>
    <w:rsid w:val="00915103"/>
    <w:rsid w:val="00915FC3"/>
    <w:rsid w:val="009160C3"/>
    <w:rsid w:val="00923CD7"/>
    <w:rsid w:val="009244E9"/>
    <w:rsid w:val="0092486F"/>
    <w:rsid w:val="009252AD"/>
    <w:rsid w:val="0092575F"/>
    <w:rsid w:val="00933CAF"/>
    <w:rsid w:val="00933FD9"/>
    <w:rsid w:val="009451E2"/>
    <w:rsid w:val="00946649"/>
    <w:rsid w:val="00951A49"/>
    <w:rsid w:val="00952E30"/>
    <w:rsid w:val="00956B90"/>
    <w:rsid w:val="00960D4B"/>
    <w:rsid w:val="00962C05"/>
    <w:rsid w:val="00965841"/>
    <w:rsid w:val="009710EE"/>
    <w:rsid w:val="00971C49"/>
    <w:rsid w:val="00991DE4"/>
    <w:rsid w:val="009925FE"/>
    <w:rsid w:val="00995991"/>
    <w:rsid w:val="009A4AD9"/>
    <w:rsid w:val="009A706E"/>
    <w:rsid w:val="009B3345"/>
    <w:rsid w:val="009B3A19"/>
    <w:rsid w:val="009B55F7"/>
    <w:rsid w:val="009B7840"/>
    <w:rsid w:val="009C2B4E"/>
    <w:rsid w:val="009C4B58"/>
    <w:rsid w:val="009D0B8E"/>
    <w:rsid w:val="009D1717"/>
    <w:rsid w:val="009D3318"/>
    <w:rsid w:val="009D36D9"/>
    <w:rsid w:val="009D621E"/>
    <w:rsid w:val="009E7FD8"/>
    <w:rsid w:val="009F1A0B"/>
    <w:rsid w:val="009F2380"/>
    <w:rsid w:val="009F3935"/>
    <w:rsid w:val="009F6947"/>
    <w:rsid w:val="00A00F39"/>
    <w:rsid w:val="00A15211"/>
    <w:rsid w:val="00A159E9"/>
    <w:rsid w:val="00A258DA"/>
    <w:rsid w:val="00A26AF9"/>
    <w:rsid w:val="00A27A70"/>
    <w:rsid w:val="00A31823"/>
    <w:rsid w:val="00A34FE4"/>
    <w:rsid w:val="00A354A7"/>
    <w:rsid w:val="00A36EBA"/>
    <w:rsid w:val="00A4518F"/>
    <w:rsid w:val="00A45CC8"/>
    <w:rsid w:val="00A47CF0"/>
    <w:rsid w:val="00A53F48"/>
    <w:rsid w:val="00A54281"/>
    <w:rsid w:val="00A551F9"/>
    <w:rsid w:val="00A60410"/>
    <w:rsid w:val="00A63FA7"/>
    <w:rsid w:val="00A65CAF"/>
    <w:rsid w:val="00A66E7C"/>
    <w:rsid w:val="00A7012D"/>
    <w:rsid w:val="00A72BBB"/>
    <w:rsid w:val="00A8117F"/>
    <w:rsid w:val="00A81E63"/>
    <w:rsid w:val="00A86765"/>
    <w:rsid w:val="00A877D8"/>
    <w:rsid w:val="00A87D7C"/>
    <w:rsid w:val="00A87FC9"/>
    <w:rsid w:val="00A94E4B"/>
    <w:rsid w:val="00A968D2"/>
    <w:rsid w:val="00A96ECE"/>
    <w:rsid w:val="00AA71BA"/>
    <w:rsid w:val="00AB1A06"/>
    <w:rsid w:val="00AB4236"/>
    <w:rsid w:val="00AB5048"/>
    <w:rsid w:val="00AB68D3"/>
    <w:rsid w:val="00AC0BD9"/>
    <w:rsid w:val="00AE09DE"/>
    <w:rsid w:val="00AE0CE2"/>
    <w:rsid w:val="00AE2E91"/>
    <w:rsid w:val="00AE4B85"/>
    <w:rsid w:val="00AE5549"/>
    <w:rsid w:val="00AF1930"/>
    <w:rsid w:val="00AF5B87"/>
    <w:rsid w:val="00AF6F17"/>
    <w:rsid w:val="00B00310"/>
    <w:rsid w:val="00B0044C"/>
    <w:rsid w:val="00B049F2"/>
    <w:rsid w:val="00B119BD"/>
    <w:rsid w:val="00B1397E"/>
    <w:rsid w:val="00B2476B"/>
    <w:rsid w:val="00B27AA5"/>
    <w:rsid w:val="00B27F60"/>
    <w:rsid w:val="00B30837"/>
    <w:rsid w:val="00B41457"/>
    <w:rsid w:val="00B443E4"/>
    <w:rsid w:val="00B526BC"/>
    <w:rsid w:val="00B5615F"/>
    <w:rsid w:val="00B66039"/>
    <w:rsid w:val="00B72C17"/>
    <w:rsid w:val="00B75120"/>
    <w:rsid w:val="00B8463C"/>
    <w:rsid w:val="00B85EA6"/>
    <w:rsid w:val="00B96940"/>
    <w:rsid w:val="00BA5E10"/>
    <w:rsid w:val="00BA7AD5"/>
    <w:rsid w:val="00BB3DCA"/>
    <w:rsid w:val="00BC287A"/>
    <w:rsid w:val="00BC41C6"/>
    <w:rsid w:val="00BC4776"/>
    <w:rsid w:val="00BC5217"/>
    <w:rsid w:val="00BD07C6"/>
    <w:rsid w:val="00BD535B"/>
    <w:rsid w:val="00BF54E3"/>
    <w:rsid w:val="00C00A58"/>
    <w:rsid w:val="00C05689"/>
    <w:rsid w:val="00C13732"/>
    <w:rsid w:val="00C241C9"/>
    <w:rsid w:val="00C32963"/>
    <w:rsid w:val="00C374A5"/>
    <w:rsid w:val="00C37D3D"/>
    <w:rsid w:val="00C40C5D"/>
    <w:rsid w:val="00C50165"/>
    <w:rsid w:val="00C5138D"/>
    <w:rsid w:val="00C55225"/>
    <w:rsid w:val="00C56404"/>
    <w:rsid w:val="00C603E3"/>
    <w:rsid w:val="00C635D1"/>
    <w:rsid w:val="00C641CC"/>
    <w:rsid w:val="00C75438"/>
    <w:rsid w:val="00C76569"/>
    <w:rsid w:val="00C7793B"/>
    <w:rsid w:val="00C814B0"/>
    <w:rsid w:val="00C943E5"/>
    <w:rsid w:val="00C94967"/>
    <w:rsid w:val="00CA788E"/>
    <w:rsid w:val="00CB35CC"/>
    <w:rsid w:val="00CB3C84"/>
    <w:rsid w:val="00CB3E91"/>
    <w:rsid w:val="00CC576E"/>
    <w:rsid w:val="00CC6467"/>
    <w:rsid w:val="00CC7E14"/>
    <w:rsid w:val="00CC7E97"/>
    <w:rsid w:val="00CD1E1A"/>
    <w:rsid w:val="00CD2DF7"/>
    <w:rsid w:val="00CD4732"/>
    <w:rsid w:val="00CD74B3"/>
    <w:rsid w:val="00CE7708"/>
    <w:rsid w:val="00CF226B"/>
    <w:rsid w:val="00D024FA"/>
    <w:rsid w:val="00D0749D"/>
    <w:rsid w:val="00D1098D"/>
    <w:rsid w:val="00D13FB2"/>
    <w:rsid w:val="00D14A64"/>
    <w:rsid w:val="00D16890"/>
    <w:rsid w:val="00D214E9"/>
    <w:rsid w:val="00D22566"/>
    <w:rsid w:val="00D22FC1"/>
    <w:rsid w:val="00D25AB0"/>
    <w:rsid w:val="00D30E79"/>
    <w:rsid w:val="00D340BE"/>
    <w:rsid w:val="00D36204"/>
    <w:rsid w:val="00D52721"/>
    <w:rsid w:val="00D55171"/>
    <w:rsid w:val="00D5697C"/>
    <w:rsid w:val="00D62017"/>
    <w:rsid w:val="00D65246"/>
    <w:rsid w:val="00D65355"/>
    <w:rsid w:val="00D7342F"/>
    <w:rsid w:val="00D81CEA"/>
    <w:rsid w:val="00D8742E"/>
    <w:rsid w:val="00D903B4"/>
    <w:rsid w:val="00D9611F"/>
    <w:rsid w:val="00DA00DF"/>
    <w:rsid w:val="00DA412F"/>
    <w:rsid w:val="00DA5CBF"/>
    <w:rsid w:val="00DA7FA2"/>
    <w:rsid w:val="00DB043B"/>
    <w:rsid w:val="00DB3755"/>
    <w:rsid w:val="00DB3F27"/>
    <w:rsid w:val="00DB7F83"/>
    <w:rsid w:val="00DC29FA"/>
    <w:rsid w:val="00DC42A8"/>
    <w:rsid w:val="00DC4D63"/>
    <w:rsid w:val="00DD483A"/>
    <w:rsid w:val="00DD67FF"/>
    <w:rsid w:val="00DD6DB1"/>
    <w:rsid w:val="00DE02E8"/>
    <w:rsid w:val="00DF2300"/>
    <w:rsid w:val="00DF259B"/>
    <w:rsid w:val="00DF3E3D"/>
    <w:rsid w:val="00DF425C"/>
    <w:rsid w:val="00E07448"/>
    <w:rsid w:val="00E07EAE"/>
    <w:rsid w:val="00E11524"/>
    <w:rsid w:val="00E217D2"/>
    <w:rsid w:val="00E27AA6"/>
    <w:rsid w:val="00E27ACE"/>
    <w:rsid w:val="00E27EE3"/>
    <w:rsid w:val="00E319D1"/>
    <w:rsid w:val="00E34703"/>
    <w:rsid w:val="00E35471"/>
    <w:rsid w:val="00E36FB2"/>
    <w:rsid w:val="00E376D8"/>
    <w:rsid w:val="00E421DE"/>
    <w:rsid w:val="00E5586C"/>
    <w:rsid w:val="00E57FF4"/>
    <w:rsid w:val="00E75411"/>
    <w:rsid w:val="00E764EE"/>
    <w:rsid w:val="00E76790"/>
    <w:rsid w:val="00E77B2C"/>
    <w:rsid w:val="00E77E90"/>
    <w:rsid w:val="00E84130"/>
    <w:rsid w:val="00E84597"/>
    <w:rsid w:val="00E85B3C"/>
    <w:rsid w:val="00E85E67"/>
    <w:rsid w:val="00E869D4"/>
    <w:rsid w:val="00E96496"/>
    <w:rsid w:val="00EA281B"/>
    <w:rsid w:val="00EA5970"/>
    <w:rsid w:val="00EA6799"/>
    <w:rsid w:val="00EB1317"/>
    <w:rsid w:val="00EB4A1D"/>
    <w:rsid w:val="00EB6303"/>
    <w:rsid w:val="00EC0ED0"/>
    <w:rsid w:val="00EC675E"/>
    <w:rsid w:val="00ED15BA"/>
    <w:rsid w:val="00ED7029"/>
    <w:rsid w:val="00EE011C"/>
    <w:rsid w:val="00EE0F2F"/>
    <w:rsid w:val="00EE498B"/>
    <w:rsid w:val="00EF0590"/>
    <w:rsid w:val="00EF69E8"/>
    <w:rsid w:val="00F02C4E"/>
    <w:rsid w:val="00F06565"/>
    <w:rsid w:val="00F07BDB"/>
    <w:rsid w:val="00F10155"/>
    <w:rsid w:val="00F133D3"/>
    <w:rsid w:val="00F15AB0"/>
    <w:rsid w:val="00F17E26"/>
    <w:rsid w:val="00F20850"/>
    <w:rsid w:val="00F25315"/>
    <w:rsid w:val="00F34328"/>
    <w:rsid w:val="00F3590A"/>
    <w:rsid w:val="00F370B4"/>
    <w:rsid w:val="00F43AFC"/>
    <w:rsid w:val="00F511ED"/>
    <w:rsid w:val="00F558A8"/>
    <w:rsid w:val="00F61ED3"/>
    <w:rsid w:val="00F6629A"/>
    <w:rsid w:val="00F70117"/>
    <w:rsid w:val="00F70F27"/>
    <w:rsid w:val="00F7299D"/>
    <w:rsid w:val="00F8522B"/>
    <w:rsid w:val="00F85982"/>
    <w:rsid w:val="00F91AB1"/>
    <w:rsid w:val="00F9208F"/>
    <w:rsid w:val="00F96ABB"/>
    <w:rsid w:val="00FA096F"/>
    <w:rsid w:val="00FA4610"/>
    <w:rsid w:val="00FA6471"/>
    <w:rsid w:val="00FB0F46"/>
    <w:rsid w:val="00FB5EB1"/>
    <w:rsid w:val="00FC3F2F"/>
    <w:rsid w:val="00FC5597"/>
    <w:rsid w:val="00FD0152"/>
    <w:rsid w:val="00FD0FFB"/>
    <w:rsid w:val="00FD382B"/>
    <w:rsid w:val="00FD7431"/>
    <w:rsid w:val="00FD78FA"/>
    <w:rsid w:val="00FE1A94"/>
    <w:rsid w:val="00FE5124"/>
    <w:rsid w:val="00FF0E8B"/>
    <w:rsid w:val="00FF3718"/>
    <w:rsid w:val="00FF51F7"/>
    <w:rsid w:val="060777E1"/>
    <w:rsid w:val="0CAED86A"/>
    <w:rsid w:val="0FF551F2"/>
    <w:rsid w:val="10F0746A"/>
    <w:rsid w:val="12B1B0AD"/>
    <w:rsid w:val="12BB57DF"/>
    <w:rsid w:val="13C0646C"/>
    <w:rsid w:val="16029757"/>
    <w:rsid w:val="18689D17"/>
    <w:rsid w:val="1DEDA9BE"/>
    <w:rsid w:val="1E05702B"/>
    <w:rsid w:val="1F8B2141"/>
    <w:rsid w:val="23A1F888"/>
    <w:rsid w:val="24FB6759"/>
    <w:rsid w:val="27009027"/>
    <w:rsid w:val="29019F7A"/>
    <w:rsid w:val="2A2588B0"/>
    <w:rsid w:val="2C4A2E59"/>
    <w:rsid w:val="2CA578D5"/>
    <w:rsid w:val="3067C68A"/>
    <w:rsid w:val="36DB8142"/>
    <w:rsid w:val="381C6E8C"/>
    <w:rsid w:val="389843F6"/>
    <w:rsid w:val="398F7D1B"/>
    <w:rsid w:val="3A158D5C"/>
    <w:rsid w:val="3B7F17D9"/>
    <w:rsid w:val="3F67918A"/>
    <w:rsid w:val="3F918AD8"/>
    <w:rsid w:val="3FACF569"/>
    <w:rsid w:val="43290225"/>
    <w:rsid w:val="466544E3"/>
    <w:rsid w:val="495F257A"/>
    <w:rsid w:val="4B457486"/>
    <w:rsid w:val="4C3CB732"/>
    <w:rsid w:val="4DAF0709"/>
    <w:rsid w:val="51DF5B52"/>
    <w:rsid w:val="5440AFE0"/>
    <w:rsid w:val="546BDE36"/>
    <w:rsid w:val="59F53A6D"/>
    <w:rsid w:val="5C0BA87B"/>
    <w:rsid w:val="5CD9CCEC"/>
    <w:rsid w:val="5D507986"/>
    <w:rsid w:val="5F245545"/>
    <w:rsid w:val="608FDBC8"/>
    <w:rsid w:val="6110CA07"/>
    <w:rsid w:val="65EBC50B"/>
    <w:rsid w:val="662347B4"/>
    <w:rsid w:val="67045EC6"/>
    <w:rsid w:val="687120B7"/>
    <w:rsid w:val="6BD7382C"/>
    <w:rsid w:val="6C7D867E"/>
    <w:rsid w:val="6E1BFF77"/>
    <w:rsid w:val="71F7262D"/>
    <w:rsid w:val="75F642C2"/>
    <w:rsid w:val="7825B164"/>
    <w:rsid w:val="7C952A55"/>
    <w:rsid w:val="7CB6A845"/>
    <w:rsid w:val="7CFBE64F"/>
    <w:rsid w:val="7D63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7D10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1FDF"/>
    <w:rPr>
      <w:lang w:eastAsia="en-US"/>
    </w:rPr>
  </w:style>
  <w:style w:type="paragraph" w:styleId="Heading2">
    <w:name w:val="heading 2"/>
    <w:next w:val="BodyText"/>
    <w:link w:val="Heading2Char"/>
    <w:qFormat/>
    <w:rsid w:val="00101FDF"/>
    <w:pPr>
      <w:keepNext/>
      <w:spacing w:before="480" w:after="240"/>
      <w:outlineLvl w:val="1"/>
    </w:pPr>
    <w:rPr>
      <w:rFonts w:ascii="Arial" w:hAnsi="Arial" w:cs="Arial"/>
      <w:b/>
      <w:color w:val="8F23B3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01FDF"/>
    <w:rPr>
      <w:rFonts w:ascii="Arial" w:hAnsi="Arial" w:cs="Arial"/>
      <w:b/>
      <w:color w:val="8F23B3"/>
      <w:sz w:val="32"/>
      <w:szCs w:val="32"/>
    </w:rPr>
  </w:style>
  <w:style w:type="paragraph" w:styleId="Header">
    <w:name w:val="header"/>
    <w:link w:val="HeaderChar"/>
    <w:uiPriority w:val="99"/>
    <w:rsid w:val="00101FDF"/>
    <w:pPr>
      <w:jc w:val="right"/>
    </w:pPr>
    <w:rPr>
      <w:rFonts w:ascii="Arial" w:hAnsi="Arial"/>
      <w:b/>
      <w:color w:val="8F23B3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01FDF"/>
    <w:rPr>
      <w:rFonts w:ascii="Arial" w:hAnsi="Arial"/>
      <w:b/>
      <w:color w:val="8F23B3"/>
      <w:szCs w:val="24"/>
    </w:rPr>
  </w:style>
  <w:style w:type="paragraph" w:styleId="Footer">
    <w:name w:val="footer"/>
    <w:link w:val="FooterChar"/>
    <w:uiPriority w:val="99"/>
    <w:rsid w:val="00101FDF"/>
    <w:pPr>
      <w:jc w:val="right"/>
    </w:pPr>
    <w:rPr>
      <w:rFonts w:ascii="Arial" w:hAnsi="Arial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01FDF"/>
    <w:rPr>
      <w:rFonts w:ascii="Arial" w:hAnsi="Arial"/>
      <w:szCs w:val="24"/>
    </w:rPr>
  </w:style>
  <w:style w:type="paragraph" w:styleId="BodyText">
    <w:name w:val="Body Text"/>
    <w:link w:val="BodyTextChar"/>
    <w:qFormat/>
    <w:rsid w:val="00101FDF"/>
    <w:pPr>
      <w:spacing w:after="240" w:line="288" w:lineRule="auto"/>
    </w:pPr>
    <w:rPr>
      <w:rFonts w:ascii="Arial" w:hAnsi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01FDF"/>
    <w:rPr>
      <w:rFonts w:ascii="Arial" w:hAnsi="Arial"/>
      <w:sz w:val="24"/>
      <w:szCs w:val="24"/>
    </w:rPr>
  </w:style>
  <w:style w:type="character" w:styleId="Hyperlink">
    <w:name w:val="Hyperlink"/>
    <w:uiPriority w:val="99"/>
    <w:rsid w:val="00101FDF"/>
    <w:rPr>
      <w:color w:val="0563C1"/>
      <w:u w:val="single"/>
    </w:rPr>
  </w:style>
  <w:style w:type="paragraph" w:customStyle="1" w:styleId="TD">
    <w:name w:val="TD"/>
    <w:qFormat/>
    <w:rsid w:val="00101FDF"/>
    <w:pPr>
      <w:spacing w:line="288" w:lineRule="auto"/>
    </w:pPr>
    <w:rPr>
      <w:rFonts w:ascii="Arial" w:hAnsi="Arial"/>
      <w:sz w:val="24"/>
      <w:szCs w:val="24"/>
    </w:rPr>
  </w:style>
  <w:style w:type="character" w:styleId="CommentReference">
    <w:name w:val="annotation reference"/>
    <w:basedOn w:val="DefaultParagraphFont"/>
    <w:rsid w:val="001D2CB8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2CB8"/>
  </w:style>
  <w:style w:type="character" w:customStyle="1" w:styleId="CommentTextChar">
    <w:name w:val="Comment Text Char"/>
    <w:basedOn w:val="DefaultParagraphFont"/>
    <w:link w:val="CommentText"/>
    <w:rsid w:val="001D2CB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2C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D2CB8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1D2C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D2CB8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060C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060CC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2915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7512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01873"/>
    <w:pPr>
      <w:spacing w:before="100" w:beforeAutospacing="1" w:after="100" w:afterAutospacing="1"/>
    </w:pPr>
    <w:rPr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1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9C339F-321C-452E-AE53-E3A374698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2026-08-17T14:21:00Z</dcterms:created>
  <dcterms:modified xsi:type="dcterms:W3CDTF">2026-08-17T14:21:00Z</dcterms:modified>
</cp:coreProperties>
</file>