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2EEE" w14:textId="77777777" w:rsidR="004F4E2A" w:rsidRPr="002211EB" w:rsidRDefault="004F4E2A" w:rsidP="002211EB">
      <w:pPr>
        <w:ind w:firstLine="141"/>
        <w:rPr>
          <w:rFonts w:cstheme="minorHAnsi"/>
          <w:b/>
          <w:bCs/>
          <w:color w:val="538135" w:themeColor="accent6" w:themeShade="BF"/>
          <w:sz w:val="48"/>
          <w:szCs w:val="48"/>
        </w:rPr>
      </w:pPr>
      <w:r w:rsidRPr="002211EB">
        <w:rPr>
          <w:rFonts w:cstheme="minorHAnsi"/>
          <w:b/>
          <w:bCs/>
          <w:color w:val="538135" w:themeColor="accent6" w:themeShade="BF"/>
          <w:sz w:val="48"/>
          <w:szCs w:val="48"/>
        </w:rPr>
        <w:t>Leicester Enhanced Partnership Scheme</w:t>
      </w:r>
    </w:p>
    <w:p w14:paraId="6ECAB886" w14:textId="6CE13D21" w:rsidR="00472521" w:rsidRPr="002211EB" w:rsidRDefault="004F4E2A" w:rsidP="002211EB">
      <w:pPr>
        <w:ind w:firstLine="141"/>
        <w:rPr>
          <w:rFonts w:cstheme="minorHAnsi"/>
          <w:b/>
          <w:bCs/>
          <w:color w:val="538135" w:themeColor="accent6" w:themeShade="BF"/>
          <w:sz w:val="48"/>
          <w:szCs w:val="48"/>
        </w:rPr>
      </w:pPr>
      <w:r w:rsidRPr="002211EB">
        <w:rPr>
          <w:rFonts w:cstheme="minorHAnsi"/>
          <w:b/>
          <w:bCs/>
          <w:color w:val="538135" w:themeColor="accent6" w:themeShade="BF"/>
          <w:sz w:val="48"/>
          <w:szCs w:val="48"/>
        </w:rPr>
        <w:t xml:space="preserve">Network </w:t>
      </w:r>
      <w:r w:rsidR="00225943" w:rsidRPr="002211EB">
        <w:rPr>
          <w:rFonts w:cstheme="minorHAnsi"/>
          <w:b/>
          <w:bCs/>
          <w:color w:val="538135" w:themeColor="accent6" w:themeShade="BF"/>
          <w:sz w:val="48"/>
          <w:szCs w:val="48"/>
        </w:rPr>
        <w:t>I</w:t>
      </w:r>
      <w:r w:rsidRPr="002211EB">
        <w:rPr>
          <w:rFonts w:cstheme="minorHAnsi"/>
          <w:b/>
          <w:bCs/>
          <w:color w:val="538135" w:themeColor="accent6" w:themeShade="BF"/>
          <w:sz w:val="48"/>
          <w:szCs w:val="48"/>
        </w:rPr>
        <w:t xml:space="preserve">ntegration </w:t>
      </w:r>
      <w:r w:rsidR="000A40E8" w:rsidRPr="002211EB">
        <w:rPr>
          <w:rFonts w:cstheme="minorHAnsi"/>
          <w:b/>
          <w:bCs/>
          <w:color w:val="538135" w:themeColor="accent6" w:themeShade="BF"/>
          <w:sz w:val="48"/>
          <w:szCs w:val="48"/>
        </w:rPr>
        <w:t>and Optimisation</w:t>
      </w:r>
    </w:p>
    <w:p w14:paraId="4CE16451" w14:textId="6E9C0F84" w:rsidR="004F4E2A" w:rsidRPr="002211EB" w:rsidRDefault="00702FF6" w:rsidP="002211EB">
      <w:pPr>
        <w:ind w:firstLine="141"/>
        <w:rPr>
          <w:rFonts w:cstheme="minorHAnsi"/>
          <w:b/>
          <w:bCs/>
          <w:color w:val="538135" w:themeColor="accent6" w:themeShade="BF"/>
          <w:sz w:val="28"/>
          <w:szCs w:val="28"/>
        </w:rPr>
      </w:pPr>
      <w:r>
        <w:rPr>
          <w:rFonts w:cstheme="minorHAnsi"/>
          <w:b/>
          <w:bCs/>
          <w:color w:val="538135" w:themeColor="accent6" w:themeShade="BF"/>
          <w:sz w:val="28"/>
          <w:szCs w:val="28"/>
        </w:rPr>
        <w:t>12 December</w:t>
      </w:r>
      <w:r w:rsidR="0059110B">
        <w:rPr>
          <w:rFonts w:cstheme="minorHAnsi"/>
          <w:b/>
          <w:bCs/>
          <w:color w:val="538135" w:themeColor="accent6" w:themeShade="BF"/>
          <w:sz w:val="28"/>
          <w:szCs w:val="28"/>
        </w:rPr>
        <w:t xml:space="preserve"> </w:t>
      </w:r>
      <w:r w:rsidR="001F02E4" w:rsidRPr="002211EB">
        <w:rPr>
          <w:rFonts w:cstheme="minorHAnsi"/>
          <w:b/>
          <w:bCs/>
          <w:color w:val="538135" w:themeColor="accent6" w:themeShade="BF"/>
          <w:sz w:val="28"/>
          <w:szCs w:val="28"/>
        </w:rPr>
        <w:t>2022</w:t>
      </w:r>
    </w:p>
    <w:p w14:paraId="14451531" w14:textId="77777777" w:rsidR="002211EB" w:rsidRDefault="002211EB" w:rsidP="002211EB">
      <w:pPr>
        <w:ind w:firstLine="141"/>
        <w:rPr>
          <w:rFonts w:cstheme="minorHAnsi"/>
          <w:b/>
          <w:bCs/>
          <w:color w:val="538135" w:themeColor="accent6" w:themeShade="BF"/>
          <w:sz w:val="36"/>
          <w:szCs w:val="36"/>
        </w:rPr>
      </w:pPr>
    </w:p>
    <w:p w14:paraId="35CB21AB" w14:textId="11FF9007" w:rsidR="004F4E2A" w:rsidRDefault="004F4E2A" w:rsidP="002211EB">
      <w:pPr>
        <w:ind w:firstLine="141"/>
        <w:rPr>
          <w:rFonts w:cstheme="minorHAnsi"/>
          <w:sz w:val="24"/>
          <w:szCs w:val="24"/>
          <w:lang w:val="en-GB"/>
        </w:rPr>
      </w:pPr>
      <w:r w:rsidRPr="004F4E2A">
        <w:rPr>
          <w:rFonts w:cstheme="minorHAnsi"/>
          <w:b/>
          <w:bCs/>
          <w:color w:val="538135" w:themeColor="accent6" w:themeShade="BF"/>
          <w:sz w:val="36"/>
          <w:szCs w:val="36"/>
        </w:rPr>
        <w:t>Introduction</w:t>
      </w:r>
      <w:r w:rsidRPr="004F4E2A">
        <w:rPr>
          <w:rFonts w:cstheme="minorHAnsi"/>
          <w:b/>
          <w:bCs/>
          <w:color w:val="538135" w:themeColor="accent6" w:themeShade="BF"/>
          <w:sz w:val="36"/>
          <w:szCs w:val="36"/>
        </w:rPr>
        <w:br/>
      </w:r>
    </w:p>
    <w:p w14:paraId="2BDB6047" w14:textId="009319E3" w:rsidR="003E7D19" w:rsidRDefault="00A84091" w:rsidP="004F4E2A">
      <w:pPr>
        <w:pStyle w:val="ListParagraph"/>
        <w:numPr>
          <w:ilvl w:val="0"/>
          <w:numId w:val="9"/>
        </w:numPr>
        <w:rPr>
          <w:rFonts w:cstheme="minorHAnsi"/>
          <w:sz w:val="24"/>
          <w:szCs w:val="24"/>
          <w:lang w:val="en-GB"/>
        </w:rPr>
      </w:pPr>
      <w:r>
        <w:rPr>
          <w:rFonts w:cstheme="minorHAnsi"/>
          <w:sz w:val="24"/>
          <w:szCs w:val="24"/>
          <w:lang w:val="en-GB"/>
        </w:rPr>
        <w:t xml:space="preserve">All Leicester’s bus operators together with the City Council established a formal Enhanced Bus Partnership </w:t>
      </w:r>
      <w:r w:rsidR="007866AD">
        <w:rPr>
          <w:rFonts w:cstheme="minorHAnsi"/>
          <w:sz w:val="24"/>
          <w:szCs w:val="24"/>
          <w:lang w:val="en-GB"/>
        </w:rPr>
        <w:t xml:space="preserve">from May </w:t>
      </w:r>
      <w:r>
        <w:rPr>
          <w:rFonts w:cstheme="minorHAnsi"/>
          <w:sz w:val="24"/>
          <w:szCs w:val="24"/>
          <w:lang w:val="en-GB"/>
        </w:rPr>
        <w:t>2022. This agreed an eight year Enhanced Partnership Plan, together with a three year Enhanced Partnership Scheme with a range of joint commitments.</w:t>
      </w:r>
      <w:r w:rsidR="003E7D19">
        <w:rPr>
          <w:rFonts w:cstheme="minorHAnsi"/>
          <w:sz w:val="24"/>
          <w:szCs w:val="24"/>
          <w:lang w:val="en-GB"/>
        </w:rPr>
        <w:t xml:space="preserve"> Full details are on the partnership website </w:t>
      </w:r>
      <w:hyperlink r:id="rId7" w:history="1">
        <w:r w:rsidR="003E7D19" w:rsidRPr="00820C21">
          <w:rPr>
            <w:rStyle w:val="Hyperlink"/>
            <w:rFonts w:cstheme="minorHAnsi"/>
            <w:sz w:val="24"/>
            <w:szCs w:val="24"/>
            <w:lang w:val="en-GB"/>
          </w:rPr>
          <w:t>www.leicesterbuses.co.uk</w:t>
        </w:r>
      </w:hyperlink>
    </w:p>
    <w:p w14:paraId="0B051D0B" w14:textId="3BB933D1" w:rsidR="00A84091" w:rsidRDefault="00A84091" w:rsidP="003E7D19">
      <w:pPr>
        <w:pStyle w:val="ListParagraph"/>
        <w:ind w:left="501"/>
        <w:rPr>
          <w:rFonts w:cstheme="minorHAnsi"/>
          <w:sz w:val="24"/>
          <w:szCs w:val="24"/>
          <w:lang w:val="en-GB"/>
        </w:rPr>
      </w:pPr>
    </w:p>
    <w:p w14:paraId="66EA6D21" w14:textId="2A86B846" w:rsidR="00BE5961" w:rsidRDefault="00A84091" w:rsidP="004F4E2A">
      <w:pPr>
        <w:pStyle w:val="ListParagraph"/>
        <w:numPr>
          <w:ilvl w:val="0"/>
          <w:numId w:val="9"/>
        </w:numPr>
        <w:rPr>
          <w:rFonts w:cstheme="minorHAnsi"/>
          <w:sz w:val="24"/>
          <w:szCs w:val="24"/>
          <w:lang w:val="en-GB"/>
        </w:rPr>
      </w:pPr>
      <w:r w:rsidRPr="00FB5BE8">
        <w:rPr>
          <w:rFonts w:cstheme="minorHAnsi"/>
          <w:sz w:val="24"/>
          <w:szCs w:val="24"/>
          <w:lang w:val="en-GB"/>
        </w:rPr>
        <w:t>The Plan includes a</w:t>
      </w:r>
      <w:r w:rsidR="00955A1B">
        <w:rPr>
          <w:rFonts w:cstheme="minorHAnsi"/>
          <w:sz w:val="24"/>
          <w:szCs w:val="24"/>
          <w:lang w:val="en-GB"/>
        </w:rPr>
        <w:t xml:space="preserve"> section</w:t>
      </w:r>
      <w:r w:rsidR="00BE5961">
        <w:rPr>
          <w:rFonts w:cstheme="minorHAnsi"/>
          <w:sz w:val="24"/>
          <w:szCs w:val="24"/>
          <w:lang w:val="en-GB"/>
        </w:rPr>
        <w:t xml:space="preserve"> on</w:t>
      </w:r>
      <w:r w:rsidR="00EC14FD">
        <w:rPr>
          <w:rFonts w:cstheme="minorHAnsi"/>
          <w:sz w:val="24"/>
          <w:szCs w:val="24"/>
          <w:lang w:val="en-GB"/>
        </w:rPr>
        <w:t xml:space="preserve"> integration, setting</w:t>
      </w:r>
      <w:r w:rsidR="0090042D">
        <w:rPr>
          <w:rFonts w:cstheme="minorHAnsi"/>
          <w:sz w:val="24"/>
          <w:szCs w:val="24"/>
          <w:lang w:val="en-GB"/>
        </w:rPr>
        <w:t xml:space="preserve"> </w:t>
      </w:r>
      <w:r w:rsidR="00BE5961">
        <w:rPr>
          <w:rFonts w:cstheme="minorHAnsi"/>
          <w:sz w:val="24"/>
          <w:szCs w:val="24"/>
          <w:lang w:val="en-GB"/>
        </w:rPr>
        <w:t>out the customer and operator benefits of co-ordination across each operator</w:t>
      </w:r>
      <w:r w:rsidR="00225943">
        <w:rPr>
          <w:rFonts w:cstheme="minorHAnsi"/>
          <w:sz w:val="24"/>
          <w:szCs w:val="24"/>
          <w:lang w:val="en-GB"/>
        </w:rPr>
        <w:t>’</w:t>
      </w:r>
      <w:r w:rsidR="00BE5961">
        <w:rPr>
          <w:rFonts w:cstheme="minorHAnsi"/>
          <w:sz w:val="24"/>
          <w:szCs w:val="24"/>
          <w:lang w:val="en-GB"/>
        </w:rPr>
        <w:t>s commercial network</w:t>
      </w:r>
      <w:r w:rsidR="0090042D">
        <w:rPr>
          <w:rFonts w:cstheme="minorHAnsi"/>
          <w:sz w:val="24"/>
          <w:szCs w:val="24"/>
          <w:lang w:val="en-GB"/>
        </w:rPr>
        <w:t>s</w:t>
      </w:r>
      <w:r w:rsidR="00BE5961">
        <w:rPr>
          <w:rFonts w:cstheme="minorHAnsi"/>
          <w:sz w:val="24"/>
          <w:szCs w:val="24"/>
          <w:lang w:val="en-GB"/>
        </w:rPr>
        <w:t xml:space="preserve"> in</w:t>
      </w:r>
      <w:r w:rsidR="0090042D">
        <w:rPr>
          <w:rFonts w:cstheme="minorHAnsi"/>
          <w:sz w:val="24"/>
          <w:szCs w:val="24"/>
          <w:lang w:val="en-GB"/>
        </w:rPr>
        <w:t xml:space="preserve"> a range of areas</w:t>
      </w:r>
      <w:r w:rsidR="00EC14FD">
        <w:rPr>
          <w:rFonts w:cstheme="minorHAnsi"/>
          <w:sz w:val="24"/>
          <w:szCs w:val="24"/>
          <w:lang w:val="en-GB"/>
        </w:rPr>
        <w:t xml:space="preserve"> including</w:t>
      </w:r>
      <w:r w:rsidR="00BE5961">
        <w:rPr>
          <w:rFonts w:cstheme="minorHAnsi"/>
          <w:sz w:val="24"/>
          <w:szCs w:val="24"/>
          <w:lang w:val="en-GB"/>
        </w:rPr>
        <w:t>:</w:t>
      </w:r>
    </w:p>
    <w:p w14:paraId="312F4861" w14:textId="36806648" w:rsidR="00BE5961" w:rsidRDefault="0090042D" w:rsidP="00BE5961">
      <w:pPr>
        <w:pStyle w:val="ListParagraph"/>
        <w:numPr>
          <w:ilvl w:val="1"/>
          <w:numId w:val="9"/>
        </w:numPr>
        <w:rPr>
          <w:rFonts w:cstheme="minorHAnsi"/>
          <w:sz w:val="24"/>
          <w:szCs w:val="24"/>
          <w:lang w:val="en-GB"/>
        </w:rPr>
      </w:pPr>
      <w:r>
        <w:rPr>
          <w:rFonts w:cstheme="minorHAnsi"/>
          <w:sz w:val="24"/>
          <w:szCs w:val="24"/>
          <w:lang w:val="en-GB"/>
        </w:rPr>
        <w:t>t</w:t>
      </w:r>
      <w:r w:rsidR="00BE5961">
        <w:rPr>
          <w:rFonts w:cstheme="minorHAnsi"/>
          <w:sz w:val="24"/>
          <w:szCs w:val="24"/>
          <w:lang w:val="en-GB"/>
        </w:rPr>
        <w:t xml:space="preserve">imetables and routes </w:t>
      </w:r>
      <w:r>
        <w:rPr>
          <w:rFonts w:cstheme="minorHAnsi"/>
          <w:sz w:val="24"/>
          <w:szCs w:val="24"/>
          <w:lang w:val="en-GB"/>
        </w:rPr>
        <w:t>on shared corridors</w:t>
      </w:r>
    </w:p>
    <w:p w14:paraId="06CC444B" w14:textId="4FD93E08" w:rsidR="0090042D" w:rsidRDefault="0090042D" w:rsidP="00BE5961">
      <w:pPr>
        <w:pStyle w:val="ListParagraph"/>
        <w:numPr>
          <w:ilvl w:val="1"/>
          <w:numId w:val="9"/>
        </w:numPr>
        <w:rPr>
          <w:rFonts w:cstheme="minorHAnsi"/>
          <w:sz w:val="24"/>
          <w:szCs w:val="24"/>
          <w:lang w:val="en-GB"/>
        </w:rPr>
      </w:pPr>
      <w:r>
        <w:rPr>
          <w:rFonts w:cstheme="minorHAnsi"/>
          <w:sz w:val="24"/>
          <w:szCs w:val="24"/>
          <w:lang w:val="en-GB"/>
        </w:rPr>
        <w:t>printed and electronic information</w:t>
      </w:r>
    </w:p>
    <w:p w14:paraId="2A1433C1" w14:textId="7656B695" w:rsidR="0090042D" w:rsidRDefault="0090042D" w:rsidP="00BE5961">
      <w:pPr>
        <w:pStyle w:val="ListParagraph"/>
        <w:numPr>
          <w:ilvl w:val="1"/>
          <w:numId w:val="9"/>
        </w:numPr>
        <w:rPr>
          <w:rFonts w:cstheme="minorHAnsi"/>
          <w:sz w:val="24"/>
          <w:szCs w:val="24"/>
          <w:lang w:val="en-GB"/>
        </w:rPr>
      </w:pPr>
      <w:r>
        <w:rPr>
          <w:rFonts w:cstheme="minorHAnsi"/>
          <w:sz w:val="24"/>
          <w:szCs w:val="24"/>
          <w:lang w:val="en-GB"/>
        </w:rPr>
        <w:t>fares and ticketing</w:t>
      </w:r>
    </w:p>
    <w:p w14:paraId="7322FDF4" w14:textId="77777777" w:rsidR="00916CAD" w:rsidRDefault="0090042D" w:rsidP="00BE5961">
      <w:pPr>
        <w:pStyle w:val="ListParagraph"/>
        <w:numPr>
          <w:ilvl w:val="1"/>
          <w:numId w:val="9"/>
        </w:numPr>
        <w:rPr>
          <w:rFonts w:cstheme="minorHAnsi"/>
          <w:sz w:val="24"/>
          <w:szCs w:val="24"/>
          <w:lang w:val="en-GB"/>
        </w:rPr>
      </w:pPr>
      <w:r>
        <w:rPr>
          <w:rFonts w:cstheme="minorHAnsi"/>
          <w:sz w:val="24"/>
          <w:szCs w:val="24"/>
          <w:lang w:val="en-GB"/>
        </w:rPr>
        <w:t>branding</w:t>
      </w:r>
    </w:p>
    <w:p w14:paraId="00E86923" w14:textId="533E8B66" w:rsidR="0090042D" w:rsidRDefault="00916CAD" w:rsidP="00BE5961">
      <w:pPr>
        <w:pStyle w:val="ListParagraph"/>
        <w:numPr>
          <w:ilvl w:val="1"/>
          <w:numId w:val="9"/>
        </w:numPr>
        <w:rPr>
          <w:rFonts w:cstheme="minorHAnsi"/>
          <w:sz w:val="24"/>
          <w:szCs w:val="24"/>
          <w:lang w:val="en-GB"/>
        </w:rPr>
      </w:pPr>
      <w:r>
        <w:rPr>
          <w:rFonts w:cstheme="minorHAnsi"/>
          <w:sz w:val="24"/>
          <w:szCs w:val="24"/>
          <w:lang w:val="en-GB"/>
        </w:rPr>
        <w:t>promotions</w:t>
      </w:r>
    </w:p>
    <w:p w14:paraId="7FC9B70C" w14:textId="7880386C" w:rsidR="00BE5961" w:rsidRDefault="00BE5961" w:rsidP="00BE5961">
      <w:pPr>
        <w:pStyle w:val="ListParagraph"/>
        <w:rPr>
          <w:rFonts w:cstheme="minorHAnsi"/>
          <w:sz w:val="24"/>
          <w:szCs w:val="24"/>
          <w:lang w:val="en-GB"/>
        </w:rPr>
      </w:pPr>
    </w:p>
    <w:p w14:paraId="36405DEB" w14:textId="6F8AC351" w:rsidR="00225943" w:rsidRDefault="0090042D" w:rsidP="0090042D">
      <w:pPr>
        <w:pStyle w:val="ListParagraph"/>
        <w:numPr>
          <w:ilvl w:val="0"/>
          <w:numId w:val="9"/>
        </w:numPr>
        <w:rPr>
          <w:rFonts w:cstheme="minorHAnsi"/>
          <w:sz w:val="24"/>
          <w:szCs w:val="24"/>
          <w:lang w:val="en-GB"/>
        </w:rPr>
      </w:pPr>
      <w:r>
        <w:rPr>
          <w:rFonts w:cstheme="minorHAnsi"/>
          <w:sz w:val="24"/>
          <w:szCs w:val="24"/>
          <w:lang w:val="en-GB"/>
        </w:rPr>
        <w:t>The Scheme set</w:t>
      </w:r>
      <w:r w:rsidR="00225943">
        <w:rPr>
          <w:rFonts w:cstheme="minorHAnsi"/>
          <w:sz w:val="24"/>
          <w:szCs w:val="24"/>
          <w:lang w:val="en-GB"/>
        </w:rPr>
        <w:t>s</w:t>
      </w:r>
      <w:r>
        <w:rPr>
          <w:rFonts w:cstheme="minorHAnsi"/>
          <w:sz w:val="24"/>
          <w:szCs w:val="24"/>
          <w:lang w:val="en-GB"/>
        </w:rPr>
        <w:t xml:space="preserve"> out a range of commitments to </w:t>
      </w:r>
      <w:r w:rsidR="00225943">
        <w:rPr>
          <w:rFonts w:cstheme="minorHAnsi"/>
          <w:sz w:val="24"/>
          <w:szCs w:val="24"/>
          <w:lang w:val="en-GB"/>
        </w:rPr>
        <w:t xml:space="preserve">help </w:t>
      </w:r>
      <w:r>
        <w:rPr>
          <w:rFonts w:cstheme="minorHAnsi"/>
          <w:sz w:val="24"/>
          <w:szCs w:val="24"/>
          <w:lang w:val="en-GB"/>
        </w:rPr>
        <w:t>meet these aims by</w:t>
      </w:r>
      <w:r w:rsidR="003E7D19">
        <w:rPr>
          <w:rFonts w:cstheme="minorHAnsi"/>
          <w:sz w:val="24"/>
          <w:szCs w:val="24"/>
          <w:lang w:val="en-GB"/>
        </w:rPr>
        <w:t xml:space="preserve"> given milestone dates</w:t>
      </w:r>
      <w:r>
        <w:rPr>
          <w:rFonts w:cstheme="minorHAnsi"/>
          <w:sz w:val="24"/>
          <w:szCs w:val="24"/>
          <w:lang w:val="en-GB"/>
        </w:rPr>
        <w:t>.</w:t>
      </w:r>
      <w:r w:rsidR="00225943">
        <w:rPr>
          <w:rFonts w:cstheme="minorHAnsi"/>
          <w:sz w:val="24"/>
          <w:szCs w:val="24"/>
          <w:lang w:val="en-GB"/>
        </w:rPr>
        <w:br/>
      </w:r>
    </w:p>
    <w:p w14:paraId="422E5023" w14:textId="1E58FE9B" w:rsidR="00916CAD" w:rsidRDefault="00225943" w:rsidP="0090042D">
      <w:pPr>
        <w:pStyle w:val="ListParagraph"/>
        <w:numPr>
          <w:ilvl w:val="0"/>
          <w:numId w:val="9"/>
        </w:numPr>
        <w:rPr>
          <w:rFonts w:cstheme="minorHAnsi"/>
          <w:sz w:val="24"/>
          <w:szCs w:val="24"/>
          <w:lang w:val="en-GB"/>
        </w:rPr>
      </w:pPr>
      <w:r>
        <w:rPr>
          <w:rFonts w:cstheme="minorHAnsi"/>
          <w:sz w:val="24"/>
          <w:szCs w:val="24"/>
          <w:lang w:val="en-GB"/>
        </w:rPr>
        <w:t>Th</w:t>
      </w:r>
      <w:r w:rsidR="00916CAD">
        <w:rPr>
          <w:rFonts w:cstheme="minorHAnsi"/>
          <w:sz w:val="24"/>
          <w:szCs w:val="24"/>
          <w:lang w:val="en-GB"/>
        </w:rPr>
        <w:t>is</w:t>
      </w:r>
      <w:r>
        <w:rPr>
          <w:rFonts w:cstheme="minorHAnsi"/>
          <w:sz w:val="24"/>
          <w:szCs w:val="24"/>
          <w:lang w:val="en-GB"/>
        </w:rPr>
        <w:t xml:space="preserve"> report sets out </w:t>
      </w:r>
      <w:r w:rsidR="00CB6064">
        <w:rPr>
          <w:rFonts w:cstheme="minorHAnsi"/>
          <w:sz w:val="24"/>
          <w:szCs w:val="24"/>
          <w:lang w:val="en-GB"/>
        </w:rPr>
        <w:t>:</w:t>
      </w:r>
    </w:p>
    <w:p w14:paraId="5ABCB4E0" w14:textId="5287AEA6" w:rsidR="00225943" w:rsidRDefault="00225943" w:rsidP="00916CAD">
      <w:pPr>
        <w:pStyle w:val="ListParagraph"/>
        <w:numPr>
          <w:ilvl w:val="1"/>
          <w:numId w:val="9"/>
        </w:numPr>
        <w:rPr>
          <w:rFonts w:cstheme="minorHAnsi"/>
          <w:sz w:val="24"/>
          <w:szCs w:val="24"/>
          <w:lang w:val="en-GB"/>
        </w:rPr>
      </w:pPr>
      <w:r>
        <w:rPr>
          <w:rFonts w:cstheme="minorHAnsi"/>
          <w:sz w:val="24"/>
          <w:szCs w:val="24"/>
          <w:lang w:val="en-GB"/>
        </w:rPr>
        <w:t xml:space="preserve">the progress made with these commitments over the past 6 months. </w:t>
      </w:r>
    </w:p>
    <w:p w14:paraId="756FDB40" w14:textId="5DCD0376" w:rsidR="00916CAD" w:rsidRDefault="00916CAD" w:rsidP="00916CAD">
      <w:pPr>
        <w:pStyle w:val="ListParagraph"/>
        <w:numPr>
          <w:ilvl w:val="1"/>
          <w:numId w:val="9"/>
        </w:numPr>
        <w:rPr>
          <w:rFonts w:cstheme="minorHAnsi"/>
          <w:sz w:val="24"/>
          <w:szCs w:val="24"/>
          <w:lang w:val="en-GB"/>
        </w:rPr>
      </w:pPr>
      <w:r>
        <w:rPr>
          <w:rFonts w:cstheme="minorHAnsi"/>
          <w:sz w:val="24"/>
          <w:szCs w:val="24"/>
          <w:lang w:val="en-GB"/>
        </w:rPr>
        <w:t>a review and recommended approach for network timetable and route co-ordination on shared bus corridors</w:t>
      </w:r>
      <w:r w:rsidR="00955A1B">
        <w:rPr>
          <w:rFonts w:cstheme="minorHAnsi"/>
          <w:sz w:val="24"/>
          <w:szCs w:val="24"/>
          <w:lang w:val="en-GB"/>
        </w:rPr>
        <w:t xml:space="preserve">. This is </w:t>
      </w:r>
      <w:r>
        <w:rPr>
          <w:rFonts w:cstheme="minorHAnsi"/>
          <w:sz w:val="24"/>
          <w:szCs w:val="24"/>
          <w:lang w:val="en-GB"/>
        </w:rPr>
        <w:t>a specific</w:t>
      </w:r>
      <w:r w:rsidR="004446C2">
        <w:rPr>
          <w:rFonts w:cstheme="minorHAnsi"/>
          <w:sz w:val="24"/>
          <w:szCs w:val="24"/>
          <w:lang w:val="en-GB"/>
        </w:rPr>
        <w:t xml:space="preserve"> </w:t>
      </w:r>
      <w:r>
        <w:rPr>
          <w:rFonts w:cstheme="minorHAnsi"/>
          <w:sz w:val="24"/>
          <w:szCs w:val="24"/>
          <w:lang w:val="en-GB"/>
        </w:rPr>
        <w:t>EP commitment</w:t>
      </w:r>
      <w:r w:rsidR="00955A1B">
        <w:rPr>
          <w:rFonts w:cstheme="minorHAnsi"/>
          <w:sz w:val="24"/>
          <w:szCs w:val="24"/>
          <w:lang w:val="en-GB"/>
        </w:rPr>
        <w:t xml:space="preserve"> to implement by April 2023</w:t>
      </w:r>
      <w:r>
        <w:rPr>
          <w:rFonts w:cstheme="minorHAnsi"/>
          <w:sz w:val="24"/>
          <w:szCs w:val="24"/>
          <w:lang w:val="en-GB"/>
        </w:rPr>
        <w:t>.</w:t>
      </w:r>
      <w:r>
        <w:rPr>
          <w:rFonts w:cstheme="minorHAnsi"/>
          <w:sz w:val="24"/>
          <w:szCs w:val="24"/>
          <w:lang w:val="en-GB"/>
        </w:rPr>
        <w:br/>
      </w:r>
    </w:p>
    <w:p w14:paraId="4CE8F532" w14:textId="219663FC" w:rsidR="00916CAD" w:rsidRDefault="00916CAD" w:rsidP="00916CAD">
      <w:pPr>
        <w:pStyle w:val="ListParagraph"/>
        <w:numPr>
          <w:ilvl w:val="0"/>
          <w:numId w:val="9"/>
        </w:numPr>
        <w:rPr>
          <w:rFonts w:cstheme="minorHAnsi"/>
          <w:sz w:val="24"/>
          <w:szCs w:val="24"/>
          <w:lang w:val="en-GB"/>
        </w:rPr>
      </w:pPr>
      <w:r>
        <w:rPr>
          <w:rFonts w:cstheme="minorHAnsi"/>
          <w:sz w:val="24"/>
          <w:szCs w:val="24"/>
          <w:lang w:val="en-GB"/>
        </w:rPr>
        <w:t xml:space="preserve">It is felt important </w:t>
      </w:r>
      <w:r w:rsidR="00472521">
        <w:rPr>
          <w:rFonts w:cstheme="minorHAnsi"/>
          <w:sz w:val="24"/>
          <w:szCs w:val="24"/>
          <w:lang w:val="en-GB"/>
        </w:rPr>
        <w:t xml:space="preserve">to cover </w:t>
      </w:r>
      <w:r>
        <w:rPr>
          <w:rFonts w:cstheme="minorHAnsi"/>
          <w:sz w:val="24"/>
          <w:szCs w:val="24"/>
          <w:lang w:val="en-GB"/>
        </w:rPr>
        <w:t xml:space="preserve">these two areas in tandem, since there are significant </w:t>
      </w:r>
      <w:r w:rsidR="00472521">
        <w:rPr>
          <w:rFonts w:cstheme="minorHAnsi"/>
          <w:sz w:val="24"/>
          <w:szCs w:val="24"/>
          <w:lang w:val="en-GB"/>
        </w:rPr>
        <w:t xml:space="preserve">linked </w:t>
      </w:r>
      <w:r>
        <w:rPr>
          <w:rFonts w:cstheme="minorHAnsi"/>
          <w:sz w:val="24"/>
          <w:szCs w:val="24"/>
          <w:lang w:val="en-GB"/>
        </w:rPr>
        <w:t>customer benefits</w:t>
      </w:r>
      <w:r w:rsidR="00472521">
        <w:rPr>
          <w:rFonts w:cstheme="minorHAnsi"/>
          <w:sz w:val="24"/>
          <w:szCs w:val="24"/>
          <w:lang w:val="en-GB"/>
        </w:rPr>
        <w:t xml:space="preserve"> involved. Any adverse restriction in competition that might be perceived from the recommended approach to network optimisation needs to be set against the wider range of integration measures being delivered.</w:t>
      </w:r>
    </w:p>
    <w:p w14:paraId="39F0DCB4" w14:textId="01E7D76F" w:rsidR="0090042D" w:rsidRPr="00225943" w:rsidRDefault="0090042D" w:rsidP="00225943">
      <w:pPr>
        <w:rPr>
          <w:rFonts w:cstheme="minorHAnsi"/>
          <w:sz w:val="24"/>
          <w:szCs w:val="24"/>
          <w:lang w:val="en-GB"/>
        </w:rPr>
      </w:pPr>
      <w:r w:rsidRPr="00225943">
        <w:rPr>
          <w:rFonts w:cstheme="minorHAnsi"/>
          <w:sz w:val="24"/>
          <w:szCs w:val="24"/>
          <w:lang w:val="en-GB"/>
        </w:rPr>
        <w:br/>
      </w:r>
    </w:p>
    <w:p w14:paraId="0C43C13D" w14:textId="77777777" w:rsidR="00CB6064" w:rsidRDefault="00CB6064" w:rsidP="00980C62">
      <w:pPr>
        <w:rPr>
          <w:rFonts w:cstheme="minorHAnsi"/>
          <w:b/>
          <w:bCs/>
          <w:color w:val="538135" w:themeColor="accent6" w:themeShade="BF"/>
          <w:sz w:val="36"/>
          <w:szCs w:val="36"/>
        </w:rPr>
      </w:pPr>
    </w:p>
    <w:p w14:paraId="34F765FF" w14:textId="1BB86692" w:rsidR="004F4E2A" w:rsidRDefault="00EC14FD" w:rsidP="00955A1B">
      <w:pPr>
        <w:ind w:firstLine="141"/>
        <w:rPr>
          <w:rFonts w:cstheme="minorHAnsi"/>
          <w:b/>
          <w:bCs/>
          <w:color w:val="538135" w:themeColor="accent6" w:themeShade="BF"/>
          <w:sz w:val="36"/>
          <w:szCs w:val="36"/>
        </w:rPr>
      </w:pPr>
      <w:r>
        <w:rPr>
          <w:rFonts w:cstheme="minorHAnsi"/>
          <w:b/>
          <w:bCs/>
          <w:color w:val="538135" w:themeColor="accent6" w:themeShade="BF"/>
          <w:sz w:val="36"/>
          <w:szCs w:val="36"/>
        </w:rPr>
        <w:lastRenderedPageBreak/>
        <w:t>Progress - Integration Commitments</w:t>
      </w:r>
    </w:p>
    <w:p w14:paraId="4386F010" w14:textId="598C7B69" w:rsidR="0001659E" w:rsidRDefault="00EC14FD" w:rsidP="00EC14FD">
      <w:pPr>
        <w:pStyle w:val="ListParagraph"/>
        <w:numPr>
          <w:ilvl w:val="0"/>
          <w:numId w:val="9"/>
        </w:numPr>
        <w:rPr>
          <w:rFonts w:cstheme="minorHAnsi"/>
          <w:sz w:val="24"/>
          <w:szCs w:val="24"/>
          <w:lang w:val="en-GB"/>
        </w:rPr>
      </w:pPr>
      <w:r>
        <w:rPr>
          <w:rFonts w:cstheme="minorHAnsi"/>
          <w:sz w:val="24"/>
          <w:szCs w:val="24"/>
          <w:lang w:val="en-GB"/>
        </w:rPr>
        <w:t xml:space="preserve">The tables in appendix 1 show the progress with the </w:t>
      </w:r>
      <w:r w:rsidRPr="0001659E">
        <w:rPr>
          <w:rFonts w:cstheme="minorHAnsi"/>
          <w:b/>
          <w:bCs/>
          <w:sz w:val="24"/>
          <w:szCs w:val="24"/>
          <w:lang w:val="en-GB"/>
        </w:rPr>
        <w:t xml:space="preserve">overall </w:t>
      </w:r>
      <w:r>
        <w:rPr>
          <w:rFonts w:cstheme="minorHAnsi"/>
          <w:sz w:val="24"/>
          <w:szCs w:val="24"/>
          <w:lang w:val="en-GB"/>
        </w:rPr>
        <w:t xml:space="preserve">EP Scheme commitments to date. </w:t>
      </w:r>
      <w:r w:rsidR="005F4CFD">
        <w:rPr>
          <w:rFonts w:cstheme="minorHAnsi"/>
          <w:sz w:val="24"/>
          <w:szCs w:val="24"/>
          <w:lang w:val="en-GB"/>
        </w:rPr>
        <w:t xml:space="preserve">Appendix 2 </w:t>
      </w:r>
      <w:r w:rsidR="0001659E">
        <w:rPr>
          <w:rFonts w:cstheme="minorHAnsi"/>
          <w:sz w:val="24"/>
          <w:szCs w:val="24"/>
          <w:lang w:val="en-GB"/>
        </w:rPr>
        <w:t xml:space="preserve">shows </w:t>
      </w:r>
      <w:r>
        <w:rPr>
          <w:rFonts w:cstheme="minorHAnsi"/>
          <w:sz w:val="24"/>
          <w:szCs w:val="24"/>
          <w:lang w:val="en-GB"/>
        </w:rPr>
        <w:t>those commitments which will have a</w:t>
      </w:r>
      <w:r w:rsidR="0001659E">
        <w:rPr>
          <w:rFonts w:cstheme="minorHAnsi"/>
          <w:sz w:val="24"/>
          <w:szCs w:val="24"/>
          <w:lang w:val="en-GB"/>
        </w:rPr>
        <w:t xml:space="preserve"> direct </w:t>
      </w:r>
      <w:r>
        <w:rPr>
          <w:rFonts w:cstheme="minorHAnsi"/>
          <w:sz w:val="24"/>
          <w:szCs w:val="24"/>
          <w:lang w:val="en-GB"/>
        </w:rPr>
        <w:t>impact on promoting</w:t>
      </w:r>
      <w:r w:rsidR="0001659E">
        <w:rPr>
          <w:rFonts w:cstheme="minorHAnsi"/>
          <w:sz w:val="24"/>
          <w:szCs w:val="24"/>
          <w:lang w:val="en-GB"/>
        </w:rPr>
        <w:t xml:space="preserve"> integration.</w:t>
      </w:r>
    </w:p>
    <w:p w14:paraId="65F2D96F" w14:textId="77777777" w:rsidR="0001659E" w:rsidRDefault="0001659E" w:rsidP="0001659E">
      <w:pPr>
        <w:pStyle w:val="ListParagraph"/>
        <w:ind w:left="501"/>
        <w:rPr>
          <w:rFonts w:cstheme="minorHAnsi"/>
          <w:sz w:val="24"/>
          <w:szCs w:val="24"/>
          <w:lang w:val="en-GB"/>
        </w:rPr>
      </w:pPr>
    </w:p>
    <w:p w14:paraId="345646D9" w14:textId="22C77682" w:rsidR="0001659E" w:rsidRDefault="0001659E" w:rsidP="0001659E">
      <w:pPr>
        <w:pStyle w:val="ListParagraph"/>
        <w:numPr>
          <w:ilvl w:val="0"/>
          <w:numId w:val="9"/>
        </w:numPr>
        <w:rPr>
          <w:rFonts w:cstheme="minorHAnsi"/>
          <w:sz w:val="24"/>
          <w:szCs w:val="24"/>
          <w:lang w:val="en-GB"/>
        </w:rPr>
      </w:pPr>
      <w:r>
        <w:rPr>
          <w:rFonts w:cstheme="minorHAnsi"/>
          <w:sz w:val="24"/>
          <w:szCs w:val="24"/>
          <w:lang w:val="en-GB"/>
        </w:rPr>
        <w:t>This shows that significant progress has already been made in promoting integration, largely focussed in the areas of :</w:t>
      </w:r>
    </w:p>
    <w:p w14:paraId="5B121CC6" w14:textId="77777777" w:rsidR="0001659E" w:rsidRDefault="0001659E" w:rsidP="0001659E">
      <w:pPr>
        <w:pStyle w:val="ListParagraph"/>
        <w:numPr>
          <w:ilvl w:val="1"/>
          <w:numId w:val="9"/>
        </w:numPr>
        <w:rPr>
          <w:rFonts w:cstheme="minorHAnsi"/>
          <w:sz w:val="24"/>
          <w:szCs w:val="24"/>
          <w:lang w:val="en-GB"/>
        </w:rPr>
      </w:pPr>
      <w:r>
        <w:rPr>
          <w:rFonts w:cstheme="minorHAnsi"/>
          <w:sz w:val="24"/>
          <w:szCs w:val="24"/>
          <w:lang w:val="en-GB"/>
        </w:rPr>
        <w:t>printed and electronic information</w:t>
      </w:r>
    </w:p>
    <w:p w14:paraId="60E6AC72" w14:textId="77777777" w:rsidR="0001659E" w:rsidRDefault="0001659E" w:rsidP="0001659E">
      <w:pPr>
        <w:pStyle w:val="ListParagraph"/>
        <w:numPr>
          <w:ilvl w:val="1"/>
          <w:numId w:val="9"/>
        </w:numPr>
        <w:rPr>
          <w:rFonts w:cstheme="minorHAnsi"/>
          <w:sz w:val="24"/>
          <w:szCs w:val="24"/>
          <w:lang w:val="en-GB"/>
        </w:rPr>
      </w:pPr>
      <w:r>
        <w:rPr>
          <w:rFonts w:cstheme="minorHAnsi"/>
          <w:sz w:val="24"/>
          <w:szCs w:val="24"/>
          <w:lang w:val="en-GB"/>
        </w:rPr>
        <w:t>fares and ticketing</w:t>
      </w:r>
    </w:p>
    <w:p w14:paraId="0C728D6D" w14:textId="77777777" w:rsidR="0001659E" w:rsidRDefault="0001659E" w:rsidP="0001659E">
      <w:pPr>
        <w:pStyle w:val="ListParagraph"/>
        <w:numPr>
          <w:ilvl w:val="1"/>
          <w:numId w:val="9"/>
        </w:numPr>
        <w:rPr>
          <w:rFonts w:cstheme="minorHAnsi"/>
          <w:sz w:val="24"/>
          <w:szCs w:val="24"/>
          <w:lang w:val="en-GB"/>
        </w:rPr>
      </w:pPr>
      <w:r>
        <w:rPr>
          <w:rFonts w:cstheme="minorHAnsi"/>
          <w:sz w:val="24"/>
          <w:szCs w:val="24"/>
          <w:lang w:val="en-GB"/>
        </w:rPr>
        <w:t>branding</w:t>
      </w:r>
    </w:p>
    <w:p w14:paraId="21A83351" w14:textId="77777777" w:rsidR="0001659E" w:rsidRDefault="0001659E" w:rsidP="0001659E">
      <w:pPr>
        <w:pStyle w:val="ListParagraph"/>
        <w:numPr>
          <w:ilvl w:val="1"/>
          <w:numId w:val="9"/>
        </w:numPr>
        <w:rPr>
          <w:rFonts w:cstheme="minorHAnsi"/>
          <w:sz w:val="24"/>
          <w:szCs w:val="24"/>
          <w:lang w:val="en-GB"/>
        </w:rPr>
      </w:pPr>
      <w:r>
        <w:rPr>
          <w:rFonts w:cstheme="minorHAnsi"/>
          <w:sz w:val="24"/>
          <w:szCs w:val="24"/>
          <w:lang w:val="en-GB"/>
        </w:rPr>
        <w:t>promotions</w:t>
      </w:r>
    </w:p>
    <w:p w14:paraId="591A2534" w14:textId="10B53578" w:rsidR="0001659E" w:rsidRDefault="0001659E" w:rsidP="0001659E">
      <w:pPr>
        <w:pStyle w:val="ListParagraph"/>
        <w:ind w:left="501"/>
        <w:rPr>
          <w:rFonts w:cstheme="minorHAnsi"/>
          <w:sz w:val="24"/>
          <w:szCs w:val="24"/>
          <w:lang w:val="en-GB"/>
        </w:rPr>
      </w:pPr>
    </w:p>
    <w:p w14:paraId="12D0FD7C" w14:textId="5D22F2E8" w:rsidR="003664AC" w:rsidRPr="00E22570" w:rsidRDefault="003664AC" w:rsidP="00955A1B">
      <w:pPr>
        <w:ind w:firstLine="141"/>
        <w:rPr>
          <w:rFonts w:cstheme="minorHAnsi"/>
          <w:b/>
          <w:bCs/>
          <w:color w:val="538135" w:themeColor="accent6" w:themeShade="BF"/>
          <w:sz w:val="36"/>
          <w:szCs w:val="36"/>
        </w:rPr>
      </w:pPr>
      <w:r w:rsidRPr="00E22570">
        <w:rPr>
          <w:rFonts w:cstheme="minorHAnsi"/>
          <w:b/>
          <w:bCs/>
          <w:color w:val="538135" w:themeColor="accent6" w:themeShade="BF"/>
          <w:sz w:val="36"/>
          <w:szCs w:val="36"/>
        </w:rPr>
        <w:t xml:space="preserve">Network </w:t>
      </w:r>
      <w:r w:rsidR="00E22570">
        <w:rPr>
          <w:rFonts w:cstheme="minorHAnsi"/>
          <w:b/>
          <w:bCs/>
          <w:color w:val="538135" w:themeColor="accent6" w:themeShade="BF"/>
          <w:sz w:val="36"/>
          <w:szCs w:val="36"/>
        </w:rPr>
        <w:t>optimization review and proposal</w:t>
      </w:r>
    </w:p>
    <w:p w14:paraId="6FC85F6F" w14:textId="77777777" w:rsidR="003664AC" w:rsidRDefault="003664AC" w:rsidP="0001659E">
      <w:pPr>
        <w:pStyle w:val="ListParagraph"/>
        <w:ind w:left="501"/>
        <w:rPr>
          <w:rFonts w:cstheme="minorHAnsi"/>
          <w:sz w:val="24"/>
          <w:szCs w:val="24"/>
          <w:lang w:val="en-GB"/>
        </w:rPr>
      </w:pPr>
    </w:p>
    <w:p w14:paraId="022550FD" w14:textId="738C9AC2" w:rsidR="00691471" w:rsidRDefault="0001659E" w:rsidP="0001659E">
      <w:pPr>
        <w:pStyle w:val="ListParagraph"/>
        <w:numPr>
          <w:ilvl w:val="0"/>
          <w:numId w:val="9"/>
        </w:numPr>
        <w:rPr>
          <w:rFonts w:cstheme="minorHAnsi"/>
          <w:sz w:val="24"/>
          <w:szCs w:val="24"/>
          <w:lang w:val="en-GB"/>
        </w:rPr>
      </w:pPr>
      <w:r>
        <w:rPr>
          <w:rFonts w:cstheme="minorHAnsi"/>
          <w:sz w:val="24"/>
          <w:szCs w:val="24"/>
          <w:lang w:val="en-GB"/>
        </w:rPr>
        <w:t>There has also been significant consultation</w:t>
      </w:r>
      <w:r w:rsidR="00B1035E">
        <w:rPr>
          <w:rFonts w:cstheme="minorHAnsi"/>
          <w:sz w:val="24"/>
          <w:szCs w:val="24"/>
          <w:lang w:val="en-GB"/>
        </w:rPr>
        <w:t xml:space="preserve"> and consideration </w:t>
      </w:r>
      <w:r>
        <w:rPr>
          <w:rFonts w:cstheme="minorHAnsi"/>
          <w:sz w:val="24"/>
          <w:szCs w:val="24"/>
          <w:lang w:val="en-GB"/>
        </w:rPr>
        <w:t>given to network optimisation</w:t>
      </w:r>
      <w:r w:rsidR="00B1035E">
        <w:rPr>
          <w:rFonts w:cstheme="minorHAnsi"/>
          <w:sz w:val="24"/>
          <w:szCs w:val="24"/>
          <w:lang w:val="en-GB"/>
        </w:rPr>
        <w:t xml:space="preserve">, in relation to co-ordinated timetable integration and maximisation of geographic network accessibility across all commercial and tendered services. </w:t>
      </w:r>
      <w:r w:rsidR="00691471">
        <w:rPr>
          <w:rFonts w:cstheme="minorHAnsi"/>
          <w:sz w:val="24"/>
          <w:szCs w:val="24"/>
          <w:lang w:val="en-GB"/>
        </w:rPr>
        <w:br/>
      </w:r>
    </w:p>
    <w:p w14:paraId="11C4C3F5" w14:textId="6E16D3E3" w:rsidR="0001659E" w:rsidRDefault="00B1035E" w:rsidP="0001659E">
      <w:pPr>
        <w:pStyle w:val="ListParagraph"/>
        <w:numPr>
          <w:ilvl w:val="0"/>
          <w:numId w:val="9"/>
        </w:numPr>
        <w:rPr>
          <w:rFonts w:cstheme="minorHAnsi"/>
          <w:sz w:val="24"/>
          <w:szCs w:val="24"/>
          <w:lang w:val="en-GB"/>
        </w:rPr>
      </w:pPr>
      <w:r>
        <w:rPr>
          <w:rFonts w:cstheme="minorHAnsi"/>
          <w:sz w:val="24"/>
          <w:szCs w:val="24"/>
          <w:lang w:val="en-GB"/>
        </w:rPr>
        <w:t>This has been done in conjunction with a joint network review following an assessment of the impact of covid</w:t>
      </w:r>
      <w:r w:rsidR="00691471">
        <w:rPr>
          <w:rFonts w:cstheme="minorHAnsi"/>
          <w:sz w:val="24"/>
          <w:szCs w:val="24"/>
          <w:lang w:val="en-GB"/>
        </w:rPr>
        <w:t>, as stipulated by the Department for Transport as part of its Bus Recovery Grant conditions.</w:t>
      </w:r>
      <w:r>
        <w:rPr>
          <w:rFonts w:cstheme="minorHAnsi"/>
          <w:sz w:val="24"/>
          <w:szCs w:val="24"/>
          <w:lang w:val="en-GB"/>
        </w:rPr>
        <w:br/>
      </w:r>
    </w:p>
    <w:p w14:paraId="1DD3A168" w14:textId="0A125752" w:rsidR="003664AC" w:rsidRDefault="00B1035E" w:rsidP="0001659E">
      <w:pPr>
        <w:pStyle w:val="ListParagraph"/>
        <w:numPr>
          <w:ilvl w:val="0"/>
          <w:numId w:val="9"/>
        </w:numPr>
        <w:rPr>
          <w:rFonts w:cstheme="minorHAnsi"/>
          <w:sz w:val="24"/>
          <w:szCs w:val="24"/>
          <w:lang w:val="en-GB"/>
        </w:rPr>
      </w:pPr>
      <w:r>
        <w:rPr>
          <w:rFonts w:cstheme="minorHAnsi"/>
          <w:sz w:val="24"/>
          <w:szCs w:val="24"/>
          <w:lang w:val="en-GB"/>
        </w:rPr>
        <w:t xml:space="preserve">This has resulted in various </w:t>
      </w:r>
      <w:r w:rsidR="003664AC">
        <w:rPr>
          <w:rFonts w:cstheme="minorHAnsi"/>
          <w:sz w:val="24"/>
          <w:szCs w:val="24"/>
          <w:lang w:val="en-GB"/>
        </w:rPr>
        <w:t xml:space="preserve">relatively minor </w:t>
      </w:r>
      <w:r>
        <w:rPr>
          <w:rFonts w:cstheme="minorHAnsi"/>
          <w:sz w:val="24"/>
          <w:szCs w:val="24"/>
          <w:lang w:val="en-GB"/>
        </w:rPr>
        <w:t xml:space="preserve">changes over the past 6 months in relation to commercial service </w:t>
      </w:r>
      <w:r w:rsidR="003664AC">
        <w:rPr>
          <w:rFonts w:cstheme="minorHAnsi"/>
          <w:sz w:val="24"/>
          <w:szCs w:val="24"/>
          <w:lang w:val="en-GB"/>
        </w:rPr>
        <w:t xml:space="preserve">registrations </w:t>
      </w:r>
      <w:r>
        <w:rPr>
          <w:rFonts w:cstheme="minorHAnsi"/>
          <w:sz w:val="24"/>
          <w:szCs w:val="24"/>
          <w:lang w:val="en-GB"/>
        </w:rPr>
        <w:t>and te</w:t>
      </w:r>
      <w:r w:rsidR="003664AC">
        <w:rPr>
          <w:rFonts w:cstheme="minorHAnsi"/>
          <w:sz w:val="24"/>
          <w:szCs w:val="24"/>
          <w:lang w:val="en-GB"/>
        </w:rPr>
        <w:t>n</w:t>
      </w:r>
      <w:r>
        <w:rPr>
          <w:rFonts w:cstheme="minorHAnsi"/>
          <w:sz w:val="24"/>
          <w:szCs w:val="24"/>
          <w:lang w:val="en-GB"/>
        </w:rPr>
        <w:t>dered</w:t>
      </w:r>
      <w:r w:rsidR="003664AC">
        <w:rPr>
          <w:rFonts w:cstheme="minorHAnsi"/>
          <w:sz w:val="24"/>
          <w:szCs w:val="24"/>
          <w:lang w:val="en-GB"/>
        </w:rPr>
        <w:t xml:space="preserve"> service expansion to give a more stable network moving forward.</w:t>
      </w:r>
      <w:r w:rsidR="003664AC">
        <w:rPr>
          <w:rFonts w:cstheme="minorHAnsi"/>
          <w:sz w:val="24"/>
          <w:szCs w:val="24"/>
          <w:lang w:val="en-GB"/>
        </w:rPr>
        <w:br/>
      </w:r>
    </w:p>
    <w:p w14:paraId="3D1C8475" w14:textId="62483348" w:rsidR="003664AC" w:rsidRDefault="003664AC" w:rsidP="0001659E">
      <w:pPr>
        <w:pStyle w:val="ListParagraph"/>
        <w:numPr>
          <w:ilvl w:val="0"/>
          <w:numId w:val="9"/>
        </w:numPr>
        <w:rPr>
          <w:rFonts w:cstheme="minorHAnsi"/>
          <w:sz w:val="24"/>
          <w:szCs w:val="24"/>
          <w:lang w:val="en-GB"/>
        </w:rPr>
      </w:pPr>
      <w:r>
        <w:rPr>
          <w:rFonts w:cstheme="minorHAnsi"/>
          <w:sz w:val="24"/>
          <w:szCs w:val="24"/>
          <w:lang w:val="en-GB"/>
        </w:rPr>
        <w:t>The following joint plan has emerged in relation to promoting network integration and optimisation on those bus corridors served by more than one operator :</w:t>
      </w:r>
    </w:p>
    <w:p w14:paraId="06E43869" w14:textId="0CECA71F" w:rsidR="003664AC" w:rsidRDefault="00FF1A43" w:rsidP="003664AC">
      <w:pPr>
        <w:pStyle w:val="ListParagraph"/>
        <w:ind w:left="501"/>
        <w:rPr>
          <w:rFonts w:cstheme="minorHAnsi"/>
          <w:sz w:val="24"/>
          <w:szCs w:val="24"/>
          <w:lang w:val="en-GB"/>
        </w:rPr>
      </w:pPr>
      <w:r w:rsidRPr="00FF1A43">
        <w:rPr>
          <w:noProof/>
        </w:rPr>
        <w:lastRenderedPageBreak/>
        <w:drawing>
          <wp:inline distT="0" distB="0" distL="0" distR="0" wp14:anchorId="295FF891" wp14:editId="4F9B1DB6">
            <wp:extent cx="5731510" cy="4509770"/>
            <wp:effectExtent l="0" t="0" r="254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509770"/>
                    </a:xfrm>
                    <a:prstGeom prst="rect">
                      <a:avLst/>
                    </a:prstGeom>
                    <a:noFill/>
                    <a:ln>
                      <a:noFill/>
                    </a:ln>
                  </pic:spPr>
                </pic:pic>
              </a:graphicData>
            </a:graphic>
          </wp:inline>
        </w:drawing>
      </w:r>
    </w:p>
    <w:p w14:paraId="093DD9F8" w14:textId="4388DDC6" w:rsidR="00B1035E" w:rsidRPr="003664AC" w:rsidRDefault="00B1035E" w:rsidP="008E038F">
      <w:pPr>
        <w:pStyle w:val="ListParagraph"/>
        <w:ind w:left="501"/>
        <w:rPr>
          <w:rFonts w:cstheme="minorHAnsi"/>
          <w:sz w:val="24"/>
          <w:szCs w:val="24"/>
          <w:lang w:val="en-GB"/>
        </w:rPr>
      </w:pPr>
    </w:p>
    <w:p w14:paraId="3665EB3C" w14:textId="77777777" w:rsidR="00B1035E" w:rsidRPr="00B1035E" w:rsidRDefault="00B1035E" w:rsidP="00B1035E">
      <w:pPr>
        <w:rPr>
          <w:rFonts w:cstheme="minorHAnsi"/>
          <w:sz w:val="24"/>
          <w:szCs w:val="24"/>
          <w:lang w:val="en-GB"/>
        </w:rPr>
      </w:pPr>
    </w:p>
    <w:p w14:paraId="20C5CBEA" w14:textId="60062675" w:rsidR="00B63A31" w:rsidRDefault="00E22570" w:rsidP="00E22570">
      <w:pPr>
        <w:pStyle w:val="ListParagraph"/>
        <w:numPr>
          <w:ilvl w:val="0"/>
          <w:numId w:val="9"/>
        </w:numPr>
        <w:rPr>
          <w:rFonts w:cstheme="minorHAnsi"/>
          <w:sz w:val="24"/>
          <w:szCs w:val="24"/>
          <w:lang w:val="en-GB"/>
        </w:rPr>
      </w:pPr>
      <w:r>
        <w:rPr>
          <w:rFonts w:cstheme="minorHAnsi"/>
          <w:sz w:val="24"/>
          <w:szCs w:val="24"/>
          <w:lang w:val="en-GB"/>
        </w:rPr>
        <w:t xml:space="preserve">For the Humberstone Rd corridor the </w:t>
      </w:r>
      <w:r w:rsidR="00B63A31">
        <w:rPr>
          <w:rFonts w:cstheme="minorHAnsi"/>
          <w:sz w:val="24"/>
          <w:szCs w:val="24"/>
          <w:lang w:val="en-GB"/>
        </w:rPr>
        <w:t xml:space="preserve">draft </w:t>
      </w:r>
      <w:r>
        <w:rPr>
          <w:rFonts w:cstheme="minorHAnsi"/>
          <w:sz w:val="24"/>
          <w:szCs w:val="24"/>
          <w:lang w:val="en-GB"/>
        </w:rPr>
        <w:t xml:space="preserve">Qualifying Agreement </w:t>
      </w:r>
      <w:r w:rsidR="00A375C8">
        <w:rPr>
          <w:rFonts w:cstheme="minorHAnsi"/>
          <w:sz w:val="24"/>
          <w:szCs w:val="24"/>
          <w:lang w:val="en-GB"/>
        </w:rPr>
        <w:t xml:space="preserve">between </w:t>
      </w:r>
      <w:proofErr w:type="spellStart"/>
      <w:r w:rsidR="00A375C8">
        <w:rPr>
          <w:rFonts w:cstheme="minorHAnsi"/>
          <w:sz w:val="24"/>
          <w:szCs w:val="24"/>
          <w:lang w:val="en-GB"/>
        </w:rPr>
        <w:t>Firstbus</w:t>
      </w:r>
      <w:proofErr w:type="spellEnd"/>
      <w:r w:rsidR="00A375C8">
        <w:rPr>
          <w:rFonts w:cstheme="minorHAnsi"/>
          <w:sz w:val="24"/>
          <w:szCs w:val="24"/>
          <w:lang w:val="en-GB"/>
        </w:rPr>
        <w:t xml:space="preserve"> and Arriva</w:t>
      </w:r>
      <w:r w:rsidR="00CD094B">
        <w:rPr>
          <w:rFonts w:cstheme="minorHAnsi"/>
          <w:sz w:val="24"/>
          <w:szCs w:val="24"/>
          <w:lang w:val="en-GB"/>
        </w:rPr>
        <w:t xml:space="preserve">, </w:t>
      </w:r>
      <w:r>
        <w:rPr>
          <w:rFonts w:cstheme="minorHAnsi"/>
          <w:sz w:val="24"/>
          <w:szCs w:val="24"/>
          <w:lang w:val="en-GB"/>
        </w:rPr>
        <w:t xml:space="preserve">is attached in Appendix </w:t>
      </w:r>
      <w:r w:rsidR="00981964">
        <w:rPr>
          <w:rFonts w:cstheme="minorHAnsi"/>
          <w:sz w:val="24"/>
          <w:szCs w:val="24"/>
          <w:lang w:val="en-GB"/>
        </w:rPr>
        <w:t>3</w:t>
      </w:r>
      <w:r>
        <w:rPr>
          <w:rFonts w:cstheme="minorHAnsi"/>
          <w:sz w:val="24"/>
          <w:szCs w:val="24"/>
          <w:lang w:val="en-GB"/>
        </w:rPr>
        <w:t>.</w:t>
      </w:r>
      <w:r w:rsidR="00CD094B">
        <w:rPr>
          <w:rFonts w:cstheme="minorHAnsi"/>
          <w:sz w:val="24"/>
          <w:szCs w:val="24"/>
          <w:lang w:val="en-GB"/>
        </w:rPr>
        <w:t xml:space="preserve"> This includes a joint timetable between </w:t>
      </w:r>
      <w:proofErr w:type="spellStart"/>
      <w:r w:rsidR="00CD094B">
        <w:rPr>
          <w:rFonts w:cstheme="minorHAnsi"/>
          <w:sz w:val="24"/>
          <w:szCs w:val="24"/>
          <w:lang w:val="en-GB"/>
        </w:rPr>
        <w:t>Firstbus</w:t>
      </w:r>
      <w:proofErr w:type="spellEnd"/>
      <w:r w:rsidR="00CD094B">
        <w:rPr>
          <w:rFonts w:cstheme="minorHAnsi"/>
          <w:sz w:val="24"/>
          <w:szCs w:val="24"/>
          <w:lang w:val="en-GB"/>
        </w:rPr>
        <w:t xml:space="preserve"> 38/38A and Arriva 53.</w:t>
      </w:r>
      <w:r w:rsidR="00B63A31">
        <w:rPr>
          <w:rFonts w:cstheme="minorHAnsi"/>
          <w:sz w:val="24"/>
          <w:szCs w:val="24"/>
          <w:lang w:val="en-GB"/>
        </w:rPr>
        <w:br/>
      </w:r>
      <w:r w:rsidR="00CD094B">
        <w:rPr>
          <w:rFonts w:cstheme="minorHAnsi"/>
          <w:sz w:val="24"/>
          <w:szCs w:val="24"/>
          <w:lang w:val="en-GB"/>
        </w:rPr>
        <w:t xml:space="preserve"> </w:t>
      </w:r>
    </w:p>
    <w:p w14:paraId="69867736" w14:textId="7419E727" w:rsidR="00691471" w:rsidRDefault="00CD094B" w:rsidP="00E22570">
      <w:pPr>
        <w:pStyle w:val="ListParagraph"/>
        <w:numPr>
          <w:ilvl w:val="0"/>
          <w:numId w:val="9"/>
        </w:numPr>
        <w:rPr>
          <w:rFonts w:cstheme="minorHAnsi"/>
          <w:sz w:val="24"/>
          <w:szCs w:val="24"/>
          <w:lang w:val="en-GB"/>
        </w:rPr>
      </w:pPr>
      <w:r>
        <w:rPr>
          <w:rFonts w:cstheme="minorHAnsi"/>
          <w:sz w:val="24"/>
          <w:szCs w:val="24"/>
          <w:lang w:val="en-GB"/>
        </w:rPr>
        <w:t>This will be certified by Leicester City Council</w:t>
      </w:r>
      <w:r w:rsidR="00691471">
        <w:rPr>
          <w:rFonts w:cstheme="minorHAnsi"/>
          <w:sz w:val="24"/>
          <w:szCs w:val="24"/>
          <w:lang w:val="en-GB"/>
        </w:rPr>
        <w:t xml:space="preserve"> to be compliant with Part 1 and Part 2 </w:t>
      </w:r>
      <w:r w:rsidR="00691471" w:rsidRPr="00CD094B">
        <w:rPr>
          <w:rFonts w:cstheme="minorHAnsi"/>
          <w:sz w:val="24"/>
          <w:szCs w:val="24"/>
          <w:lang w:val="en-GB"/>
        </w:rPr>
        <w:t>in Schedule 10 of the Transport Act 2000</w:t>
      </w:r>
      <w:r w:rsidR="00691471">
        <w:rPr>
          <w:rFonts w:cstheme="minorHAnsi"/>
          <w:sz w:val="24"/>
          <w:szCs w:val="24"/>
          <w:lang w:val="en-GB"/>
        </w:rPr>
        <w:t xml:space="preserve"> for the reasons set out below</w:t>
      </w:r>
      <w:r w:rsidR="005F66DC">
        <w:rPr>
          <w:rFonts w:cstheme="minorHAnsi"/>
          <w:sz w:val="24"/>
          <w:szCs w:val="24"/>
          <w:lang w:val="en-GB"/>
        </w:rPr>
        <w:t>:</w:t>
      </w:r>
    </w:p>
    <w:p w14:paraId="39971B69" w14:textId="65954B3C" w:rsidR="005F4CFD" w:rsidRDefault="005F4CFD" w:rsidP="005F4CFD">
      <w:pPr>
        <w:pStyle w:val="ListParagraph"/>
        <w:numPr>
          <w:ilvl w:val="0"/>
          <w:numId w:val="35"/>
        </w:numPr>
        <w:rPr>
          <w:rFonts w:cstheme="minorHAnsi"/>
          <w:sz w:val="24"/>
          <w:szCs w:val="24"/>
          <w:lang w:val="en-GB"/>
        </w:rPr>
      </w:pPr>
      <w:r>
        <w:rPr>
          <w:rFonts w:cstheme="minorHAnsi"/>
          <w:sz w:val="24"/>
          <w:szCs w:val="24"/>
          <w:lang w:val="en-GB"/>
        </w:rPr>
        <w:t xml:space="preserve">places no commercial restrictions on any other operator registering a bus service along this bus corridor. </w:t>
      </w:r>
    </w:p>
    <w:p w14:paraId="2B741B95" w14:textId="56D78DF4" w:rsidR="005F4CFD" w:rsidRDefault="005F4CFD" w:rsidP="005F4CFD">
      <w:pPr>
        <w:pStyle w:val="ListParagraph"/>
        <w:numPr>
          <w:ilvl w:val="0"/>
          <w:numId w:val="35"/>
        </w:numPr>
        <w:rPr>
          <w:rFonts w:cstheme="minorHAnsi"/>
          <w:sz w:val="24"/>
          <w:szCs w:val="24"/>
          <w:lang w:val="en-GB"/>
        </w:rPr>
      </w:pPr>
      <w:r>
        <w:rPr>
          <w:rFonts w:cstheme="minorHAnsi"/>
          <w:sz w:val="24"/>
          <w:szCs w:val="24"/>
          <w:lang w:val="en-GB"/>
        </w:rPr>
        <w:t xml:space="preserve">places no commercial restriction on either operator operating other bus services which partially operate along this same corridor. </w:t>
      </w:r>
    </w:p>
    <w:p w14:paraId="6EF0D06B" w14:textId="599DDAE7" w:rsidR="005F4CFD" w:rsidRDefault="005F4CFD" w:rsidP="005F4CFD">
      <w:pPr>
        <w:pStyle w:val="ListParagraph"/>
        <w:numPr>
          <w:ilvl w:val="0"/>
          <w:numId w:val="35"/>
        </w:numPr>
        <w:rPr>
          <w:rFonts w:cstheme="minorHAnsi"/>
          <w:sz w:val="24"/>
          <w:szCs w:val="24"/>
          <w:lang w:val="en-GB"/>
        </w:rPr>
      </w:pPr>
      <w:r>
        <w:rPr>
          <w:rFonts w:cstheme="minorHAnsi"/>
          <w:sz w:val="24"/>
          <w:szCs w:val="24"/>
          <w:lang w:val="en-GB"/>
        </w:rPr>
        <w:t>is open to amendment – with the required notice - to include co-ordination with any other new operator registering a service along this same corridor.</w:t>
      </w:r>
    </w:p>
    <w:p w14:paraId="7FDA6AE0" w14:textId="15FF719D" w:rsidR="005F4CFD" w:rsidRDefault="005F4CFD" w:rsidP="005F4CFD">
      <w:pPr>
        <w:pStyle w:val="ListParagraph"/>
        <w:numPr>
          <w:ilvl w:val="0"/>
          <w:numId w:val="35"/>
        </w:numPr>
        <w:rPr>
          <w:rFonts w:cstheme="minorHAnsi"/>
          <w:sz w:val="24"/>
          <w:szCs w:val="24"/>
          <w:lang w:val="en-GB"/>
        </w:rPr>
      </w:pPr>
      <w:r>
        <w:rPr>
          <w:rFonts w:cstheme="minorHAnsi"/>
          <w:sz w:val="24"/>
          <w:szCs w:val="24"/>
          <w:lang w:val="en-GB"/>
        </w:rPr>
        <w:t xml:space="preserve">can be terminated by either party with 84 </w:t>
      </w:r>
      <w:proofErr w:type="spellStart"/>
      <w:r>
        <w:rPr>
          <w:rFonts w:cstheme="minorHAnsi"/>
          <w:sz w:val="24"/>
          <w:szCs w:val="24"/>
          <w:lang w:val="en-GB"/>
        </w:rPr>
        <w:t>days notice</w:t>
      </w:r>
      <w:proofErr w:type="spellEnd"/>
      <w:r>
        <w:rPr>
          <w:rFonts w:cstheme="minorHAnsi"/>
          <w:sz w:val="24"/>
          <w:szCs w:val="24"/>
          <w:lang w:val="en-GB"/>
        </w:rPr>
        <w:t>.</w:t>
      </w:r>
    </w:p>
    <w:p w14:paraId="6F3B302F" w14:textId="66B9307F" w:rsidR="003A7C9B" w:rsidRDefault="00CD094B" w:rsidP="00691471">
      <w:pPr>
        <w:pStyle w:val="ListParagraph"/>
        <w:ind w:left="501"/>
        <w:rPr>
          <w:rFonts w:cstheme="minorHAnsi"/>
          <w:sz w:val="24"/>
          <w:szCs w:val="24"/>
          <w:lang w:val="en-GB"/>
        </w:rPr>
      </w:pPr>
      <w:r>
        <w:rPr>
          <w:rFonts w:cstheme="minorHAnsi"/>
          <w:sz w:val="24"/>
          <w:szCs w:val="24"/>
          <w:lang w:val="en-GB"/>
        </w:rPr>
        <w:br/>
      </w:r>
    </w:p>
    <w:p w14:paraId="79A6B1A6" w14:textId="7BFB8FAC" w:rsidR="00CD094B" w:rsidRDefault="00CD094B" w:rsidP="00E22570">
      <w:pPr>
        <w:pStyle w:val="ListParagraph"/>
        <w:numPr>
          <w:ilvl w:val="0"/>
          <w:numId w:val="9"/>
        </w:numPr>
        <w:rPr>
          <w:rFonts w:cstheme="minorHAnsi"/>
          <w:sz w:val="24"/>
          <w:szCs w:val="24"/>
          <w:lang w:val="en-GB"/>
        </w:rPr>
      </w:pPr>
      <w:r>
        <w:rPr>
          <w:rFonts w:cstheme="minorHAnsi"/>
          <w:sz w:val="24"/>
          <w:szCs w:val="24"/>
          <w:lang w:val="en-GB"/>
        </w:rPr>
        <w:t>For the Evington Rd, Beaumont Leys Lane and East Park Rd shared corridors,</w:t>
      </w:r>
      <w:r w:rsidR="00B63A31">
        <w:rPr>
          <w:rFonts w:cstheme="minorHAnsi"/>
          <w:sz w:val="24"/>
          <w:szCs w:val="24"/>
          <w:lang w:val="en-GB"/>
        </w:rPr>
        <w:t xml:space="preserve"> a</w:t>
      </w:r>
      <w:r>
        <w:rPr>
          <w:rFonts w:cstheme="minorHAnsi"/>
          <w:sz w:val="24"/>
          <w:szCs w:val="24"/>
          <w:lang w:val="en-GB"/>
        </w:rPr>
        <w:t xml:space="preserve"> combined </w:t>
      </w:r>
      <w:r w:rsidR="00B63A31">
        <w:rPr>
          <w:rFonts w:cstheme="minorHAnsi"/>
          <w:sz w:val="24"/>
          <w:szCs w:val="24"/>
          <w:lang w:val="en-GB"/>
        </w:rPr>
        <w:t xml:space="preserve">draft </w:t>
      </w:r>
      <w:r>
        <w:rPr>
          <w:rFonts w:cstheme="minorHAnsi"/>
          <w:sz w:val="24"/>
          <w:szCs w:val="24"/>
          <w:lang w:val="en-GB"/>
        </w:rPr>
        <w:t xml:space="preserve">Qualifying Agreement relating to </w:t>
      </w:r>
      <w:r w:rsidR="00110F98">
        <w:rPr>
          <w:rFonts w:cstheme="minorHAnsi"/>
          <w:sz w:val="24"/>
          <w:szCs w:val="24"/>
          <w:lang w:val="en-GB"/>
        </w:rPr>
        <w:t xml:space="preserve">co-ordinated route rationalisation between </w:t>
      </w:r>
      <w:proofErr w:type="spellStart"/>
      <w:r>
        <w:rPr>
          <w:rFonts w:cstheme="minorHAnsi"/>
          <w:sz w:val="24"/>
          <w:szCs w:val="24"/>
          <w:lang w:val="en-GB"/>
        </w:rPr>
        <w:t>Firstbus</w:t>
      </w:r>
      <w:proofErr w:type="spellEnd"/>
      <w:r>
        <w:rPr>
          <w:rFonts w:cstheme="minorHAnsi"/>
          <w:sz w:val="24"/>
          <w:szCs w:val="24"/>
          <w:lang w:val="en-GB"/>
        </w:rPr>
        <w:t xml:space="preserve"> 54 and 22 and Centrebus 54A and 22A/22C is attached in Appendix </w:t>
      </w:r>
      <w:r w:rsidR="00981964">
        <w:rPr>
          <w:rFonts w:cstheme="minorHAnsi"/>
          <w:sz w:val="24"/>
          <w:szCs w:val="24"/>
          <w:lang w:val="en-GB"/>
        </w:rPr>
        <w:t>4</w:t>
      </w:r>
      <w:r>
        <w:rPr>
          <w:rFonts w:cstheme="minorHAnsi"/>
          <w:sz w:val="24"/>
          <w:szCs w:val="24"/>
          <w:lang w:val="en-GB"/>
        </w:rPr>
        <w:t xml:space="preserve">. </w:t>
      </w:r>
      <w:r w:rsidR="00B63A31">
        <w:rPr>
          <w:rFonts w:cstheme="minorHAnsi"/>
          <w:sz w:val="24"/>
          <w:szCs w:val="24"/>
          <w:lang w:val="en-GB"/>
        </w:rPr>
        <w:lastRenderedPageBreak/>
        <w:t>T</w:t>
      </w:r>
      <w:r>
        <w:rPr>
          <w:rFonts w:cstheme="minorHAnsi"/>
          <w:sz w:val="24"/>
          <w:szCs w:val="24"/>
          <w:lang w:val="en-GB"/>
        </w:rPr>
        <w:t xml:space="preserve">his is </w:t>
      </w:r>
      <w:r w:rsidR="00110F98">
        <w:rPr>
          <w:rFonts w:cstheme="minorHAnsi"/>
          <w:sz w:val="24"/>
          <w:szCs w:val="24"/>
          <w:lang w:val="en-GB"/>
        </w:rPr>
        <w:t xml:space="preserve">certified by Leicester City Council </w:t>
      </w:r>
      <w:r>
        <w:rPr>
          <w:rFonts w:cstheme="minorHAnsi"/>
          <w:sz w:val="24"/>
          <w:szCs w:val="24"/>
          <w:lang w:val="en-GB"/>
        </w:rPr>
        <w:t xml:space="preserve">to be compliant with Part 1 and Part 2 </w:t>
      </w:r>
      <w:r w:rsidRPr="00CD094B">
        <w:rPr>
          <w:rFonts w:cstheme="minorHAnsi"/>
          <w:sz w:val="24"/>
          <w:szCs w:val="24"/>
          <w:lang w:val="en-GB"/>
        </w:rPr>
        <w:t>in Schedule 10 of the Transport Act 2000</w:t>
      </w:r>
      <w:r>
        <w:rPr>
          <w:rFonts w:cstheme="minorHAnsi"/>
          <w:sz w:val="24"/>
          <w:szCs w:val="24"/>
          <w:lang w:val="en-GB"/>
        </w:rPr>
        <w:t xml:space="preserve"> for the reasons set out below.</w:t>
      </w:r>
    </w:p>
    <w:p w14:paraId="3530C246" w14:textId="77777777" w:rsidR="0059110B" w:rsidRDefault="0059110B" w:rsidP="00955A1B">
      <w:pPr>
        <w:ind w:left="141"/>
        <w:rPr>
          <w:rFonts w:cstheme="minorHAnsi"/>
          <w:color w:val="538135" w:themeColor="accent6" w:themeShade="BF"/>
          <w:sz w:val="28"/>
          <w:szCs w:val="28"/>
        </w:rPr>
      </w:pPr>
    </w:p>
    <w:p w14:paraId="0D02841B" w14:textId="72F17C0C" w:rsidR="00E933EE" w:rsidRPr="00CD094B" w:rsidRDefault="003A7C9B" w:rsidP="00955A1B">
      <w:pPr>
        <w:ind w:left="141"/>
        <w:rPr>
          <w:rFonts w:cstheme="minorHAnsi"/>
          <w:color w:val="538135" w:themeColor="accent6" w:themeShade="BF"/>
          <w:sz w:val="28"/>
          <w:szCs w:val="28"/>
        </w:rPr>
      </w:pPr>
      <w:r w:rsidRPr="003A7C9B">
        <w:rPr>
          <w:rFonts w:cstheme="minorHAnsi"/>
          <w:color w:val="538135" w:themeColor="accent6" w:themeShade="BF"/>
          <w:sz w:val="28"/>
          <w:szCs w:val="28"/>
        </w:rPr>
        <w:t>Proposed</w:t>
      </w:r>
      <w:r w:rsidR="00B01A9A">
        <w:rPr>
          <w:rFonts w:cstheme="minorHAnsi"/>
          <w:color w:val="538135" w:themeColor="accent6" w:themeShade="BF"/>
          <w:sz w:val="28"/>
          <w:szCs w:val="28"/>
        </w:rPr>
        <w:t xml:space="preserve"> </w:t>
      </w:r>
      <w:r w:rsidR="00110F98">
        <w:rPr>
          <w:rFonts w:cstheme="minorHAnsi"/>
          <w:color w:val="538135" w:themeColor="accent6" w:themeShade="BF"/>
          <w:sz w:val="28"/>
          <w:szCs w:val="28"/>
        </w:rPr>
        <w:t xml:space="preserve">Co-ordinated </w:t>
      </w:r>
      <w:proofErr w:type="spellStart"/>
      <w:r w:rsidR="00B01A9A">
        <w:rPr>
          <w:rFonts w:cstheme="minorHAnsi"/>
          <w:color w:val="538135" w:themeColor="accent6" w:themeShade="BF"/>
          <w:sz w:val="28"/>
          <w:szCs w:val="28"/>
        </w:rPr>
        <w:t>Rationalisation</w:t>
      </w:r>
      <w:proofErr w:type="spellEnd"/>
      <w:r w:rsidR="00B01A9A">
        <w:rPr>
          <w:rFonts w:cstheme="minorHAnsi"/>
          <w:color w:val="538135" w:themeColor="accent6" w:themeShade="BF"/>
          <w:sz w:val="28"/>
          <w:szCs w:val="28"/>
        </w:rPr>
        <w:t xml:space="preserve"> </w:t>
      </w:r>
      <w:r w:rsidRPr="003A7C9B">
        <w:rPr>
          <w:rFonts w:cstheme="minorHAnsi"/>
          <w:color w:val="538135" w:themeColor="accent6" w:themeShade="BF"/>
          <w:sz w:val="28"/>
          <w:szCs w:val="28"/>
        </w:rPr>
        <w:t>–</w:t>
      </w:r>
      <w:r>
        <w:rPr>
          <w:rFonts w:cstheme="minorHAnsi"/>
          <w:color w:val="538135" w:themeColor="accent6" w:themeShade="BF"/>
          <w:sz w:val="28"/>
          <w:szCs w:val="28"/>
        </w:rPr>
        <w:t xml:space="preserve"> </w:t>
      </w:r>
      <w:r w:rsidR="00CD094B" w:rsidRPr="00CD094B">
        <w:rPr>
          <w:rFonts w:cstheme="minorHAnsi"/>
          <w:color w:val="538135" w:themeColor="accent6" w:themeShade="BF"/>
          <w:sz w:val="28"/>
          <w:szCs w:val="28"/>
        </w:rPr>
        <w:t xml:space="preserve">Evington Rd, Beaumont Leys Lane and East Park Rd shared </w:t>
      </w:r>
      <w:r w:rsidR="00E90B30">
        <w:rPr>
          <w:rFonts w:cstheme="minorHAnsi"/>
          <w:color w:val="538135" w:themeColor="accent6" w:themeShade="BF"/>
          <w:sz w:val="28"/>
          <w:szCs w:val="28"/>
        </w:rPr>
        <w:t xml:space="preserve">bus </w:t>
      </w:r>
      <w:r w:rsidR="00CD094B" w:rsidRPr="00CD094B">
        <w:rPr>
          <w:rFonts w:cstheme="minorHAnsi"/>
          <w:color w:val="538135" w:themeColor="accent6" w:themeShade="BF"/>
          <w:sz w:val="28"/>
          <w:szCs w:val="28"/>
        </w:rPr>
        <w:t>corridors</w:t>
      </w:r>
    </w:p>
    <w:p w14:paraId="0183C9D2" w14:textId="26620127" w:rsidR="001D5994" w:rsidRDefault="00E933EE" w:rsidP="00E22570">
      <w:pPr>
        <w:pStyle w:val="ListParagraph"/>
        <w:numPr>
          <w:ilvl w:val="0"/>
          <w:numId w:val="9"/>
        </w:numPr>
        <w:rPr>
          <w:rFonts w:cstheme="minorHAnsi"/>
          <w:sz w:val="24"/>
          <w:szCs w:val="24"/>
          <w:lang w:val="en-GB"/>
        </w:rPr>
      </w:pPr>
      <w:r>
        <w:rPr>
          <w:rFonts w:cstheme="minorHAnsi"/>
          <w:sz w:val="24"/>
          <w:szCs w:val="24"/>
          <w:lang w:val="en-GB"/>
        </w:rPr>
        <w:t>For the Evington Rd</w:t>
      </w:r>
      <w:r w:rsidR="006541D1">
        <w:rPr>
          <w:rFonts w:cstheme="minorHAnsi"/>
          <w:sz w:val="24"/>
          <w:szCs w:val="24"/>
          <w:lang w:val="en-GB"/>
        </w:rPr>
        <w:t xml:space="preserve">, </w:t>
      </w:r>
      <w:r>
        <w:rPr>
          <w:rFonts w:cstheme="minorHAnsi"/>
          <w:sz w:val="24"/>
          <w:szCs w:val="24"/>
          <w:lang w:val="en-GB"/>
        </w:rPr>
        <w:t xml:space="preserve">Beaumont Leys </w:t>
      </w:r>
      <w:r w:rsidR="006541D1">
        <w:rPr>
          <w:rFonts w:cstheme="minorHAnsi"/>
          <w:sz w:val="24"/>
          <w:szCs w:val="24"/>
          <w:lang w:val="en-GB"/>
        </w:rPr>
        <w:t xml:space="preserve">Lane and </w:t>
      </w:r>
      <w:r>
        <w:rPr>
          <w:rFonts w:cstheme="minorHAnsi"/>
          <w:sz w:val="24"/>
          <w:szCs w:val="24"/>
          <w:lang w:val="en-GB"/>
        </w:rPr>
        <w:t xml:space="preserve">East Park Rd </w:t>
      </w:r>
      <w:r w:rsidR="00A375C8">
        <w:rPr>
          <w:rFonts w:cstheme="minorHAnsi"/>
          <w:sz w:val="24"/>
          <w:szCs w:val="24"/>
          <w:lang w:val="en-GB"/>
        </w:rPr>
        <w:t xml:space="preserve">shared </w:t>
      </w:r>
      <w:r>
        <w:rPr>
          <w:rFonts w:cstheme="minorHAnsi"/>
          <w:sz w:val="24"/>
          <w:szCs w:val="24"/>
          <w:lang w:val="en-GB"/>
        </w:rPr>
        <w:t xml:space="preserve">corridors, a trial </w:t>
      </w:r>
      <w:r w:rsidR="00CD094B">
        <w:rPr>
          <w:rFonts w:cstheme="minorHAnsi"/>
          <w:sz w:val="24"/>
          <w:szCs w:val="24"/>
          <w:lang w:val="en-GB"/>
        </w:rPr>
        <w:t xml:space="preserve">route rationalisation </w:t>
      </w:r>
      <w:r>
        <w:rPr>
          <w:rFonts w:cstheme="minorHAnsi"/>
          <w:sz w:val="24"/>
          <w:szCs w:val="24"/>
          <w:lang w:val="en-GB"/>
        </w:rPr>
        <w:t xml:space="preserve">is proposed between </w:t>
      </w:r>
      <w:proofErr w:type="spellStart"/>
      <w:r>
        <w:rPr>
          <w:rFonts w:cstheme="minorHAnsi"/>
          <w:sz w:val="24"/>
          <w:szCs w:val="24"/>
          <w:lang w:val="en-GB"/>
        </w:rPr>
        <w:t>Firstbus</w:t>
      </w:r>
      <w:proofErr w:type="spellEnd"/>
      <w:r>
        <w:rPr>
          <w:rFonts w:cstheme="minorHAnsi"/>
          <w:sz w:val="24"/>
          <w:szCs w:val="24"/>
          <w:lang w:val="en-GB"/>
        </w:rPr>
        <w:t xml:space="preserve"> and Centrebus</w:t>
      </w:r>
      <w:r w:rsidR="00CB6064">
        <w:rPr>
          <w:rFonts w:cstheme="minorHAnsi"/>
          <w:sz w:val="24"/>
          <w:szCs w:val="24"/>
          <w:lang w:val="en-GB"/>
        </w:rPr>
        <w:t xml:space="preserve"> for the remaining period of the EP Scheme</w:t>
      </w:r>
      <w:r w:rsidR="00B63A31">
        <w:rPr>
          <w:rFonts w:cstheme="minorHAnsi"/>
          <w:sz w:val="24"/>
          <w:szCs w:val="24"/>
          <w:lang w:val="en-GB"/>
        </w:rPr>
        <w:t xml:space="preserve"> </w:t>
      </w:r>
      <w:r w:rsidR="001D5994">
        <w:rPr>
          <w:rFonts w:cstheme="minorHAnsi"/>
          <w:sz w:val="24"/>
          <w:szCs w:val="24"/>
          <w:lang w:val="en-GB"/>
        </w:rPr>
        <w:t>to March 2025.</w:t>
      </w:r>
      <w:r w:rsidR="00CD094B">
        <w:rPr>
          <w:rFonts w:cstheme="minorHAnsi"/>
          <w:sz w:val="24"/>
          <w:szCs w:val="24"/>
          <w:lang w:val="en-GB"/>
        </w:rPr>
        <w:t xml:space="preserve"> This will be established under a Qualifying Agreement, certified by Leicester City Council.</w:t>
      </w:r>
      <w:r w:rsidR="001D5994">
        <w:rPr>
          <w:rFonts w:cstheme="minorHAnsi"/>
          <w:sz w:val="24"/>
          <w:szCs w:val="24"/>
          <w:lang w:val="en-GB"/>
        </w:rPr>
        <w:br/>
      </w:r>
    </w:p>
    <w:p w14:paraId="2A05F828" w14:textId="137957EC" w:rsidR="00554812" w:rsidRDefault="00554812" w:rsidP="00554812">
      <w:pPr>
        <w:pStyle w:val="ListParagraph"/>
        <w:numPr>
          <w:ilvl w:val="0"/>
          <w:numId w:val="9"/>
        </w:numPr>
        <w:rPr>
          <w:rFonts w:cstheme="minorHAnsi"/>
          <w:sz w:val="24"/>
          <w:szCs w:val="24"/>
          <w:lang w:val="en-GB"/>
        </w:rPr>
      </w:pPr>
      <w:r>
        <w:rPr>
          <w:rFonts w:cstheme="minorHAnsi"/>
          <w:sz w:val="24"/>
          <w:szCs w:val="24"/>
          <w:lang w:val="en-GB"/>
        </w:rPr>
        <w:t xml:space="preserve">The current provision </w:t>
      </w:r>
      <w:r w:rsidR="005F66DC">
        <w:rPr>
          <w:rFonts w:cstheme="minorHAnsi"/>
          <w:sz w:val="24"/>
          <w:szCs w:val="24"/>
          <w:lang w:val="en-GB"/>
        </w:rPr>
        <w:t xml:space="preserve">on each corridor </w:t>
      </w:r>
      <w:r>
        <w:rPr>
          <w:rFonts w:cstheme="minorHAnsi"/>
          <w:sz w:val="24"/>
          <w:szCs w:val="24"/>
          <w:lang w:val="en-GB"/>
        </w:rPr>
        <w:t>is as follows:</w:t>
      </w:r>
      <w:r>
        <w:rPr>
          <w:rFonts w:cstheme="minorHAnsi"/>
          <w:sz w:val="24"/>
          <w:szCs w:val="24"/>
          <w:lang w:val="en-GB"/>
        </w:rPr>
        <w:br/>
      </w:r>
    </w:p>
    <w:p w14:paraId="42CDD026" w14:textId="77777777" w:rsidR="009721A4" w:rsidRPr="0059110B" w:rsidRDefault="009721A4" w:rsidP="0059110B">
      <w:pPr>
        <w:ind w:left="501"/>
        <w:rPr>
          <w:rFonts w:cstheme="minorHAnsi"/>
          <w:b/>
          <w:bCs/>
          <w:sz w:val="24"/>
          <w:szCs w:val="24"/>
          <w:lang w:val="en-GB"/>
        </w:rPr>
      </w:pPr>
      <w:r w:rsidRPr="0059110B">
        <w:rPr>
          <w:rFonts w:cstheme="minorHAnsi"/>
          <w:b/>
          <w:bCs/>
          <w:sz w:val="24"/>
          <w:szCs w:val="24"/>
          <w:lang w:val="en-GB"/>
        </w:rPr>
        <w:t>Beaumont Leys Lane and East Park Road Corridors</w:t>
      </w:r>
    </w:p>
    <w:p w14:paraId="47675DB8" w14:textId="77777777" w:rsidR="009721A4" w:rsidRPr="0059110B" w:rsidRDefault="009721A4" w:rsidP="0059110B">
      <w:pPr>
        <w:ind w:left="501"/>
        <w:rPr>
          <w:rFonts w:cstheme="minorHAnsi"/>
          <w:sz w:val="24"/>
          <w:szCs w:val="24"/>
          <w:u w:val="single"/>
          <w:lang w:val="en-GB"/>
        </w:rPr>
      </w:pPr>
      <w:proofErr w:type="spellStart"/>
      <w:r w:rsidRPr="0059110B">
        <w:rPr>
          <w:rFonts w:cstheme="minorHAnsi"/>
          <w:sz w:val="24"/>
          <w:szCs w:val="24"/>
          <w:u w:val="single"/>
          <w:lang w:val="en-GB"/>
        </w:rPr>
        <w:t>Firstbus</w:t>
      </w:r>
      <w:proofErr w:type="spellEnd"/>
      <w:r w:rsidRPr="0059110B">
        <w:rPr>
          <w:rFonts w:cstheme="minorHAnsi"/>
          <w:sz w:val="24"/>
          <w:szCs w:val="24"/>
          <w:u w:val="single"/>
          <w:lang w:val="en-GB"/>
        </w:rPr>
        <w:t xml:space="preserve"> 54</w:t>
      </w:r>
    </w:p>
    <w:p w14:paraId="63832532" w14:textId="77777777" w:rsidR="009721A4" w:rsidRPr="009721A4" w:rsidRDefault="009721A4" w:rsidP="0059110B">
      <w:pPr>
        <w:ind w:left="501"/>
        <w:rPr>
          <w:rFonts w:cstheme="minorHAnsi"/>
          <w:sz w:val="24"/>
          <w:szCs w:val="24"/>
          <w:lang w:val="en-GB"/>
        </w:rPr>
      </w:pPr>
      <w:r w:rsidRPr="009721A4">
        <w:rPr>
          <w:rFonts w:cstheme="minorHAnsi"/>
          <w:sz w:val="24"/>
          <w:szCs w:val="24"/>
          <w:lang w:val="en-GB"/>
        </w:rPr>
        <w:t>Mon – Friday</w:t>
      </w:r>
      <w:r w:rsidRPr="009721A4">
        <w:rPr>
          <w:rFonts w:cstheme="minorHAnsi"/>
          <w:sz w:val="24"/>
          <w:szCs w:val="24"/>
          <w:lang w:val="en-GB"/>
        </w:rPr>
        <w:tab/>
        <w:t>every 12 min</w:t>
      </w:r>
      <w:r w:rsidRPr="009721A4">
        <w:rPr>
          <w:rFonts w:cstheme="minorHAnsi"/>
          <w:sz w:val="24"/>
          <w:szCs w:val="24"/>
          <w:lang w:val="en-GB"/>
        </w:rPr>
        <w:tab/>
      </w:r>
      <w:r w:rsidRPr="009721A4">
        <w:rPr>
          <w:rFonts w:cstheme="minorHAnsi"/>
          <w:sz w:val="24"/>
          <w:szCs w:val="24"/>
          <w:lang w:val="en-GB"/>
        </w:rPr>
        <w:tab/>
        <w:t>0700 - 1800</w:t>
      </w:r>
    </w:p>
    <w:p w14:paraId="3936E8B3" w14:textId="5D9179BC" w:rsidR="009721A4" w:rsidRPr="009721A4" w:rsidRDefault="009721A4" w:rsidP="0059110B">
      <w:pPr>
        <w:ind w:left="501"/>
        <w:rPr>
          <w:rFonts w:cstheme="minorHAnsi"/>
          <w:sz w:val="24"/>
          <w:szCs w:val="24"/>
          <w:lang w:val="en-GB"/>
        </w:rPr>
      </w:pPr>
      <w:r w:rsidRPr="009721A4">
        <w:rPr>
          <w:rFonts w:cstheme="minorHAnsi"/>
          <w:sz w:val="24"/>
          <w:szCs w:val="24"/>
          <w:lang w:val="en-GB"/>
        </w:rPr>
        <w:tab/>
      </w:r>
      <w:r w:rsidRPr="009721A4">
        <w:rPr>
          <w:rFonts w:cstheme="minorHAnsi"/>
          <w:sz w:val="24"/>
          <w:szCs w:val="24"/>
          <w:lang w:val="en-GB"/>
        </w:rPr>
        <w:tab/>
      </w:r>
      <w:r>
        <w:rPr>
          <w:rFonts w:cstheme="minorHAnsi"/>
          <w:sz w:val="24"/>
          <w:szCs w:val="24"/>
          <w:lang w:val="en-GB"/>
        </w:rPr>
        <w:tab/>
      </w:r>
      <w:r w:rsidRPr="009721A4">
        <w:rPr>
          <w:rFonts w:cstheme="minorHAnsi"/>
          <w:sz w:val="24"/>
          <w:szCs w:val="24"/>
          <w:lang w:val="en-GB"/>
        </w:rPr>
        <w:t>every 20 min</w:t>
      </w:r>
      <w:r w:rsidRPr="009721A4">
        <w:rPr>
          <w:rFonts w:cstheme="minorHAnsi"/>
          <w:sz w:val="24"/>
          <w:szCs w:val="24"/>
          <w:lang w:val="en-GB"/>
        </w:rPr>
        <w:tab/>
      </w:r>
      <w:r w:rsidRPr="009721A4">
        <w:rPr>
          <w:rFonts w:cstheme="minorHAnsi"/>
          <w:sz w:val="24"/>
          <w:szCs w:val="24"/>
          <w:lang w:val="en-GB"/>
        </w:rPr>
        <w:tab/>
        <w:t>to 2000</w:t>
      </w:r>
    </w:p>
    <w:p w14:paraId="0A89E655" w14:textId="76A5BF6E" w:rsidR="009721A4" w:rsidRPr="009721A4" w:rsidRDefault="009721A4" w:rsidP="0059110B">
      <w:pPr>
        <w:ind w:left="501"/>
        <w:rPr>
          <w:rFonts w:cstheme="minorHAnsi"/>
          <w:sz w:val="24"/>
          <w:szCs w:val="24"/>
          <w:lang w:val="en-GB"/>
        </w:rPr>
      </w:pPr>
      <w:r w:rsidRPr="009721A4">
        <w:rPr>
          <w:rFonts w:cstheme="minorHAnsi"/>
          <w:sz w:val="24"/>
          <w:szCs w:val="24"/>
          <w:lang w:val="en-GB"/>
        </w:rPr>
        <w:tab/>
      </w:r>
      <w:r w:rsidRPr="009721A4">
        <w:rPr>
          <w:rFonts w:cstheme="minorHAnsi"/>
          <w:sz w:val="24"/>
          <w:szCs w:val="24"/>
          <w:lang w:val="en-GB"/>
        </w:rPr>
        <w:tab/>
      </w:r>
      <w:r>
        <w:rPr>
          <w:rFonts w:cstheme="minorHAnsi"/>
          <w:sz w:val="24"/>
          <w:szCs w:val="24"/>
          <w:lang w:val="en-GB"/>
        </w:rPr>
        <w:tab/>
      </w:r>
      <w:r w:rsidRPr="009721A4">
        <w:rPr>
          <w:rFonts w:cstheme="minorHAnsi"/>
          <w:sz w:val="24"/>
          <w:szCs w:val="24"/>
          <w:lang w:val="en-GB"/>
        </w:rPr>
        <w:t>every 50 min</w:t>
      </w:r>
      <w:r w:rsidRPr="009721A4">
        <w:rPr>
          <w:rFonts w:cstheme="minorHAnsi"/>
          <w:sz w:val="24"/>
          <w:szCs w:val="24"/>
          <w:lang w:val="en-GB"/>
        </w:rPr>
        <w:tab/>
      </w:r>
      <w:r w:rsidRPr="009721A4">
        <w:rPr>
          <w:rFonts w:cstheme="minorHAnsi"/>
          <w:sz w:val="24"/>
          <w:szCs w:val="24"/>
          <w:lang w:val="en-GB"/>
        </w:rPr>
        <w:tab/>
        <w:t>to 2230+</w:t>
      </w:r>
    </w:p>
    <w:p w14:paraId="67561368" w14:textId="7593896D" w:rsidR="009721A4" w:rsidRPr="009721A4" w:rsidRDefault="009721A4" w:rsidP="0059110B">
      <w:pPr>
        <w:ind w:left="501"/>
        <w:rPr>
          <w:rFonts w:cstheme="minorHAnsi"/>
          <w:sz w:val="24"/>
          <w:szCs w:val="24"/>
          <w:lang w:val="en-GB"/>
        </w:rPr>
      </w:pPr>
      <w:r w:rsidRPr="009721A4">
        <w:rPr>
          <w:rFonts w:cstheme="minorHAnsi"/>
          <w:sz w:val="24"/>
          <w:szCs w:val="24"/>
          <w:lang w:val="en-GB"/>
        </w:rPr>
        <w:t>Saturday</w:t>
      </w:r>
      <w:r w:rsidRPr="009721A4">
        <w:rPr>
          <w:rFonts w:cstheme="minorHAnsi"/>
          <w:sz w:val="24"/>
          <w:szCs w:val="24"/>
          <w:lang w:val="en-GB"/>
        </w:rPr>
        <w:tab/>
      </w:r>
      <w:r>
        <w:rPr>
          <w:rFonts w:cstheme="minorHAnsi"/>
          <w:sz w:val="24"/>
          <w:szCs w:val="24"/>
          <w:lang w:val="en-GB"/>
        </w:rPr>
        <w:tab/>
      </w:r>
      <w:r w:rsidRPr="009721A4">
        <w:rPr>
          <w:rFonts w:cstheme="minorHAnsi"/>
          <w:sz w:val="24"/>
          <w:szCs w:val="24"/>
          <w:lang w:val="en-GB"/>
        </w:rPr>
        <w:t>every 15 min</w:t>
      </w:r>
      <w:r w:rsidRPr="009721A4">
        <w:rPr>
          <w:rFonts w:cstheme="minorHAnsi"/>
          <w:sz w:val="24"/>
          <w:szCs w:val="24"/>
          <w:lang w:val="en-GB"/>
        </w:rPr>
        <w:tab/>
      </w:r>
      <w:r w:rsidRPr="009721A4">
        <w:rPr>
          <w:rFonts w:cstheme="minorHAnsi"/>
          <w:sz w:val="24"/>
          <w:szCs w:val="24"/>
          <w:lang w:val="en-GB"/>
        </w:rPr>
        <w:tab/>
        <w:t>to 1830</w:t>
      </w:r>
    </w:p>
    <w:p w14:paraId="6C337663" w14:textId="2BE1D6F0" w:rsidR="009721A4" w:rsidRPr="009721A4" w:rsidRDefault="009721A4" w:rsidP="0059110B">
      <w:pPr>
        <w:ind w:left="501"/>
        <w:rPr>
          <w:rFonts w:cstheme="minorHAnsi"/>
          <w:sz w:val="24"/>
          <w:szCs w:val="24"/>
          <w:lang w:val="en-GB"/>
        </w:rPr>
      </w:pPr>
      <w:r w:rsidRPr="009721A4">
        <w:rPr>
          <w:rFonts w:cstheme="minorHAnsi"/>
          <w:sz w:val="24"/>
          <w:szCs w:val="24"/>
          <w:lang w:val="en-GB"/>
        </w:rPr>
        <w:tab/>
      </w:r>
      <w:r w:rsidRPr="009721A4">
        <w:rPr>
          <w:rFonts w:cstheme="minorHAnsi"/>
          <w:sz w:val="24"/>
          <w:szCs w:val="24"/>
          <w:lang w:val="en-GB"/>
        </w:rPr>
        <w:tab/>
      </w:r>
      <w:r>
        <w:rPr>
          <w:rFonts w:cstheme="minorHAnsi"/>
          <w:sz w:val="24"/>
          <w:szCs w:val="24"/>
          <w:lang w:val="en-GB"/>
        </w:rPr>
        <w:tab/>
      </w:r>
      <w:r w:rsidRPr="009721A4">
        <w:rPr>
          <w:rFonts w:cstheme="minorHAnsi"/>
          <w:sz w:val="24"/>
          <w:szCs w:val="24"/>
          <w:lang w:val="en-GB"/>
        </w:rPr>
        <w:t>every 20 min</w:t>
      </w:r>
      <w:r w:rsidRPr="009721A4">
        <w:rPr>
          <w:rFonts w:cstheme="minorHAnsi"/>
          <w:sz w:val="24"/>
          <w:szCs w:val="24"/>
          <w:lang w:val="en-GB"/>
        </w:rPr>
        <w:tab/>
      </w:r>
      <w:r w:rsidRPr="009721A4">
        <w:rPr>
          <w:rFonts w:cstheme="minorHAnsi"/>
          <w:sz w:val="24"/>
          <w:szCs w:val="24"/>
          <w:lang w:val="en-GB"/>
        </w:rPr>
        <w:tab/>
        <w:t>to 2000</w:t>
      </w:r>
    </w:p>
    <w:p w14:paraId="0D51AC9A" w14:textId="1A0B3F4B" w:rsidR="009721A4" w:rsidRPr="009721A4" w:rsidRDefault="009721A4" w:rsidP="0059110B">
      <w:pPr>
        <w:ind w:left="501"/>
        <w:rPr>
          <w:rFonts w:cstheme="minorHAnsi"/>
          <w:sz w:val="24"/>
          <w:szCs w:val="24"/>
          <w:lang w:val="en-GB"/>
        </w:rPr>
      </w:pPr>
      <w:r w:rsidRPr="009721A4">
        <w:rPr>
          <w:rFonts w:cstheme="minorHAnsi"/>
          <w:sz w:val="24"/>
          <w:szCs w:val="24"/>
          <w:lang w:val="en-GB"/>
        </w:rPr>
        <w:tab/>
      </w:r>
      <w:r w:rsidRPr="009721A4">
        <w:rPr>
          <w:rFonts w:cstheme="minorHAnsi"/>
          <w:sz w:val="24"/>
          <w:szCs w:val="24"/>
          <w:lang w:val="en-GB"/>
        </w:rPr>
        <w:tab/>
      </w:r>
      <w:r>
        <w:rPr>
          <w:rFonts w:cstheme="minorHAnsi"/>
          <w:sz w:val="24"/>
          <w:szCs w:val="24"/>
          <w:lang w:val="en-GB"/>
        </w:rPr>
        <w:tab/>
      </w:r>
      <w:r w:rsidRPr="009721A4">
        <w:rPr>
          <w:rFonts w:cstheme="minorHAnsi"/>
          <w:sz w:val="24"/>
          <w:szCs w:val="24"/>
          <w:lang w:val="en-GB"/>
        </w:rPr>
        <w:t>every 50 min</w:t>
      </w:r>
      <w:r w:rsidRPr="009721A4">
        <w:rPr>
          <w:rFonts w:cstheme="minorHAnsi"/>
          <w:sz w:val="24"/>
          <w:szCs w:val="24"/>
          <w:lang w:val="en-GB"/>
        </w:rPr>
        <w:tab/>
      </w:r>
      <w:r w:rsidRPr="009721A4">
        <w:rPr>
          <w:rFonts w:cstheme="minorHAnsi"/>
          <w:sz w:val="24"/>
          <w:szCs w:val="24"/>
          <w:lang w:val="en-GB"/>
        </w:rPr>
        <w:tab/>
        <w:t>to 2230</w:t>
      </w:r>
    </w:p>
    <w:p w14:paraId="11575482" w14:textId="77777777" w:rsidR="009721A4" w:rsidRPr="009721A4" w:rsidRDefault="009721A4" w:rsidP="0059110B">
      <w:pPr>
        <w:ind w:left="501"/>
        <w:rPr>
          <w:rFonts w:cstheme="minorHAnsi"/>
          <w:sz w:val="24"/>
          <w:szCs w:val="24"/>
          <w:lang w:val="en-GB"/>
        </w:rPr>
      </w:pPr>
      <w:r w:rsidRPr="009721A4">
        <w:rPr>
          <w:rFonts w:cstheme="minorHAnsi"/>
          <w:sz w:val="24"/>
          <w:szCs w:val="24"/>
          <w:lang w:val="en-GB"/>
        </w:rPr>
        <w:t>Sunday</w:t>
      </w:r>
      <w:r w:rsidRPr="009721A4">
        <w:rPr>
          <w:rFonts w:cstheme="minorHAnsi"/>
          <w:sz w:val="24"/>
          <w:szCs w:val="24"/>
          <w:lang w:val="en-GB"/>
        </w:rPr>
        <w:tab/>
      </w:r>
      <w:r w:rsidRPr="009721A4">
        <w:rPr>
          <w:rFonts w:cstheme="minorHAnsi"/>
          <w:sz w:val="24"/>
          <w:szCs w:val="24"/>
          <w:lang w:val="en-GB"/>
        </w:rPr>
        <w:tab/>
        <w:t>every 15 min</w:t>
      </w:r>
      <w:r w:rsidRPr="009721A4">
        <w:rPr>
          <w:rFonts w:cstheme="minorHAnsi"/>
          <w:sz w:val="24"/>
          <w:szCs w:val="24"/>
          <w:lang w:val="en-GB"/>
        </w:rPr>
        <w:tab/>
      </w:r>
      <w:r w:rsidRPr="009721A4">
        <w:rPr>
          <w:rFonts w:cstheme="minorHAnsi"/>
          <w:sz w:val="24"/>
          <w:szCs w:val="24"/>
          <w:lang w:val="en-GB"/>
        </w:rPr>
        <w:tab/>
        <w:t>0900 – 1800</w:t>
      </w:r>
    </w:p>
    <w:p w14:paraId="5E51BA6B" w14:textId="77777777" w:rsidR="009721A4" w:rsidRPr="009721A4" w:rsidRDefault="009721A4" w:rsidP="0059110B">
      <w:pPr>
        <w:ind w:left="501"/>
        <w:rPr>
          <w:rFonts w:cstheme="minorHAnsi"/>
          <w:sz w:val="24"/>
          <w:szCs w:val="24"/>
          <w:lang w:val="en-GB"/>
        </w:rPr>
      </w:pPr>
      <w:r w:rsidRPr="009721A4">
        <w:rPr>
          <w:rFonts w:cstheme="minorHAnsi"/>
          <w:sz w:val="24"/>
          <w:szCs w:val="24"/>
          <w:lang w:val="en-GB"/>
        </w:rPr>
        <w:tab/>
      </w:r>
    </w:p>
    <w:p w14:paraId="006987BF" w14:textId="77777777" w:rsidR="009721A4" w:rsidRPr="0059110B" w:rsidRDefault="009721A4" w:rsidP="0059110B">
      <w:pPr>
        <w:ind w:left="501"/>
        <w:rPr>
          <w:rFonts w:cstheme="minorHAnsi"/>
          <w:sz w:val="24"/>
          <w:szCs w:val="24"/>
          <w:u w:val="single"/>
          <w:lang w:val="en-GB"/>
        </w:rPr>
      </w:pPr>
      <w:r w:rsidRPr="0059110B">
        <w:rPr>
          <w:rFonts w:cstheme="minorHAnsi"/>
          <w:sz w:val="24"/>
          <w:szCs w:val="24"/>
          <w:u w:val="single"/>
          <w:lang w:val="en-GB"/>
        </w:rPr>
        <w:t>Centrebus 54A</w:t>
      </w:r>
    </w:p>
    <w:p w14:paraId="6B895AF0" w14:textId="77777777" w:rsidR="009721A4" w:rsidRPr="009721A4" w:rsidRDefault="009721A4" w:rsidP="0059110B">
      <w:pPr>
        <w:ind w:left="501"/>
        <w:rPr>
          <w:rFonts w:cstheme="minorHAnsi"/>
          <w:sz w:val="24"/>
          <w:szCs w:val="24"/>
          <w:lang w:val="en-GB"/>
        </w:rPr>
      </w:pPr>
      <w:r w:rsidRPr="009721A4">
        <w:rPr>
          <w:rFonts w:cstheme="minorHAnsi"/>
          <w:sz w:val="24"/>
          <w:szCs w:val="24"/>
          <w:lang w:val="en-GB"/>
        </w:rPr>
        <w:t>Mon – Friday</w:t>
      </w:r>
      <w:r w:rsidRPr="009721A4">
        <w:rPr>
          <w:rFonts w:cstheme="minorHAnsi"/>
          <w:sz w:val="24"/>
          <w:szCs w:val="24"/>
          <w:lang w:val="en-GB"/>
        </w:rPr>
        <w:tab/>
        <w:t>every 12 min</w:t>
      </w:r>
      <w:r w:rsidRPr="009721A4">
        <w:rPr>
          <w:rFonts w:cstheme="minorHAnsi"/>
          <w:sz w:val="24"/>
          <w:szCs w:val="24"/>
          <w:lang w:val="en-GB"/>
        </w:rPr>
        <w:tab/>
      </w:r>
      <w:r w:rsidRPr="009721A4">
        <w:rPr>
          <w:rFonts w:cstheme="minorHAnsi"/>
          <w:sz w:val="24"/>
          <w:szCs w:val="24"/>
          <w:lang w:val="en-GB"/>
        </w:rPr>
        <w:tab/>
        <w:t>0700 - 1800</w:t>
      </w:r>
    </w:p>
    <w:p w14:paraId="0F729E01" w14:textId="0F5441AE" w:rsidR="009721A4" w:rsidRPr="009721A4" w:rsidRDefault="009721A4" w:rsidP="0059110B">
      <w:pPr>
        <w:ind w:left="501"/>
        <w:rPr>
          <w:rFonts w:cstheme="minorHAnsi"/>
          <w:sz w:val="24"/>
          <w:szCs w:val="24"/>
          <w:lang w:val="en-GB"/>
        </w:rPr>
      </w:pPr>
      <w:r w:rsidRPr="009721A4">
        <w:rPr>
          <w:rFonts w:cstheme="minorHAnsi"/>
          <w:sz w:val="24"/>
          <w:szCs w:val="24"/>
          <w:lang w:val="en-GB"/>
        </w:rPr>
        <w:tab/>
      </w:r>
      <w:r w:rsidRPr="009721A4">
        <w:rPr>
          <w:rFonts w:cstheme="minorHAnsi"/>
          <w:sz w:val="24"/>
          <w:szCs w:val="24"/>
          <w:lang w:val="en-GB"/>
        </w:rPr>
        <w:tab/>
      </w:r>
      <w:r>
        <w:rPr>
          <w:rFonts w:cstheme="minorHAnsi"/>
          <w:sz w:val="24"/>
          <w:szCs w:val="24"/>
          <w:lang w:val="en-GB"/>
        </w:rPr>
        <w:tab/>
      </w:r>
      <w:r w:rsidRPr="009721A4">
        <w:rPr>
          <w:rFonts w:cstheme="minorHAnsi"/>
          <w:sz w:val="24"/>
          <w:szCs w:val="24"/>
          <w:lang w:val="en-GB"/>
        </w:rPr>
        <w:t>every 60 min</w:t>
      </w:r>
      <w:r w:rsidRPr="009721A4">
        <w:rPr>
          <w:rFonts w:cstheme="minorHAnsi"/>
          <w:sz w:val="24"/>
          <w:szCs w:val="24"/>
          <w:lang w:val="en-GB"/>
        </w:rPr>
        <w:tab/>
      </w:r>
      <w:r w:rsidRPr="009721A4">
        <w:rPr>
          <w:rFonts w:cstheme="minorHAnsi"/>
          <w:sz w:val="24"/>
          <w:szCs w:val="24"/>
          <w:lang w:val="en-GB"/>
        </w:rPr>
        <w:tab/>
        <w:t>to 2100</w:t>
      </w:r>
    </w:p>
    <w:p w14:paraId="3B24551F" w14:textId="2A78F1A7" w:rsidR="009721A4" w:rsidRPr="009721A4" w:rsidRDefault="009721A4" w:rsidP="0059110B">
      <w:pPr>
        <w:ind w:left="501"/>
        <w:rPr>
          <w:rFonts w:cstheme="minorHAnsi"/>
          <w:sz w:val="24"/>
          <w:szCs w:val="24"/>
          <w:lang w:val="en-GB"/>
        </w:rPr>
      </w:pPr>
      <w:r w:rsidRPr="009721A4">
        <w:rPr>
          <w:rFonts w:cstheme="minorHAnsi"/>
          <w:sz w:val="24"/>
          <w:szCs w:val="24"/>
          <w:lang w:val="en-GB"/>
        </w:rPr>
        <w:t>Saturday</w:t>
      </w:r>
      <w:r w:rsidRPr="009721A4">
        <w:rPr>
          <w:rFonts w:cstheme="minorHAnsi"/>
          <w:sz w:val="24"/>
          <w:szCs w:val="24"/>
          <w:lang w:val="en-GB"/>
        </w:rPr>
        <w:tab/>
      </w:r>
      <w:r>
        <w:rPr>
          <w:rFonts w:cstheme="minorHAnsi"/>
          <w:sz w:val="24"/>
          <w:szCs w:val="24"/>
          <w:lang w:val="en-GB"/>
        </w:rPr>
        <w:tab/>
      </w:r>
      <w:r w:rsidRPr="009721A4">
        <w:rPr>
          <w:rFonts w:cstheme="minorHAnsi"/>
          <w:sz w:val="24"/>
          <w:szCs w:val="24"/>
          <w:lang w:val="en-GB"/>
        </w:rPr>
        <w:t>every 15 min</w:t>
      </w:r>
      <w:r w:rsidRPr="009721A4">
        <w:rPr>
          <w:rFonts w:cstheme="minorHAnsi"/>
          <w:sz w:val="24"/>
          <w:szCs w:val="24"/>
          <w:lang w:val="en-GB"/>
        </w:rPr>
        <w:tab/>
      </w:r>
      <w:r w:rsidRPr="009721A4">
        <w:rPr>
          <w:rFonts w:cstheme="minorHAnsi"/>
          <w:sz w:val="24"/>
          <w:szCs w:val="24"/>
          <w:lang w:val="en-GB"/>
        </w:rPr>
        <w:tab/>
        <w:t>0730 - 2000</w:t>
      </w:r>
    </w:p>
    <w:p w14:paraId="7BE2480C" w14:textId="364B3A98" w:rsidR="009721A4" w:rsidRPr="009721A4" w:rsidRDefault="009721A4" w:rsidP="0059110B">
      <w:pPr>
        <w:ind w:left="501"/>
        <w:rPr>
          <w:rFonts w:cstheme="minorHAnsi"/>
          <w:sz w:val="24"/>
          <w:szCs w:val="24"/>
          <w:lang w:val="en-GB"/>
        </w:rPr>
      </w:pPr>
      <w:r w:rsidRPr="009721A4">
        <w:rPr>
          <w:rFonts w:cstheme="minorHAnsi"/>
          <w:sz w:val="24"/>
          <w:szCs w:val="24"/>
          <w:lang w:val="en-GB"/>
        </w:rPr>
        <w:tab/>
      </w:r>
      <w:r w:rsidRPr="009721A4">
        <w:rPr>
          <w:rFonts w:cstheme="minorHAnsi"/>
          <w:sz w:val="24"/>
          <w:szCs w:val="24"/>
          <w:lang w:val="en-GB"/>
        </w:rPr>
        <w:tab/>
      </w:r>
      <w:r>
        <w:rPr>
          <w:rFonts w:cstheme="minorHAnsi"/>
          <w:sz w:val="24"/>
          <w:szCs w:val="24"/>
          <w:lang w:val="en-GB"/>
        </w:rPr>
        <w:tab/>
      </w:r>
      <w:r w:rsidRPr="009721A4">
        <w:rPr>
          <w:rFonts w:cstheme="minorHAnsi"/>
          <w:sz w:val="24"/>
          <w:szCs w:val="24"/>
          <w:lang w:val="en-GB"/>
        </w:rPr>
        <w:t>every 60 min</w:t>
      </w:r>
      <w:r w:rsidRPr="009721A4">
        <w:rPr>
          <w:rFonts w:cstheme="minorHAnsi"/>
          <w:sz w:val="24"/>
          <w:szCs w:val="24"/>
          <w:lang w:val="en-GB"/>
        </w:rPr>
        <w:tab/>
      </w:r>
      <w:r w:rsidRPr="009721A4">
        <w:rPr>
          <w:rFonts w:cstheme="minorHAnsi"/>
          <w:sz w:val="24"/>
          <w:szCs w:val="24"/>
          <w:lang w:val="en-GB"/>
        </w:rPr>
        <w:tab/>
        <w:t>to 2145</w:t>
      </w:r>
    </w:p>
    <w:p w14:paraId="32F2E0A2" w14:textId="77777777" w:rsidR="009721A4" w:rsidRPr="009721A4" w:rsidRDefault="009721A4" w:rsidP="0059110B">
      <w:pPr>
        <w:ind w:left="501"/>
        <w:rPr>
          <w:rFonts w:cstheme="minorHAnsi"/>
          <w:sz w:val="24"/>
          <w:szCs w:val="24"/>
          <w:lang w:val="en-GB"/>
        </w:rPr>
      </w:pPr>
      <w:r w:rsidRPr="009721A4">
        <w:rPr>
          <w:rFonts w:cstheme="minorHAnsi"/>
          <w:sz w:val="24"/>
          <w:szCs w:val="24"/>
          <w:lang w:val="en-GB"/>
        </w:rPr>
        <w:t>Sunday</w:t>
      </w:r>
      <w:r w:rsidRPr="009721A4">
        <w:rPr>
          <w:rFonts w:cstheme="minorHAnsi"/>
          <w:sz w:val="24"/>
          <w:szCs w:val="24"/>
          <w:lang w:val="en-GB"/>
        </w:rPr>
        <w:tab/>
      </w:r>
      <w:r w:rsidRPr="009721A4">
        <w:rPr>
          <w:rFonts w:cstheme="minorHAnsi"/>
          <w:sz w:val="24"/>
          <w:szCs w:val="24"/>
          <w:lang w:val="en-GB"/>
        </w:rPr>
        <w:tab/>
        <w:t>No Service</w:t>
      </w:r>
    </w:p>
    <w:p w14:paraId="2AA06C76" w14:textId="77777777" w:rsidR="009721A4" w:rsidRPr="009721A4" w:rsidRDefault="009721A4" w:rsidP="0059110B">
      <w:pPr>
        <w:ind w:left="501"/>
        <w:rPr>
          <w:rFonts w:cstheme="minorHAnsi"/>
          <w:sz w:val="24"/>
          <w:szCs w:val="24"/>
          <w:lang w:val="en-GB"/>
        </w:rPr>
      </w:pPr>
    </w:p>
    <w:p w14:paraId="4297E8DD" w14:textId="77777777" w:rsidR="00B93A97" w:rsidRDefault="00B93A97" w:rsidP="0059110B">
      <w:pPr>
        <w:ind w:left="501"/>
        <w:rPr>
          <w:rFonts w:cstheme="minorHAnsi"/>
          <w:b/>
          <w:bCs/>
          <w:sz w:val="24"/>
          <w:szCs w:val="24"/>
          <w:lang w:val="en-GB"/>
        </w:rPr>
      </w:pPr>
    </w:p>
    <w:p w14:paraId="5424E8AD" w14:textId="77777777" w:rsidR="00B93A97" w:rsidRDefault="00B93A97" w:rsidP="0059110B">
      <w:pPr>
        <w:ind w:left="501"/>
        <w:rPr>
          <w:rFonts w:cstheme="minorHAnsi"/>
          <w:b/>
          <w:bCs/>
          <w:sz w:val="24"/>
          <w:szCs w:val="24"/>
          <w:lang w:val="en-GB"/>
        </w:rPr>
      </w:pPr>
    </w:p>
    <w:p w14:paraId="246CEA62" w14:textId="77777777" w:rsidR="00B93A97" w:rsidRDefault="00B93A97" w:rsidP="0059110B">
      <w:pPr>
        <w:ind w:left="501"/>
        <w:rPr>
          <w:rFonts w:cstheme="minorHAnsi"/>
          <w:b/>
          <w:bCs/>
          <w:sz w:val="24"/>
          <w:szCs w:val="24"/>
          <w:lang w:val="en-GB"/>
        </w:rPr>
      </w:pPr>
    </w:p>
    <w:p w14:paraId="676DBAE3" w14:textId="26FF1F9F" w:rsidR="009721A4" w:rsidRPr="0059110B" w:rsidRDefault="009721A4" w:rsidP="0059110B">
      <w:pPr>
        <w:ind w:left="501"/>
        <w:rPr>
          <w:rFonts w:cstheme="minorHAnsi"/>
          <w:b/>
          <w:bCs/>
          <w:sz w:val="24"/>
          <w:szCs w:val="24"/>
          <w:lang w:val="en-GB"/>
        </w:rPr>
      </w:pPr>
      <w:r w:rsidRPr="0059110B">
        <w:rPr>
          <w:rFonts w:cstheme="minorHAnsi"/>
          <w:b/>
          <w:bCs/>
          <w:sz w:val="24"/>
          <w:szCs w:val="24"/>
          <w:lang w:val="en-GB"/>
        </w:rPr>
        <w:lastRenderedPageBreak/>
        <w:t>Evington Rd corridor</w:t>
      </w:r>
    </w:p>
    <w:p w14:paraId="77A7965D" w14:textId="77777777" w:rsidR="009721A4" w:rsidRPr="009721A4" w:rsidRDefault="009721A4" w:rsidP="0059110B">
      <w:pPr>
        <w:ind w:left="501"/>
        <w:rPr>
          <w:rFonts w:cstheme="minorHAnsi"/>
          <w:sz w:val="24"/>
          <w:szCs w:val="24"/>
          <w:lang w:val="en-GB"/>
        </w:rPr>
      </w:pPr>
    </w:p>
    <w:p w14:paraId="7340704F" w14:textId="77777777" w:rsidR="009721A4" w:rsidRPr="0059110B" w:rsidRDefault="009721A4" w:rsidP="0059110B">
      <w:pPr>
        <w:ind w:left="501"/>
        <w:rPr>
          <w:rFonts w:cstheme="minorHAnsi"/>
          <w:sz w:val="24"/>
          <w:szCs w:val="24"/>
          <w:u w:val="single"/>
          <w:lang w:val="en-GB"/>
        </w:rPr>
      </w:pPr>
      <w:proofErr w:type="spellStart"/>
      <w:r w:rsidRPr="0059110B">
        <w:rPr>
          <w:rFonts w:cstheme="minorHAnsi"/>
          <w:sz w:val="24"/>
          <w:szCs w:val="24"/>
          <w:u w:val="single"/>
          <w:lang w:val="en-GB"/>
        </w:rPr>
        <w:t>Firstbus</w:t>
      </w:r>
      <w:proofErr w:type="spellEnd"/>
      <w:r w:rsidRPr="0059110B">
        <w:rPr>
          <w:rFonts w:cstheme="minorHAnsi"/>
          <w:sz w:val="24"/>
          <w:szCs w:val="24"/>
          <w:u w:val="single"/>
          <w:lang w:val="en-GB"/>
        </w:rPr>
        <w:t xml:space="preserve"> 22</w:t>
      </w:r>
    </w:p>
    <w:p w14:paraId="0A2170BA" w14:textId="77777777" w:rsidR="009721A4" w:rsidRPr="009721A4" w:rsidRDefault="009721A4" w:rsidP="0059110B">
      <w:pPr>
        <w:ind w:left="501"/>
        <w:rPr>
          <w:rFonts w:cstheme="minorHAnsi"/>
          <w:sz w:val="24"/>
          <w:szCs w:val="24"/>
          <w:lang w:val="en-GB"/>
        </w:rPr>
      </w:pPr>
      <w:r w:rsidRPr="009721A4">
        <w:rPr>
          <w:rFonts w:cstheme="minorHAnsi"/>
          <w:sz w:val="24"/>
          <w:szCs w:val="24"/>
          <w:lang w:val="en-GB"/>
        </w:rPr>
        <w:t>Mon – Friday</w:t>
      </w:r>
      <w:r w:rsidRPr="009721A4">
        <w:rPr>
          <w:rFonts w:cstheme="minorHAnsi"/>
          <w:sz w:val="24"/>
          <w:szCs w:val="24"/>
          <w:lang w:val="en-GB"/>
        </w:rPr>
        <w:tab/>
        <w:t>every 10-20 min</w:t>
      </w:r>
      <w:r w:rsidRPr="009721A4">
        <w:rPr>
          <w:rFonts w:cstheme="minorHAnsi"/>
          <w:sz w:val="24"/>
          <w:szCs w:val="24"/>
          <w:lang w:val="en-GB"/>
        </w:rPr>
        <w:tab/>
        <w:t>0700 - 1900</w:t>
      </w:r>
    </w:p>
    <w:p w14:paraId="3FEE43F2" w14:textId="2AA131A1" w:rsidR="009721A4" w:rsidRPr="009721A4" w:rsidRDefault="009721A4" w:rsidP="0059110B">
      <w:pPr>
        <w:ind w:left="501"/>
        <w:rPr>
          <w:rFonts w:cstheme="minorHAnsi"/>
          <w:sz w:val="24"/>
          <w:szCs w:val="24"/>
          <w:lang w:val="en-GB"/>
        </w:rPr>
      </w:pPr>
      <w:r w:rsidRPr="009721A4">
        <w:rPr>
          <w:rFonts w:cstheme="minorHAnsi"/>
          <w:sz w:val="24"/>
          <w:szCs w:val="24"/>
          <w:lang w:val="en-GB"/>
        </w:rPr>
        <w:t>Saturday</w:t>
      </w:r>
      <w:r w:rsidRPr="009721A4">
        <w:rPr>
          <w:rFonts w:cstheme="minorHAnsi"/>
          <w:sz w:val="24"/>
          <w:szCs w:val="24"/>
          <w:lang w:val="en-GB"/>
        </w:rPr>
        <w:tab/>
      </w:r>
      <w:r>
        <w:rPr>
          <w:rFonts w:cstheme="minorHAnsi"/>
          <w:sz w:val="24"/>
          <w:szCs w:val="24"/>
          <w:lang w:val="en-GB"/>
        </w:rPr>
        <w:tab/>
      </w:r>
      <w:r w:rsidRPr="009721A4">
        <w:rPr>
          <w:rFonts w:cstheme="minorHAnsi"/>
          <w:sz w:val="24"/>
          <w:szCs w:val="24"/>
          <w:lang w:val="en-GB"/>
        </w:rPr>
        <w:t>every 10-20 min</w:t>
      </w:r>
      <w:r w:rsidRPr="009721A4">
        <w:rPr>
          <w:rFonts w:cstheme="minorHAnsi"/>
          <w:sz w:val="24"/>
          <w:szCs w:val="24"/>
          <w:lang w:val="en-GB"/>
        </w:rPr>
        <w:tab/>
        <w:t>0730 - 1900</w:t>
      </w:r>
    </w:p>
    <w:p w14:paraId="64C26C26" w14:textId="32B1737B" w:rsidR="00554812" w:rsidRDefault="009721A4" w:rsidP="0059110B">
      <w:pPr>
        <w:ind w:left="501"/>
        <w:rPr>
          <w:rFonts w:cstheme="minorHAnsi"/>
          <w:sz w:val="24"/>
          <w:szCs w:val="24"/>
          <w:lang w:val="en-GB"/>
        </w:rPr>
      </w:pPr>
      <w:r w:rsidRPr="009721A4">
        <w:rPr>
          <w:rFonts w:cstheme="minorHAnsi"/>
          <w:sz w:val="24"/>
          <w:szCs w:val="24"/>
          <w:lang w:val="en-GB"/>
        </w:rPr>
        <w:t>Sunday</w:t>
      </w:r>
      <w:r w:rsidRPr="009721A4">
        <w:rPr>
          <w:rFonts w:cstheme="minorHAnsi"/>
          <w:sz w:val="24"/>
          <w:szCs w:val="24"/>
          <w:lang w:val="en-GB"/>
        </w:rPr>
        <w:tab/>
      </w:r>
      <w:r w:rsidRPr="009721A4">
        <w:rPr>
          <w:rFonts w:cstheme="minorHAnsi"/>
          <w:sz w:val="24"/>
          <w:szCs w:val="24"/>
          <w:lang w:val="en-GB"/>
        </w:rPr>
        <w:tab/>
        <w:t>every 20-30 min</w:t>
      </w:r>
      <w:r w:rsidRPr="009721A4">
        <w:rPr>
          <w:rFonts w:cstheme="minorHAnsi"/>
          <w:sz w:val="24"/>
          <w:szCs w:val="24"/>
          <w:lang w:val="en-GB"/>
        </w:rPr>
        <w:tab/>
        <w:t>0930 – 1800</w:t>
      </w:r>
    </w:p>
    <w:p w14:paraId="56F170F2" w14:textId="0E922F06" w:rsidR="009721A4" w:rsidRDefault="009721A4" w:rsidP="00554812">
      <w:pPr>
        <w:rPr>
          <w:rFonts w:cstheme="minorHAnsi"/>
          <w:sz w:val="24"/>
          <w:szCs w:val="24"/>
          <w:lang w:val="en-GB"/>
        </w:rPr>
      </w:pPr>
    </w:p>
    <w:p w14:paraId="1D4CB3A2" w14:textId="77777777" w:rsidR="0059110B" w:rsidRPr="0059110B" w:rsidRDefault="0059110B" w:rsidP="0059110B">
      <w:pPr>
        <w:ind w:left="501"/>
        <w:rPr>
          <w:u w:val="single"/>
        </w:rPr>
      </w:pPr>
      <w:r w:rsidRPr="0059110B">
        <w:rPr>
          <w:u w:val="single"/>
        </w:rPr>
        <w:t>Centrebus 22A</w:t>
      </w:r>
    </w:p>
    <w:p w14:paraId="22941749" w14:textId="77777777" w:rsidR="0059110B" w:rsidRDefault="0059110B" w:rsidP="0059110B">
      <w:pPr>
        <w:ind w:left="501"/>
      </w:pPr>
      <w:r>
        <w:t>Mon – Friday</w:t>
      </w:r>
      <w:r>
        <w:tab/>
        <w:t>every 30-40 min</w:t>
      </w:r>
      <w:r>
        <w:tab/>
        <w:t>0700 - 1830</w:t>
      </w:r>
    </w:p>
    <w:p w14:paraId="264DFF4C" w14:textId="3CC5E5BA" w:rsidR="0059110B" w:rsidRDefault="0059110B" w:rsidP="0059110B">
      <w:pPr>
        <w:ind w:left="501"/>
      </w:pPr>
      <w:r>
        <w:t>Saturday</w:t>
      </w:r>
      <w:r>
        <w:tab/>
      </w:r>
      <w:r>
        <w:tab/>
        <w:t>every 30 min</w:t>
      </w:r>
      <w:r>
        <w:tab/>
      </w:r>
      <w:r>
        <w:tab/>
        <w:t>0730 - 2000</w:t>
      </w:r>
    </w:p>
    <w:p w14:paraId="1947CDCB" w14:textId="77777777" w:rsidR="0059110B" w:rsidRDefault="0059110B" w:rsidP="0059110B">
      <w:pPr>
        <w:ind w:left="501"/>
      </w:pPr>
      <w:r>
        <w:t>Sunday</w:t>
      </w:r>
      <w:r>
        <w:tab/>
      </w:r>
      <w:r>
        <w:tab/>
        <w:t xml:space="preserve">No Service </w:t>
      </w:r>
    </w:p>
    <w:p w14:paraId="1922C2FD" w14:textId="77777777" w:rsidR="0059110B" w:rsidRDefault="0059110B" w:rsidP="00554812">
      <w:pPr>
        <w:rPr>
          <w:rFonts w:cstheme="minorHAnsi"/>
          <w:sz w:val="24"/>
          <w:szCs w:val="24"/>
          <w:lang w:val="en-GB"/>
        </w:rPr>
      </w:pPr>
    </w:p>
    <w:p w14:paraId="2074D48C" w14:textId="31050A52" w:rsidR="00554812" w:rsidRDefault="00554812" w:rsidP="00554812">
      <w:pPr>
        <w:pStyle w:val="ListParagraph"/>
        <w:numPr>
          <w:ilvl w:val="0"/>
          <w:numId w:val="9"/>
        </w:numPr>
        <w:rPr>
          <w:rFonts w:cstheme="minorHAnsi"/>
          <w:sz w:val="24"/>
          <w:szCs w:val="24"/>
          <w:lang w:val="en-GB"/>
        </w:rPr>
      </w:pPr>
      <w:r>
        <w:rPr>
          <w:rFonts w:cstheme="minorHAnsi"/>
          <w:sz w:val="24"/>
          <w:szCs w:val="24"/>
          <w:lang w:val="en-GB"/>
        </w:rPr>
        <w:t>The proposed Qualifying Agreement is for the following provision on each corridor:</w:t>
      </w:r>
      <w:r>
        <w:rPr>
          <w:rFonts w:cstheme="minorHAnsi"/>
          <w:sz w:val="24"/>
          <w:szCs w:val="24"/>
          <w:lang w:val="en-GB"/>
        </w:rPr>
        <w:br/>
        <w:t xml:space="preserve"> </w:t>
      </w:r>
    </w:p>
    <w:p w14:paraId="5FBF53F8" w14:textId="77777777" w:rsidR="0059110B" w:rsidRPr="0059110B" w:rsidRDefault="0059110B" w:rsidP="0059110B">
      <w:pPr>
        <w:ind w:left="501"/>
        <w:rPr>
          <w:rFonts w:cstheme="minorHAnsi"/>
          <w:b/>
          <w:bCs/>
          <w:sz w:val="24"/>
          <w:szCs w:val="24"/>
          <w:lang w:val="en-GB"/>
        </w:rPr>
      </w:pPr>
      <w:r w:rsidRPr="0059110B">
        <w:rPr>
          <w:rFonts w:cstheme="minorHAnsi"/>
          <w:b/>
          <w:bCs/>
          <w:sz w:val="24"/>
          <w:szCs w:val="24"/>
          <w:lang w:val="en-GB"/>
        </w:rPr>
        <w:t>Beaumont Leys Lane and East Park Road Corridors</w:t>
      </w:r>
    </w:p>
    <w:p w14:paraId="4A0537E5" w14:textId="77777777" w:rsidR="0059110B" w:rsidRPr="0059110B" w:rsidRDefault="0059110B" w:rsidP="0059110B">
      <w:pPr>
        <w:ind w:left="501"/>
        <w:rPr>
          <w:rFonts w:cstheme="minorHAnsi"/>
          <w:sz w:val="24"/>
          <w:szCs w:val="24"/>
          <w:lang w:val="en-GB"/>
        </w:rPr>
      </w:pPr>
    </w:p>
    <w:p w14:paraId="453E2E1F" w14:textId="77777777" w:rsidR="0059110B" w:rsidRPr="0059110B" w:rsidRDefault="0059110B" w:rsidP="0059110B">
      <w:pPr>
        <w:ind w:left="501"/>
        <w:rPr>
          <w:rFonts w:cstheme="minorHAnsi"/>
          <w:sz w:val="24"/>
          <w:szCs w:val="24"/>
          <w:u w:val="single"/>
          <w:lang w:val="en-GB"/>
        </w:rPr>
      </w:pPr>
      <w:r w:rsidRPr="0059110B">
        <w:rPr>
          <w:rFonts w:cstheme="minorHAnsi"/>
          <w:sz w:val="24"/>
          <w:szCs w:val="24"/>
          <w:u w:val="single"/>
          <w:lang w:val="en-GB"/>
        </w:rPr>
        <w:t xml:space="preserve">New </w:t>
      </w:r>
      <w:proofErr w:type="spellStart"/>
      <w:r w:rsidRPr="0059110B">
        <w:rPr>
          <w:rFonts w:cstheme="minorHAnsi"/>
          <w:sz w:val="24"/>
          <w:szCs w:val="24"/>
          <w:u w:val="single"/>
          <w:lang w:val="en-GB"/>
        </w:rPr>
        <w:t>Firstbus</w:t>
      </w:r>
      <w:proofErr w:type="spellEnd"/>
      <w:r w:rsidRPr="0059110B">
        <w:rPr>
          <w:rFonts w:cstheme="minorHAnsi"/>
          <w:sz w:val="24"/>
          <w:szCs w:val="24"/>
          <w:u w:val="single"/>
          <w:lang w:val="en-GB"/>
        </w:rPr>
        <w:t xml:space="preserve"> 54</w:t>
      </w:r>
    </w:p>
    <w:p w14:paraId="7D7C449C" w14:textId="77777777" w:rsidR="0059110B" w:rsidRPr="0059110B" w:rsidRDefault="0059110B" w:rsidP="0059110B">
      <w:pPr>
        <w:ind w:left="501"/>
        <w:rPr>
          <w:rFonts w:cstheme="minorHAnsi"/>
          <w:sz w:val="24"/>
          <w:szCs w:val="24"/>
          <w:lang w:val="en-GB"/>
        </w:rPr>
      </w:pPr>
    </w:p>
    <w:p w14:paraId="2360FD59" w14:textId="77777777" w:rsidR="0059110B" w:rsidRPr="0059110B" w:rsidRDefault="0059110B" w:rsidP="0059110B">
      <w:pPr>
        <w:ind w:left="501"/>
        <w:rPr>
          <w:rFonts w:cstheme="minorHAnsi"/>
          <w:sz w:val="24"/>
          <w:szCs w:val="24"/>
          <w:lang w:val="en-GB"/>
        </w:rPr>
      </w:pPr>
      <w:r w:rsidRPr="0059110B">
        <w:rPr>
          <w:rFonts w:cstheme="minorHAnsi"/>
          <w:sz w:val="24"/>
          <w:szCs w:val="24"/>
          <w:lang w:val="en-GB"/>
        </w:rPr>
        <w:t>Mon – Friday</w:t>
      </w:r>
      <w:r w:rsidRPr="0059110B">
        <w:rPr>
          <w:rFonts w:cstheme="minorHAnsi"/>
          <w:sz w:val="24"/>
          <w:szCs w:val="24"/>
          <w:lang w:val="en-GB"/>
        </w:rPr>
        <w:tab/>
        <w:t>every 7/8 min</w:t>
      </w:r>
      <w:r w:rsidRPr="0059110B">
        <w:rPr>
          <w:rFonts w:cstheme="minorHAnsi"/>
          <w:sz w:val="24"/>
          <w:szCs w:val="24"/>
          <w:lang w:val="en-GB"/>
        </w:rPr>
        <w:tab/>
      </w:r>
      <w:r w:rsidRPr="0059110B">
        <w:rPr>
          <w:rFonts w:cstheme="minorHAnsi"/>
          <w:sz w:val="24"/>
          <w:szCs w:val="24"/>
          <w:lang w:val="en-GB"/>
        </w:rPr>
        <w:tab/>
        <w:t>0700 - 1800</w:t>
      </w:r>
    </w:p>
    <w:p w14:paraId="5AE40FBB" w14:textId="0215DE81"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every 15 min</w:t>
      </w:r>
      <w:r w:rsidRPr="0059110B">
        <w:rPr>
          <w:rFonts w:cstheme="minorHAnsi"/>
          <w:sz w:val="24"/>
          <w:szCs w:val="24"/>
          <w:lang w:val="en-GB"/>
        </w:rPr>
        <w:tab/>
      </w:r>
      <w:r w:rsidRPr="0059110B">
        <w:rPr>
          <w:rFonts w:cstheme="minorHAnsi"/>
          <w:sz w:val="24"/>
          <w:szCs w:val="24"/>
          <w:lang w:val="en-GB"/>
        </w:rPr>
        <w:tab/>
        <w:t>to 2000</w:t>
      </w:r>
    </w:p>
    <w:p w14:paraId="7A3C4EF3" w14:textId="232FDAFA"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every 30 min</w:t>
      </w:r>
      <w:r w:rsidRPr="0059110B">
        <w:rPr>
          <w:rFonts w:cstheme="minorHAnsi"/>
          <w:sz w:val="24"/>
          <w:szCs w:val="24"/>
          <w:lang w:val="en-GB"/>
        </w:rPr>
        <w:tab/>
      </w:r>
      <w:r w:rsidRPr="0059110B">
        <w:rPr>
          <w:rFonts w:cstheme="minorHAnsi"/>
          <w:sz w:val="24"/>
          <w:szCs w:val="24"/>
          <w:lang w:val="en-GB"/>
        </w:rPr>
        <w:tab/>
        <w:t>to 2100</w:t>
      </w:r>
    </w:p>
    <w:p w14:paraId="76ADAE32" w14:textId="656C8FBD"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every 60min</w:t>
      </w:r>
      <w:r w:rsidRPr="0059110B">
        <w:rPr>
          <w:rFonts w:cstheme="minorHAnsi"/>
          <w:sz w:val="24"/>
          <w:szCs w:val="24"/>
          <w:lang w:val="en-GB"/>
        </w:rPr>
        <w:tab/>
      </w:r>
      <w:r w:rsidRPr="0059110B">
        <w:rPr>
          <w:rFonts w:cstheme="minorHAnsi"/>
          <w:sz w:val="24"/>
          <w:szCs w:val="24"/>
          <w:lang w:val="en-GB"/>
        </w:rPr>
        <w:tab/>
        <w:t>to 2230+</w:t>
      </w:r>
    </w:p>
    <w:p w14:paraId="00009FFD" w14:textId="3D823477" w:rsidR="0059110B" w:rsidRPr="0059110B" w:rsidRDefault="0059110B" w:rsidP="0059110B">
      <w:pPr>
        <w:ind w:left="501"/>
        <w:rPr>
          <w:rFonts w:cstheme="minorHAnsi"/>
          <w:sz w:val="24"/>
          <w:szCs w:val="24"/>
          <w:lang w:val="en-GB"/>
        </w:rPr>
      </w:pPr>
      <w:r w:rsidRPr="0059110B">
        <w:rPr>
          <w:rFonts w:cstheme="minorHAnsi"/>
          <w:sz w:val="24"/>
          <w:szCs w:val="24"/>
          <w:lang w:val="en-GB"/>
        </w:rPr>
        <w:t>Saturday</w:t>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every 7/8 min</w:t>
      </w:r>
      <w:r w:rsidRPr="0059110B">
        <w:rPr>
          <w:rFonts w:cstheme="minorHAnsi"/>
          <w:sz w:val="24"/>
          <w:szCs w:val="24"/>
          <w:lang w:val="en-GB"/>
        </w:rPr>
        <w:tab/>
      </w:r>
      <w:r w:rsidRPr="0059110B">
        <w:rPr>
          <w:rFonts w:cstheme="minorHAnsi"/>
          <w:sz w:val="24"/>
          <w:szCs w:val="24"/>
          <w:lang w:val="en-GB"/>
        </w:rPr>
        <w:tab/>
        <w:t>0900 - 1800</w:t>
      </w:r>
    </w:p>
    <w:p w14:paraId="33066F13" w14:textId="69B1BE39"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every 15 min</w:t>
      </w:r>
      <w:r w:rsidRPr="0059110B">
        <w:rPr>
          <w:rFonts w:cstheme="minorHAnsi"/>
          <w:sz w:val="24"/>
          <w:szCs w:val="24"/>
          <w:lang w:val="en-GB"/>
        </w:rPr>
        <w:tab/>
      </w:r>
      <w:r w:rsidRPr="0059110B">
        <w:rPr>
          <w:rFonts w:cstheme="minorHAnsi"/>
          <w:sz w:val="24"/>
          <w:szCs w:val="24"/>
          <w:lang w:val="en-GB"/>
        </w:rPr>
        <w:tab/>
        <w:t>to 2000</w:t>
      </w:r>
    </w:p>
    <w:p w14:paraId="18DFEE4B" w14:textId="202A2DA9"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every 30 min</w:t>
      </w:r>
      <w:r w:rsidRPr="0059110B">
        <w:rPr>
          <w:rFonts w:cstheme="minorHAnsi"/>
          <w:sz w:val="24"/>
          <w:szCs w:val="24"/>
          <w:lang w:val="en-GB"/>
        </w:rPr>
        <w:tab/>
      </w:r>
      <w:r w:rsidRPr="0059110B">
        <w:rPr>
          <w:rFonts w:cstheme="minorHAnsi"/>
          <w:sz w:val="24"/>
          <w:szCs w:val="24"/>
          <w:lang w:val="en-GB"/>
        </w:rPr>
        <w:tab/>
        <w:t>to 2100</w:t>
      </w:r>
    </w:p>
    <w:p w14:paraId="61C571F6" w14:textId="0FAF72E4"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every 60 min</w:t>
      </w:r>
      <w:r w:rsidRPr="0059110B">
        <w:rPr>
          <w:rFonts w:cstheme="minorHAnsi"/>
          <w:sz w:val="24"/>
          <w:szCs w:val="24"/>
          <w:lang w:val="en-GB"/>
        </w:rPr>
        <w:tab/>
      </w:r>
      <w:r w:rsidRPr="0059110B">
        <w:rPr>
          <w:rFonts w:cstheme="minorHAnsi"/>
          <w:sz w:val="24"/>
          <w:szCs w:val="24"/>
          <w:lang w:val="en-GB"/>
        </w:rPr>
        <w:tab/>
        <w:t>to 2230+</w:t>
      </w:r>
    </w:p>
    <w:p w14:paraId="6EB1C57A" w14:textId="77777777" w:rsidR="0059110B" w:rsidRPr="0059110B" w:rsidRDefault="0059110B" w:rsidP="0059110B">
      <w:pPr>
        <w:ind w:left="501"/>
        <w:rPr>
          <w:rFonts w:cstheme="minorHAnsi"/>
          <w:sz w:val="24"/>
          <w:szCs w:val="24"/>
          <w:lang w:val="en-GB"/>
        </w:rPr>
      </w:pPr>
      <w:r w:rsidRPr="0059110B">
        <w:rPr>
          <w:rFonts w:cstheme="minorHAnsi"/>
          <w:sz w:val="24"/>
          <w:szCs w:val="24"/>
          <w:lang w:val="en-GB"/>
        </w:rPr>
        <w:t>Sunday</w:t>
      </w:r>
      <w:r w:rsidRPr="0059110B">
        <w:rPr>
          <w:rFonts w:cstheme="minorHAnsi"/>
          <w:sz w:val="24"/>
          <w:szCs w:val="24"/>
          <w:lang w:val="en-GB"/>
        </w:rPr>
        <w:tab/>
      </w:r>
      <w:r w:rsidRPr="0059110B">
        <w:rPr>
          <w:rFonts w:cstheme="minorHAnsi"/>
          <w:sz w:val="24"/>
          <w:szCs w:val="24"/>
          <w:lang w:val="en-GB"/>
        </w:rPr>
        <w:tab/>
        <w:t>every 15 min</w:t>
      </w:r>
      <w:r w:rsidRPr="0059110B">
        <w:rPr>
          <w:rFonts w:cstheme="minorHAnsi"/>
          <w:sz w:val="24"/>
          <w:szCs w:val="24"/>
          <w:lang w:val="en-GB"/>
        </w:rPr>
        <w:tab/>
      </w:r>
      <w:r w:rsidRPr="0059110B">
        <w:rPr>
          <w:rFonts w:cstheme="minorHAnsi"/>
          <w:sz w:val="24"/>
          <w:szCs w:val="24"/>
          <w:lang w:val="en-GB"/>
        </w:rPr>
        <w:tab/>
        <w:t>0900 – 1800</w:t>
      </w:r>
    </w:p>
    <w:p w14:paraId="34F1D4BA" w14:textId="5989A59A"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every 30 min</w:t>
      </w:r>
      <w:r w:rsidRPr="0059110B">
        <w:rPr>
          <w:rFonts w:cstheme="minorHAnsi"/>
          <w:sz w:val="24"/>
          <w:szCs w:val="24"/>
          <w:lang w:val="en-GB"/>
        </w:rPr>
        <w:tab/>
      </w:r>
      <w:r w:rsidRPr="0059110B">
        <w:rPr>
          <w:rFonts w:cstheme="minorHAnsi"/>
          <w:sz w:val="24"/>
          <w:szCs w:val="24"/>
          <w:lang w:val="en-GB"/>
        </w:rPr>
        <w:tab/>
        <w:t>to 1900</w:t>
      </w:r>
    </w:p>
    <w:p w14:paraId="3C7AC3B4" w14:textId="46B6ADC5"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proofErr w:type="gramStart"/>
      <w:r w:rsidRPr="0059110B">
        <w:rPr>
          <w:rFonts w:cstheme="minorHAnsi"/>
          <w:sz w:val="24"/>
          <w:szCs w:val="24"/>
          <w:lang w:val="en-GB"/>
        </w:rPr>
        <w:t>every  60</w:t>
      </w:r>
      <w:proofErr w:type="gramEnd"/>
      <w:r w:rsidRPr="0059110B">
        <w:rPr>
          <w:rFonts w:cstheme="minorHAnsi"/>
          <w:sz w:val="24"/>
          <w:szCs w:val="24"/>
          <w:lang w:val="en-GB"/>
        </w:rPr>
        <w:t xml:space="preserve"> min</w:t>
      </w:r>
      <w:r w:rsidRPr="0059110B">
        <w:rPr>
          <w:rFonts w:cstheme="minorHAnsi"/>
          <w:sz w:val="24"/>
          <w:szCs w:val="24"/>
          <w:lang w:val="en-GB"/>
        </w:rPr>
        <w:tab/>
      </w:r>
      <w:r w:rsidRPr="0059110B">
        <w:rPr>
          <w:rFonts w:cstheme="minorHAnsi"/>
          <w:sz w:val="24"/>
          <w:szCs w:val="24"/>
          <w:lang w:val="en-GB"/>
        </w:rPr>
        <w:tab/>
        <w:t>to 2100</w:t>
      </w:r>
    </w:p>
    <w:p w14:paraId="4CB2ABF4" w14:textId="77777777" w:rsidR="0059110B" w:rsidRPr="0059110B" w:rsidRDefault="0059110B" w:rsidP="0059110B">
      <w:pPr>
        <w:ind w:left="501"/>
        <w:rPr>
          <w:rFonts w:cstheme="minorHAnsi"/>
          <w:sz w:val="24"/>
          <w:szCs w:val="24"/>
          <w:lang w:val="en-GB"/>
        </w:rPr>
      </w:pPr>
    </w:p>
    <w:p w14:paraId="7D7B8821" w14:textId="77777777" w:rsidR="0059110B" w:rsidRPr="0059110B" w:rsidRDefault="0059110B" w:rsidP="0059110B">
      <w:pPr>
        <w:ind w:left="501"/>
        <w:rPr>
          <w:rFonts w:cstheme="minorHAnsi"/>
          <w:b/>
          <w:bCs/>
          <w:sz w:val="24"/>
          <w:szCs w:val="24"/>
          <w:lang w:val="en-GB"/>
        </w:rPr>
      </w:pPr>
      <w:r w:rsidRPr="0059110B">
        <w:rPr>
          <w:rFonts w:cstheme="minorHAnsi"/>
          <w:b/>
          <w:bCs/>
          <w:sz w:val="24"/>
          <w:szCs w:val="24"/>
          <w:lang w:val="en-GB"/>
        </w:rPr>
        <w:lastRenderedPageBreak/>
        <w:t>Evington Rd corridor</w:t>
      </w:r>
    </w:p>
    <w:p w14:paraId="072247B0" w14:textId="77777777" w:rsidR="0059110B" w:rsidRPr="0059110B" w:rsidRDefault="0059110B" w:rsidP="0059110B">
      <w:pPr>
        <w:ind w:left="501"/>
        <w:rPr>
          <w:rFonts w:cstheme="minorHAnsi"/>
          <w:sz w:val="24"/>
          <w:szCs w:val="24"/>
          <w:lang w:val="en-GB"/>
        </w:rPr>
      </w:pPr>
    </w:p>
    <w:p w14:paraId="4924DB6A" w14:textId="77777777" w:rsidR="0059110B" w:rsidRPr="0059110B" w:rsidRDefault="0059110B" w:rsidP="0059110B">
      <w:pPr>
        <w:ind w:left="501"/>
        <w:rPr>
          <w:rFonts w:cstheme="minorHAnsi"/>
          <w:sz w:val="24"/>
          <w:szCs w:val="24"/>
          <w:u w:val="single"/>
          <w:lang w:val="en-GB"/>
        </w:rPr>
      </w:pPr>
      <w:r w:rsidRPr="0059110B">
        <w:rPr>
          <w:rFonts w:cstheme="minorHAnsi"/>
          <w:sz w:val="24"/>
          <w:szCs w:val="24"/>
          <w:u w:val="single"/>
          <w:lang w:val="en-GB"/>
        </w:rPr>
        <w:t>New Centrebus 22</w:t>
      </w:r>
    </w:p>
    <w:p w14:paraId="26025F5B" w14:textId="77777777" w:rsidR="0059110B" w:rsidRPr="0059110B" w:rsidRDefault="0059110B" w:rsidP="0059110B">
      <w:pPr>
        <w:ind w:left="501"/>
        <w:rPr>
          <w:rFonts w:cstheme="minorHAnsi"/>
          <w:sz w:val="24"/>
          <w:szCs w:val="24"/>
          <w:lang w:val="en-GB"/>
        </w:rPr>
      </w:pPr>
    </w:p>
    <w:p w14:paraId="4410E479" w14:textId="5DAF988C" w:rsidR="0059110B" w:rsidRPr="0059110B" w:rsidRDefault="0059110B" w:rsidP="0059110B">
      <w:pPr>
        <w:ind w:left="501"/>
        <w:rPr>
          <w:rFonts w:cstheme="minorHAnsi"/>
          <w:sz w:val="24"/>
          <w:szCs w:val="24"/>
          <w:lang w:val="en-GB"/>
        </w:rPr>
      </w:pPr>
      <w:r w:rsidRPr="0059110B">
        <w:rPr>
          <w:rFonts w:cstheme="minorHAnsi"/>
          <w:sz w:val="24"/>
          <w:szCs w:val="24"/>
          <w:lang w:val="en-GB"/>
        </w:rPr>
        <w:t>Mon – Friday</w:t>
      </w:r>
      <w:r w:rsidRPr="0059110B">
        <w:rPr>
          <w:rFonts w:cstheme="minorHAnsi"/>
          <w:sz w:val="24"/>
          <w:szCs w:val="24"/>
          <w:lang w:val="en-GB"/>
        </w:rPr>
        <w:tab/>
      </w:r>
      <w:r w:rsidRPr="00477E60">
        <w:rPr>
          <w:rFonts w:cstheme="minorHAnsi"/>
          <w:sz w:val="24"/>
          <w:szCs w:val="24"/>
          <w:lang w:val="en-GB"/>
        </w:rPr>
        <w:t>every 10</w:t>
      </w:r>
      <w:r w:rsidR="00900E29" w:rsidRPr="00477E60">
        <w:rPr>
          <w:rFonts w:cstheme="minorHAnsi"/>
          <w:sz w:val="24"/>
          <w:szCs w:val="24"/>
          <w:lang w:val="en-GB"/>
        </w:rPr>
        <w:t>-12</w:t>
      </w:r>
      <w:r w:rsidRPr="00477E60">
        <w:rPr>
          <w:rFonts w:cstheme="minorHAnsi"/>
          <w:sz w:val="24"/>
          <w:szCs w:val="24"/>
          <w:lang w:val="en-GB"/>
        </w:rPr>
        <w:t xml:space="preserve"> min</w:t>
      </w:r>
      <w:r w:rsidRPr="0059110B">
        <w:rPr>
          <w:rFonts w:cstheme="minorHAnsi"/>
          <w:sz w:val="24"/>
          <w:szCs w:val="24"/>
          <w:lang w:val="en-GB"/>
        </w:rPr>
        <w:t xml:space="preserve"> </w:t>
      </w:r>
      <w:r w:rsidRPr="0059110B">
        <w:rPr>
          <w:rFonts w:cstheme="minorHAnsi"/>
          <w:sz w:val="24"/>
          <w:szCs w:val="24"/>
          <w:lang w:val="en-GB"/>
        </w:rPr>
        <w:tab/>
        <w:t>0700 – 1800</w:t>
      </w:r>
    </w:p>
    <w:p w14:paraId="5719DB8F" w14:textId="2C07B971"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every 60 min</w:t>
      </w:r>
      <w:r w:rsidRPr="0059110B">
        <w:rPr>
          <w:rFonts w:cstheme="minorHAnsi"/>
          <w:sz w:val="24"/>
          <w:szCs w:val="24"/>
          <w:lang w:val="en-GB"/>
        </w:rPr>
        <w:tab/>
      </w:r>
      <w:r w:rsidRPr="0059110B">
        <w:rPr>
          <w:rFonts w:cstheme="minorHAnsi"/>
          <w:sz w:val="24"/>
          <w:szCs w:val="24"/>
          <w:lang w:val="en-GB"/>
        </w:rPr>
        <w:tab/>
        <w:t>to 2100</w:t>
      </w:r>
    </w:p>
    <w:p w14:paraId="1608E27B" w14:textId="347C1983" w:rsidR="0059110B" w:rsidRPr="0059110B" w:rsidRDefault="0059110B" w:rsidP="0059110B">
      <w:pPr>
        <w:ind w:left="501"/>
        <w:rPr>
          <w:rFonts w:cstheme="minorHAnsi"/>
          <w:sz w:val="24"/>
          <w:szCs w:val="24"/>
          <w:lang w:val="en-GB"/>
        </w:rPr>
      </w:pPr>
      <w:r w:rsidRPr="0059110B">
        <w:rPr>
          <w:rFonts w:cstheme="minorHAnsi"/>
          <w:sz w:val="24"/>
          <w:szCs w:val="24"/>
          <w:lang w:val="en-GB"/>
        </w:rPr>
        <w:t>Saturday</w:t>
      </w:r>
      <w:r w:rsidRPr="0059110B">
        <w:rPr>
          <w:rFonts w:cstheme="minorHAnsi"/>
          <w:sz w:val="24"/>
          <w:szCs w:val="24"/>
          <w:lang w:val="en-GB"/>
        </w:rPr>
        <w:tab/>
      </w:r>
      <w:r>
        <w:rPr>
          <w:rFonts w:cstheme="minorHAnsi"/>
          <w:sz w:val="24"/>
          <w:szCs w:val="24"/>
          <w:lang w:val="en-GB"/>
        </w:rPr>
        <w:tab/>
      </w:r>
      <w:r w:rsidRPr="00477E60">
        <w:rPr>
          <w:rFonts w:cstheme="minorHAnsi"/>
          <w:sz w:val="24"/>
          <w:szCs w:val="24"/>
          <w:lang w:val="en-GB"/>
        </w:rPr>
        <w:t>every 10</w:t>
      </w:r>
      <w:r w:rsidR="00900E29" w:rsidRPr="00477E60">
        <w:rPr>
          <w:rFonts w:cstheme="minorHAnsi"/>
          <w:sz w:val="24"/>
          <w:szCs w:val="24"/>
          <w:lang w:val="en-GB"/>
        </w:rPr>
        <w:t>-12</w:t>
      </w:r>
      <w:r w:rsidRPr="00477E60">
        <w:rPr>
          <w:rFonts w:cstheme="minorHAnsi"/>
          <w:sz w:val="24"/>
          <w:szCs w:val="24"/>
          <w:lang w:val="en-GB"/>
        </w:rPr>
        <w:t xml:space="preserve"> min</w:t>
      </w:r>
      <w:r w:rsidRPr="0059110B">
        <w:rPr>
          <w:rFonts w:cstheme="minorHAnsi"/>
          <w:sz w:val="24"/>
          <w:szCs w:val="24"/>
          <w:lang w:val="en-GB"/>
        </w:rPr>
        <w:tab/>
        <w:t>0700 – 1800</w:t>
      </w:r>
    </w:p>
    <w:p w14:paraId="6DE540E1" w14:textId="468D3590" w:rsidR="0059110B" w:rsidRPr="0059110B" w:rsidRDefault="0059110B" w:rsidP="0059110B">
      <w:pPr>
        <w:ind w:left="501"/>
        <w:rPr>
          <w:rFonts w:cstheme="minorHAnsi"/>
          <w:sz w:val="24"/>
          <w:szCs w:val="24"/>
          <w:lang w:val="en-GB"/>
        </w:rPr>
      </w:pPr>
      <w:r w:rsidRPr="0059110B">
        <w:rPr>
          <w:rFonts w:cstheme="minorHAnsi"/>
          <w:sz w:val="24"/>
          <w:szCs w:val="24"/>
          <w:lang w:val="en-GB"/>
        </w:rPr>
        <w:tab/>
      </w:r>
      <w:r w:rsidRPr="0059110B">
        <w:rPr>
          <w:rFonts w:cstheme="minorHAnsi"/>
          <w:sz w:val="24"/>
          <w:szCs w:val="24"/>
          <w:lang w:val="en-GB"/>
        </w:rPr>
        <w:tab/>
      </w:r>
      <w:r>
        <w:rPr>
          <w:rFonts w:cstheme="minorHAnsi"/>
          <w:sz w:val="24"/>
          <w:szCs w:val="24"/>
          <w:lang w:val="en-GB"/>
        </w:rPr>
        <w:tab/>
      </w:r>
      <w:r w:rsidRPr="0059110B">
        <w:rPr>
          <w:rFonts w:cstheme="minorHAnsi"/>
          <w:sz w:val="24"/>
          <w:szCs w:val="24"/>
          <w:lang w:val="en-GB"/>
        </w:rPr>
        <w:t xml:space="preserve">every </w:t>
      </w:r>
      <w:r>
        <w:rPr>
          <w:rFonts w:cstheme="minorHAnsi"/>
          <w:sz w:val="24"/>
          <w:szCs w:val="24"/>
          <w:lang w:val="en-GB"/>
        </w:rPr>
        <w:t>6</w:t>
      </w:r>
      <w:r w:rsidRPr="0059110B">
        <w:rPr>
          <w:rFonts w:cstheme="minorHAnsi"/>
          <w:sz w:val="24"/>
          <w:szCs w:val="24"/>
          <w:lang w:val="en-GB"/>
        </w:rPr>
        <w:t>0 min</w:t>
      </w:r>
      <w:r w:rsidRPr="0059110B">
        <w:rPr>
          <w:rFonts w:cstheme="minorHAnsi"/>
          <w:sz w:val="24"/>
          <w:szCs w:val="24"/>
          <w:lang w:val="en-GB"/>
        </w:rPr>
        <w:tab/>
      </w:r>
      <w:r w:rsidRPr="0059110B">
        <w:rPr>
          <w:rFonts w:cstheme="minorHAnsi"/>
          <w:sz w:val="24"/>
          <w:szCs w:val="24"/>
          <w:lang w:val="en-GB"/>
        </w:rPr>
        <w:tab/>
        <w:t>to 2100</w:t>
      </w:r>
    </w:p>
    <w:p w14:paraId="0EF6DA6C" w14:textId="77777777" w:rsidR="0059110B" w:rsidRPr="0059110B" w:rsidRDefault="0059110B" w:rsidP="0059110B">
      <w:pPr>
        <w:ind w:left="501"/>
        <w:rPr>
          <w:rFonts w:cstheme="minorHAnsi"/>
          <w:sz w:val="24"/>
          <w:szCs w:val="24"/>
          <w:lang w:val="en-GB"/>
        </w:rPr>
      </w:pPr>
      <w:r w:rsidRPr="0059110B">
        <w:rPr>
          <w:rFonts w:cstheme="minorHAnsi"/>
          <w:sz w:val="24"/>
          <w:szCs w:val="24"/>
          <w:lang w:val="en-GB"/>
        </w:rPr>
        <w:t>Sunday</w:t>
      </w:r>
      <w:r w:rsidRPr="0059110B">
        <w:rPr>
          <w:rFonts w:cstheme="minorHAnsi"/>
          <w:sz w:val="24"/>
          <w:szCs w:val="24"/>
          <w:lang w:val="en-GB"/>
        </w:rPr>
        <w:tab/>
      </w:r>
      <w:r w:rsidRPr="0059110B">
        <w:rPr>
          <w:rFonts w:cstheme="minorHAnsi"/>
          <w:sz w:val="24"/>
          <w:szCs w:val="24"/>
          <w:lang w:val="en-GB"/>
        </w:rPr>
        <w:tab/>
        <w:t>every 20 min</w:t>
      </w:r>
      <w:r w:rsidRPr="0059110B">
        <w:rPr>
          <w:rFonts w:cstheme="minorHAnsi"/>
          <w:sz w:val="24"/>
          <w:szCs w:val="24"/>
          <w:lang w:val="en-GB"/>
        </w:rPr>
        <w:tab/>
      </w:r>
      <w:r w:rsidRPr="0059110B">
        <w:rPr>
          <w:rFonts w:cstheme="minorHAnsi"/>
          <w:sz w:val="24"/>
          <w:szCs w:val="24"/>
          <w:lang w:val="en-GB"/>
        </w:rPr>
        <w:tab/>
        <w:t>0800 – 1800</w:t>
      </w:r>
    </w:p>
    <w:p w14:paraId="14178A46" w14:textId="77777777" w:rsidR="0059110B" w:rsidRPr="0059110B" w:rsidRDefault="0059110B" w:rsidP="0059110B">
      <w:pPr>
        <w:ind w:left="501"/>
        <w:rPr>
          <w:rFonts w:cstheme="minorHAnsi"/>
          <w:sz w:val="24"/>
          <w:szCs w:val="24"/>
          <w:lang w:val="en-GB"/>
        </w:rPr>
      </w:pPr>
      <w:r w:rsidRPr="0059110B">
        <w:rPr>
          <w:rFonts w:cstheme="minorHAnsi"/>
          <w:sz w:val="24"/>
          <w:szCs w:val="24"/>
          <w:lang w:val="en-GB"/>
        </w:rPr>
        <w:t>Precise start and finish times will vary in line with actual timetables drawn up.</w:t>
      </w:r>
    </w:p>
    <w:p w14:paraId="656E665F" w14:textId="77777777" w:rsidR="00554812" w:rsidRDefault="00554812" w:rsidP="00554812">
      <w:pPr>
        <w:pStyle w:val="ListParagraph"/>
        <w:ind w:left="501"/>
        <w:rPr>
          <w:rFonts w:cstheme="minorHAnsi"/>
          <w:sz w:val="24"/>
          <w:szCs w:val="24"/>
          <w:lang w:val="en-GB"/>
        </w:rPr>
      </w:pPr>
    </w:p>
    <w:p w14:paraId="577E948D" w14:textId="0FE09B0F" w:rsidR="00E933EE" w:rsidRDefault="00E933EE" w:rsidP="00E22570">
      <w:pPr>
        <w:pStyle w:val="ListParagraph"/>
        <w:numPr>
          <w:ilvl w:val="0"/>
          <w:numId w:val="9"/>
        </w:numPr>
        <w:rPr>
          <w:rFonts w:cstheme="minorHAnsi"/>
          <w:sz w:val="24"/>
          <w:szCs w:val="24"/>
          <w:lang w:val="en-GB"/>
        </w:rPr>
      </w:pPr>
      <w:r>
        <w:rPr>
          <w:rFonts w:cstheme="minorHAnsi"/>
          <w:sz w:val="24"/>
          <w:szCs w:val="24"/>
          <w:lang w:val="en-GB"/>
        </w:rPr>
        <w:t xml:space="preserve">This is supported by the City Council - in terms of being in the public interest </w:t>
      </w:r>
      <w:r w:rsidRPr="000A40E8">
        <w:rPr>
          <w:rFonts w:cstheme="minorHAnsi"/>
          <w:sz w:val="24"/>
          <w:szCs w:val="24"/>
          <w:u w:val="single"/>
          <w:lang w:val="en-GB"/>
        </w:rPr>
        <w:t>and</w:t>
      </w:r>
      <w:r>
        <w:rPr>
          <w:rFonts w:cstheme="minorHAnsi"/>
          <w:sz w:val="24"/>
          <w:szCs w:val="24"/>
          <w:lang w:val="en-GB"/>
        </w:rPr>
        <w:t xml:space="preserve"> consistent with the E</w:t>
      </w:r>
      <w:r w:rsidR="00A507A9">
        <w:rPr>
          <w:rFonts w:cstheme="minorHAnsi"/>
          <w:sz w:val="24"/>
          <w:szCs w:val="24"/>
          <w:lang w:val="en-GB"/>
        </w:rPr>
        <w:t xml:space="preserve">nhanced </w:t>
      </w:r>
      <w:r>
        <w:rPr>
          <w:rFonts w:cstheme="minorHAnsi"/>
          <w:sz w:val="24"/>
          <w:szCs w:val="24"/>
          <w:lang w:val="en-GB"/>
        </w:rPr>
        <w:t>P</w:t>
      </w:r>
      <w:r w:rsidR="00A507A9">
        <w:rPr>
          <w:rFonts w:cstheme="minorHAnsi"/>
          <w:sz w:val="24"/>
          <w:szCs w:val="24"/>
          <w:lang w:val="en-GB"/>
        </w:rPr>
        <w:t>artnership</w:t>
      </w:r>
      <w:r>
        <w:rPr>
          <w:rFonts w:cstheme="minorHAnsi"/>
          <w:sz w:val="24"/>
          <w:szCs w:val="24"/>
          <w:lang w:val="en-GB"/>
        </w:rPr>
        <w:t xml:space="preserve"> Plan aims and objectives - on the grounds</w:t>
      </w:r>
      <w:r w:rsidR="00180912">
        <w:rPr>
          <w:rFonts w:cstheme="minorHAnsi"/>
          <w:sz w:val="24"/>
          <w:szCs w:val="24"/>
          <w:lang w:val="en-GB"/>
        </w:rPr>
        <w:t xml:space="preserve"> set out below.</w:t>
      </w:r>
      <w:r>
        <w:rPr>
          <w:rFonts w:cstheme="minorHAnsi"/>
          <w:sz w:val="24"/>
          <w:szCs w:val="24"/>
          <w:lang w:val="en-GB"/>
        </w:rPr>
        <w:br/>
      </w:r>
    </w:p>
    <w:p w14:paraId="1FBB37B9" w14:textId="5062DCC7" w:rsidR="002211EB" w:rsidRDefault="00B615D6" w:rsidP="002211EB">
      <w:pPr>
        <w:pStyle w:val="ListParagraph"/>
        <w:numPr>
          <w:ilvl w:val="0"/>
          <w:numId w:val="9"/>
        </w:numPr>
        <w:rPr>
          <w:rFonts w:cstheme="minorHAnsi"/>
          <w:sz w:val="24"/>
          <w:szCs w:val="24"/>
          <w:lang w:val="en-GB"/>
        </w:rPr>
      </w:pPr>
      <w:r>
        <w:rPr>
          <w:rFonts w:cstheme="minorHAnsi"/>
          <w:sz w:val="24"/>
          <w:szCs w:val="24"/>
          <w:lang w:val="en-GB"/>
        </w:rPr>
        <w:t xml:space="preserve">Such </w:t>
      </w:r>
      <w:r w:rsidR="002211EB">
        <w:rPr>
          <w:rFonts w:cstheme="minorHAnsi"/>
          <w:sz w:val="24"/>
          <w:szCs w:val="24"/>
          <w:lang w:val="en-GB"/>
        </w:rPr>
        <w:t xml:space="preserve">rationalisation </w:t>
      </w:r>
      <w:r>
        <w:rPr>
          <w:rFonts w:cstheme="minorHAnsi"/>
          <w:sz w:val="24"/>
          <w:szCs w:val="24"/>
          <w:lang w:val="en-GB"/>
        </w:rPr>
        <w:t xml:space="preserve">would be </w:t>
      </w:r>
      <w:r w:rsidR="002211EB" w:rsidRPr="001D5994">
        <w:rPr>
          <w:rFonts w:cstheme="minorHAnsi"/>
          <w:sz w:val="24"/>
          <w:szCs w:val="24"/>
          <w:lang w:val="en-GB"/>
        </w:rPr>
        <w:t>for a trial period, purely in support of the overall objectives as laid out and agreed within the approved E</w:t>
      </w:r>
      <w:r w:rsidR="002211EB">
        <w:rPr>
          <w:rFonts w:cstheme="minorHAnsi"/>
          <w:sz w:val="24"/>
          <w:szCs w:val="24"/>
          <w:lang w:val="en-GB"/>
        </w:rPr>
        <w:t xml:space="preserve">nhanced </w:t>
      </w:r>
      <w:r w:rsidR="002211EB" w:rsidRPr="001D5994">
        <w:rPr>
          <w:rFonts w:cstheme="minorHAnsi"/>
          <w:sz w:val="24"/>
          <w:szCs w:val="24"/>
          <w:lang w:val="en-GB"/>
        </w:rPr>
        <w:t>P</w:t>
      </w:r>
      <w:r w:rsidR="002211EB">
        <w:rPr>
          <w:rFonts w:cstheme="minorHAnsi"/>
          <w:sz w:val="24"/>
          <w:szCs w:val="24"/>
          <w:lang w:val="en-GB"/>
        </w:rPr>
        <w:t>artnership</w:t>
      </w:r>
      <w:r w:rsidR="002211EB" w:rsidRPr="001D5994">
        <w:rPr>
          <w:rFonts w:cstheme="minorHAnsi"/>
          <w:sz w:val="24"/>
          <w:szCs w:val="24"/>
          <w:lang w:val="en-GB"/>
        </w:rPr>
        <w:t xml:space="preserve"> Plan, namely </w:t>
      </w:r>
      <w:proofErr w:type="gramStart"/>
      <w:r w:rsidR="002211EB" w:rsidRPr="001D5994">
        <w:rPr>
          <w:rFonts w:cstheme="minorHAnsi"/>
          <w:sz w:val="24"/>
          <w:szCs w:val="24"/>
          <w:lang w:val="en-GB"/>
        </w:rPr>
        <w:t xml:space="preserve">to </w:t>
      </w:r>
      <w:r w:rsidR="002211EB">
        <w:rPr>
          <w:rFonts w:cstheme="minorHAnsi"/>
          <w:sz w:val="24"/>
          <w:szCs w:val="24"/>
          <w:lang w:val="en-GB"/>
        </w:rPr>
        <w:t>:</w:t>
      </w:r>
      <w:proofErr w:type="gramEnd"/>
    </w:p>
    <w:p w14:paraId="6C5583A1" w14:textId="30232483" w:rsidR="002211EB" w:rsidRPr="001D5994" w:rsidRDefault="002211EB" w:rsidP="002211EB">
      <w:pPr>
        <w:pStyle w:val="ListParagraph"/>
        <w:numPr>
          <w:ilvl w:val="0"/>
          <w:numId w:val="31"/>
        </w:numPr>
        <w:rPr>
          <w:rFonts w:cstheme="minorHAnsi"/>
          <w:sz w:val="24"/>
          <w:szCs w:val="24"/>
          <w:lang w:val="en-GB"/>
        </w:rPr>
      </w:pPr>
      <w:r w:rsidRPr="001D5994">
        <w:rPr>
          <w:rFonts w:cstheme="minorHAnsi"/>
          <w:sz w:val="24"/>
          <w:szCs w:val="24"/>
          <w:lang w:val="en-GB"/>
        </w:rPr>
        <w:t>improve reliability and journey times</w:t>
      </w:r>
      <w:r w:rsidR="00F457A3">
        <w:rPr>
          <w:rFonts w:cstheme="minorHAnsi"/>
          <w:sz w:val="24"/>
          <w:szCs w:val="24"/>
          <w:lang w:val="en-GB"/>
        </w:rPr>
        <w:t xml:space="preserve"> – through co-ordination and rationalisation</w:t>
      </w:r>
    </w:p>
    <w:p w14:paraId="27A7A602" w14:textId="657C75A7" w:rsidR="002211EB" w:rsidRPr="001D5994" w:rsidRDefault="002211EB" w:rsidP="002211EB">
      <w:pPr>
        <w:pStyle w:val="ListParagraph"/>
        <w:numPr>
          <w:ilvl w:val="0"/>
          <w:numId w:val="31"/>
        </w:numPr>
        <w:rPr>
          <w:rFonts w:cstheme="minorHAnsi"/>
          <w:sz w:val="24"/>
          <w:szCs w:val="24"/>
          <w:lang w:val="en-GB"/>
        </w:rPr>
      </w:pPr>
      <w:r w:rsidRPr="001D5994">
        <w:rPr>
          <w:rFonts w:cstheme="minorHAnsi"/>
          <w:sz w:val="24"/>
          <w:szCs w:val="24"/>
          <w:lang w:val="en-GB"/>
        </w:rPr>
        <w:t>accelerate investment in electric buses</w:t>
      </w:r>
      <w:r w:rsidR="00F457A3">
        <w:rPr>
          <w:rFonts w:cstheme="minorHAnsi"/>
          <w:sz w:val="24"/>
          <w:szCs w:val="24"/>
          <w:lang w:val="en-GB"/>
        </w:rPr>
        <w:t xml:space="preserve"> – through saved resources and more a more sustainable longer term integrated network</w:t>
      </w:r>
    </w:p>
    <w:p w14:paraId="65987191" w14:textId="0C7AA29E" w:rsidR="002211EB" w:rsidRPr="001D5994" w:rsidRDefault="002211EB" w:rsidP="002211EB">
      <w:pPr>
        <w:pStyle w:val="ListParagraph"/>
        <w:numPr>
          <w:ilvl w:val="0"/>
          <w:numId w:val="31"/>
        </w:numPr>
        <w:rPr>
          <w:rFonts w:cstheme="minorHAnsi"/>
          <w:sz w:val="24"/>
          <w:szCs w:val="24"/>
          <w:lang w:val="en-GB"/>
        </w:rPr>
      </w:pPr>
      <w:r w:rsidRPr="001D5994">
        <w:rPr>
          <w:rFonts w:cstheme="minorHAnsi"/>
          <w:sz w:val="24"/>
          <w:szCs w:val="24"/>
          <w:lang w:val="en-GB"/>
        </w:rPr>
        <w:t xml:space="preserve">improve ‘available’ frequency </w:t>
      </w:r>
      <w:r w:rsidR="000F3EF1">
        <w:rPr>
          <w:rFonts w:cstheme="minorHAnsi"/>
          <w:sz w:val="24"/>
          <w:szCs w:val="24"/>
          <w:lang w:val="en-GB"/>
        </w:rPr>
        <w:t>as explained in para</w:t>
      </w:r>
      <w:r w:rsidR="00F457A3">
        <w:rPr>
          <w:rFonts w:cstheme="minorHAnsi"/>
          <w:sz w:val="24"/>
          <w:szCs w:val="24"/>
          <w:lang w:val="en-GB"/>
        </w:rPr>
        <w:t>graph 23</w:t>
      </w:r>
      <w:r w:rsidR="000F3EF1">
        <w:rPr>
          <w:rFonts w:cstheme="minorHAnsi"/>
          <w:sz w:val="24"/>
          <w:szCs w:val="24"/>
          <w:lang w:val="en-GB"/>
        </w:rPr>
        <w:t xml:space="preserve"> </w:t>
      </w:r>
      <w:r w:rsidRPr="001D5994">
        <w:rPr>
          <w:rFonts w:cstheme="minorHAnsi"/>
          <w:sz w:val="24"/>
          <w:szCs w:val="24"/>
          <w:lang w:val="en-GB"/>
        </w:rPr>
        <w:t xml:space="preserve">and </w:t>
      </w:r>
    </w:p>
    <w:p w14:paraId="2CA3B749" w14:textId="4FF13C28" w:rsidR="002211EB" w:rsidRPr="00B63A31" w:rsidRDefault="002211EB" w:rsidP="00B677E6">
      <w:pPr>
        <w:pStyle w:val="ListParagraph"/>
        <w:numPr>
          <w:ilvl w:val="0"/>
          <w:numId w:val="31"/>
        </w:numPr>
        <w:rPr>
          <w:rFonts w:cstheme="minorHAnsi"/>
          <w:sz w:val="24"/>
          <w:szCs w:val="24"/>
          <w:lang w:val="en-GB"/>
        </w:rPr>
      </w:pPr>
      <w:r w:rsidRPr="00B63A31">
        <w:rPr>
          <w:rFonts w:cstheme="minorHAnsi"/>
          <w:sz w:val="24"/>
          <w:szCs w:val="24"/>
          <w:lang w:val="en-GB"/>
        </w:rPr>
        <w:t>simplify the network for the ease and understanding by public.</w:t>
      </w:r>
      <w:r w:rsidRPr="00B63A31">
        <w:rPr>
          <w:rFonts w:cstheme="minorHAnsi"/>
          <w:sz w:val="24"/>
          <w:szCs w:val="24"/>
          <w:lang w:val="en-GB"/>
        </w:rPr>
        <w:br/>
      </w:r>
    </w:p>
    <w:p w14:paraId="269EC024" w14:textId="54FDE5AE" w:rsidR="004A4359" w:rsidRPr="002211EB" w:rsidRDefault="00347BAA" w:rsidP="002211EB">
      <w:pPr>
        <w:pStyle w:val="ListParagraph"/>
        <w:numPr>
          <w:ilvl w:val="0"/>
          <w:numId w:val="9"/>
        </w:numPr>
        <w:rPr>
          <w:rFonts w:cstheme="minorHAnsi"/>
          <w:sz w:val="24"/>
          <w:szCs w:val="24"/>
          <w:lang w:val="en-GB"/>
        </w:rPr>
      </w:pPr>
      <w:r w:rsidRPr="002211EB">
        <w:rPr>
          <w:rFonts w:cstheme="minorHAnsi"/>
          <w:sz w:val="24"/>
          <w:szCs w:val="24"/>
          <w:lang w:val="en-GB"/>
        </w:rPr>
        <w:t>All three</w:t>
      </w:r>
      <w:r w:rsidR="00E933EE" w:rsidRPr="002211EB">
        <w:rPr>
          <w:rFonts w:cstheme="minorHAnsi"/>
          <w:sz w:val="24"/>
          <w:szCs w:val="24"/>
          <w:lang w:val="en-GB"/>
        </w:rPr>
        <w:t xml:space="preserve"> corridors currently have</w:t>
      </w:r>
      <w:r w:rsidR="00AB4A89">
        <w:rPr>
          <w:rFonts w:cstheme="minorHAnsi"/>
          <w:sz w:val="24"/>
          <w:szCs w:val="24"/>
          <w:lang w:val="en-GB"/>
        </w:rPr>
        <w:t>, from observation by the Council,</w:t>
      </w:r>
      <w:r w:rsidR="00E933EE" w:rsidRPr="002211EB">
        <w:rPr>
          <w:rFonts w:cstheme="minorHAnsi"/>
          <w:sz w:val="24"/>
          <w:szCs w:val="24"/>
          <w:lang w:val="en-GB"/>
        </w:rPr>
        <w:t xml:space="preserve"> </w:t>
      </w:r>
      <w:r w:rsidR="0076186A" w:rsidRPr="002211EB">
        <w:rPr>
          <w:rFonts w:cstheme="minorHAnsi"/>
          <w:sz w:val="24"/>
          <w:szCs w:val="24"/>
          <w:lang w:val="en-GB"/>
        </w:rPr>
        <w:t xml:space="preserve">prolonged </w:t>
      </w:r>
      <w:r w:rsidR="00E933EE" w:rsidRPr="002211EB">
        <w:rPr>
          <w:rFonts w:cstheme="minorHAnsi"/>
          <w:sz w:val="24"/>
          <w:szCs w:val="24"/>
          <w:lang w:val="en-GB"/>
        </w:rPr>
        <w:t>over</w:t>
      </w:r>
      <w:r w:rsidR="0076186A" w:rsidRPr="002211EB">
        <w:rPr>
          <w:rFonts w:cstheme="minorHAnsi"/>
          <w:sz w:val="24"/>
          <w:szCs w:val="24"/>
          <w:lang w:val="en-GB"/>
        </w:rPr>
        <w:t>-</w:t>
      </w:r>
      <w:r w:rsidR="00E933EE" w:rsidRPr="002211EB">
        <w:rPr>
          <w:rFonts w:cstheme="minorHAnsi"/>
          <w:sz w:val="24"/>
          <w:szCs w:val="24"/>
          <w:lang w:val="en-GB"/>
        </w:rPr>
        <w:t>capacity in terms of bus provision.</w:t>
      </w:r>
      <w:r w:rsidR="007517D1" w:rsidRPr="002211EB">
        <w:rPr>
          <w:rFonts w:cstheme="minorHAnsi"/>
          <w:sz w:val="24"/>
          <w:szCs w:val="24"/>
          <w:lang w:val="en-GB"/>
        </w:rPr>
        <w:t xml:space="preserve"> This has been exacerbated post-covid with </w:t>
      </w:r>
      <w:r w:rsidR="00AB4A89">
        <w:rPr>
          <w:rFonts w:cstheme="minorHAnsi"/>
          <w:sz w:val="24"/>
          <w:szCs w:val="24"/>
          <w:lang w:val="en-GB"/>
        </w:rPr>
        <w:t xml:space="preserve">passenger </w:t>
      </w:r>
      <w:r w:rsidR="007517D1" w:rsidRPr="002211EB">
        <w:rPr>
          <w:rFonts w:cstheme="minorHAnsi"/>
          <w:sz w:val="24"/>
          <w:szCs w:val="24"/>
          <w:lang w:val="en-GB"/>
        </w:rPr>
        <w:t xml:space="preserve">numbers currently at </w:t>
      </w:r>
      <w:r w:rsidR="0059110B">
        <w:rPr>
          <w:rFonts w:cstheme="minorHAnsi"/>
          <w:sz w:val="24"/>
          <w:szCs w:val="24"/>
          <w:lang w:val="en-GB"/>
        </w:rPr>
        <w:t>around 85</w:t>
      </w:r>
      <w:r w:rsidR="007517D1" w:rsidRPr="002211EB">
        <w:rPr>
          <w:rFonts w:cstheme="minorHAnsi"/>
          <w:sz w:val="24"/>
          <w:szCs w:val="24"/>
          <w:lang w:val="en-GB"/>
        </w:rPr>
        <w:t>% of pre</w:t>
      </w:r>
      <w:r w:rsidR="004A4359" w:rsidRPr="002211EB">
        <w:rPr>
          <w:rFonts w:cstheme="minorHAnsi"/>
          <w:sz w:val="24"/>
          <w:szCs w:val="24"/>
          <w:lang w:val="en-GB"/>
        </w:rPr>
        <w:t>-</w:t>
      </w:r>
      <w:r w:rsidR="007517D1" w:rsidRPr="002211EB">
        <w:rPr>
          <w:rFonts w:cstheme="minorHAnsi"/>
          <w:sz w:val="24"/>
          <w:szCs w:val="24"/>
          <w:lang w:val="en-GB"/>
        </w:rPr>
        <w:t>covid levels.</w:t>
      </w:r>
      <w:r w:rsidR="00E933EE" w:rsidRPr="002211EB">
        <w:rPr>
          <w:rFonts w:cstheme="minorHAnsi"/>
          <w:sz w:val="24"/>
          <w:szCs w:val="24"/>
          <w:lang w:val="en-GB"/>
        </w:rPr>
        <w:t xml:space="preserve"> </w:t>
      </w:r>
      <w:r w:rsidR="0059110B">
        <w:rPr>
          <w:rFonts w:cstheme="minorHAnsi"/>
          <w:sz w:val="24"/>
          <w:szCs w:val="24"/>
          <w:lang w:val="en-GB"/>
        </w:rPr>
        <w:br/>
      </w:r>
    </w:p>
    <w:p w14:paraId="47C3832A" w14:textId="5A5D27C5" w:rsidR="00B63A31" w:rsidRDefault="00AC57E7" w:rsidP="009A2C8F">
      <w:pPr>
        <w:pStyle w:val="ListParagraph"/>
        <w:numPr>
          <w:ilvl w:val="0"/>
          <w:numId w:val="9"/>
        </w:numPr>
        <w:rPr>
          <w:rFonts w:cstheme="minorHAnsi"/>
          <w:sz w:val="24"/>
          <w:szCs w:val="24"/>
          <w:lang w:val="en-GB"/>
        </w:rPr>
      </w:pPr>
      <w:r w:rsidRPr="00E90B30">
        <w:rPr>
          <w:rFonts w:cstheme="minorHAnsi"/>
          <w:sz w:val="24"/>
          <w:szCs w:val="24"/>
          <w:lang w:val="en-GB"/>
        </w:rPr>
        <w:t xml:space="preserve">The </w:t>
      </w:r>
      <w:r w:rsidR="00942675">
        <w:rPr>
          <w:rFonts w:cstheme="minorHAnsi"/>
          <w:sz w:val="24"/>
          <w:szCs w:val="24"/>
          <w:lang w:val="en-GB"/>
        </w:rPr>
        <w:t>proposed</w:t>
      </w:r>
      <w:r w:rsidRPr="00E90B30">
        <w:rPr>
          <w:rFonts w:cstheme="minorHAnsi"/>
          <w:sz w:val="24"/>
          <w:szCs w:val="24"/>
          <w:lang w:val="en-GB"/>
        </w:rPr>
        <w:t xml:space="preserve"> </w:t>
      </w:r>
      <w:r w:rsidR="00E933EE" w:rsidRPr="00E90B30">
        <w:rPr>
          <w:rFonts w:cstheme="minorHAnsi"/>
          <w:sz w:val="24"/>
          <w:szCs w:val="24"/>
          <w:lang w:val="en-GB"/>
        </w:rPr>
        <w:t>frequency provision will</w:t>
      </w:r>
      <w:r w:rsidR="00347BAA" w:rsidRPr="00E90B30">
        <w:rPr>
          <w:rFonts w:cstheme="minorHAnsi"/>
          <w:sz w:val="24"/>
          <w:szCs w:val="24"/>
          <w:lang w:val="en-GB"/>
        </w:rPr>
        <w:t xml:space="preserve"> exceed</w:t>
      </w:r>
      <w:r w:rsidR="00E933EE" w:rsidRPr="00E90B30">
        <w:rPr>
          <w:rFonts w:cstheme="minorHAnsi"/>
          <w:sz w:val="24"/>
          <w:szCs w:val="24"/>
          <w:lang w:val="en-GB"/>
        </w:rPr>
        <w:t xml:space="preserve"> EP Plan </w:t>
      </w:r>
      <w:r w:rsidR="00B63A31">
        <w:rPr>
          <w:rFonts w:cstheme="minorHAnsi"/>
          <w:sz w:val="24"/>
          <w:szCs w:val="24"/>
          <w:lang w:val="en-GB"/>
        </w:rPr>
        <w:t xml:space="preserve">network </w:t>
      </w:r>
      <w:r w:rsidR="00E933EE" w:rsidRPr="00E90B30">
        <w:rPr>
          <w:rFonts w:cstheme="minorHAnsi"/>
          <w:sz w:val="24"/>
          <w:szCs w:val="24"/>
          <w:lang w:val="en-GB"/>
        </w:rPr>
        <w:t>aspirations of every 15</w:t>
      </w:r>
      <w:r w:rsidR="00CA08D3" w:rsidRPr="00E90B30">
        <w:rPr>
          <w:rFonts w:cstheme="minorHAnsi"/>
          <w:sz w:val="24"/>
          <w:szCs w:val="24"/>
          <w:lang w:val="en-GB"/>
        </w:rPr>
        <w:t xml:space="preserve"> </w:t>
      </w:r>
      <w:r w:rsidR="00E933EE" w:rsidRPr="00E90B30">
        <w:rPr>
          <w:rFonts w:cstheme="minorHAnsi"/>
          <w:sz w:val="24"/>
          <w:szCs w:val="24"/>
          <w:lang w:val="en-GB"/>
        </w:rPr>
        <w:t>minutes or better daytime and every 30 minutes or better evening and weekends</w:t>
      </w:r>
      <w:r w:rsidR="00B63A31">
        <w:rPr>
          <w:rFonts w:cstheme="minorHAnsi"/>
          <w:sz w:val="24"/>
          <w:szCs w:val="24"/>
          <w:lang w:val="en-GB"/>
        </w:rPr>
        <w:t xml:space="preserve"> for each Mainline service</w:t>
      </w:r>
      <w:r w:rsidRPr="00E90B30">
        <w:rPr>
          <w:rFonts w:cstheme="minorHAnsi"/>
          <w:sz w:val="24"/>
          <w:szCs w:val="24"/>
          <w:lang w:val="en-GB"/>
        </w:rPr>
        <w:t xml:space="preserve">. </w:t>
      </w:r>
      <w:r w:rsidR="00B63A31">
        <w:rPr>
          <w:rFonts w:cstheme="minorHAnsi"/>
          <w:sz w:val="24"/>
          <w:szCs w:val="24"/>
          <w:lang w:val="en-GB"/>
        </w:rPr>
        <w:br/>
      </w:r>
    </w:p>
    <w:p w14:paraId="2D2C99D7" w14:textId="0DC05B0B" w:rsidR="00CB7126" w:rsidRDefault="00E90B30" w:rsidP="00955A1B">
      <w:pPr>
        <w:pStyle w:val="ListParagraph"/>
        <w:numPr>
          <w:ilvl w:val="0"/>
          <w:numId w:val="9"/>
        </w:numPr>
        <w:rPr>
          <w:rFonts w:cstheme="minorHAnsi"/>
          <w:sz w:val="24"/>
          <w:szCs w:val="24"/>
          <w:lang w:val="en-GB"/>
        </w:rPr>
      </w:pPr>
      <w:r>
        <w:rPr>
          <w:rFonts w:cstheme="minorHAnsi"/>
          <w:sz w:val="24"/>
          <w:szCs w:val="24"/>
          <w:lang w:val="en-GB"/>
        </w:rPr>
        <w:t xml:space="preserve">The </w:t>
      </w:r>
      <w:r w:rsidR="00942675">
        <w:rPr>
          <w:rFonts w:cstheme="minorHAnsi"/>
          <w:sz w:val="24"/>
          <w:szCs w:val="24"/>
          <w:lang w:val="en-GB"/>
        </w:rPr>
        <w:t xml:space="preserve">proposed </w:t>
      </w:r>
      <w:r w:rsidR="00BE7755">
        <w:rPr>
          <w:rFonts w:cstheme="minorHAnsi"/>
          <w:sz w:val="24"/>
          <w:szCs w:val="24"/>
          <w:lang w:val="en-GB"/>
        </w:rPr>
        <w:t>arrangement delivers</w:t>
      </w:r>
      <w:r>
        <w:rPr>
          <w:rFonts w:cstheme="minorHAnsi"/>
          <w:sz w:val="24"/>
          <w:szCs w:val="24"/>
          <w:lang w:val="en-GB"/>
        </w:rPr>
        <w:t xml:space="preserve"> an overall reduction in the number of buses operated on each corridor. However, t</w:t>
      </w:r>
      <w:r w:rsidR="007517D1">
        <w:rPr>
          <w:rFonts w:cstheme="minorHAnsi"/>
          <w:sz w:val="24"/>
          <w:szCs w:val="24"/>
          <w:lang w:val="en-GB"/>
        </w:rPr>
        <w:t xml:space="preserve">he </w:t>
      </w:r>
      <w:r w:rsidR="00057FE9">
        <w:rPr>
          <w:rFonts w:cstheme="minorHAnsi"/>
          <w:sz w:val="24"/>
          <w:szCs w:val="24"/>
          <w:lang w:val="en-GB"/>
        </w:rPr>
        <w:t xml:space="preserve">effective </w:t>
      </w:r>
      <w:r w:rsidR="00CB7126">
        <w:rPr>
          <w:rFonts w:cstheme="minorHAnsi"/>
          <w:sz w:val="24"/>
          <w:szCs w:val="24"/>
          <w:lang w:val="en-GB"/>
        </w:rPr>
        <w:t xml:space="preserve">‘available’ frequency </w:t>
      </w:r>
      <w:r w:rsidR="00057FE9">
        <w:rPr>
          <w:rFonts w:cstheme="minorHAnsi"/>
          <w:sz w:val="24"/>
          <w:szCs w:val="24"/>
          <w:lang w:val="en-GB"/>
        </w:rPr>
        <w:t xml:space="preserve">of the </w:t>
      </w:r>
      <w:r w:rsidR="00CB7126">
        <w:rPr>
          <w:rFonts w:cstheme="minorHAnsi"/>
          <w:sz w:val="24"/>
          <w:szCs w:val="24"/>
          <w:lang w:val="en-GB"/>
        </w:rPr>
        <w:t>current</w:t>
      </w:r>
      <w:r w:rsidR="00057FE9">
        <w:rPr>
          <w:rFonts w:cstheme="minorHAnsi"/>
          <w:sz w:val="24"/>
          <w:szCs w:val="24"/>
          <w:lang w:val="en-GB"/>
        </w:rPr>
        <w:t xml:space="preserve"> provision on each corridor is </w:t>
      </w:r>
      <w:r>
        <w:rPr>
          <w:rFonts w:cstheme="minorHAnsi"/>
          <w:sz w:val="24"/>
          <w:szCs w:val="24"/>
          <w:lang w:val="en-GB"/>
        </w:rPr>
        <w:t xml:space="preserve">viewed to be worse </w:t>
      </w:r>
      <w:r w:rsidR="00554812">
        <w:rPr>
          <w:rFonts w:cstheme="minorHAnsi"/>
          <w:sz w:val="24"/>
          <w:szCs w:val="24"/>
          <w:lang w:val="en-GB"/>
        </w:rPr>
        <w:t>than that proposed</w:t>
      </w:r>
      <w:r w:rsidR="00B626BA">
        <w:rPr>
          <w:rFonts w:cstheme="minorHAnsi"/>
          <w:sz w:val="24"/>
          <w:szCs w:val="24"/>
          <w:lang w:val="en-GB"/>
        </w:rPr>
        <w:t xml:space="preserve"> in the agreement</w:t>
      </w:r>
      <w:r w:rsidR="00CB7126">
        <w:rPr>
          <w:rFonts w:cstheme="minorHAnsi"/>
          <w:sz w:val="24"/>
          <w:szCs w:val="24"/>
          <w:lang w:val="en-GB"/>
        </w:rPr>
        <w:t xml:space="preserve">, </w:t>
      </w:r>
      <w:r w:rsidR="007517D1">
        <w:rPr>
          <w:rFonts w:cstheme="minorHAnsi"/>
          <w:sz w:val="24"/>
          <w:szCs w:val="24"/>
          <w:lang w:val="en-GB"/>
        </w:rPr>
        <w:t xml:space="preserve">since </w:t>
      </w:r>
      <w:r>
        <w:rPr>
          <w:rFonts w:cstheme="minorHAnsi"/>
          <w:sz w:val="24"/>
          <w:szCs w:val="24"/>
          <w:lang w:val="en-GB"/>
        </w:rPr>
        <w:t xml:space="preserve">current over-bussed provision leads to </w:t>
      </w:r>
      <w:r w:rsidR="00CB7126">
        <w:rPr>
          <w:rFonts w:cstheme="minorHAnsi"/>
          <w:sz w:val="24"/>
          <w:szCs w:val="24"/>
          <w:lang w:val="en-GB"/>
        </w:rPr>
        <w:t>bunch</w:t>
      </w:r>
      <w:r>
        <w:rPr>
          <w:rFonts w:cstheme="minorHAnsi"/>
          <w:sz w:val="24"/>
          <w:szCs w:val="24"/>
          <w:lang w:val="en-GB"/>
        </w:rPr>
        <w:t>ing</w:t>
      </w:r>
      <w:r w:rsidR="007517D1">
        <w:rPr>
          <w:rFonts w:cstheme="minorHAnsi"/>
          <w:sz w:val="24"/>
          <w:szCs w:val="24"/>
          <w:lang w:val="en-GB"/>
        </w:rPr>
        <w:t xml:space="preserve"> </w:t>
      </w:r>
      <w:r w:rsidR="00CB7126">
        <w:rPr>
          <w:rFonts w:cstheme="minorHAnsi"/>
          <w:sz w:val="24"/>
          <w:szCs w:val="24"/>
          <w:lang w:val="en-GB"/>
        </w:rPr>
        <w:t>due to signal phasing</w:t>
      </w:r>
      <w:r w:rsidR="007517D1">
        <w:rPr>
          <w:rFonts w:cstheme="minorHAnsi"/>
          <w:sz w:val="24"/>
          <w:szCs w:val="24"/>
          <w:lang w:val="en-GB"/>
        </w:rPr>
        <w:t xml:space="preserve"> and</w:t>
      </w:r>
      <w:r w:rsidR="00BE7755">
        <w:rPr>
          <w:rFonts w:cstheme="minorHAnsi"/>
          <w:sz w:val="24"/>
          <w:szCs w:val="24"/>
          <w:lang w:val="en-GB"/>
        </w:rPr>
        <w:t xml:space="preserve"> passenger</w:t>
      </w:r>
      <w:r w:rsidR="007517D1">
        <w:rPr>
          <w:rFonts w:cstheme="minorHAnsi"/>
          <w:sz w:val="24"/>
          <w:szCs w:val="24"/>
          <w:lang w:val="en-GB"/>
        </w:rPr>
        <w:t xml:space="preserve"> </w:t>
      </w:r>
      <w:r w:rsidR="002C0BA8">
        <w:rPr>
          <w:rFonts w:cstheme="minorHAnsi"/>
          <w:sz w:val="24"/>
          <w:szCs w:val="24"/>
          <w:lang w:val="en-GB"/>
        </w:rPr>
        <w:t>loading</w:t>
      </w:r>
      <w:r>
        <w:rPr>
          <w:rFonts w:cstheme="minorHAnsi"/>
          <w:sz w:val="24"/>
          <w:szCs w:val="24"/>
          <w:lang w:val="en-GB"/>
        </w:rPr>
        <w:t xml:space="preserve"> - </w:t>
      </w:r>
      <w:r w:rsidR="007517D1">
        <w:rPr>
          <w:rFonts w:cstheme="minorHAnsi"/>
          <w:sz w:val="24"/>
          <w:szCs w:val="24"/>
          <w:lang w:val="en-GB"/>
        </w:rPr>
        <w:t xml:space="preserve"> resulting in leapfrogging and full buses followed by empty buses.</w:t>
      </w:r>
    </w:p>
    <w:p w14:paraId="7C653E9C" w14:textId="5AFE21FE" w:rsidR="00783D44" w:rsidRDefault="00783D44" w:rsidP="00955A1B">
      <w:pPr>
        <w:pStyle w:val="ListParagraph"/>
        <w:ind w:left="798"/>
        <w:rPr>
          <w:rFonts w:cstheme="minorHAnsi"/>
          <w:sz w:val="24"/>
          <w:szCs w:val="24"/>
          <w:lang w:val="en-GB"/>
        </w:rPr>
      </w:pPr>
    </w:p>
    <w:p w14:paraId="6DFC82B5" w14:textId="468CB0F0" w:rsidR="00D90C39" w:rsidRDefault="00057FE9" w:rsidP="00955A1B">
      <w:pPr>
        <w:pStyle w:val="ListParagraph"/>
        <w:numPr>
          <w:ilvl w:val="0"/>
          <w:numId w:val="9"/>
        </w:numPr>
        <w:rPr>
          <w:rFonts w:cstheme="minorHAnsi"/>
          <w:sz w:val="24"/>
          <w:szCs w:val="24"/>
          <w:lang w:val="en-GB"/>
        </w:rPr>
      </w:pPr>
      <w:r>
        <w:rPr>
          <w:rFonts w:cstheme="minorHAnsi"/>
          <w:sz w:val="24"/>
          <w:szCs w:val="24"/>
          <w:lang w:val="en-GB"/>
        </w:rPr>
        <w:t>The alternative option of t</w:t>
      </w:r>
      <w:r w:rsidR="00E933EE">
        <w:rPr>
          <w:rFonts w:cstheme="minorHAnsi"/>
          <w:sz w:val="24"/>
          <w:szCs w:val="24"/>
          <w:lang w:val="en-GB"/>
        </w:rPr>
        <w:t xml:space="preserve">imetable co-ordination </w:t>
      </w:r>
      <w:r w:rsidR="00BE7755">
        <w:rPr>
          <w:rFonts w:cstheme="minorHAnsi"/>
          <w:sz w:val="24"/>
          <w:szCs w:val="24"/>
          <w:lang w:val="en-GB"/>
        </w:rPr>
        <w:t>has been</w:t>
      </w:r>
      <w:r w:rsidR="00E933EE">
        <w:rPr>
          <w:rFonts w:cstheme="minorHAnsi"/>
          <w:sz w:val="24"/>
          <w:szCs w:val="24"/>
          <w:lang w:val="en-GB"/>
        </w:rPr>
        <w:t xml:space="preserve"> trialled over the past 2 years </w:t>
      </w:r>
      <w:r w:rsidR="000543B5">
        <w:rPr>
          <w:rFonts w:cstheme="minorHAnsi"/>
          <w:sz w:val="24"/>
          <w:szCs w:val="24"/>
          <w:lang w:val="en-GB"/>
        </w:rPr>
        <w:t xml:space="preserve">as a </w:t>
      </w:r>
      <w:r w:rsidR="00BE7755">
        <w:rPr>
          <w:rFonts w:cstheme="minorHAnsi"/>
          <w:sz w:val="24"/>
          <w:szCs w:val="24"/>
          <w:lang w:val="en-GB"/>
        </w:rPr>
        <w:t xml:space="preserve">Covid arrangement made under the temporary derogation granted by CMA </w:t>
      </w:r>
      <w:r w:rsidR="00E933EE">
        <w:rPr>
          <w:rFonts w:cstheme="minorHAnsi"/>
          <w:sz w:val="24"/>
          <w:szCs w:val="24"/>
          <w:lang w:val="en-GB"/>
        </w:rPr>
        <w:t xml:space="preserve">and proved </w:t>
      </w:r>
      <w:r w:rsidR="00D90C39">
        <w:rPr>
          <w:rFonts w:cstheme="minorHAnsi"/>
          <w:sz w:val="24"/>
          <w:szCs w:val="24"/>
          <w:lang w:val="en-GB"/>
        </w:rPr>
        <w:t>not to be operationally effective or significantly better for the public</w:t>
      </w:r>
      <w:r>
        <w:rPr>
          <w:rFonts w:cstheme="minorHAnsi"/>
          <w:sz w:val="24"/>
          <w:szCs w:val="24"/>
          <w:lang w:val="en-GB"/>
        </w:rPr>
        <w:t xml:space="preserve"> due </w:t>
      </w:r>
      <w:r w:rsidR="00B63A31">
        <w:rPr>
          <w:rFonts w:cstheme="minorHAnsi"/>
          <w:sz w:val="24"/>
          <w:szCs w:val="24"/>
          <w:lang w:val="en-GB"/>
        </w:rPr>
        <w:t>to:</w:t>
      </w:r>
    </w:p>
    <w:p w14:paraId="7330FD85" w14:textId="63E03731" w:rsidR="00554812" w:rsidRDefault="001D5994" w:rsidP="00955A1B">
      <w:pPr>
        <w:pStyle w:val="ListParagraph"/>
        <w:numPr>
          <w:ilvl w:val="1"/>
          <w:numId w:val="9"/>
        </w:numPr>
        <w:rPr>
          <w:rFonts w:cstheme="minorHAnsi"/>
          <w:sz w:val="24"/>
          <w:szCs w:val="24"/>
          <w:lang w:val="en-GB"/>
        </w:rPr>
      </w:pPr>
      <w:r>
        <w:rPr>
          <w:rFonts w:cstheme="minorHAnsi"/>
          <w:sz w:val="24"/>
          <w:szCs w:val="24"/>
          <w:lang w:val="en-GB"/>
        </w:rPr>
        <w:t>the sheer number of buses (</w:t>
      </w:r>
      <w:r w:rsidR="00057FE9">
        <w:rPr>
          <w:rFonts w:cstheme="minorHAnsi"/>
          <w:sz w:val="24"/>
          <w:szCs w:val="24"/>
          <w:lang w:val="en-GB"/>
        </w:rPr>
        <w:t xml:space="preserve">10 buses per hour </w:t>
      </w:r>
      <w:r w:rsidR="00284CE0">
        <w:rPr>
          <w:rFonts w:cstheme="minorHAnsi"/>
          <w:sz w:val="24"/>
          <w:szCs w:val="24"/>
          <w:lang w:val="en-GB"/>
        </w:rPr>
        <w:t xml:space="preserve">in each direction </w:t>
      </w:r>
      <w:r w:rsidR="00057FE9">
        <w:rPr>
          <w:rFonts w:cstheme="minorHAnsi"/>
          <w:sz w:val="24"/>
          <w:szCs w:val="24"/>
          <w:lang w:val="en-GB"/>
        </w:rPr>
        <w:t>weekdays</w:t>
      </w:r>
      <w:r w:rsidR="00554812">
        <w:rPr>
          <w:rFonts w:cstheme="minorHAnsi"/>
          <w:sz w:val="24"/>
          <w:szCs w:val="24"/>
          <w:lang w:val="en-GB"/>
        </w:rPr>
        <w:t xml:space="preserve"> on two corridors</w:t>
      </w:r>
      <w:r w:rsidR="00554812" w:rsidRPr="00477E60">
        <w:rPr>
          <w:rFonts w:cstheme="minorHAnsi"/>
          <w:sz w:val="24"/>
          <w:szCs w:val="24"/>
          <w:lang w:val="en-GB"/>
        </w:rPr>
        <w:t xml:space="preserve">, </w:t>
      </w:r>
      <w:r w:rsidR="00EA7E61" w:rsidRPr="00477E60">
        <w:rPr>
          <w:rFonts w:cstheme="minorHAnsi"/>
          <w:sz w:val="24"/>
          <w:szCs w:val="24"/>
          <w:lang w:val="en-GB"/>
        </w:rPr>
        <w:t>6</w:t>
      </w:r>
      <w:r w:rsidR="00554812">
        <w:rPr>
          <w:rFonts w:cstheme="minorHAnsi"/>
          <w:sz w:val="24"/>
          <w:szCs w:val="24"/>
          <w:lang w:val="en-GB"/>
        </w:rPr>
        <w:t xml:space="preserve"> buses per hour weekdays on the other corridor</w:t>
      </w:r>
      <w:r>
        <w:rPr>
          <w:rFonts w:cstheme="minorHAnsi"/>
          <w:sz w:val="24"/>
          <w:szCs w:val="24"/>
          <w:lang w:val="en-GB"/>
        </w:rPr>
        <w:t>) lead</w:t>
      </w:r>
      <w:r w:rsidR="00554812">
        <w:rPr>
          <w:rFonts w:cstheme="minorHAnsi"/>
          <w:sz w:val="24"/>
          <w:szCs w:val="24"/>
          <w:lang w:val="en-GB"/>
        </w:rPr>
        <w:t>s</w:t>
      </w:r>
      <w:r>
        <w:rPr>
          <w:rFonts w:cstheme="minorHAnsi"/>
          <w:sz w:val="24"/>
          <w:szCs w:val="24"/>
          <w:lang w:val="en-GB"/>
        </w:rPr>
        <w:t xml:space="preserve"> to constant bunching and leapfrogging</w:t>
      </w:r>
      <w:r w:rsidR="00554812">
        <w:rPr>
          <w:rFonts w:cstheme="minorHAnsi"/>
          <w:sz w:val="24"/>
          <w:szCs w:val="24"/>
          <w:lang w:val="en-GB"/>
        </w:rPr>
        <w:t xml:space="preserve">. </w:t>
      </w:r>
    </w:p>
    <w:p w14:paraId="0E08DB7C" w14:textId="5457201D" w:rsidR="001D5994" w:rsidRDefault="00554812" w:rsidP="00955A1B">
      <w:pPr>
        <w:pStyle w:val="ListParagraph"/>
        <w:numPr>
          <w:ilvl w:val="1"/>
          <w:numId w:val="9"/>
        </w:numPr>
        <w:rPr>
          <w:rFonts w:cstheme="minorHAnsi"/>
          <w:sz w:val="24"/>
          <w:szCs w:val="24"/>
          <w:lang w:val="en-GB"/>
        </w:rPr>
      </w:pPr>
      <w:r>
        <w:rPr>
          <w:rFonts w:cstheme="minorHAnsi"/>
          <w:sz w:val="24"/>
          <w:szCs w:val="24"/>
          <w:lang w:val="en-GB"/>
        </w:rPr>
        <w:t xml:space="preserve">this </w:t>
      </w:r>
      <w:r w:rsidR="001D5994">
        <w:rPr>
          <w:rFonts w:cstheme="minorHAnsi"/>
          <w:sz w:val="24"/>
          <w:szCs w:val="24"/>
          <w:lang w:val="en-GB"/>
        </w:rPr>
        <w:t>operational and environment inefficiency</w:t>
      </w:r>
      <w:r w:rsidR="00A507A9">
        <w:rPr>
          <w:rFonts w:cstheme="minorHAnsi"/>
          <w:sz w:val="24"/>
          <w:szCs w:val="24"/>
          <w:lang w:val="en-GB"/>
        </w:rPr>
        <w:t xml:space="preserve"> lead</w:t>
      </w:r>
      <w:r>
        <w:rPr>
          <w:rFonts w:cstheme="minorHAnsi"/>
          <w:sz w:val="24"/>
          <w:szCs w:val="24"/>
          <w:lang w:val="en-GB"/>
        </w:rPr>
        <w:t xml:space="preserve">s </w:t>
      </w:r>
      <w:r w:rsidR="00A507A9">
        <w:rPr>
          <w:rFonts w:cstheme="minorHAnsi"/>
          <w:sz w:val="24"/>
          <w:szCs w:val="24"/>
          <w:lang w:val="en-GB"/>
        </w:rPr>
        <w:t xml:space="preserve">to </w:t>
      </w:r>
      <w:r>
        <w:rPr>
          <w:rFonts w:cstheme="minorHAnsi"/>
          <w:sz w:val="24"/>
          <w:szCs w:val="24"/>
          <w:lang w:val="en-GB"/>
        </w:rPr>
        <w:t xml:space="preserve">unreliability, </w:t>
      </w:r>
      <w:r w:rsidR="00A507A9">
        <w:rPr>
          <w:rFonts w:cstheme="minorHAnsi"/>
          <w:sz w:val="24"/>
          <w:szCs w:val="24"/>
          <w:lang w:val="en-GB"/>
        </w:rPr>
        <w:t>congestion</w:t>
      </w:r>
      <w:r w:rsidR="00057FE9">
        <w:rPr>
          <w:rFonts w:cstheme="minorHAnsi"/>
          <w:sz w:val="24"/>
          <w:szCs w:val="24"/>
          <w:lang w:val="en-GB"/>
        </w:rPr>
        <w:t xml:space="preserve"> and delays</w:t>
      </w:r>
      <w:r w:rsidR="00A507A9">
        <w:rPr>
          <w:rFonts w:cstheme="minorHAnsi"/>
          <w:sz w:val="24"/>
          <w:szCs w:val="24"/>
          <w:lang w:val="en-GB"/>
        </w:rPr>
        <w:t xml:space="preserve"> in the City Centre</w:t>
      </w:r>
      <w:r>
        <w:rPr>
          <w:rFonts w:cstheme="minorHAnsi"/>
          <w:sz w:val="24"/>
          <w:szCs w:val="24"/>
          <w:lang w:val="en-GB"/>
        </w:rPr>
        <w:t xml:space="preserve">, together with corridor </w:t>
      </w:r>
      <w:r w:rsidR="00A507A9">
        <w:rPr>
          <w:rFonts w:cstheme="minorHAnsi"/>
          <w:sz w:val="24"/>
          <w:szCs w:val="24"/>
          <w:lang w:val="en-GB"/>
        </w:rPr>
        <w:t>pollution</w:t>
      </w:r>
      <w:r w:rsidR="001D5994">
        <w:rPr>
          <w:rFonts w:cstheme="minorHAnsi"/>
          <w:sz w:val="24"/>
          <w:szCs w:val="24"/>
          <w:lang w:val="en-GB"/>
        </w:rPr>
        <w:t xml:space="preserve">. </w:t>
      </w:r>
    </w:p>
    <w:p w14:paraId="2D77EC00" w14:textId="1BFB6282" w:rsidR="00E90B30" w:rsidRDefault="00E90B30" w:rsidP="00955A1B">
      <w:pPr>
        <w:pStyle w:val="ListParagraph"/>
        <w:numPr>
          <w:ilvl w:val="1"/>
          <w:numId w:val="9"/>
        </w:numPr>
        <w:rPr>
          <w:rFonts w:cstheme="minorHAnsi"/>
          <w:sz w:val="24"/>
          <w:szCs w:val="24"/>
          <w:lang w:val="en-GB"/>
        </w:rPr>
      </w:pPr>
      <w:r>
        <w:rPr>
          <w:rFonts w:cstheme="minorHAnsi"/>
          <w:sz w:val="24"/>
          <w:szCs w:val="24"/>
          <w:lang w:val="en-GB"/>
        </w:rPr>
        <w:t>there is significant overcapacity post-covid.</w:t>
      </w:r>
    </w:p>
    <w:p w14:paraId="5FB27075" w14:textId="5C6953AA" w:rsidR="00057FE9" w:rsidRDefault="00057FE9" w:rsidP="00955A1B">
      <w:pPr>
        <w:pStyle w:val="ListParagraph"/>
        <w:numPr>
          <w:ilvl w:val="1"/>
          <w:numId w:val="9"/>
        </w:numPr>
        <w:rPr>
          <w:rFonts w:cstheme="minorHAnsi"/>
          <w:sz w:val="24"/>
          <w:szCs w:val="24"/>
          <w:lang w:val="en-GB"/>
        </w:rPr>
      </w:pPr>
      <w:r>
        <w:rPr>
          <w:rFonts w:cstheme="minorHAnsi"/>
          <w:sz w:val="24"/>
          <w:szCs w:val="24"/>
          <w:lang w:val="en-GB"/>
        </w:rPr>
        <w:t xml:space="preserve">different run times of each operator lead to bunching and delays </w:t>
      </w:r>
      <w:r w:rsidR="00B626BA">
        <w:rPr>
          <w:rFonts w:cstheme="minorHAnsi"/>
          <w:sz w:val="24"/>
          <w:szCs w:val="24"/>
          <w:lang w:val="en-GB"/>
        </w:rPr>
        <w:t xml:space="preserve">along each corridor and </w:t>
      </w:r>
      <w:r>
        <w:rPr>
          <w:rFonts w:cstheme="minorHAnsi"/>
          <w:sz w:val="24"/>
          <w:szCs w:val="24"/>
          <w:lang w:val="en-GB"/>
        </w:rPr>
        <w:t>in the City Centre.</w:t>
      </w:r>
    </w:p>
    <w:p w14:paraId="079F4908" w14:textId="6289B080" w:rsidR="001D5994" w:rsidRDefault="001D5994" w:rsidP="00955A1B">
      <w:pPr>
        <w:pStyle w:val="ListParagraph"/>
        <w:numPr>
          <w:ilvl w:val="1"/>
          <w:numId w:val="9"/>
        </w:numPr>
        <w:rPr>
          <w:rFonts w:cstheme="minorHAnsi"/>
          <w:sz w:val="24"/>
          <w:szCs w:val="24"/>
          <w:lang w:val="en-GB"/>
        </w:rPr>
      </w:pPr>
      <w:r>
        <w:rPr>
          <w:rFonts w:cstheme="minorHAnsi"/>
          <w:sz w:val="24"/>
          <w:szCs w:val="24"/>
          <w:lang w:val="en-GB"/>
        </w:rPr>
        <w:t>difficulties in agreeing common routings at the ends of each route.</w:t>
      </w:r>
    </w:p>
    <w:p w14:paraId="7C252F0D" w14:textId="63171576" w:rsidR="00D90C39" w:rsidRDefault="00D90C39" w:rsidP="00955A1B">
      <w:pPr>
        <w:pStyle w:val="ListParagraph"/>
        <w:numPr>
          <w:ilvl w:val="1"/>
          <w:numId w:val="9"/>
        </w:numPr>
        <w:rPr>
          <w:rFonts w:cstheme="minorHAnsi"/>
          <w:sz w:val="24"/>
          <w:szCs w:val="24"/>
          <w:lang w:val="en-GB"/>
        </w:rPr>
      </w:pPr>
      <w:r>
        <w:rPr>
          <w:rFonts w:cstheme="minorHAnsi"/>
          <w:sz w:val="24"/>
          <w:szCs w:val="24"/>
          <w:lang w:val="en-GB"/>
        </w:rPr>
        <w:t>difficulties in merging web and printed information</w:t>
      </w:r>
    </w:p>
    <w:p w14:paraId="06EEA876" w14:textId="6F567687" w:rsidR="00D90C39" w:rsidRDefault="00D90C39" w:rsidP="00955A1B">
      <w:pPr>
        <w:pStyle w:val="ListParagraph"/>
        <w:numPr>
          <w:ilvl w:val="1"/>
          <w:numId w:val="9"/>
        </w:numPr>
        <w:rPr>
          <w:rFonts w:cstheme="minorHAnsi"/>
          <w:sz w:val="24"/>
          <w:szCs w:val="24"/>
          <w:lang w:val="en-GB"/>
        </w:rPr>
      </w:pPr>
      <w:r>
        <w:rPr>
          <w:rFonts w:cstheme="minorHAnsi"/>
          <w:sz w:val="24"/>
          <w:szCs w:val="24"/>
          <w:lang w:val="en-GB"/>
        </w:rPr>
        <w:t xml:space="preserve">different branding </w:t>
      </w:r>
    </w:p>
    <w:p w14:paraId="283218FF" w14:textId="666B3A8B" w:rsidR="00D90C39" w:rsidRDefault="00D90C39" w:rsidP="00F457A3">
      <w:pPr>
        <w:pStyle w:val="ListParagraph"/>
        <w:ind w:left="1440"/>
        <w:rPr>
          <w:rFonts w:cstheme="minorHAnsi"/>
          <w:sz w:val="24"/>
          <w:szCs w:val="24"/>
          <w:lang w:val="en-GB"/>
        </w:rPr>
      </w:pPr>
    </w:p>
    <w:p w14:paraId="5CE09AB7" w14:textId="395BE16E" w:rsidR="00813E0E" w:rsidRPr="002211EB" w:rsidRDefault="00366182" w:rsidP="00955A1B">
      <w:pPr>
        <w:pStyle w:val="ListParagraph"/>
        <w:numPr>
          <w:ilvl w:val="0"/>
          <w:numId w:val="9"/>
        </w:numPr>
        <w:ind w:left="642"/>
        <w:rPr>
          <w:rFonts w:cstheme="minorHAnsi"/>
          <w:sz w:val="24"/>
          <w:szCs w:val="24"/>
          <w:lang w:val="en-GB"/>
        </w:rPr>
      </w:pPr>
      <w:r>
        <w:rPr>
          <w:rFonts w:cstheme="minorHAnsi"/>
          <w:sz w:val="24"/>
          <w:szCs w:val="24"/>
          <w:lang w:val="en-GB"/>
        </w:rPr>
        <w:t>The proposal</w:t>
      </w:r>
      <w:r w:rsidR="00202535">
        <w:rPr>
          <w:rFonts w:cstheme="minorHAnsi"/>
          <w:sz w:val="24"/>
          <w:szCs w:val="24"/>
          <w:lang w:val="en-GB"/>
        </w:rPr>
        <w:t xml:space="preserve"> m</w:t>
      </w:r>
      <w:r w:rsidR="0076186A" w:rsidRPr="002211EB">
        <w:rPr>
          <w:rFonts w:cstheme="minorHAnsi"/>
          <w:sz w:val="24"/>
          <w:szCs w:val="24"/>
          <w:lang w:val="en-GB"/>
        </w:rPr>
        <w:t>aintains geographical competition. E</w:t>
      </w:r>
      <w:r w:rsidR="00813E0E" w:rsidRPr="002211EB">
        <w:rPr>
          <w:rFonts w:cstheme="minorHAnsi"/>
          <w:sz w:val="24"/>
          <w:szCs w:val="24"/>
          <w:lang w:val="en-GB"/>
        </w:rPr>
        <w:t xml:space="preserve">ach corridor has bus services operated by other bus companies on nearby corridors – meaning that </w:t>
      </w:r>
      <w:r w:rsidR="00BB1C78" w:rsidRPr="002211EB">
        <w:rPr>
          <w:rFonts w:cstheme="minorHAnsi"/>
          <w:sz w:val="24"/>
          <w:szCs w:val="24"/>
          <w:lang w:val="en-GB"/>
        </w:rPr>
        <w:t xml:space="preserve">many sections of these corridors </w:t>
      </w:r>
      <w:r w:rsidR="00813E0E" w:rsidRPr="002211EB">
        <w:rPr>
          <w:rFonts w:cstheme="minorHAnsi"/>
          <w:sz w:val="24"/>
          <w:szCs w:val="24"/>
          <w:lang w:val="en-GB"/>
        </w:rPr>
        <w:t xml:space="preserve">are within walking distance of a choice of routes </w:t>
      </w:r>
      <w:r>
        <w:rPr>
          <w:rFonts w:cstheme="minorHAnsi"/>
          <w:sz w:val="24"/>
          <w:szCs w:val="24"/>
          <w:lang w:val="en-GB"/>
        </w:rPr>
        <w:t>served</w:t>
      </w:r>
      <w:r w:rsidR="00813E0E" w:rsidRPr="002211EB">
        <w:rPr>
          <w:rFonts w:cstheme="minorHAnsi"/>
          <w:sz w:val="24"/>
          <w:szCs w:val="24"/>
          <w:lang w:val="en-GB"/>
        </w:rPr>
        <w:t xml:space="preserve"> by different operators.</w:t>
      </w:r>
      <w:r w:rsidR="003A220E" w:rsidRPr="002211EB">
        <w:rPr>
          <w:rFonts w:cstheme="minorHAnsi"/>
          <w:sz w:val="24"/>
          <w:szCs w:val="24"/>
          <w:lang w:val="en-GB"/>
        </w:rPr>
        <w:t xml:space="preserve"> See attached analysis in appendix </w:t>
      </w:r>
      <w:r w:rsidR="00981964" w:rsidRPr="002211EB">
        <w:rPr>
          <w:rFonts w:cstheme="minorHAnsi"/>
          <w:sz w:val="24"/>
          <w:szCs w:val="24"/>
          <w:lang w:val="en-GB"/>
        </w:rPr>
        <w:t>5</w:t>
      </w:r>
      <w:r w:rsidR="003D7DCF" w:rsidRPr="002211EB">
        <w:rPr>
          <w:rFonts w:cstheme="minorHAnsi"/>
          <w:sz w:val="24"/>
          <w:szCs w:val="24"/>
          <w:lang w:val="en-GB"/>
        </w:rPr>
        <w:t xml:space="preserve">, showing the walking maximum </w:t>
      </w:r>
      <w:r w:rsidR="00BB1C78" w:rsidRPr="002211EB">
        <w:rPr>
          <w:rFonts w:cstheme="minorHAnsi"/>
          <w:sz w:val="24"/>
          <w:szCs w:val="24"/>
          <w:lang w:val="en-GB"/>
        </w:rPr>
        <w:t xml:space="preserve">and minimum </w:t>
      </w:r>
      <w:r w:rsidR="003D7DCF" w:rsidRPr="002211EB">
        <w:rPr>
          <w:rFonts w:cstheme="minorHAnsi"/>
          <w:sz w:val="24"/>
          <w:szCs w:val="24"/>
          <w:lang w:val="en-GB"/>
        </w:rPr>
        <w:t xml:space="preserve">distance to an alternative bus service for those living either side of the proposed corridor. </w:t>
      </w:r>
      <w:r w:rsidR="00813E0E" w:rsidRPr="002211EB">
        <w:rPr>
          <w:rFonts w:cstheme="minorHAnsi"/>
          <w:sz w:val="24"/>
          <w:szCs w:val="24"/>
          <w:lang w:val="en-GB"/>
        </w:rPr>
        <w:br/>
      </w:r>
    </w:p>
    <w:p w14:paraId="3FF10C4D" w14:textId="53D81BAF" w:rsidR="0076186A" w:rsidRDefault="0076186A" w:rsidP="00955A1B">
      <w:pPr>
        <w:pStyle w:val="ListParagraph"/>
        <w:numPr>
          <w:ilvl w:val="0"/>
          <w:numId w:val="9"/>
        </w:numPr>
        <w:ind w:left="642"/>
        <w:rPr>
          <w:rFonts w:cstheme="minorHAnsi"/>
          <w:sz w:val="24"/>
          <w:szCs w:val="24"/>
          <w:lang w:val="en-GB"/>
        </w:rPr>
      </w:pPr>
      <w:proofErr w:type="spellStart"/>
      <w:r>
        <w:rPr>
          <w:rFonts w:cstheme="minorHAnsi"/>
          <w:sz w:val="24"/>
          <w:szCs w:val="24"/>
          <w:lang w:val="en-GB"/>
        </w:rPr>
        <w:t>Firstbus</w:t>
      </w:r>
      <w:proofErr w:type="spellEnd"/>
      <w:r>
        <w:rPr>
          <w:rFonts w:cstheme="minorHAnsi"/>
          <w:sz w:val="24"/>
          <w:szCs w:val="24"/>
          <w:lang w:val="en-GB"/>
        </w:rPr>
        <w:t xml:space="preserve"> </w:t>
      </w:r>
      <w:r w:rsidR="00B626BA">
        <w:rPr>
          <w:rFonts w:cstheme="minorHAnsi"/>
          <w:sz w:val="24"/>
          <w:szCs w:val="24"/>
          <w:lang w:val="en-GB"/>
        </w:rPr>
        <w:t xml:space="preserve">is </w:t>
      </w:r>
      <w:r>
        <w:rPr>
          <w:rFonts w:cstheme="minorHAnsi"/>
          <w:sz w:val="24"/>
          <w:szCs w:val="24"/>
          <w:lang w:val="en-GB"/>
        </w:rPr>
        <w:t>committed within the E</w:t>
      </w:r>
      <w:r w:rsidR="00A507A9">
        <w:rPr>
          <w:rFonts w:cstheme="minorHAnsi"/>
          <w:sz w:val="24"/>
          <w:szCs w:val="24"/>
          <w:lang w:val="en-GB"/>
        </w:rPr>
        <w:t xml:space="preserve">nhanced </w:t>
      </w:r>
      <w:r>
        <w:rPr>
          <w:rFonts w:cstheme="minorHAnsi"/>
          <w:sz w:val="24"/>
          <w:szCs w:val="24"/>
          <w:lang w:val="en-GB"/>
        </w:rPr>
        <w:t>P</w:t>
      </w:r>
      <w:r w:rsidR="00A507A9">
        <w:rPr>
          <w:rFonts w:cstheme="minorHAnsi"/>
          <w:sz w:val="24"/>
          <w:szCs w:val="24"/>
          <w:lang w:val="en-GB"/>
        </w:rPr>
        <w:t>artnership</w:t>
      </w:r>
      <w:r>
        <w:rPr>
          <w:rFonts w:cstheme="minorHAnsi"/>
          <w:sz w:val="24"/>
          <w:szCs w:val="24"/>
          <w:lang w:val="en-GB"/>
        </w:rPr>
        <w:t xml:space="preserve"> Scheme to investing in 68 electric buses in 2023 and Arriva to 22 electric buses in 2023 – ahead of other cities across the UK. This demonstrates that the overall EP Plan and its associated integration measures are in the public interest in terms of driving up quality through private sector investment.</w:t>
      </w:r>
    </w:p>
    <w:p w14:paraId="1CE34F66" w14:textId="77777777" w:rsidR="0076186A" w:rsidRPr="0076186A" w:rsidRDefault="0076186A" w:rsidP="00955A1B">
      <w:pPr>
        <w:pStyle w:val="ListParagraph"/>
        <w:ind w:left="861"/>
        <w:rPr>
          <w:rFonts w:cstheme="minorHAnsi"/>
          <w:sz w:val="24"/>
          <w:szCs w:val="24"/>
          <w:lang w:val="en-GB"/>
        </w:rPr>
      </w:pPr>
    </w:p>
    <w:p w14:paraId="5A06188E" w14:textId="05F3463D" w:rsidR="0076186A" w:rsidRDefault="0076186A" w:rsidP="00955A1B">
      <w:pPr>
        <w:pStyle w:val="ListParagraph"/>
        <w:numPr>
          <w:ilvl w:val="0"/>
          <w:numId w:val="9"/>
        </w:numPr>
        <w:ind w:left="642"/>
        <w:rPr>
          <w:rFonts w:cstheme="minorHAnsi"/>
          <w:sz w:val="24"/>
          <w:szCs w:val="24"/>
          <w:lang w:val="en-GB"/>
        </w:rPr>
      </w:pPr>
      <w:r w:rsidRPr="0076186A">
        <w:rPr>
          <w:rFonts w:cstheme="minorHAnsi"/>
          <w:sz w:val="24"/>
          <w:szCs w:val="24"/>
          <w:lang w:val="en-GB"/>
        </w:rPr>
        <w:t>Centrebus has yet to confirm any commercial investment in electric buses in Leicester. This network optimisation will make it commercially more attractive to make this step change, particularly since the operator already has suitable electric charging facilities at its depot for charging contracted electric bus services.</w:t>
      </w:r>
    </w:p>
    <w:p w14:paraId="36E8D9A7" w14:textId="77777777" w:rsidR="0076186A" w:rsidRPr="0076186A" w:rsidRDefault="0076186A" w:rsidP="00955A1B">
      <w:pPr>
        <w:pStyle w:val="ListParagraph"/>
        <w:ind w:left="861"/>
        <w:rPr>
          <w:rFonts w:cstheme="minorHAnsi"/>
          <w:sz w:val="24"/>
          <w:szCs w:val="24"/>
          <w:lang w:val="en-GB"/>
        </w:rPr>
      </w:pPr>
    </w:p>
    <w:p w14:paraId="3C167B01" w14:textId="4AA00BB0" w:rsidR="00CB7126" w:rsidRDefault="0076186A" w:rsidP="00955A1B">
      <w:pPr>
        <w:pStyle w:val="ListParagraph"/>
        <w:numPr>
          <w:ilvl w:val="0"/>
          <w:numId w:val="9"/>
        </w:numPr>
        <w:ind w:left="642"/>
        <w:rPr>
          <w:rFonts w:cstheme="minorHAnsi"/>
          <w:sz w:val="24"/>
          <w:szCs w:val="24"/>
          <w:lang w:val="en-GB"/>
        </w:rPr>
      </w:pPr>
      <w:r>
        <w:rPr>
          <w:rFonts w:cstheme="minorHAnsi"/>
          <w:sz w:val="24"/>
          <w:szCs w:val="24"/>
          <w:lang w:val="en-GB"/>
        </w:rPr>
        <w:t xml:space="preserve">Rationalisation will reduce the overall number of buses </w:t>
      </w:r>
      <w:r w:rsidR="00CB7126">
        <w:rPr>
          <w:rFonts w:cstheme="minorHAnsi"/>
          <w:sz w:val="24"/>
          <w:szCs w:val="24"/>
          <w:lang w:val="en-GB"/>
        </w:rPr>
        <w:t xml:space="preserve">across the three corridors </w:t>
      </w:r>
      <w:r>
        <w:rPr>
          <w:rFonts w:cstheme="minorHAnsi"/>
          <w:sz w:val="24"/>
          <w:szCs w:val="24"/>
          <w:lang w:val="en-GB"/>
        </w:rPr>
        <w:t xml:space="preserve">by </w:t>
      </w:r>
      <w:r w:rsidR="00284CE0" w:rsidRPr="00477E60">
        <w:rPr>
          <w:rFonts w:cstheme="minorHAnsi"/>
          <w:sz w:val="24"/>
          <w:szCs w:val="24"/>
          <w:lang w:val="en-GB"/>
        </w:rPr>
        <w:t>4-</w:t>
      </w:r>
      <w:r w:rsidR="00F56DA0" w:rsidRPr="00477E60">
        <w:rPr>
          <w:rFonts w:cstheme="minorHAnsi"/>
          <w:sz w:val="24"/>
          <w:szCs w:val="24"/>
          <w:lang w:val="en-GB"/>
        </w:rPr>
        <w:t>6</w:t>
      </w:r>
      <w:r w:rsidR="00EA7E61">
        <w:rPr>
          <w:rFonts w:cstheme="minorHAnsi"/>
          <w:sz w:val="24"/>
          <w:szCs w:val="24"/>
          <w:lang w:val="en-GB"/>
        </w:rPr>
        <w:t xml:space="preserve"> </w:t>
      </w:r>
      <w:r w:rsidR="00CB7126">
        <w:rPr>
          <w:rFonts w:cstheme="minorHAnsi"/>
          <w:sz w:val="24"/>
          <w:szCs w:val="24"/>
          <w:lang w:val="en-GB"/>
        </w:rPr>
        <w:t>diesel buses per annum</w:t>
      </w:r>
      <w:r w:rsidR="00E9488A">
        <w:rPr>
          <w:rFonts w:cstheme="minorHAnsi"/>
          <w:sz w:val="24"/>
          <w:szCs w:val="24"/>
          <w:lang w:val="en-GB"/>
        </w:rPr>
        <w:t xml:space="preserve">. </w:t>
      </w:r>
      <w:r w:rsidR="00CB7126">
        <w:rPr>
          <w:rFonts w:cstheme="minorHAnsi"/>
          <w:sz w:val="24"/>
          <w:szCs w:val="24"/>
          <w:lang w:val="en-GB"/>
        </w:rPr>
        <w:t>This will have associated air pollution savings in areas of dense urban housing.</w:t>
      </w:r>
    </w:p>
    <w:p w14:paraId="4579A683" w14:textId="77777777" w:rsidR="00CB7126" w:rsidRPr="00CB7126" w:rsidRDefault="00CB7126" w:rsidP="00955A1B">
      <w:pPr>
        <w:pStyle w:val="ListParagraph"/>
        <w:ind w:left="861"/>
        <w:rPr>
          <w:rFonts w:cstheme="minorHAnsi"/>
          <w:sz w:val="24"/>
          <w:szCs w:val="24"/>
          <w:lang w:val="en-GB"/>
        </w:rPr>
      </w:pPr>
    </w:p>
    <w:p w14:paraId="0BA2ED3B" w14:textId="3D417BDA" w:rsidR="002211EB" w:rsidRDefault="00B63A31" w:rsidP="00955A1B">
      <w:pPr>
        <w:pStyle w:val="ListParagraph"/>
        <w:numPr>
          <w:ilvl w:val="0"/>
          <w:numId w:val="9"/>
        </w:numPr>
        <w:ind w:left="642"/>
        <w:rPr>
          <w:rFonts w:cstheme="minorHAnsi"/>
          <w:sz w:val="24"/>
          <w:szCs w:val="24"/>
          <w:lang w:val="en-GB"/>
        </w:rPr>
      </w:pPr>
      <w:r>
        <w:rPr>
          <w:rFonts w:cstheme="minorHAnsi"/>
          <w:sz w:val="24"/>
          <w:szCs w:val="24"/>
          <w:lang w:val="en-GB"/>
        </w:rPr>
        <w:t>It w</w:t>
      </w:r>
      <w:r w:rsidR="00CB7126">
        <w:rPr>
          <w:rFonts w:cstheme="minorHAnsi"/>
          <w:sz w:val="24"/>
          <w:szCs w:val="24"/>
          <w:lang w:val="en-GB"/>
        </w:rPr>
        <w:t xml:space="preserve">ill improve reliability and reduce congestion, particularly in the City Centre. </w:t>
      </w:r>
      <w:r w:rsidR="00B01A9A">
        <w:rPr>
          <w:rFonts w:cstheme="minorHAnsi"/>
          <w:sz w:val="24"/>
          <w:szCs w:val="24"/>
          <w:lang w:val="en-GB"/>
        </w:rPr>
        <w:t>Punctuality is at around 75% for both the 54 and 22 bus services, below the City average</w:t>
      </w:r>
      <w:r w:rsidR="002211EB">
        <w:rPr>
          <w:rFonts w:cstheme="minorHAnsi"/>
          <w:sz w:val="24"/>
          <w:szCs w:val="24"/>
          <w:lang w:val="en-GB"/>
        </w:rPr>
        <w:t xml:space="preserve">: </w:t>
      </w:r>
    </w:p>
    <w:p w14:paraId="0473A377" w14:textId="77777777" w:rsidR="002211EB" w:rsidRPr="002211EB" w:rsidRDefault="002211EB" w:rsidP="00955A1B">
      <w:pPr>
        <w:pStyle w:val="ListParagraph"/>
        <w:ind w:left="861"/>
        <w:rPr>
          <w:rFonts w:cstheme="minorHAnsi"/>
          <w:sz w:val="24"/>
          <w:szCs w:val="24"/>
          <w:lang w:val="en-GB"/>
        </w:rPr>
      </w:pPr>
    </w:p>
    <w:p w14:paraId="63359A50" w14:textId="27FAFA7B" w:rsidR="002C0BA8" w:rsidRDefault="00A507A9" w:rsidP="00955A1B">
      <w:pPr>
        <w:pStyle w:val="ListParagraph"/>
        <w:numPr>
          <w:ilvl w:val="0"/>
          <w:numId w:val="40"/>
        </w:numPr>
        <w:ind w:left="1002"/>
        <w:rPr>
          <w:rFonts w:cstheme="minorHAnsi"/>
          <w:sz w:val="24"/>
          <w:szCs w:val="24"/>
          <w:lang w:val="en-GB"/>
        </w:rPr>
      </w:pPr>
      <w:r>
        <w:rPr>
          <w:rFonts w:cstheme="minorHAnsi"/>
          <w:sz w:val="24"/>
          <w:szCs w:val="24"/>
          <w:lang w:val="en-GB"/>
        </w:rPr>
        <w:lastRenderedPageBreak/>
        <w:t xml:space="preserve">Evidence </w:t>
      </w:r>
      <w:r w:rsidR="00CB7126">
        <w:rPr>
          <w:rFonts w:cstheme="minorHAnsi"/>
          <w:sz w:val="24"/>
          <w:szCs w:val="24"/>
          <w:lang w:val="en-GB"/>
        </w:rPr>
        <w:t>show</w:t>
      </w:r>
      <w:r>
        <w:rPr>
          <w:rFonts w:cstheme="minorHAnsi"/>
          <w:sz w:val="24"/>
          <w:szCs w:val="24"/>
          <w:lang w:val="en-GB"/>
        </w:rPr>
        <w:t>s</w:t>
      </w:r>
      <w:r w:rsidR="00CB7126">
        <w:rPr>
          <w:rFonts w:cstheme="minorHAnsi"/>
          <w:sz w:val="24"/>
          <w:szCs w:val="24"/>
          <w:lang w:val="en-GB"/>
        </w:rPr>
        <w:t xml:space="preserve"> that significant reliability and journey speed is lost due to buses delaying themselves. This is due to the number of buses</w:t>
      </w:r>
      <w:r w:rsidR="004706C9">
        <w:rPr>
          <w:rFonts w:cstheme="minorHAnsi"/>
          <w:sz w:val="24"/>
          <w:szCs w:val="24"/>
          <w:lang w:val="en-GB"/>
        </w:rPr>
        <w:t xml:space="preserve"> funnelling into constrained road space</w:t>
      </w:r>
      <w:r w:rsidR="00B63A31">
        <w:rPr>
          <w:rFonts w:cstheme="minorHAnsi"/>
          <w:sz w:val="24"/>
          <w:szCs w:val="24"/>
          <w:lang w:val="en-GB"/>
        </w:rPr>
        <w:t xml:space="preserve">, particularly Charles St and </w:t>
      </w:r>
      <w:r w:rsidR="002C0BA8">
        <w:rPr>
          <w:rFonts w:cstheme="minorHAnsi"/>
          <w:sz w:val="24"/>
          <w:szCs w:val="24"/>
          <w:lang w:val="en-GB"/>
        </w:rPr>
        <w:t xml:space="preserve">Haymarket </w:t>
      </w:r>
      <w:r w:rsidR="004706C9">
        <w:rPr>
          <w:rFonts w:cstheme="minorHAnsi"/>
          <w:sz w:val="24"/>
          <w:szCs w:val="24"/>
          <w:lang w:val="en-GB"/>
        </w:rPr>
        <w:t>bus station.</w:t>
      </w:r>
      <w:r w:rsidR="00CB7126">
        <w:rPr>
          <w:rFonts w:cstheme="minorHAnsi"/>
          <w:sz w:val="24"/>
          <w:szCs w:val="24"/>
          <w:lang w:val="en-GB"/>
        </w:rPr>
        <w:t xml:space="preserve"> </w:t>
      </w:r>
    </w:p>
    <w:p w14:paraId="70C1D920" w14:textId="77777777" w:rsidR="002211EB" w:rsidRPr="002211EB" w:rsidRDefault="002C0BA8" w:rsidP="00955A1B">
      <w:pPr>
        <w:pStyle w:val="ListParagraph"/>
        <w:numPr>
          <w:ilvl w:val="0"/>
          <w:numId w:val="40"/>
        </w:numPr>
        <w:ind w:left="1002"/>
        <w:rPr>
          <w:rFonts w:cs="Arial"/>
          <w:sz w:val="24"/>
        </w:rPr>
      </w:pPr>
      <w:r w:rsidRPr="002211EB">
        <w:rPr>
          <w:rFonts w:cs="Arial"/>
          <w:sz w:val="24"/>
        </w:rPr>
        <w:t xml:space="preserve">The table below is from </w:t>
      </w:r>
      <w:proofErr w:type="spellStart"/>
      <w:r w:rsidRPr="002211EB">
        <w:rPr>
          <w:rFonts w:cs="Arial"/>
          <w:sz w:val="24"/>
        </w:rPr>
        <w:t>Firstbus</w:t>
      </w:r>
      <w:proofErr w:type="spellEnd"/>
      <w:r w:rsidRPr="002211EB">
        <w:rPr>
          <w:rFonts w:cs="Arial"/>
          <w:sz w:val="24"/>
        </w:rPr>
        <w:t xml:space="preserve"> ‘Prospective’ analytics for May 2019. It shows the top 20 worst areas of delay over their network, after having removed delay down to boarding and alighting. It is important to note that shows passenger weighted delay, rather than pure bus delay. </w:t>
      </w:r>
    </w:p>
    <w:p w14:paraId="773062B5" w14:textId="5E68AD01" w:rsidR="002C0BA8" w:rsidRPr="002211EB" w:rsidRDefault="002C0BA8" w:rsidP="00955A1B">
      <w:pPr>
        <w:pStyle w:val="ListParagraph"/>
        <w:numPr>
          <w:ilvl w:val="0"/>
          <w:numId w:val="40"/>
        </w:numPr>
        <w:ind w:left="1002"/>
        <w:rPr>
          <w:rFonts w:cstheme="minorHAnsi"/>
          <w:sz w:val="24"/>
          <w:szCs w:val="24"/>
          <w:lang w:val="en-GB"/>
        </w:rPr>
      </w:pPr>
      <w:r w:rsidRPr="002211EB">
        <w:rPr>
          <w:rFonts w:cs="Arial"/>
          <w:sz w:val="24"/>
        </w:rPr>
        <w:t xml:space="preserve">This shows that 10 out of 20 of these are in the City Centre on the length Charles St, where buses effectively delay each other due their quantity and the relatively tight area involved. These include services 22,22A/C, 54, 54A operated by </w:t>
      </w:r>
      <w:proofErr w:type="spellStart"/>
      <w:r w:rsidRPr="002211EB">
        <w:rPr>
          <w:rFonts w:cs="Arial"/>
          <w:sz w:val="24"/>
        </w:rPr>
        <w:t>Firstbus</w:t>
      </w:r>
      <w:proofErr w:type="spellEnd"/>
      <w:r w:rsidRPr="002211EB">
        <w:rPr>
          <w:rFonts w:cs="Arial"/>
          <w:sz w:val="24"/>
        </w:rPr>
        <w:t xml:space="preserve"> and Centrebus.</w:t>
      </w:r>
    </w:p>
    <w:p w14:paraId="31CBDE04" w14:textId="23790B45" w:rsidR="002C0BA8" w:rsidRDefault="002C0BA8" w:rsidP="00955A1B">
      <w:pPr>
        <w:pStyle w:val="ListParagraph"/>
        <w:ind w:left="861"/>
        <w:rPr>
          <w:rFonts w:cstheme="minorHAnsi"/>
          <w:sz w:val="24"/>
          <w:szCs w:val="24"/>
          <w:lang w:val="en-GB"/>
        </w:rPr>
      </w:pPr>
      <w:r>
        <w:rPr>
          <w:noProof/>
        </w:rPr>
        <w:drawing>
          <wp:inline distT="0" distB="0" distL="0" distR="0" wp14:anchorId="2B9F8872" wp14:editId="22424DAA">
            <wp:extent cx="5476875" cy="3495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76875" cy="3495675"/>
                    </a:xfrm>
                    <a:prstGeom prst="rect">
                      <a:avLst/>
                    </a:prstGeom>
                  </pic:spPr>
                </pic:pic>
              </a:graphicData>
            </a:graphic>
          </wp:inline>
        </w:drawing>
      </w:r>
    </w:p>
    <w:p w14:paraId="1F374BB5" w14:textId="77777777" w:rsidR="002C0BA8" w:rsidRPr="002C0BA8" w:rsidRDefault="002C0BA8" w:rsidP="00955A1B">
      <w:pPr>
        <w:pStyle w:val="ListParagraph"/>
        <w:ind w:left="861"/>
        <w:rPr>
          <w:rFonts w:cstheme="minorHAnsi"/>
          <w:sz w:val="24"/>
          <w:szCs w:val="24"/>
          <w:lang w:val="en-GB"/>
        </w:rPr>
      </w:pPr>
    </w:p>
    <w:p w14:paraId="6F7B3BC5" w14:textId="056D9AE5" w:rsidR="00B155E0" w:rsidRPr="002211EB" w:rsidRDefault="00B63A31" w:rsidP="00955A1B">
      <w:pPr>
        <w:pStyle w:val="ListParagraph"/>
        <w:numPr>
          <w:ilvl w:val="0"/>
          <w:numId w:val="40"/>
        </w:numPr>
        <w:ind w:left="1002"/>
        <w:rPr>
          <w:rFonts w:cs="Arial"/>
          <w:sz w:val="24"/>
        </w:rPr>
      </w:pPr>
      <w:r>
        <w:rPr>
          <w:rFonts w:cs="Arial"/>
          <w:sz w:val="24"/>
        </w:rPr>
        <w:t>It w</w:t>
      </w:r>
      <w:r w:rsidR="00B155E0" w:rsidRPr="002211EB">
        <w:rPr>
          <w:rFonts w:cs="Arial"/>
          <w:sz w:val="24"/>
        </w:rPr>
        <w:t xml:space="preserve">ill free up capacity </w:t>
      </w:r>
      <w:r w:rsidR="00FA625A">
        <w:rPr>
          <w:rFonts w:cs="Arial"/>
          <w:sz w:val="24"/>
        </w:rPr>
        <w:t>at</w:t>
      </w:r>
      <w:r>
        <w:rPr>
          <w:rFonts w:cs="Arial"/>
          <w:sz w:val="24"/>
        </w:rPr>
        <w:t xml:space="preserve"> </w:t>
      </w:r>
      <w:r w:rsidR="00B155E0" w:rsidRPr="002211EB">
        <w:rPr>
          <w:rFonts w:cs="Arial"/>
          <w:sz w:val="24"/>
        </w:rPr>
        <w:t>congested on-street stop</w:t>
      </w:r>
      <w:r w:rsidR="00FA625A">
        <w:rPr>
          <w:rFonts w:cs="Arial"/>
          <w:sz w:val="24"/>
        </w:rPr>
        <w:t>s</w:t>
      </w:r>
      <w:r w:rsidR="00B155E0" w:rsidRPr="002211EB">
        <w:rPr>
          <w:rFonts w:cs="Arial"/>
          <w:sz w:val="24"/>
        </w:rPr>
        <w:t xml:space="preserve"> on Charles</w:t>
      </w:r>
      <w:r>
        <w:rPr>
          <w:rFonts w:cs="Arial"/>
          <w:sz w:val="24"/>
        </w:rPr>
        <w:t xml:space="preserve"> </w:t>
      </w:r>
      <w:r w:rsidR="00FA625A">
        <w:rPr>
          <w:rFonts w:cs="Arial"/>
          <w:sz w:val="24"/>
        </w:rPr>
        <w:t xml:space="preserve">Street </w:t>
      </w:r>
      <w:r w:rsidR="00EA7E61">
        <w:rPr>
          <w:rFonts w:cs="Arial"/>
          <w:sz w:val="24"/>
        </w:rPr>
        <w:t>by reducing the overall number of buses used on these three corridors into the City.</w:t>
      </w:r>
    </w:p>
    <w:p w14:paraId="4CA04838" w14:textId="77777777" w:rsidR="00B155E0" w:rsidRPr="002211EB" w:rsidRDefault="00B155E0" w:rsidP="00955A1B">
      <w:pPr>
        <w:pStyle w:val="ListParagraph"/>
        <w:ind w:left="1002"/>
        <w:rPr>
          <w:rFonts w:cs="Arial"/>
          <w:sz w:val="24"/>
        </w:rPr>
      </w:pPr>
    </w:p>
    <w:p w14:paraId="2EE6E082" w14:textId="3F8FF5E2" w:rsidR="00813E0E" w:rsidRPr="0076186A" w:rsidRDefault="00813E0E" w:rsidP="00955A1B">
      <w:pPr>
        <w:pStyle w:val="ListParagraph"/>
        <w:numPr>
          <w:ilvl w:val="0"/>
          <w:numId w:val="9"/>
        </w:numPr>
        <w:ind w:left="642"/>
        <w:rPr>
          <w:rFonts w:cstheme="minorHAnsi"/>
          <w:sz w:val="24"/>
          <w:szCs w:val="24"/>
          <w:lang w:val="en-GB"/>
        </w:rPr>
      </w:pPr>
      <w:r w:rsidRPr="0076186A">
        <w:rPr>
          <w:rFonts w:cstheme="minorHAnsi"/>
          <w:sz w:val="24"/>
          <w:szCs w:val="24"/>
          <w:lang w:val="en-GB"/>
        </w:rPr>
        <w:t>The overall network across the conurbation remains shared between five commercial operators, with no one operator having a cohesive network or geographical dominance.</w:t>
      </w:r>
    </w:p>
    <w:p w14:paraId="37E6065F" w14:textId="77777777" w:rsidR="00813E0E" w:rsidRDefault="00813E0E" w:rsidP="00955A1B">
      <w:pPr>
        <w:pStyle w:val="ListParagraph"/>
        <w:ind w:left="1002"/>
        <w:rPr>
          <w:rFonts w:cstheme="minorHAnsi"/>
          <w:sz w:val="24"/>
          <w:szCs w:val="24"/>
          <w:lang w:val="en-GB"/>
        </w:rPr>
      </w:pPr>
    </w:p>
    <w:p w14:paraId="48C08DB1" w14:textId="77777777" w:rsidR="00813E0E" w:rsidRDefault="00813E0E" w:rsidP="00955A1B">
      <w:pPr>
        <w:pStyle w:val="ListParagraph"/>
        <w:numPr>
          <w:ilvl w:val="0"/>
          <w:numId w:val="9"/>
        </w:numPr>
        <w:ind w:left="642"/>
        <w:rPr>
          <w:rFonts w:cstheme="minorHAnsi"/>
          <w:sz w:val="24"/>
          <w:szCs w:val="24"/>
          <w:lang w:val="en-GB"/>
        </w:rPr>
      </w:pPr>
      <w:r>
        <w:rPr>
          <w:rFonts w:cstheme="minorHAnsi"/>
          <w:sz w:val="24"/>
          <w:szCs w:val="24"/>
          <w:lang w:val="en-GB"/>
        </w:rPr>
        <w:t>Over 90% of employment, health and educational facilities in Leicester lie outside the City, requiring interchange between operators in the City Centre. This dilutes the importance of single bus operator operation on one particular corridor.</w:t>
      </w:r>
    </w:p>
    <w:p w14:paraId="1E088AC2" w14:textId="77777777" w:rsidR="00813E0E" w:rsidRPr="00813E0E" w:rsidRDefault="00813E0E" w:rsidP="00955A1B">
      <w:pPr>
        <w:pStyle w:val="ListParagraph"/>
        <w:ind w:left="861"/>
        <w:rPr>
          <w:rFonts w:cstheme="minorHAnsi"/>
          <w:sz w:val="24"/>
          <w:szCs w:val="24"/>
          <w:lang w:val="en-GB"/>
        </w:rPr>
      </w:pPr>
    </w:p>
    <w:p w14:paraId="13BE6A60" w14:textId="77777777" w:rsidR="00CA08D3" w:rsidRDefault="00813E0E" w:rsidP="00955A1B">
      <w:pPr>
        <w:pStyle w:val="ListParagraph"/>
        <w:numPr>
          <w:ilvl w:val="0"/>
          <w:numId w:val="9"/>
        </w:numPr>
        <w:ind w:left="642"/>
        <w:rPr>
          <w:rFonts w:cstheme="minorHAnsi"/>
          <w:sz w:val="24"/>
          <w:szCs w:val="24"/>
          <w:lang w:val="en-GB"/>
        </w:rPr>
      </w:pPr>
      <w:r>
        <w:rPr>
          <w:rFonts w:cstheme="minorHAnsi"/>
          <w:sz w:val="24"/>
          <w:szCs w:val="24"/>
          <w:lang w:val="en-GB"/>
        </w:rPr>
        <w:t xml:space="preserve">There is now </w:t>
      </w:r>
      <w:r w:rsidR="00CA08D3">
        <w:rPr>
          <w:rFonts w:cstheme="minorHAnsi"/>
          <w:sz w:val="24"/>
          <w:szCs w:val="24"/>
          <w:lang w:val="en-GB"/>
        </w:rPr>
        <w:t xml:space="preserve">a very well developed integrated ticketing system, with a significant range of all-operator tickets, together with all-operator ‘best fare’ capping. This </w:t>
      </w:r>
      <w:r w:rsidR="00CA08D3">
        <w:rPr>
          <w:rFonts w:cstheme="minorHAnsi"/>
          <w:sz w:val="24"/>
          <w:szCs w:val="24"/>
          <w:lang w:val="en-GB"/>
        </w:rPr>
        <w:lastRenderedPageBreak/>
        <w:t>ensures openness and flexibility for the passenger, reducing the need for them to lock into to a given operator’s tickets.</w:t>
      </w:r>
    </w:p>
    <w:p w14:paraId="0B03AD7C" w14:textId="77777777" w:rsidR="00CA08D3" w:rsidRPr="00CA08D3" w:rsidRDefault="00CA08D3" w:rsidP="00955A1B">
      <w:pPr>
        <w:pStyle w:val="ListParagraph"/>
        <w:ind w:left="861"/>
        <w:rPr>
          <w:rFonts w:cstheme="minorHAnsi"/>
          <w:sz w:val="24"/>
          <w:szCs w:val="24"/>
          <w:lang w:val="en-GB"/>
        </w:rPr>
      </w:pPr>
    </w:p>
    <w:p w14:paraId="4D9CAD12" w14:textId="44C745EC" w:rsidR="00B626BA" w:rsidRDefault="00B626BA" w:rsidP="00955A1B">
      <w:pPr>
        <w:pStyle w:val="ListParagraph"/>
        <w:numPr>
          <w:ilvl w:val="0"/>
          <w:numId w:val="9"/>
        </w:numPr>
        <w:ind w:left="642"/>
        <w:rPr>
          <w:rFonts w:cstheme="minorHAnsi"/>
          <w:sz w:val="24"/>
          <w:szCs w:val="24"/>
          <w:lang w:val="en-GB"/>
        </w:rPr>
      </w:pPr>
      <w:r>
        <w:rPr>
          <w:rFonts w:cstheme="minorHAnsi"/>
          <w:sz w:val="24"/>
          <w:szCs w:val="24"/>
          <w:lang w:val="en-GB"/>
        </w:rPr>
        <w:t xml:space="preserve">Part of an overall network optimisation plan across 9 shared corridors - supported by the Enhanced Partnership – employing a range of measures including joint timetabling and single operator route rationalisation. </w:t>
      </w:r>
    </w:p>
    <w:p w14:paraId="0EA8781D" w14:textId="77777777" w:rsidR="00B626BA" w:rsidRPr="00B626BA" w:rsidRDefault="00B626BA" w:rsidP="00955A1B">
      <w:pPr>
        <w:pStyle w:val="ListParagraph"/>
        <w:ind w:left="861"/>
        <w:rPr>
          <w:rFonts w:cstheme="minorHAnsi"/>
          <w:sz w:val="24"/>
          <w:szCs w:val="24"/>
          <w:lang w:val="en-GB"/>
        </w:rPr>
      </w:pPr>
    </w:p>
    <w:p w14:paraId="58AB31EC" w14:textId="48F39434" w:rsidR="002211EB" w:rsidRDefault="002211EB" w:rsidP="00955A1B">
      <w:pPr>
        <w:pStyle w:val="ListParagraph"/>
        <w:numPr>
          <w:ilvl w:val="0"/>
          <w:numId w:val="9"/>
        </w:numPr>
        <w:ind w:left="642"/>
        <w:rPr>
          <w:rFonts w:cstheme="minorHAnsi"/>
          <w:sz w:val="24"/>
          <w:szCs w:val="24"/>
          <w:lang w:val="en-GB"/>
        </w:rPr>
      </w:pPr>
      <w:r>
        <w:rPr>
          <w:rFonts w:cstheme="minorHAnsi"/>
          <w:sz w:val="24"/>
          <w:szCs w:val="24"/>
          <w:lang w:val="en-GB"/>
        </w:rPr>
        <w:t>P</w:t>
      </w:r>
      <w:r w:rsidR="005F4CFD">
        <w:rPr>
          <w:rFonts w:cstheme="minorHAnsi"/>
          <w:sz w:val="24"/>
          <w:szCs w:val="24"/>
          <w:lang w:val="en-GB"/>
        </w:rPr>
        <w:t xml:space="preserve">laces no commercial restrictions  </w:t>
      </w:r>
    </w:p>
    <w:p w14:paraId="3AA71F53" w14:textId="77777777" w:rsidR="002211EB" w:rsidRPr="002211EB" w:rsidRDefault="002211EB" w:rsidP="00955A1B">
      <w:pPr>
        <w:pStyle w:val="ListParagraph"/>
        <w:ind w:left="861"/>
        <w:rPr>
          <w:rFonts w:cstheme="minorHAnsi"/>
          <w:sz w:val="24"/>
          <w:szCs w:val="24"/>
          <w:lang w:val="en-GB"/>
        </w:rPr>
      </w:pPr>
    </w:p>
    <w:p w14:paraId="4632D24C" w14:textId="14075DF8" w:rsidR="002211EB" w:rsidRPr="002211EB" w:rsidRDefault="005F4CFD" w:rsidP="00955A1B">
      <w:pPr>
        <w:pStyle w:val="ListParagraph"/>
        <w:numPr>
          <w:ilvl w:val="0"/>
          <w:numId w:val="40"/>
        </w:numPr>
        <w:ind w:left="1002"/>
        <w:rPr>
          <w:rFonts w:cstheme="minorHAnsi"/>
          <w:sz w:val="24"/>
          <w:szCs w:val="24"/>
          <w:lang w:val="en-GB"/>
        </w:rPr>
      </w:pPr>
      <w:r w:rsidRPr="002211EB">
        <w:rPr>
          <w:rFonts w:cstheme="minorHAnsi"/>
          <w:sz w:val="24"/>
          <w:szCs w:val="24"/>
          <w:lang w:val="en-GB"/>
        </w:rPr>
        <w:t xml:space="preserve">any other operator </w:t>
      </w:r>
      <w:r w:rsidR="002211EB" w:rsidRPr="002211EB">
        <w:rPr>
          <w:rFonts w:cstheme="minorHAnsi"/>
          <w:sz w:val="24"/>
          <w:szCs w:val="24"/>
          <w:lang w:val="en-GB"/>
        </w:rPr>
        <w:t xml:space="preserve">can </w:t>
      </w:r>
      <w:r w:rsidRPr="002211EB">
        <w:rPr>
          <w:rFonts w:cstheme="minorHAnsi"/>
          <w:sz w:val="24"/>
          <w:szCs w:val="24"/>
          <w:lang w:val="en-GB"/>
        </w:rPr>
        <w:t>register</w:t>
      </w:r>
      <w:r w:rsidR="002211EB" w:rsidRPr="002211EB">
        <w:rPr>
          <w:rFonts w:cstheme="minorHAnsi"/>
          <w:sz w:val="24"/>
          <w:szCs w:val="24"/>
          <w:lang w:val="en-GB"/>
        </w:rPr>
        <w:t xml:space="preserve"> </w:t>
      </w:r>
      <w:r w:rsidRPr="002211EB">
        <w:rPr>
          <w:rFonts w:cstheme="minorHAnsi"/>
          <w:sz w:val="24"/>
          <w:szCs w:val="24"/>
          <w:lang w:val="en-GB"/>
        </w:rPr>
        <w:t>a bus service along these bus corridors.</w:t>
      </w:r>
    </w:p>
    <w:p w14:paraId="0EC9DD5E" w14:textId="03FE94D1" w:rsidR="002211EB" w:rsidRPr="002211EB" w:rsidRDefault="005F4CFD" w:rsidP="00955A1B">
      <w:pPr>
        <w:pStyle w:val="ListParagraph"/>
        <w:numPr>
          <w:ilvl w:val="0"/>
          <w:numId w:val="40"/>
        </w:numPr>
        <w:ind w:left="1002"/>
        <w:rPr>
          <w:rFonts w:cstheme="minorHAnsi"/>
          <w:sz w:val="24"/>
          <w:szCs w:val="24"/>
          <w:lang w:val="en-GB"/>
        </w:rPr>
      </w:pPr>
      <w:r w:rsidRPr="002211EB">
        <w:rPr>
          <w:rFonts w:cstheme="minorHAnsi"/>
          <w:sz w:val="24"/>
          <w:szCs w:val="24"/>
          <w:lang w:val="en-GB"/>
        </w:rPr>
        <w:t xml:space="preserve">either </w:t>
      </w:r>
      <w:proofErr w:type="spellStart"/>
      <w:r w:rsidRPr="002211EB">
        <w:rPr>
          <w:rFonts w:cstheme="minorHAnsi"/>
          <w:sz w:val="24"/>
          <w:szCs w:val="24"/>
          <w:lang w:val="en-GB"/>
        </w:rPr>
        <w:t>Firstbus</w:t>
      </w:r>
      <w:proofErr w:type="spellEnd"/>
      <w:r w:rsidRPr="002211EB">
        <w:rPr>
          <w:rFonts w:cstheme="minorHAnsi"/>
          <w:sz w:val="24"/>
          <w:szCs w:val="24"/>
          <w:lang w:val="en-GB"/>
        </w:rPr>
        <w:t xml:space="preserve"> or Centrebus </w:t>
      </w:r>
      <w:r w:rsidR="002211EB" w:rsidRPr="002211EB">
        <w:rPr>
          <w:rFonts w:cstheme="minorHAnsi"/>
          <w:sz w:val="24"/>
          <w:szCs w:val="24"/>
          <w:lang w:val="en-GB"/>
        </w:rPr>
        <w:t xml:space="preserve">can </w:t>
      </w:r>
      <w:r w:rsidRPr="002211EB">
        <w:rPr>
          <w:rFonts w:cstheme="minorHAnsi"/>
          <w:sz w:val="24"/>
          <w:szCs w:val="24"/>
          <w:lang w:val="en-GB"/>
        </w:rPr>
        <w:t>operat</w:t>
      </w:r>
      <w:r w:rsidR="002211EB" w:rsidRPr="002211EB">
        <w:rPr>
          <w:rFonts w:cstheme="minorHAnsi"/>
          <w:sz w:val="24"/>
          <w:szCs w:val="24"/>
          <w:lang w:val="en-GB"/>
        </w:rPr>
        <w:t xml:space="preserve">e </w:t>
      </w:r>
      <w:r w:rsidRPr="002211EB">
        <w:rPr>
          <w:rFonts w:cstheme="minorHAnsi"/>
          <w:sz w:val="24"/>
          <w:szCs w:val="24"/>
          <w:lang w:val="en-GB"/>
        </w:rPr>
        <w:t>other bus services which partially operate along this same corridor</w:t>
      </w:r>
      <w:r w:rsidR="00F457A3">
        <w:rPr>
          <w:rFonts w:cstheme="minorHAnsi"/>
          <w:sz w:val="24"/>
          <w:szCs w:val="24"/>
          <w:lang w:val="en-GB"/>
        </w:rPr>
        <w:t>.</w:t>
      </w:r>
      <w:r w:rsidR="007E7CDB">
        <w:rPr>
          <w:rFonts w:cstheme="minorHAnsi"/>
          <w:sz w:val="24"/>
          <w:szCs w:val="24"/>
          <w:lang w:val="en-GB"/>
        </w:rPr>
        <w:t xml:space="preserve"> </w:t>
      </w:r>
    </w:p>
    <w:p w14:paraId="0BF2174F" w14:textId="7A865723" w:rsidR="005F4CFD" w:rsidRPr="002211EB" w:rsidRDefault="005F4CFD" w:rsidP="00955A1B">
      <w:pPr>
        <w:pStyle w:val="ListParagraph"/>
        <w:numPr>
          <w:ilvl w:val="0"/>
          <w:numId w:val="40"/>
        </w:numPr>
        <w:ind w:left="1002"/>
        <w:rPr>
          <w:rFonts w:cstheme="minorHAnsi"/>
          <w:sz w:val="24"/>
          <w:szCs w:val="24"/>
          <w:lang w:val="en-GB"/>
        </w:rPr>
      </w:pPr>
      <w:r w:rsidRPr="002211EB">
        <w:rPr>
          <w:rFonts w:cstheme="minorHAnsi"/>
          <w:sz w:val="24"/>
          <w:szCs w:val="24"/>
          <w:lang w:val="en-GB"/>
        </w:rPr>
        <w:t xml:space="preserve">is open to amendment – with the required notice - to include co-ordinated </w:t>
      </w:r>
      <w:r w:rsidR="002211EB" w:rsidRPr="002211EB">
        <w:rPr>
          <w:rFonts w:cstheme="minorHAnsi"/>
          <w:sz w:val="24"/>
          <w:szCs w:val="24"/>
          <w:lang w:val="en-GB"/>
        </w:rPr>
        <w:t>r</w:t>
      </w:r>
      <w:r w:rsidRPr="002211EB">
        <w:rPr>
          <w:rFonts w:cstheme="minorHAnsi"/>
          <w:sz w:val="24"/>
          <w:szCs w:val="24"/>
          <w:lang w:val="en-GB"/>
        </w:rPr>
        <w:t>ationalisation with any other new operator registering a service along this same corridor.</w:t>
      </w:r>
    </w:p>
    <w:p w14:paraId="6174D8E3" w14:textId="77777777" w:rsidR="005F4CFD" w:rsidRPr="002211EB" w:rsidRDefault="005F4CFD" w:rsidP="00955A1B">
      <w:pPr>
        <w:pStyle w:val="ListParagraph"/>
        <w:numPr>
          <w:ilvl w:val="0"/>
          <w:numId w:val="40"/>
        </w:numPr>
        <w:ind w:left="1002"/>
        <w:rPr>
          <w:rFonts w:cstheme="minorHAnsi"/>
          <w:sz w:val="24"/>
          <w:szCs w:val="24"/>
          <w:lang w:val="en-GB"/>
        </w:rPr>
      </w:pPr>
      <w:r w:rsidRPr="002211EB">
        <w:rPr>
          <w:rFonts w:cstheme="minorHAnsi"/>
          <w:sz w:val="24"/>
          <w:szCs w:val="24"/>
          <w:lang w:val="en-GB"/>
        </w:rPr>
        <w:t xml:space="preserve">can be terminated by either party with 84 </w:t>
      </w:r>
      <w:proofErr w:type="spellStart"/>
      <w:r w:rsidRPr="002211EB">
        <w:rPr>
          <w:rFonts w:cstheme="minorHAnsi"/>
          <w:sz w:val="24"/>
          <w:szCs w:val="24"/>
          <w:lang w:val="en-GB"/>
        </w:rPr>
        <w:t>days notice</w:t>
      </w:r>
      <w:proofErr w:type="spellEnd"/>
      <w:r w:rsidRPr="002211EB">
        <w:rPr>
          <w:rFonts w:cstheme="minorHAnsi"/>
          <w:sz w:val="24"/>
          <w:szCs w:val="24"/>
          <w:lang w:val="en-GB"/>
        </w:rPr>
        <w:t>.</w:t>
      </w:r>
    </w:p>
    <w:p w14:paraId="0566214C" w14:textId="5AB1563A" w:rsidR="005F4CFD" w:rsidRDefault="005F4CFD" w:rsidP="00955A1B">
      <w:pPr>
        <w:pStyle w:val="ListParagraph"/>
        <w:ind w:left="1080"/>
        <w:rPr>
          <w:rFonts w:cstheme="minorHAnsi"/>
          <w:sz w:val="24"/>
          <w:szCs w:val="24"/>
          <w:lang w:val="en-GB"/>
        </w:rPr>
      </w:pPr>
      <w:r>
        <w:rPr>
          <w:rFonts w:cstheme="minorHAnsi"/>
          <w:sz w:val="24"/>
          <w:szCs w:val="24"/>
          <w:lang w:val="en-GB"/>
        </w:rPr>
        <w:br/>
      </w:r>
    </w:p>
    <w:p w14:paraId="6A5DF3DD" w14:textId="3CE21CAA" w:rsidR="00F74D92" w:rsidRPr="001448E3" w:rsidRDefault="001448E3" w:rsidP="001448E3">
      <w:pPr>
        <w:rPr>
          <w:rFonts w:cstheme="minorHAnsi"/>
          <w:b/>
          <w:bCs/>
          <w:color w:val="538135" w:themeColor="accent6" w:themeShade="BF"/>
          <w:sz w:val="36"/>
          <w:szCs w:val="36"/>
        </w:rPr>
      </w:pPr>
      <w:r w:rsidRPr="001448E3">
        <w:rPr>
          <w:rFonts w:cstheme="minorHAnsi"/>
          <w:b/>
          <w:bCs/>
          <w:color w:val="538135" w:themeColor="accent6" w:themeShade="BF"/>
          <w:sz w:val="36"/>
          <w:szCs w:val="36"/>
        </w:rPr>
        <w:t>Legal Advice</w:t>
      </w:r>
    </w:p>
    <w:p w14:paraId="50551396" w14:textId="77777777" w:rsidR="00F74D92" w:rsidRPr="004144E0" w:rsidRDefault="00F74D92" w:rsidP="00F74D92">
      <w:pPr>
        <w:shd w:val="clear" w:color="auto" w:fill="FFFFFF"/>
        <w:spacing w:after="0" w:line="240" w:lineRule="auto"/>
        <w:rPr>
          <w:rFonts w:ascii="Calibri" w:eastAsia="Times New Roman" w:hAnsi="Calibri" w:cs="Calibri"/>
          <w:b/>
          <w:bCs/>
          <w:color w:val="201F1E"/>
          <w:lang w:val="en-GB" w:eastAsia="en-GB"/>
        </w:rPr>
      </w:pPr>
      <w:r w:rsidRPr="004144E0">
        <w:rPr>
          <w:rFonts w:ascii="Arial" w:eastAsia="Times New Roman" w:hAnsi="Arial" w:cs="Arial"/>
          <w:b/>
          <w:bCs/>
          <w:color w:val="201F1E"/>
          <w:sz w:val="20"/>
          <w:szCs w:val="20"/>
          <w:bdr w:val="none" w:sz="0" w:space="0" w:color="auto" w:frame="1"/>
          <w:lang w:val="en-GB" w:eastAsia="en-GB"/>
        </w:rPr>
        <w:t> </w:t>
      </w:r>
    </w:p>
    <w:p w14:paraId="6ADD4A3D" w14:textId="6BAF264A" w:rsidR="00F74D92" w:rsidRPr="004144E0" w:rsidRDefault="00F74D92" w:rsidP="00EB16CF">
      <w:pPr>
        <w:shd w:val="clear" w:color="auto" w:fill="FFFFFF"/>
        <w:spacing w:after="0" w:line="240" w:lineRule="auto"/>
        <w:rPr>
          <w:rFonts w:ascii="Calibri" w:eastAsia="Times New Roman" w:hAnsi="Calibri" w:cs="Calibri"/>
          <w:b/>
          <w:bCs/>
          <w:color w:val="201F1E"/>
          <w:lang w:val="en-GB" w:eastAsia="en-GB"/>
        </w:rPr>
      </w:pPr>
      <w:r w:rsidRPr="004144E0">
        <w:rPr>
          <w:rFonts w:ascii="Arial" w:eastAsia="Times New Roman" w:hAnsi="Arial" w:cs="Arial"/>
          <w:b/>
          <w:bCs/>
          <w:color w:val="201F1E"/>
          <w:sz w:val="20"/>
          <w:szCs w:val="20"/>
          <w:bdr w:val="none" w:sz="0" w:space="0" w:color="auto" w:frame="1"/>
          <w:lang w:val="en-GB" w:eastAsia="en-GB"/>
        </w:rPr>
        <w:t>Th</w:t>
      </w:r>
      <w:r w:rsidR="00EB16CF">
        <w:rPr>
          <w:rFonts w:ascii="Arial" w:eastAsia="Times New Roman" w:hAnsi="Arial" w:cs="Arial"/>
          <w:b/>
          <w:bCs/>
          <w:color w:val="201F1E"/>
          <w:sz w:val="20"/>
          <w:szCs w:val="20"/>
          <w:bdr w:val="none" w:sz="0" w:space="0" w:color="auto" w:frame="1"/>
          <w:lang w:val="en-GB" w:eastAsia="en-GB"/>
        </w:rPr>
        <w:t xml:space="preserve">is position has been considered by our external legal advisers.  They have confirmed that whilst, </w:t>
      </w:r>
      <w:r w:rsidRPr="004144E0">
        <w:rPr>
          <w:rFonts w:ascii="Arial" w:eastAsia="Times New Roman" w:hAnsi="Arial" w:cs="Arial"/>
          <w:b/>
          <w:bCs/>
          <w:color w:val="201F1E"/>
          <w:sz w:val="20"/>
          <w:szCs w:val="20"/>
          <w:bdr w:val="none" w:sz="0" w:space="0" w:color="auto" w:frame="1"/>
          <w:lang w:val="en-GB" w:eastAsia="en-GB"/>
        </w:rPr>
        <w:t>compared to route coordination proposals the impact of th</w:t>
      </w:r>
      <w:r w:rsidR="00EB16CF">
        <w:rPr>
          <w:rFonts w:ascii="Arial" w:eastAsia="Times New Roman" w:hAnsi="Arial" w:cs="Arial"/>
          <w:b/>
          <w:bCs/>
          <w:color w:val="201F1E"/>
          <w:sz w:val="20"/>
          <w:szCs w:val="20"/>
          <w:bdr w:val="none" w:sz="0" w:space="0" w:color="auto" w:frame="1"/>
          <w:lang w:val="en-GB" w:eastAsia="en-GB"/>
        </w:rPr>
        <w:t>ese proposals</w:t>
      </w:r>
      <w:r w:rsidRPr="004144E0">
        <w:rPr>
          <w:rFonts w:ascii="Arial" w:eastAsia="Times New Roman" w:hAnsi="Arial" w:cs="Arial"/>
          <w:b/>
          <w:bCs/>
          <w:color w:val="201F1E"/>
          <w:sz w:val="20"/>
          <w:szCs w:val="20"/>
          <w:bdr w:val="none" w:sz="0" w:space="0" w:color="auto" w:frame="1"/>
          <w:lang w:val="en-GB" w:eastAsia="en-GB"/>
        </w:rPr>
        <w:t xml:space="preserve"> would potentially be to limit competition on certain </w:t>
      </w:r>
      <w:proofErr w:type="spellStart"/>
      <w:r w:rsidRPr="004144E0">
        <w:rPr>
          <w:rFonts w:ascii="Arial" w:eastAsia="Times New Roman" w:hAnsi="Arial" w:cs="Arial"/>
          <w:b/>
          <w:bCs/>
          <w:color w:val="201F1E"/>
          <w:sz w:val="20"/>
          <w:szCs w:val="20"/>
          <w:bdr w:val="none" w:sz="0" w:space="0" w:color="auto" w:frame="1"/>
          <w:lang w:val="en-GB" w:eastAsia="en-GB"/>
        </w:rPr>
        <w:t>routes</w:t>
      </w:r>
      <w:r w:rsidR="00EB16CF">
        <w:rPr>
          <w:rFonts w:ascii="Arial" w:eastAsia="Times New Roman" w:hAnsi="Arial" w:cs="Arial"/>
          <w:b/>
          <w:bCs/>
          <w:color w:val="201F1E"/>
          <w:sz w:val="20"/>
          <w:szCs w:val="20"/>
          <w:bdr w:val="none" w:sz="0" w:space="0" w:color="auto" w:frame="1"/>
          <w:lang w:val="en-GB" w:eastAsia="en-GB"/>
        </w:rPr>
        <w:t>careful</w:t>
      </w:r>
      <w:proofErr w:type="spellEnd"/>
      <w:r w:rsidR="00EB16CF">
        <w:rPr>
          <w:rFonts w:ascii="Arial" w:eastAsia="Times New Roman" w:hAnsi="Arial" w:cs="Arial"/>
          <w:b/>
          <w:bCs/>
          <w:color w:val="201F1E"/>
          <w:sz w:val="20"/>
          <w:szCs w:val="20"/>
          <w:bdr w:val="none" w:sz="0" w:space="0" w:color="auto" w:frame="1"/>
          <w:lang w:val="en-GB" w:eastAsia="en-GB"/>
        </w:rPr>
        <w:t xml:space="preserve"> consideration needs to be given to the</w:t>
      </w:r>
      <w:r w:rsidRPr="004144E0">
        <w:rPr>
          <w:rFonts w:ascii="Arial" w:eastAsia="Times New Roman" w:hAnsi="Arial" w:cs="Arial"/>
          <w:b/>
          <w:bCs/>
          <w:color w:val="201F1E"/>
          <w:sz w:val="20"/>
          <w:szCs w:val="20"/>
          <w:bdr w:val="none" w:sz="0" w:space="0" w:color="auto" w:frame="1"/>
          <w:lang w:val="en-GB" w:eastAsia="en-GB"/>
        </w:rPr>
        <w:t xml:space="preserve"> “indispensability” </w:t>
      </w:r>
      <w:r w:rsidR="00EB16CF">
        <w:rPr>
          <w:rFonts w:ascii="Arial" w:eastAsia="Times New Roman" w:hAnsi="Arial" w:cs="Arial"/>
          <w:b/>
          <w:bCs/>
          <w:color w:val="201F1E"/>
          <w:sz w:val="20"/>
          <w:szCs w:val="20"/>
          <w:bdr w:val="none" w:sz="0" w:space="0" w:color="auto" w:frame="1"/>
          <w:lang w:val="en-GB" w:eastAsia="en-GB"/>
        </w:rPr>
        <w:t>of each requirement to ensure that all terms are</w:t>
      </w:r>
      <w:r w:rsidRPr="004144E0">
        <w:rPr>
          <w:rFonts w:ascii="Arial" w:eastAsia="Times New Roman" w:hAnsi="Arial" w:cs="Arial"/>
          <w:b/>
          <w:bCs/>
          <w:color w:val="201F1E"/>
          <w:sz w:val="20"/>
          <w:szCs w:val="20"/>
          <w:bdr w:val="none" w:sz="0" w:space="0" w:color="auto" w:frame="1"/>
          <w:lang w:val="en-GB" w:eastAsia="en-GB"/>
        </w:rPr>
        <w:t xml:space="preserve"> required under paragraph 18(4)(b) of the Part 2 Competition Test under Schedule 10 of the Transport Act 2000.  </w:t>
      </w:r>
      <w:r w:rsidR="00EB16CF">
        <w:rPr>
          <w:rFonts w:ascii="Arial" w:eastAsia="Times New Roman" w:hAnsi="Arial" w:cs="Arial"/>
          <w:b/>
          <w:bCs/>
          <w:color w:val="201F1E"/>
          <w:sz w:val="20"/>
          <w:szCs w:val="20"/>
          <w:bdr w:val="none" w:sz="0" w:space="0" w:color="auto" w:frame="1"/>
          <w:lang w:val="en-GB" w:eastAsia="en-GB"/>
        </w:rPr>
        <w:t>The Council’s analysis supports such an analysis on the basis that</w:t>
      </w:r>
      <w:r w:rsidRPr="004144E0">
        <w:rPr>
          <w:rFonts w:ascii="Arial" w:eastAsia="Times New Roman" w:hAnsi="Arial" w:cs="Arial"/>
          <w:b/>
          <w:bCs/>
          <w:color w:val="201F1E"/>
          <w:sz w:val="20"/>
          <w:szCs w:val="20"/>
          <w:bdr w:val="none" w:sz="0" w:space="0" w:color="auto" w:frame="1"/>
          <w:lang w:val="en-GB" w:eastAsia="en-GB"/>
        </w:rPr>
        <w:t>:</w:t>
      </w:r>
    </w:p>
    <w:p w14:paraId="467603D1" w14:textId="2958AFEE" w:rsidR="00F74D92" w:rsidRPr="004144E0" w:rsidRDefault="00EB16CF" w:rsidP="00F74D92">
      <w:pPr>
        <w:numPr>
          <w:ilvl w:val="0"/>
          <w:numId w:val="29"/>
        </w:numPr>
        <w:shd w:val="clear" w:color="auto" w:fill="FFFFFF"/>
        <w:spacing w:after="0" w:line="240" w:lineRule="auto"/>
        <w:rPr>
          <w:rFonts w:ascii="Calibri" w:eastAsia="Times New Roman" w:hAnsi="Calibri" w:cs="Calibri"/>
          <w:b/>
          <w:bCs/>
          <w:color w:val="201F1E"/>
          <w:lang w:val="en-GB" w:eastAsia="en-GB"/>
        </w:rPr>
      </w:pPr>
      <w:r>
        <w:rPr>
          <w:rFonts w:ascii="Arial" w:eastAsia="Times New Roman" w:hAnsi="Arial" w:cs="Arial"/>
          <w:b/>
          <w:bCs/>
          <w:color w:val="201F1E"/>
          <w:sz w:val="20"/>
          <w:szCs w:val="20"/>
          <w:bdr w:val="none" w:sz="0" w:space="0" w:color="auto" w:frame="1"/>
          <w:lang w:val="en-GB" w:eastAsia="en-GB"/>
        </w:rPr>
        <w:t xml:space="preserve">there is a </w:t>
      </w:r>
      <w:r w:rsidR="00F74D92" w:rsidRPr="004144E0">
        <w:rPr>
          <w:rFonts w:ascii="Arial" w:eastAsia="Times New Roman" w:hAnsi="Arial" w:cs="Arial"/>
          <w:b/>
          <w:bCs/>
          <w:color w:val="201F1E"/>
          <w:sz w:val="20"/>
          <w:szCs w:val="20"/>
          <w:bdr w:val="none" w:sz="0" w:space="0" w:color="auto" w:frame="1"/>
          <w:lang w:val="en-GB" w:eastAsia="en-GB"/>
        </w:rPr>
        <w:t xml:space="preserve">clear </w:t>
      </w:r>
      <w:r>
        <w:rPr>
          <w:rFonts w:ascii="Arial" w:eastAsia="Times New Roman" w:hAnsi="Arial" w:cs="Arial"/>
          <w:b/>
          <w:bCs/>
          <w:color w:val="201F1E"/>
          <w:sz w:val="20"/>
          <w:szCs w:val="20"/>
          <w:bdr w:val="none" w:sz="0" w:space="0" w:color="auto" w:frame="1"/>
          <w:lang w:val="en-GB" w:eastAsia="en-GB"/>
        </w:rPr>
        <w:t xml:space="preserve">view that the proposal will deliver material </w:t>
      </w:r>
      <w:r w:rsidR="00F74D92" w:rsidRPr="004144E0">
        <w:rPr>
          <w:rFonts w:ascii="Arial" w:eastAsia="Times New Roman" w:hAnsi="Arial" w:cs="Arial"/>
          <w:b/>
          <w:bCs/>
          <w:color w:val="201F1E"/>
          <w:sz w:val="20"/>
          <w:szCs w:val="20"/>
          <w:bdr w:val="none" w:sz="0" w:space="0" w:color="auto" w:frame="1"/>
          <w:lang w:val="en-GB" w:eastAsia="en-GB"/>
        </w:rPr>
        <w:t>passenger benefits</w:t>
      </w:r>
      <w:r>
        <w:rPr>
          <w:rFonts w:ascii="Arial" w:eastAsia="Times New Roman" w:hAnsi="Arial" w:cs="Arial"/>
          <w:b/>
          <w:bCs/>
          <w:color w:val="201F1E"/>
          <w:sz w:val="20"/>
          <w:szCs w:val="20"/>
          <w:bdr w:val="none" w:sz="0" w:space="0" w:color="auto" w:frame="1"/>
          <w:lang w:val="en-GB" w:eastAsia="en-GB"/>
        </w:rPr>
        <w:t xml:space="preserve"> compared to other options for this corridor, and the Council has considered and trialled with operators whether other less intrusive measures are effective, and they have not delivered the desired benefits</w:t>
      </w:r>
      <w:r w:rsidR="00F74D92" w:rsidRPr="004144E0">
        <w:rPr>
          <w:rFonts w:ascii="Arial" w:eastAsia="Times New Roman" w:hAnsi="Arial" w:cs="Arial"/>
          <w:b/>
          <w:bCs/>
          <w:color w:val="201F1E"/>
          <w:sz w:val="20"/>
          <w:szCs w:val="20"/>
          <w:bdr w:val="none" w:sz="0" w:space="0" w:color="auto" w:frame="1"/>
          <w:lang w:val="en-GB" w:eastAsia="en-GB"/>
        </w:rPr>
        <w:t>;</w:t>
      </w:r>
    </w:p>
    <w:p w14:paraId="387D33EE" w14:textId="070A1D7C" w:rsidR="00F74D92" w:rsidRPr="004144E0" w:rsidRDefault="00EB16CF" w:rsidP="00F74D92">
      <w:pPr>
        <w:numPr>
          <w:ilvl w:val="0"/>
          <w:numId w:val="29"/>
        </w:numPr>
        <w:shd w:val="clear" w:color="auto" w:fill="FFFFFF"/>
        <w:spacing w:after="0" w:line="240" w:lineRule="auto"/>
        <w:rPr>
          <w:rFonts w:ascii="Calibri" w:eastAsia="Times New Roman" w:hAnsi="Calibri" w:cs="Calibri"/>
          <w:b/>
          <w:bCs/>
          <w:color w:val="201F1E"/>
          <w:lang w:val="en-GB" w:eastAsia="en-GB"/>
        </w:rPr>
      </w:pPr>
      <w:r>
        <w:rPr>
          <w:rFonts w:ascii="Arial" w:eastAsia="Times New Roman" w:hAnsi="Arial" w:cs="Arial"/>
          <w:b/>
          <w:bCs/>
          <w:color w:val="201F1E"/>
          <w:sz w:val="20"/>
          <w:szCs w:val="20"/>
          <w:bdr w:val="none" w:sz="0" w:space="0" w:color="auto" w:frame="1"/>
          <w:lang w:val="en-GB" w:eastAsia="en-GB"/>
        </w:rPr>
        <w:t xml:space="preserve">Whilst the operators are committing to greater interventions from a passenger perspective, the terms of the arrangement can be terminated on 84 </w:t>
      </w:r>
      <w:proofErr w:type="spellStart"/>
      <w:r>
        <w:rPr>
          <w:rFonts w:ascii="Arial" w:eastAsia="Times New Roman" w:hAnsi="Arial" w:cs="Arial"/>
          <w:b/>
          <w:bCs/>
          <w:color w:val="201F1E"/>
          <w:sz w:val="20"/>
          <w:szCs w:val="20"/>
          <w:bdr w:val="none" w:sz="0" w:space="0" w:color="auto" w:frame="1"/>
          <w:lang w:val="en-GB" w:eastAsia="en-GB"/>
        </w:rPr>
        <w:t>days notice</w:t>
      </w:r>
      <w:proofErr w:type="spellEnd"/>
      <w:r>
        <w:rPr>
          <w:rFonts w:ascii="Arial" w:eastAsia="Times New Roman" w:hAnsi="Arial" w:cs="Arial"/>
          <w:b/>
          <w:bCs/>
          <w:color w:val="201F1E"/>
          <w:sz w:val="20"/>
          <w:szCs w:val="20"/>
          <w:bdr w:val="none" w:sz="0" w:space="0" w:color="auto" w:frame="1"/>
          <w:lang w:val="en-GB" w:eastAsia="en-GB"/>
        </w:rPr>
        <w:t xml:space="preserve">, allowing operators to quickly respond to other competitive responses, and the arrangements can be amended if required.  It will also be possible for participating operators to also partially operate other services on the corridors limiting the wider adverse impacts on competition. </w:t>
      </w:r>
      <w:r w:rsidR="00F74D92" w:rsidRPr="004144E0">
        <w:rPr>
          <w:rFonts w:ascii="Arial" w:eastAsia="Times New Roman" w:hAnsi="Arial" w:cs="Arial"/>
          <w:b/>
          <w:bCs/>
          <w:color w:val="201F1E"/>
          <w:sz w:val="20"/>
          <w:szCs w:val="20"/>
          <w:bdr w:val="none" w:sz="0" w:space="0" w:color="auto" w:frame="1"/>
          <w:lang w:val="en-GB" w:eastAsia="en-GB"/>
        </w:rPr>
        <w:t xml:space="preserve">The </w:t>
      </w:r>
      <w:r>
        <w:rPr>
          <w:rFonts w:ascii="Arial" w:eastAsia="Times New Roman" w:hAnsi="Arial" w:cs="Arial"/>
          <w:b/>
          <w:bCs/>
          <w:color w:val="201F1E"/>
          <w:sz w:val="20"/>
          <w:szCs w:val="20"/>
          <w:bdr w:val="none" w:sz="0" w:space="0" w:color="auto" w:frame="1"/>
          <w:lang w:val="en-GB" w:eastAsia="en-GB"/>
        </w:rPr>
        <w:t>approach has therefore sought to</w:t>
      </w:r>
      <w:r w:rsidRPr="004144E0">
        <w:rPr>
          <w:rFonts w:ascii="Arial" w:eastAsia="Times New Roman" w:hAnsi="Arial" w:cs="Arial"/>
          <w:b/>
          <w:bCs/>
          <w:color w:val="201F1E"/>
          <w:sz w:val="20"/>
          <w:szCs w:val="20"/>
          <w:bdr w:val="none" w:sz="0" w:space="0" w:color="auto" w:frame="1"/>
          <w:lang w:val="en-GB" w:eastAsia="en-GB"/>
        </w:rPr>
        <w:t xml:space="preserve"> </w:t>
      </w:r>
      <w:r w:rsidR="00F74D92" w:rsidRPr="004144E0">
        <w:rPr>
          <w:rFonts w:ascii="Arial" w:eastAsia="Times New Roman" w:hAnsi="Arial" w:cs="Arial"/>
          <w:b/>
          <w:bCs/>
          <w:color w:val="201F1E"/>
          <w:sz w:val="20"/>
          <w:szCs w:val="20"/>
          <w:bdr w:val="none" w:sz="0" w:space="0" w:color="auto" w:frame="1"/>
          <w:lang w:val="en-GB" w:eastAsia="en-GB"/>
        </w:rPr>
        <w:t>limit the express commitments</w:t>
      </w:r>
      <w:r>
        <w:rPr>
          <w:rFonts w:ascii="Arial" w:eastAsia="Times New Roman" w:hAnsi="Arial" w:cs="Arial"/>
          <w:b/>
          <w:bCs/>
          <w:color w:val="201F1E"/>
          <w:sz w:val="20"/>
          <w:szCs w:val="20"/>
          <w:bdr w:val="none" w:sz="0" w:space="0" w:color="auto" w:frame="1"/>
          <w:lang w:val="en-GB" w:eastAsia="en-GB"/>
        </w:rPr>
        <w:t xml:space="preserve"> required from the operators </w:t>
      </w:r>
      <w:proofErr w:type="gramStart"/>
      <w:r>
        <w:rPr>
          <w:rFonts w:ascii="Arial" w:eastAsia="Times New Roman" w:hAnsi="Arial" w:cs="Arial"/>
          <w:b/>
          <w:bCs/>
          <w:color w:val="201F1E"/>
          <w:sz w:val="20"/>
          <w:szCs w:val="20"/>
          <w:bdr w:val="none" w:sz="0" w:space="0" w:color="auto" w:frame="1"/>
          <w:lang w:val="en-GB" w:eastAsia="en-GB"/>
        </w:rPr>
        <w:t>in order to</w:t>
      </w:r>
      <w:proofErr w:type="gramEnd"/>
      <w:r>
        <w:rPr>
          <w:rFonts w:ascii="Arial" w:eastAsia="Times New Roman" w:hAnsi="Arial" w:cs="Arial"/>
          <w:b/>
          <w:bCs/>
          <w:color w:val="201F1E"/>
          <w:sz w:val="20"/>
          <w:szCs w:val="20"/>
          <w:bdr w:val="none" w:sz="0" w:space="0" w:color="auto" w:frame="1"/>
          <w:lang w:val="en-GB" w:eastAsia="en-GB"/>
        </w:rPr>
        <w:t xml:space="preserve"> achieve the required </w:t>
      </w:r>
      <w:proofErr w:type="spellStart"/>
      <w:r>
        <w:rPr>
          <w:rFonts w:ascii="Arial" w:eastAsia="Times New Roman" w:hAnsi="Arial" w:cs="Arial"/>
          <w:b/>
          <w:bCs/>
          <w:color w:val="201F1E"/>
          <w:sz w:val="20"/>
          <w:szCs w:val="20"/>
          <w:bdr w:val="none" w:sz="0" w:space="0" w:color="auto" w:frame="1"/>
          <w:lang w:val="en-GB" w:eastAsia="en-GB"/>
        </w:rPr>
        <w:t>outcomessupporting</w:t>
      </w:r>
      <w:proofErr w:type="spellEnd"/>
      <w:r>
        <w:rPr>
          <w:rFonts w:ascii="Arial" w:eastAsia="Times New Roman" w:hAnsi="Arial" w:cs="Arial"/>
          <w:b/>
          <w:bCs/>
          <w:color w:val="201F1E"/>
          <w:sz w:val="20"/>
          <w:szCs w:val="20"/>
          <w:bdr w:val="none" w:sz="0" w:space="0" w:color="auto" w:frame="1"/>
          <w:lang w:val="en-GB" w:eastAsia="en-GB"/>
        </w:rPr>
        <w:t xml:space="preserve"> satisfaction of the indispensability test under paragraph 18(4)(b) of the Part 2 competition test</w:t>
      </w:r>
    </w:p>
    <w:p w14:paraId="662F66DF" w14:textId="5E8162B0" w:rsidR="00F74D92" w:rsidRDefault="00F74D92" w:rsidP="00F74D92">
      <w:pPr>
        <w:rPr>
          <w:rFonts w:cstheme="minorHAnsi"/>
          <w:b/>
          <w:bCs/>
          <w:sz w:val="24"/>
          <w:szCs w:val="24"/>
          <w:lang w:val="en-GB"/>
        </w:rPr>
      </w:pPr>
    </w:p>
    <w:p w14:paraId="68E00E55" w14:textId="77777777" w:rsidR="00783D44" w:rsidRDefault="00783D44">
      <w:pPr>
        <w:rPr>
          <w:rFonts w:cstheme="minorHAnsi"/>
          <w:sz w:val="24"/>
          <w:szCs w:val="24"/>
          <w:lang w:val="en-GB"/>
        </w:rPr>
      </w:pPr>
      <w:r>
        <w:rPr>
          <w:rFonts w:cstheme="minorHAnsi"/>
          <w:sz w:val="24"/>
          <w:szCs w:val="24"/>
          <w:lang w:val="en-GB"/>
        </w:rPr>
        <w:br w:type="page"/>
      </w:r>
    </w:p>
    <w:p w14:paraId="31395BCF" w14:textId="572C31AF" w:rsidR="00783D44" w:rsidRPr="00BD4900" w:rsidRDefault="00783D44">
      <w:pPr>
        <w:rPr>
          <w:rFonts w:cstheme="minorHAnsi"/>
          <w:b/>
          <w:bCs/>
          <w:color w:val="538135" w:themeColor="accent6" w:themeShade="BF"/>
          <w:sz w:val="36"/>
          <w:szCs w:val="36"/>
        </w:rPr>
      </w:pPr>
      <w:r w:rsidRPr="00BD4900">
        <w:rPr>
          <w:rFonts w:cstheme="minorHAnsi"/>
          <w:b/>
          <w:bCs/>
          <w:color w:val="538135" w:themeColor="accent6" w:themeShade="BF"/>
          <w:sz w:val="36"/>
          <w:szCs w:val="36"/>
        </w:rPr>
        <w:lastRenderedPageBreak/>
        <w:t>Appendix 1.</w:t>
      </w:r>
    </w:p>
    <w:p w14:paraId="60FC3F8B" w14:textId="77777777" w:rsidR="00783D44" w:rsidRDefault="00783D44">
      <w:pPr>
        <w:rPr>
          <w:rFonts w:cstheme="minorHAnsi"/>
          <w:sz w:val="24"/>
          <w:szCs w:val="24"/>
          <w:lang w:val="en-GB"/>
        </w:rPr>
      </w:pPr>
    </w:p>
    <w:p w14:paraId="7607AAA1" w14:textId="2BDB8014" w:rsidR="00783D44" w:rsidRDefault="00783D44">
      <w:pPr>
        <w:rPr>
          <w:rFonts w:cstheme="minorHAnsi"/>
          <w:sz w:val="24"/>
          <w:szCs w:val="24"/>
          <w:lang w:val="en-GB"/>
        </w:rPr>
      </w:pPr>
      <w:r w:rsidRPr="00783D44">
        <w:rPr>
          <w:noProof/>
        </w:rPr>
        <w:drawing>
          <wp:inline distT="0" distB="0" distL="0" distR="0" wp14:anchorId="49DE721B" wp14:editId="1062F913">
            <wp:extent cx="5731510" cy="7428865"/>
            <wp:effectExtent l="0" t="0" r="254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7428865"/>
                    </a:xfrm>
                    <a:prstGeom prst="rect">
                      <a:avLst/>
                    </a:prstGeom>
                    <a:noFill/>
                    <a:ln>
                      <a:noFill/>
                    </a:ln>
                  </pic:spPr>
                </pic:pic>
              </a:graphicData>
            </a:graphic>
          </wp:inline>
        </w:drawing>
      </w:r>
      <w:r>
        <w:rPr>
          <w:rFonts w:cstheme="minorHAnsi"/>
          <w:sz w:val="24"/>
          <w:szCs w:val="24"/>
          <w:lang w:val="en-GB"/>
        </w:rPr>
        <w:br w:type="page"/>
      </w:r>
    </w:p>
    <w:p w14:paraId="45B754C0" w14:textId="77777777" w:rsidR="00783D44" w:rsidRDefault="00783D44">
      <w:pPr>
        <w:rPr>
          <w:rFonts w:cstheme="minorHAnsi"/>
          <w:sz w:val="24"/>
          <w:szCs w:val="24"/>
          <w:lang w:val="en-GB"/>
        </w:rPr>
      </w:pPr>
      <w:r w:rsidRPr="00783D44">
        <w:rPr>
          <w:noProof/>
        </w:rPr>
        <w:lastRenderedPageBreak/>
        <w:drawing>
          <wp:inline distT="0" distB="0" distL="0" distR="0" wp14:anchorId="43A94D5B" wp14:editId="4680337E">
            <wp:extent cx="5731510" cy="5347335"/>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5347335"/>
                    </a:xfrm>
                    <a:prstGeom prst="rect">
                      <a:avLst/>
                    </a:prstGeom>
                    <a:noFill/>
                    <a:ln>
                      <a:noFill/>
                    </a:ln>
                  </pic:spPr>
                </pic:pic>
              </a:graphicData>
            </a:graphic>
          </wp:inline>
        </w:drawing>
      </w:r>
    </w:p>
    <w:p w14:paraId="6A2FD9BF" w14:textId="77777777" w:rsidR="00783D44" w:rsidRDefault="00783D44">
      <w:pPr>
        <w:rPr>
          <w:rFonts w:cstheme="minorHAnsi"/>
          <w:sz w:val="24"/>
          <w:szCs w:val="24"/>
          <w:lang w:val="en-GB"/>
        </w:rPr>
      </w:pPr>
      <w:r>
        <w:rPr>
          <w:rFonts w:cstheme="minorHAnsi"/>
          <w:sz w:val="24"/>
          <w:szCs w:val="24"/>
          <w:lang w:val="en-GB"/>
        </w:rPr>
        <w:br w:type="page"/>
      </w:r>
    </w:p>
    <w:p w14:paraId="1CC2E51B" w14:textId="56BC1FBD" w:rsidR="005F4CFD" w:rsidRDefault="00783D44">
      <w:pPr>
        <w:rPr>
          <w:rFonts w:cstheme="minorHAnsi"/>
          <w:sz w:val="24"/>
          <w:szCs w:val="24"/>
          <w:lang w:val="en-GB"/>
        </w:rPr>
      </w:pPr>
      <w:r w:rsidRPr="00783D44">
        <w:rPr>
          <w:noProof/>
        </w:rPr>
        <w:lastRenderedPageBreak/>
        <w:drawing>
          <wp:inline distT="0" distB="0" distL="0" distR="0" wp14:anchorId="7E213DBA" wp14:editId="58B7EBB3">
            <wp:extent cx="5575300" cy="886333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5300" cy="8863330"/>
                    </a:xfrm>
                    <a:prstGeom prst="rect">
                      <a:avLst/>
                    </a:prstGeom>
                    <a:noFill/>
                    <a:ln>
                      <a:noFill/>
                    </a:ln>
                  </pic:spPr>
                </pic:pic>
              </a:graphicData>
            </a:graphic>
          </wp:inline>
        </w:drawing>
      </w:r>
    </w:p>
    <w:p w14:paraId="36592EF6" w14:textId="77777777" w:rsidR="005F4CFD" w:rsidRPr="00BD4900" w:rsidRDefault="005F4CFD" w:rsidP="005F4CFD">
      <w:pPr>
        <w:rPr>
          <w:rFonts w:cstheme="minorHAnsi"/>
          <w:b/>
          <w:bCs/>
          <w:color w:val="538135" w:themeColor="accent6" w:themeShade="BF"/>
          <w:sz w:val="36"/>
          <w:szCs w:val="36"/>
        </w:rPr>
      </w:pPr>
      <w:r w:rsidRPr="00BD4900">
        <w:rPr>
          <w:rFonts w:cstheme="minorHAnsi"/>
          <w:b/>
          <w:bCs/>
          <w:color w:val="538135" w:themeColor="accent6" w:themeShade="BF"/>
          <w:sz w:val="36"/>
          <w:szCs w:val="36"/>
        </w:rPr>
        <w:lastRenderedPageBreak/>
        <w:t>Appendix 2.</w:t>
      </w:r>
    </w:p>
    <w:p w14:paraId="0A1A847C" w14:textId="77777777" w:rsidR="005F4CFD" w:rsidRDefault="005F4CFD">
      <w:pPr>
        <w:rPr>
          <w:rFonts w:cstheme="minorHAnsi"/>
          <w:sz w:val="24"/>
          <w:szCs w:val="24"/>
          <w:lang w:val="en-GB"/>
        </w:rPr>
      </w:pPr>
    </w:p>
    <w:p w14:paraId="757E131F" w14:textId="7BDBFDC5" w:rsidR="00783D44" w:rsidRDefault="005F4CFD">
      <w:pPr>
        <w:rPr>
          <w:rFonts w:cstheme="minorHAnsi"/>
          <w:sz w:val="24"/>
          <w:szCs w:val="24"/>
          <w:lang w:val="en-GB"/>
        </w:rPr>
      </w:pPr>
      <w:r w:rsidRPr="0001659E">
        <w:rPr>
          <w:noProof/>
        </w:rPr>
        <w:drawing>
          <wp:inline distT="0" distB="0" distL="0" distR="0" wp14:anchorId="41A35AEA" wp14:editId="1B6E6DA7">
            <wp:extent cx="6267450" cy="768842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69078" cy="7690423"/>
                    </a:xfrm>
                    <a:prstGeom prst="rect">
                      <a:avLst/>
                    </a:prstGeom>
                    <a:noFill/>
                    <a:ln>
                      <a:noFill/>
                    </a:ln>
                  </pic:spPr>
                </pic:pic>
              </a:graphicData>
            </a:graphic>
          </wp:inline>
        </w:drawing>
      </w:r>
      <w:r w:rsidR="00783D44">
        <w:rPr>
          <w:rFonts w:cstheme="minorHAnsi"/>
          <w:sz w:val="24"/>
          <w:szCs w:val="24"/>
          <w:lang w:val="en-GB"/>
        </w:rPr>
        <w:br w:type="page"/>
      </w:r>
    </w:p>
    <w:p w14:paraId="07F61CC0" w14:textId="78BB0BB1" w:rsidR="00E22570" w:rsidRPr="00BD4900" w:rsidRDefault="00783D44" w:rsidP="00783D44">
      <w:pPr>
        <w:rPr>
          <w:rFonts w:cstheme="minorHAnsi"/>
          <w:b/>
          <w:bCs/>
          <w:color w:val="538135" w:themeColor="accent6" w:themeShade="BF"/>
          <w:sz w:val="36"/>
          <w:szCs w:val="36"/>
        </w:rPr>
      </w:pPr>
      <w:r w:rsidRPr="00BD4900">
        <w:rPr>
          <w:rFonts w:cstheme="minorHAnsi"/>
          <w:b/>
          <w:bCs/>
          <w:color w:val="538135" w:themeColor="accent6" w:themeShade="BF"/>
          <w:sz w:val="36"/>
          <w:szCs w:val="36"/>
        </w:rPr>
        <w:lastRenderedPageBreak/>
        <w:t xml:space="preserve">Appendix </w:t>
      </w:r>
      <w:r w:rsidR="00312FAE">
        <w:rPr>
          <w:rFonts w:cstheme="minorHAnsi"/>
          <w:b/>
          <w:bCs/>
          <w:color w:val="538135" w:themeColor="accent6" w:themeShade="BF"/>
          <w:sz w:val="36"/>
          <w:szCs w:val="36"/>
        </w:rPr>
        <w:t>3</w:t>
      </w:r>
      <w:r w:rsidRPr="00BD4900">
        <w:rPr>
          <w:rFonts w:cstheme="minorHAnsi"/>
          <w:b/>
          <w:bCs/>
          <w:color w:val="538135" w:themeColor="accent6" w:themeShade="BF"/>
          <w:sz w:val="36"/>
          <w:szCs w:val="36"/>
        </w:rPr>
        <w:t>.</w:t>
      </w:r>
    </w:p>
    <w:p w14:paraId="0DE4D145" w14:textId="1E3CFCB7" w:rsidR="00783D44" w:rsidRDefault="00783D44" w:rsidP="00783D44">
      <w:pPr>
        <w:pStyle w:val="ListParagraph"/>
        <w:ind w:left="501"/>
        <w:rPr>
          <w:rFonts w:cstheme="minorHAnsi"/>
          <w:sz w:val="24"/>
          <w:szCs w:val="24"/>
          <w:lang w:val="en-GB"/>
        </w:rPr>
      </w:pPr>
    </w:p>
    <w:p w14:paraId="37241278" w14:textId="77777777" w:rsidR="00783D44" w:rsidRDefault="00783D44" w:rsidP="00783D44">
      <w:pPr>
        <w:jc w:val="center"/>
        <w:rPr>
          <w:b/>
        </w:rPr>
      </w:pPr>
      <w:r w:rsidRPr="00BE3DE6">
        <w:rPr>
          <w:b/>
        </w:rPr>
        <w:t>Qualifying Agreement</w:t>
      </w:r>
    </w:p>
    <w:p w14:paraId="7DE5474D" w14:textId="77777777" w:rsidR="00783D44" w:rsidRPr="00BE3DE6" w:rsidRDefault="00783D44" w:rsidP="00783D44">
      <w:pPr>
        <w:jc w:val="center"/>
        <w:rPr>
          <w:b/>
        </w:rPr>
      </w:pPr>
    </w:p>
    <w:p w14:paraId="5FED60A3" w14:textId="77777777" w:rsidR="00783D44" w:rsidRDefault="00783D44" w:rsidP="00783D44">
      <w:pPr>
        <w:jc w:val="center"/>
      </w:pPr>
      <w:r>
        <w:t>(within the meaning of Schedule 10 of the Transport Act 2010 as amended by Schedule 2 of the Local Transport Act 2008)</w:t>
      </w:r>
    </w:p>
    <w:p w14:paraId="30A13D3C" w14:textId="77777777" w:rsidR="00783D44" w:rsidRDefault="00783D44" w:rsidP="00783D44">
      <w:pPr>
        <w:jc w:val="center"/>
      </w:pPr>
    </w:p>
    <w:p w14:paraId="34B6EF7A" w14:textId="77777777" w:rsidR="00783D44" w:rsidRPr="000A4BDE" w:rsidRDefault="00783D44" w:rsidP="00783D44">
      <w:pPr>
        <w:jc w:val="center"/>
        <w:rPr>
          <w:b/>
        </w:rPr>
      </w:pPr>
      <w:r w:rsidRPr="000A4BDE">
        <w:rPr>
          <w:b/>
        </w:rPr>
        <w:t>Part A</w:t>
      </w:r>
      <w:r w:rsidRPr="000A4BDE">
        <w:rPr>
          <w:b/>
        </w:rPr>
        <w:tab/>
        <w:t>Certificate of the Local Authority</w:t>
      </w:r>
    </w:p>
    <w:p w14:paraId="690DFC80" w14:textId="77777777" w:rsidR="00783D44" w:rsidRPr="000A4BDE" w:rsidRDefault="00783D44" w:rsidP="00783D44">
      <w:pPr>
        <w:jc w:val="center"/>
        <w:rPr>
          <w:b/>
        </w:rPr>
      </w:pPr>
    </w:p>
    <w:p w14:paraId="589CAAE4" w14:textId="77777777" w:rsidR="00783D44" w:rsidRPr="000A4BDE" w:rsidRDefault="00783D44" w:rsidP="00783D44">
      <w:pPr>
        <w:jc w:val="center"/>
        <w:rPr>
          <w:b/>
        </w:rPr>
      </w:pPr>
      <w:r w:rsidRPr="000A4BDE">
        <w:rPr>
          <w:b/>
        </w:rPr>
        <w:t xml:space="preserve">Part B </w:t>
      </w:r>
      <w:r w:rsidRPr="000A4BDE">
        <w:rPr>
          <w:b/>
        </w:rPr>
        <w:tab/>
        <w:t>Agreement between the Parties</w:t>
      </w:r>
    </w:p>
    <w:p w14:paraId="0D54D85B" w14:textId="77777777" w:rsidR="00783D44" w:rsidRDefault="00783D44" w:rsidP="00783D44">
      <w:pPr>
        <w:jc w:val="center"/>
      </w:pPr>
      <w:r>
        <w:br w:type="page"/>
      </w:r>
    </w:p>
    <w:p w14:paraId="0AFCC147" w14:textId="77777777" w:rsidR="00783D44" w:rsidRPr="00764510" w:rsidRDefault="00783D44" w:rsidP="00783D44">
      <w:pPr>
        <w:jc w:val="both"/>
        <w:rPr>
          <w:b/>
        </w:rPr>
      </w:pPr>
      <w:r w:rsidRPr="00764510">
        <w:rPr>
          <w:b/>
        </w:rPr>
        <w:lastRenderedPageBreak/>
        <w:t>Part A</w:t>
      </w:r>
      <w:r w:rsidRPr="00764510">
        <w:rPr>
          <w:b/>
        </w:rPr>
        <w:tab/>
        <w:t xml:space="preserve">Local Transport Act </w:t>
      </w:r>
      <w:r>
        <w:rPr>
          <w:b/>
        </w:rPr>
        <w:t>2008 – Certificate of the Local Authority</w:t>
      </w:r>
    </w:p>
    <w:p w14:paraId="1D8F6656" w14:textId="77777777" w:rsidR="00783D44" w:rsidRDefault="00783D44" w:rsidP="00783D44">
      <w:pPr>
        <w:jc w:val="both"/>
      </w:pPr>
      <w:r>
        <w:t>The Agreement in Part B is certified in accordance with paragraph 18(3) of Schedule 10 to the Transport Act 2000 which states that:</w:t>
      </w:r>
    </w:p>
    <w:p w14:paraId="2155A4CC" w14:textId="77777777" w:rsidR="00783D44" w:rsidRDefault="00783D44" w:rsidP="00783D44">
      <w:pPr>
        <w:jc w:val="both"/>
      </w:pPr>
      <w:r>
        <w:t xml:space="preserve">A qualifying agreement falls within this sub-paragraph if </w:t>
      </w:r>
    </w:p>
    <w:p w14:paraId="6D9FD862" w14:textId="77777777" w:rsidR="00783D44" w:rsidRDefault="00783D44" w:rsidP="00783D44">
      <w:pPr>
        <w:pStyle w:val="ListParagraph"/>
        <w:numPr>
          <w:ilvl w:val="0"/>
          <w:numId w:val="26"/>
        </w:numPr>
        <w:jc w:val="both"/>
      </w:pPr>
      <w:r>
        <w:t>It has as its object or effect the prevention, restriction or distortion of competition in the area of the authority, or the combined area of the authorities, but</w:t>
      </w:r>
    </w:p>
    <w:p w14:paraId="283D233C" w14:textId="77777777" w:rsidR="00783D44" w:rsidRDefault="00783D44" w:rsidP="00783D44">
      <w:pPr>
        <w:pStyle w:val="ListParagraph"/>
        <w:numPr>
          <w:ilvl w:val="0"/>
          <w:numId w:val="26"/>
        </w:numPr>
        <w:jc w:val="both"/>
      </w:pPr>
      <w:r>
        <w:t>The authority, or any of the authorities, has certified that they have considered all the terms and effects (or likely effects) of the agreement and that in their opinion the requirements mentioned in paragraph (4) are satisfied</w:t>
      </w:r>
    </w:p>
    <w:p w14:paraId="4C7D838C" w14:textId="77777777" w:rsidR="00783D44" w:rsidRDefault="00783D44" w:rsidP="00783D44">
      <w:pPr>
        <w:jc w:val="both"/>
      </w:pPr>
      <w:r>
        <w:t>This is a certificate provided by Leicester City Council (the “Authority”)</w:t>
      </w:r>
    </w:p>
    <w:p w14:paraId="062C6808" w14:textId="77777777" w:rsidR="00783D44" w:rsidRDefault="00783D44" w:rsidP="00783D44">
      <w:pPr>
        <w:jc w:val="both"/>
      </w:pPr>
      <w:r>
        <w:t xml:space="preserve">The Authority certifies that, having considered all the terms and effects (or likely effects) of the proposed agreement set out in Part B between </w:t>
      </w:r>
    </w:p>
    <w:p w14:paraId="709FAA09" w14:textId="77777777" w:rsidR="00783D44" w:rsidRDefault="00783D44" w:rsidP="00783D44">
      <w:pPr>
        <w:jc w:val="both"/>
      </w:pPr>
      <w:r>
        <w:t>Leicester CityBus Ltd</w:t>
      </w:r>
    </w:p>
    <w:p w14:paraId="384AFEC6" w14:textId="77777777" w:rsidR="00783D44" w:rsidRDefault="00783D44" w:rsidP="00783D44">
      <w:pPr>
        <w:jc w:val="both"/>
      </w:pPr>
      <w:r>
        <w:t>And</w:t>
      </w:r>
    </w:p>
    <w:p w14:paraId="301CD429" w14:textId="77777777" w:rsidR="00783D44" w:rsidRDefault="00783D44" w:rsidP="00783D44">
      <w:pPr>
        <w:jc w:val="both"/>
      </w:pPr>
      <w:r>
        <w:t>Arriva UK Bus Holding Ltd</w:t>
      </w:r>
    </w:p>
    <w:p w14:paraId="5D0407C1" w14:textId="77777777" w:rsidR="00783D44" w:rsidRDefault="00783D44" w:rsidP="00783D44">
      <w:pPr>
        <w:jc w:val="both"/>
      </w:pPr>
      <w:r>
        <w:t>It is of the opinion that it meets the requirements of paragraph 18 (4) of Schedule 10 to the Transport Act 2000 in that it (a) is in the interests of persons using local bus services within the area of the Authority and (b) does not impose on the abovenamed operators restrictions that are not indispensable to the attainment of the Authority’s bus improvement objectives.</w:t>
      </w:r>
    </w:p>
    <w:p w14:paraId="7EAA4F4D" w14:textId="17EB8A96" w:rsidR="00783D44" w:rsidRDefault="00783D44" w:rsidP="00783D44">
      <w:pPr>
        <w:jc w:val="both"/>
      </w:pPr>
      <w:r>
        <w:t xml:space="preserve">For the avoidance of doubt this certificate relates to the Agreement between First Leicester Ltd and </w:t>
      </w:r>
      <w:r w:rsidR="006F117D">
        <w:t xml:space="preserve">Arriva Leicester </w:t>
      </w:r>
      <w:r>
        <w:t xml:space="preserve">Ltd presented to the Authority on </w:t>
      </w:r>
      <w:r w:rsidR="00477E60" w:rsidRPr="00477E60">
        <w:t>12 December 2022</w:t>
      </w:r>
      <w:r>
        <w:t xml:space="preserve"> and does not apply to any modification or variation of that Agreement other than as permitted explicitly under Part B.</w:t>
      </w:r>
    </w:p>
    <w:p w14:paraId="66B13528" w14:textId="77777777" w:rsidR="00783D44" w:rsidRDefault="00783D44" w:rsidP="00783D44">
      <w:pPr>
        <w:jc w:val="both"/>
      </w:pPr>
    </w:p>
    <w:p w14:paraId="375126DC" w14:textId="77777777" w:rsidR="00783D44" w:rsidRDefault="00783D44" w:rsidP="00783D44">
      <w:pPr>
        <w:jc w:val="both"/>
      </w:pPr>
      <w:r>
        <w:t>Signed</w:t>
      </w:r>
    </w:p>
    <w:p w14:paraId="3F4C8BE8" w14:textId="77777777" w:rsidR="00783D44" w:rsidRDefault="00783D44" w:rsidP="00783D44">
      <w:pPr>
        <w:jc w:val="both"/>
      </w:pPr>
    </w:p>
    <w:p w14:paraId="76A00FC8" w14:textId="77777777" w:rsidR="00783D44" w:rsidRDefault="00783D44" w:rsidP="00783D44">
      <w:pPr>
        <w:jc w:val="both"/>
      </w:pPr>
      <w:r>
        <w:t>……………………………………………………………………….</w:t>
      </w:r>
    </w:p>
    <w:p w14:paraId="758A56F3" w14:textId="77777777" w:rsidR="00783D44" w:rsidRDefault="00783D44" w:rsidP="00783D44">
      <w:pPr>
        <w:jc w:val="both"/>
      </w:pPr>
      <w:r>
        <w:t>[name]</w:t>
      </w:r>
    </w:p>
    <w:p w14:paraId="5736ACAD" w14:textId="77777777" w:rsidR="00783D44" w:rsidRDefault="00783D44" w:rsidP="00783D44">
      <w:pPr>
        <w:jc w:val="both"/>
      </w:pPr>
      <w:r>
        <w:t>Position</w:t>
      </w:r>
      <w:r w:rsidRPr="000A4BDE">
        <w:t xml:space="preserve"> </w:t>
      </w:r>
    </w:p>
    <w:p w14:paraId="678B4130" w14:textId="77777777" w:rsidR="00783D44" w:rsidRDefault="00783D44" w:rsidP="00783D44">
      <w:pPr>
        <w:jc w:val="both"/>
      </w:pPr>
      <w:r>
        <w:t>[Position], Leicester City Council</w:t>
      </w:r>
    </w:p>
    <w:p w14:paraId="6450AE32" w14:textId="77777777" w:rsidR="00783D44" w:rsidRDefault="00783D44" w:rsidP="00783D44">
      <w:pPr>
        <w:jc w:val="both"/>
      </w:pPr>
    </w:p>
    <w:p w14:paraId="06379340" w14:textId="2C8E0964" w:rsidR="00783D44" w:rsidRDefault="00783D44" w:rsidP="00783D44">
      <w:pPr>
        <w:jc w:val="both"/>
      </w:pPr>
      <w:r>
        <w:t xml:space="preserve">Date </w:t>
      </w:r>
      <w:r>
        <w:tab/>
        <w:t>[date]</w:t>
      </w:r>
      <w:r>
        <w:tab/>
      </w:r>
      <w:r>
        <w:br w:type="page"/>
      </w:r>
    </w:p>
    <w:p w14:paraId="1D18C4FC" w14:textId="77777777" w:rsidR="00783D44" w:rsidRPr="00BE3DE6" w:rsidRDefault="00783D44" w:rsidP="00783D44">
      <w:pPr>
        <w:jc w:val="both"/>
        <w:rPr>
          <w:b/>
        </w:rPr>
      </w:pPr>
      <w:r w:rsidRPr="00BE3DE6">
        <w:rPr>
          <w:b/>
        </w:rPr>
        <w:lastRenderedPageBreak/>
        <w:t>Part B</w:t>
      </w:r>
      <w:r w:rsidRPr="00BE3DE6">
        <w:rPr>
          <w:b/>
        </w:rPr>
        <w:tab/>
        <w:t>Local Transport Act 2008 – Agreement to Co-ordinate</w:t>
      </w:r>
    </w:p>
    <w:p w14:paraId="5A49BD01" w14:textId="77777777" w:rsidR="00783D44" w:rsidRDefault="00783D44" w:rsidP="00783D44">
      <w:pPr>
        <w:jc w:val="both"/>
      </w:pPr>
    </w:p>
    <w:p w14:paraId="2433B3E7" w14:textId="77777777" w:rsidR="00E11B0D" w:rsidRDefault="00783D44" w:rsidP="00783D44">
      <w:pPr>
        <w:jc w:val="both"/>
      </w:pPr>
      <w:r>
        <w:t xml:space="preserve">This is a voluntary agreement to co-ordinate the operation of local bus services.  </w:t>
      </w:r>
    </w:p>
    <w:p w14:paraId="2766FCFA" w14:textId="77777777" w:rsidR="00E11B0D" w:rsidRDefault="00E11B0D" w:rsidP="00783D44">
      <w:pPr>
        <w:jc w:val="both"/>
      </w:pPr>
    </w:p>
    <w:p w14:paraId="59E4B7D0" w14:textId="6E89614F" w:rsidR="00783D44" w:rsidRDefault="00783D44" w:rsidP="00783D44">
      <w:pPr>
        <w:jc w:val="both"/>
      </w:pPr>
      <w:r>
        <w:t>The parties to the Agreement are:</w:t>
      </w:r>
    </w:p>
    <w:p w14:paraId="366C8858" w14:textId="77777777" w:rsidR="00783D44" w:rsidRDefault="00783D44" w:rsidP="00783D44">
      <w:pPr>
        <w:jc w:val="both"/>
      </w:pPr>
      <w:r w:rsidRPr="00342384">
        <w:t>Leicester CityBus</w:t>
      </w:r>
      <w:r>
        <w:t xml:space="preserve"> t/a First Leicester of Abbey Lane Leicester LE3 0DA (“First Leicester”)</w:t>
      </w:r>
    </w:p>
    <w:p w14:paraId="7CB77361" w14:textId="77777777" w:rsidR="00783D44" w:rsidRDefault="00783D44" w:rsidP="00783D44">
      <w:pPr>
        <w:jc w:val="both"/>
      </w:pPr>
      <w:r>
        <w:t>and</w:t>
      </w:r>
    </w:p>
    <w:p w14:paraId="24D24128" w14:textId="77777777" w:rsidR="00783D44" w:rsidRDefault="00783D44" w:rsidP="00783D44">
      <w:pPr>
        <w:jc w:val="both"/>
      </w:pPr>
      <w:r>
        <w:t>Arriva UK Bus Holdings Ltd (“Arriva”)</w:t>
      </w:r>
    </w:p>
    <w:p w14:paraId="311A6B2E" w14:textId="77777777" w:rsidR="00783D44" w:rsidRDefault="00783D44" w:rsidP="00783D44">
      <w:pPr>
        <w:jc w:val="both"/>
      </w:pPr>
      <w:r w:rsidRPr="00676286">
        <w:t>1 Admiral Way, Doxford International Bus Park, Sunderland, Tyne &amp; Wear, SR3 3XP</w:t>
      </w:r>
    </w:p>
    <w:p w14:paraId="7E1C6262" w14:textId="77777777" w:rsidR="00E11B0D" w:rsidRDefault="00E11B0D" w:rsidP="00783D44">
      <w:pPr>
        <w:jc w:val="both"/>
      </w:pPr>
    </w:p>
    <w:p w14:paraId="5D8EA0C5" w14:textId="4F25F45D" w:rsidR="00783D44" w:rsidRDefault="00783D44" w:rsidP="00783D44">
      <w:pPr>
        <w:jc w:val="both"/>
      </w:pPr>
      <w:r>
        <w:t xml:space="preserve">The operation of : </w:t>
      </w:r>
    </w:p>
    <w:p w14:paraId="43BA9655" w14:textId="77777777" w:rsidR="00783D44" w:rsidRDefault="00783D44" w:rsidP="00783D44">
      <w:pPr>
        <w:jc w:val="both"/>
      </w:pPr>
      <w:r>
        <w:t>First Leicester service 38 (City Centre – Netherhall – City  Centre)</w:t>
      </w:r>
    </w:p>
    <w:p w14:paraId="682622E1" w14:textId="77777777" w:rsidR="00783D44" w:rsidRDefault="00783D44" w:rsidP="00783D44">
      <w:pPr>
        <w:jc w:val="both"/>
      </w:pPr>
      <w:r>
        <w:t>First Leicester service 38a ( City Centre – Thurnby Lodge – City Centre)</w:t>
      </w:r>
    </w:p>
    <w:p w14:paraId="1A14F013" w14:textId="77777777" w:rsidR="00783D44" w:rsidRDefault="00783D44" w:rsidP="00783D44">
      <w:pPr>
        <w:jc w:val="both"/>
      </w:pPr>
      <w:r>
        <w:t>Arriva Leicester Service 53 (City Centre – Thurnby Lodge)</w:t>
      </w:r>
    </w:p>
    <w:p w14:paraId="304AD6AE" w14:textId="423067B8" w:rsidR="00783D44" w:rsidRDefault="00783D44" w:rsidP="00783D44">
      <w:pPr>
        <w:jc w:val="both"/>
      </w:pPr>
      <w:r>
        <w:t xml:space="preserve">or their equivalent successors shall be co-ordinated to provide an even headway to passengers over common sections of route with effect from </w:t>
      </w:r>
      <w:r w:rsidR="00477E60">
        <w:t xml:space="preserve">17 April 2023 </w:t>
      </w:r>
      <w:r>
        <w:t>(the “Commencement Date”) PROVIDED the Authority (as defined in Part A) has first completed the certification as set out in Part A in accordance with paragraph 18 (3) of Schedule 10 of the Transport Act 2000.  The indicative timetable to take effect from the Commencement Date is appended to this Agreement and any changes to this are to be agreed between the signatories prior to the commencement of the service registration process for local bus services as it applies from time to time.</w:t>
      </w:r>
    </w:p>
    <w:p w14:paraId="421A9984" w14:textId="77777777" w:rsidR="00783D44" w:rsidRDefault="00783D44" w:rsidP="00783D44">
      <w:pPr>
        <w:jc w:val="both"/>
      </w:pPr>
      <w:r>
        <w:t>In respect of the operation of bus services this co-ordination Agreement is the whole agreement between the parties.</w:t>
      </w:r>
    </w:p>
    <w:p w14:paraId="118041A9" w14:textId="2D1FB701" w:rsidR="00783D44" w:rsidRDefault="00783D44" w:rsidP="00783D44">
      <w:pPr>
        <w:jc w:val="both"/>
      </w:pPr>
      <w:r>
        <w:t xml:space="preserve">This Agreement may be terminated by either First Leicester or </w:t>
      </w:r>
      <w:r w:rsidR="00502510">
        <w:t xml:space="preserve">Arriva Leicester </w:t>
      </w:r>
      <w:r>
        <w:t>at not less than 84 days’ notice.</w:t>
      </w:r>
    </w:p>
    <w:p w14:paraId="0063A8AB" w14:textId="77777777" w:rsidR="00783D44" w:rsidRDefault="00783D44" w:rsidP="00783D44">
      <w:pPr>
        <w:jc w:val="both"/>
      </w:pPr>
      <w:r>
        <w:t>Signed</w:t>
      </w:r>
      <w:r>
        <w:tab/>
      </w:r>
      <w:r>
        <w:tab/>
      </w:r>
      <w:r>
        <w:tab/>
      </w:r>
      <w:r>
        <w:tab/>
      </w:r>
      <w:r>
        <w:tab/>
      </w:r>
      <w:r>
        <w:tab/>
        <w:t>on behalf of First Leicester Ltd</w:t>
      </w:r>
    </w:p>
    <w:p w14:paraId="0A4A6B69" w14:textId="77777777" w:rsidR="00783D44" w:rsidRDefault="00783D44" w:rsidP="00783D44">
      <w:pPr>
        <w:jc w:val="both"/>
      </w:pPr>
    </w:p>
    <w:p w14:paraId="640752F7" w14:textId="77777777" w:rsidR="00783D44" w:rsidRDefault="00783D44" w:rsidP="00783D44">
      <w:pPr>
        <w:jc w:val="both"/>
      </w:pPr>
      <w:r>
        <w:t>Date</w:t>
      </w:r>
    </w:p>
    <w:p w14:paraId="0806C250" w14:textId="77777777" w:rsidR="00783D44" w:rsidRDefault="00783D44" w:rsidP="00783D44">
      <w:pPr>
        <w:jc w:val="both"/>
      </w:pPr>
    </w:p>
    <w:p w14:paraId="06593389" w14:textId="77777777" w:rsidR="00783D44" w:rsidRDefault="00783D44" w:rsidP="00783D44">
      <w:pPr>
        <w:jc w:val="both"/>
      </w:pPr>
    </w:p>
    <w:p w14:paraId="271AB24A" w14:textId="63E4FD63" w:rsidR="00783D44" w:rsidRDefault="00783D44" w:rsidP="00783D44">
      <w:pPr>
        <w:jc w:val="both"/>
      </w:pPr>
      <w:r>
        <w:t xml:space="preserve">Signed </w:t>
      </w:r>
      <w:r>
        <w:tab/>
      </w:r>
      <w:r>
        <w:tab/>
      </w:r>
      <w:r>
        <w:tab/>
      </w:r>
      <w:r>
        <w:tab/>
      </w:r>
      <w:r>
        <w:tab/>
      </w:r>
      <w:r>
        <w:tab/>
        <w:t xml:space="preserve">on behalf of </w:t>
      </w:r>
      <w:r w:rsidR="00502510">
        <w:t>Arriva Leicester</w:t>
      </w:r>
      <w:r>
        <w:t xml:space="preserve"> Ltd</w:t>
      </w:r>
    </w:p>
    <w:p w14:paraId="4636781B" w14:textId="77777777" w:rsidR="00783D44" w:rsidRDefault="00783D44" w:rsidP="00783D44">
      <w:pPr>
        <w:jc w:val="both"/>
      </w:pPr>
    </w:p>
    <w:p w14:paraId="32AA78A1" w14:textId="77777777" w:rsidR="00783D44" w:rsidRDefault="00783D44" w:rsidP="00783D44">
      <w:pPr>
        <w:jc w:val="both"/>
      </w:pPr>
      <w:r>
        <w:t>Date</w:t>
      </w:r>
    </w:p>
    <w:p w14:paraId="50E283A4" w14:textId="77777777" w:rsidR="00783D44" w:rsidRDefault="00783D44" w:rsidP="00783D44">
      <w:pPr>
        <w:jc w:val="both"/>
      </w:pPr>
    </w:p>
    <w:p w14:paraId="63A70B10" w14:textId="091C161D" w:rsidR="00BD4900" w:rsidRPr="00BD4900" w:rsidRDefault="00BD4900">
      <w:pPr>
        <w:rPr>
          <w:b/>
          <w:bCs/>
        </w:rPr>
      </w:pPr>
      <w:r w:rsidRPr="00BD4900">
        <w:rPr>
          <w:b/>
          <w:bCs/>
        </w:rPr>
        <w:lastRenderedPageBreak/>
        <w:t>Draft Timetable : Monday - Friday</w:t>
      </w:r>
    </w:p>
    <w:p w14:paraId="78B4AB59" w14:textId="77777777" w:rsidR="00BD4900" w:rsidRDefault="00BD4900">
      <w:r w:rsidRPr="00BD4900">
        <w:rPr>
          <w:noProof/>
        </w:rPr>
        <w:drawing>
          <wp:inline distT="0" distB="0" distL="0" distR="0" wp14:anchorId="1F9922B6" wp14:editId="71B1DDE5">
            <wp:extent cx="5651340" cy="82677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62257" cy="8283671"/>
                    </a:xfrm>
                    <a:prstGeom prst="rect">
                      <a:avLst/>
                    </a:prstGeom>
                    <a:noFill/>
                    <a:ln>
                      <a:noFill/>
                    </a:ln>
                  </pic:spPr>
                </pic:pic>
              </a:graphicData>
            </a:graphic>
          </wp:inline>
        </w:drawing>
      </w:r>
    </w:p>
    <w:p w14:paraId="1B02A9C3" w14:textId="77777777" w:rsidR="00BD4900" w:rsidRDefault="00BD4900">
      <w:r>
        <w:br w:type="page"/>
      </w:r>
    </w:p>
    <w:p w14:paraId="5B5A9194" w14:textId="77777777" w:rsidR="00BD4900" w:rsidRDefault="00BD4900">
      <w:r w:rsidRPr="00BD4900">
        <w:rPr>
          <w:noProof/>
        </w:rPr>
        <w:lastRenderedPageBreak/>
        <w:drawing>
          <wp:inline distT="0" distB="0" distL="0" distR="0" wp14:anchorId="76018961" wp14:editId="4629AD02">
            <wp:extent cx="5537835" cy="886333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37835" cy="8863330"/>
                    </a:xfrm>
                    <a:prstGeom prst="rect">
                      <a:avLst/>
                    </a:prstGeom>
                    <a:noFill/>
                    <a:ln>
                      <a:noFill/>
                    </a:ln>
                  </pic:spPr>
                </pic:pic>
              </a:graphicData>
            </a:graphic>
          </wp:inline>
        </w:drawing>
      </w:r>
    </w:p>
    <w:p w14:paraId="3C8FBFFF" w14:textId="456ADD3C" w:rsidR="00BD4900" w:rsidRDefault="00BD4900" w:rsidP="00BD4900">
      <w:pPr>
        <w:rPr>
          <w:b/>
          <w:bCs/>
        </w:rPr>
      </w:pPr>
      <w:r w:rsidRPr="00BD4900">
        <w:rPr>
          <w:b/>
          <w:bCs/>
        </w:rPr>
        <w:lastRenderedPageBreak/>
        <w:t xml:space="preserve">Draft Timetable : </w:t>
      </w:r>
      <w:r>
        <w:rPr>
          <w:b/>
          <w:bCs/>
        </w:rPr>
        <w:t>Saturday</w:t>
      </w:r>
    </w:p>
    <w:p w14:paraId="2FB62F2C" w14:textId="15923B62" w:rsidR="00BD4900" w:rsidRPr="00BD4900" w:rsidRDefault="00BD4900" w:rsidP="00BD4900">
      <w:pPr>
        <w:rPr>
          <w:b/>
          <w:bCs/>
        </w:rPr>
      </w:pPr>
      <w:r w:rsidRPr="00BD4900">
        <w:rPr>
          <w:noProof/>
        </w:rPr>
        <w:drawing>
          <wp:inline distT="0" distB="0" distL="0" distR="0" wp14:anchorId="6D238F9A" wp14:editId="00F0CBEB">
            <wp:extent cx="5276850" cy="8496117"/>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9605" cy="8500553"/>
                    </a:xfrm>
                    <a:prstGeom prst="rect">
                      <a:avLst/>
                    </a:prstGeom>
                    <a:noFill/>
                    <a:ln>
                      <a:noFill/>
                    </a:ln>
                  </pic:spPr>
                </pic:pic>
              </a:graphicData>
            </a:graphic>
          </wp:inline>
        </w:drawing>
      </w:r>
    </w:p>
    <w:p w14:paraId="40AF54EC" w14:textId="77777777" w:rsidR="00BD4900" w:rsidRDefault="00BD4900">
      <w:r w:rsidRPr="00BD4900">
        <w:rPr>
          <w:noProof/>
        </w:rPr>
        <w:lastRenderedPageBreak/>
        <w:drawing>
          <wp:inline distT="0" distB="0" distL="0" distR="0" wp14:anchorId="388B63A4" wp14:editId="3A6E7935">
            <wp:extent cx="5731510" cy="882205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8822055"/>
                    </a:xfrm>
                    <a:prstGeom prst="rect">
                      <a:avLst/>
                    </a:prstGeom>
                    <a:noFill/>
                    <a:ln>
                      <a:noFill/>
                    </a:ln>
                  </pic:spPr>
                </pic:pic>
              </a:graphicData>
            </a:graphic>
          </wp:inline>
        </w:drawing>
      </w:r>
    </w:p>
    <w:p w14:paraId="58F86755" w14:textId="77777777" w:rsidR="00620428" w:rsidRDefault="00BD4900">
      <w:pPr>
        <w:rPr>
          <w:b/>
          <w:bCs/>
        </w:rPr>
      </w:pPr>
      <w:r w:rsidRPr="00BD4900">
        <w:rPr>
          <w:b/>
          <w:bCs/>
        </w:rPr>
        <w:lastRenderedPageBreak/>
        <w:t>Draft Timetable : Sunday</w:t>
      </w:r>
    </w:p>
    <w:p w14:paraId="05D0201B" w14:textId="54D184CE" w:rsidR="003A220E" w:rsidRPr="00BD4900" w:rsidRDefault="00620428">
      <w:pPr>
        <w:rPr>
          <w:b/>
          <w:bCs/>
        </w:rPr>
      </w:pPr>
      <w:r w:rsidRPr="00620428">
        <w:rPr>
          <w:noProof/>
        </w:rPr>
        <w:drawing>
          <wp:inline distT="0" distB="0" distL="0" distR="0" wp14:anchorId="663EE9B0" wp14:editId="593F1D2D">
            <wp:extent cx="5731510" cy="72771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7277100"/>
                    </a:xfrm>
                    <a:prstGeom prst="rect">
                      <a:avLst/>
                    </a:prstGeom>
                    <a:noFill/>
                    <a:ln>
                      <a:noFill/>
                    </a:ln>
                  </pic:spPr>
                </pic:pic>
              </a:graphicData>
            </a:graphic>
          </wp:inline>
        </w:drawing>
      </w:r>
      <w:r w:rsidR="003A220E" w:rsidRPr="00BD4900">
        <w:rPr>
          <w:b/>
          <w:bCs/>
        </w:rPr>
        <w:br w:type="page"/>
      </w:r>
    </w:p>
    <w:p w14:paraId="40FE4688" w14:textId="5C52179A" w:rsidR="002437A2" w:rsidRPr="00BD4900" w:rsidRDefault="002437A2" w:rsidP="002437A2">
      <w:pPr>
        <w:rPr>
          <w:rFonts w:cstheme="minorHAnsi"/>
          <w:b/>
          <w:bCs/>
          <w:color w:val="538135" w:themeColor="accent6" w:themeShade="BF"/>
          <w:sz w:val="36"/>
          <w:szCs w:val="36"/>
        </w:rPr>
      </w:pPr>
      <w:r w:rsidRPr="00BD4900">
        <w:rPr>
          <w:rFonts w:cstheme="minorHAnsi"/>
          <w:b/>
          <w:bCs/>
          <w:color w:val="538135" w:themeColor="accent6" w:themeShade="BF"/>
          <w:sz w:val="36"/>
          <w:szCs w:val="36"/>
        </w:rPr>
        <w:lastRenderedPageBreak/>
        <w:t xml:space="preserve">Appendix </w:t>
      </w:r>
      <w:r w:rsidR="00981964">
        <w:rPr>
          <w:rFonts w:cstheme="minorHAnsi"/>
          <w:b/>
          <w:bCs/>
          <w:color w:val="538135" w:themeColor="accent6" w:themeShade="BF"/>
          <w:sz w:val="36"/>
          <w:szCs w:val="36"/>
        </w:rPr>
        <w:t>4</w:t>
      </w:r>
      <w:r w:rsidRPr="00BD4900">
        <w:rPr>
          <w:rFonts w:cstheme="minorHAnsi"/>
          <w:b/>
          <w:bCs/>
          <w:color w:val="538135" w:themeColor="accent6" w:themeShade="BF"/>
          <w:sz w:val="36"/>
          <w:szCs w:val="36"/>
        </w:rPr>
        <w:t>.</w:t>
      </w:r>
    </w:p>
    <w:p w14:paraId="75E4AE43" w14:textId="77777777" w:rsidR="002437A2" w:rsidRDefault="002437A2" w:rsidP="002437A2">
      <w:pPr>
        <w:pStyle w:val="ListParagraph"/>
        <w:ind w:left="501"/>
        <w:rPr>
          <w:rFonts w:cstheme="minorHAnsi"/>
          <w:sz w:val="24"/>
          <w:szCs w:val="24"/>
          <w:lang w:val="en-GB"/>
        </w:rPr>
      </w:pPr>
    </w:p>
    <w:p w14:paraId="60FE3EE4" w14:textId="77777777" w:rsidR="002437A2" w:rsidRDefault="002437A2" w:rsidP="002437A2">
      <w:pPr>
        <w:jc w:val="center"/>
        <w:rPr>
          <w:b/>
        </w:rPr>
      </w:pPr>
      <w:r w:rsidRPr="00BE3DE6">
        <w:rPr>
          <w:b/>
        </w:rPr>
        <w:t>Qualifying Agreement</w:t>
      </w:r>
    </w:p>
    <w:p w14:paraId="14BFA917" w14:textId="77777777" w:rsidR="002437A2" w:rsidRPr="00BE3DE6" w:rsidRDefault="002437A2" w:rsidP="002437A2">
      <w:pPr>
        <w:jc w:val="center"/>
        <w:rPr>
          <w:b/>
        </w:rPr>
      </w:pPr>
    </w:p>
    <w:p w14:paraId="17C69F4A" w14:textId="77777777" w:rsidR="002437A2" w:rsidRDefault="002437A2" w:rsidP="002437A2">
      <w:pPr>
        <w:jc w:val="center"/>
      </w:pPr>
      <w:r>
        <w:t>(within the meaning of Schedule 10 of the Transport Act 2010 as amended by Schedule 2 of the Local Transport Act 2008)</w:t>
      </w:r>
    </w:p>
    <w:p w14:paraId="39D99BBF" w14:textId="77777777" w:rsidR="002437A2" w:rsidRDefault="002437A2" w:rsidP="002437A2">
      <w:pPr>
        <w:jc w:val="center"/>
      </w:pPr>
    </w:p>
    <w:p w14:paraId="6C38BB43" w14:textId="77777777" w:rsidR="002437A2" w:rsidRPr="000A4BDE" w:rsidRDefault="002437A2" w:rsidP="002437A2">
      <w:pPr>
        <w:jc w:val="center"/>
        <w:rPr>
          <w:b/>
        </w:rPr>
      </w:pPr>
      <w:r w:rsidRPr="000A4BDE">
        <w:rPr>
          <w:b/>
        </w:rPr>
        <w:t>Part A</w:t>
      </w:r>
      <w:r w:rsidRPr="000A4BDE">
        <w:rPr>
          <w:b/>
        </w:rPr>
        <w:tab/>
        <w:t>Certificate of the Local Authority</w:t>
      </w:r>
    </w:p>
    <w:p w14:paraId="5774E11D" w14:textId="77777777" w:rsidR="002437A2" w:rsidRPr="000A4BDE" w:rsidRDefault="002437A2" w:rsidP="002437A2">
      <w:pPr>
        <w:jc w:val="center"/>
        <w:rPr>
          <w:b/>
        </w:rPr>
      </w:pPr>
    </w:p>
    <w:p w14:paraId="39ED0567" w14:textId="77777777" w:rsidR="002437A2" w:rsidRPr="000A4BDE" w:rsidRDefault="002437A2" w:rsidP="002437A2">
      <w:pPr>
        <w:jc w:val="center"/>
        <w:rPr>
          <w:b/>
        </w:rPr>
      </w:pPr>
      <w:r w:rsidRPr="000A4BDE">
        <w:rPr>
          <w:b/>
        </w:rPr>
        <w:t xml:space="preserve">Part B </w:t>
      </w:r>
      <w:r w:rsidRPr="000A4BDE">
        <w:rPr>
          <w:b/>
        </w:rPr>
        <w:tab/>
        <w:t>Agreement between the Parties</w:t>
      </w:r>
    </w:p>
    <w:p w14:paraId="54F52186" w14:textId="77777777" w:rsidR="002437A2" w:rsidRDefault="002437A2" w:rsidP="002437A2">
      <w:pPr>
        <w:jc w:val="center"/>
      </w:pPr>
      <w:r>
        <w:br w:type="page"/>
      </w:r>
    </w:p>
    <w:p w14:paraId="5B13FB1A" w14:textId="589FCC9F" w:rsidR="002437A2" w:rsidRPr="00764510" w:rsidRDefault="002437A2" w:rsidP="002437A2">
      <w:pPr>
        <w:jc w:val="both"/>
        <w:rPr>
          <w:b/>
        </w:rPr>
      </w:pPr>
      <w:r w:rsidRPr="00764510">
        <w:rPr>
          <w:b/>
        </w:rPr>
        <w:lastRenderedPageBreak/>
        <w:t>Part A</w:t>
      </w:r>
      <w:r w:rsidRPr="00764510">
        <w:rPr>
          <w:b/>
        </w:rPr>
        <w:tab/>
        <w:t xml:space="preserve">Local Transport Act </w:t>
      </w:r>
      <w:r>
        <w:rPr>
          <w:b/>
        </w:rPr>
        <w:t>2008 – Certificate of the Local Authority</w:t>
      </w:r>
      <w:r w:rsidR="00941FBD">
        <w:rPr>
          <w:b/>
        </w:rPr>
        <w:t xml:space="preserve"> </w:t>
      </w:r>
    </w:p>
    <w:p w14:paraId="28950417" w14:textId="77777777" w:rsidR="002437A2" w:rsidRDefault="002437A2" w:rsidP="002437A2">
      <w:pPr>
        <w:jc w:val="both"/>
      </w:pPr>
      <w:r>
        <w:t>The Agreement in Part B is certified in accordance with paragraph 18(3) of Schedule 10 to the Transport Act 2000 which states that:</w:t>
      </w:r>
    </w:p>
    <w:p w14:paraId="77CAB28E" w14:textId="77777777" w:rsidR="002437A2" w:rsidRDefault="002437A2" w:rsidP="002437A2">
      <w:pPr>
        <w:jc w:val="both"/>
      </w:pPr>
      <w:r>
        <w:t xml:space="preserve">A qualifying agreement falls within this sub-paragraph if </w:t>
      </w:r>
    </w:p>
    <w:p w14:paraId="3630E760" w14:textId="77777777" w:rsidR="002437A2" w:rsidRDefault="002437A2" w:rsidP="002437A2">
      <w:pPr>
        <w:pStyle w:val="ListParagraph"/>
        <w:numPr>
          <w:ilvl w:val="0"/>
          <w:numId w:val="34"/>
        </w:numPr>
        <w:jc w:val="both"/>
      </w:pPr>
      <w:r>
        <w:t>It has as its object or effect the prevention, restriction or distortion of competition in the area of the authority, or the combined area of the authorities, but</w:t>
      </w:r>
    </w:p>
    <w:p w14:paraId="0D291609" w14:textId="77777777" w:rsidR="002437A2" w:rsidRDefault="002437A2" w:rsidP="002437A2">
      <w:pPr>
        <w:pStyle w:val="ListParagraph"/>
        <w:numPr>
          <w:ilvl w:val="0"/>
          <w:numId w:val="34"/>
        </w:numPr>
        <w:jc w:val="both"/>
      </w:pPr>
      <w:r>
        <w:t>The authority, or any of the authorities, has certified that they have considered all the terms and effects (or likely effects) of the agreement and that in their opinion the requirements mentioned in paragraph (4) are satisfied</w:t>
      </w:r>
    </w:p>
    <w:p w14:paraId="7C3F07AB" w14:textId="77777777" w:rsidR="002437A2" w:rsidRDefault="002437A2" w:rsidP="002437A2">
      <w:pPr>
        <w:jc w:val="both"/>
      </w:pPr>
      <w:r>
        <w:t>This is a certificate provided by Leicester City Council (the “Authority”)</w:t>
      </w:r>
    </w:p>
    <w:p w14:paraId="1916385D" w14:textId="77777777" w:rsidR="002437A2" w:rsidRDefault="002437A2" w:rsidP="002437A2">
      <w:pPr>
        <w:jc w:val="both"/>
      </w:pPr>
      <w:r>
        <w:t xml:space="preserve">The Authority certifies that, having considered all the terms and effects (or likely effects) of the proposed agreement set out in Part B between </w:t>
      </w:r>
    </w:p>
    <w:p w14:paraId="047D0A66" w14:textId="77777777" w:rsidR="002437A2" w:rsidRDefault="002437A2" w:rsidP="002437A2">
      <w:pPr>
        <w:jc w:val="both"/>
      </w:pPr>
      <w:r>
        <w:t>Leicester CityBus Ltd</w:t>
      </w:r>
    </w:p>
    <w:p w14:paraId="4C04B0E3" w14:textId="77777777" w:rsidR="002437A2" w:rsidRDefault="002437A2" w:rsidP="002437A2">
      <w:pPr>
        <w:jc w:val="both"/>
      </w:pPr>
      <w:r>
        <w:t>And</w:t>
      </w:r>
    </w:p>
    <w:p w14:paraId="215B1D9F" w14:textId="7211A488" w:rsidR="002437A2" w:rsidRDefault="002437A2" w:rsidP="002437A2">
      <w:pPr>
        <w:jc w:val="both"/>
      </w:pPr>
      <w:r>
        <w:t>Centrebus Ltd</w:t>
      </w:r>
    </w:p>
    <w:p w14:paraId="675AC4DE" w14:textId="600B0211" w:rsidR="002437A2" w:rsidRDefault="002437A2" w:rsidP="002437A2">
      <w:pPr>
        <w:jc w:val="both"/>
      </w:pPr>
      <w:r>
        <w:t>It is of the opinion that it meets the requirements of paragraph 18 (4) of Schedule 10 to the Transport Act 2000 in that it (a) is in the interests of persons using local bus services within the area of the Authority and (b) does not impose on the abovenamed operators restrictions that are not indispensable to the attainment of the Authority’s bus improvement objectives.</w:t>
      </w:r>
    </w:p>
    <w:p w14:paraId="203F5616" w14:textId="0A1D1024" w:rsidR="002437A2" w:rsidRDefault="002437A2" w:rsidP="002437A2">
      <w:pPr>
        <w:jc w:val="both"/>
      </w:pPr>
      <w:r>
        <w:t xml:space="preserve">For the avoidance of doubt this certificate relates to the Agreement between First Leicester Ltd and </w:t>
      </w:r>
      <w:r w:rsidR="00B72028">
        <w:t xml:space="preserve">Centrebus </w:t>
      </w:r>
      <w:r>
        <w:t xml:space="preserve">Ltd presented to the Authority on </w:t>
      </w:r>
      <w:r w:rsidR="00477E60">
        <w:t xml:space="preserve">12 December 2022 </w:t>
      </w:r>
      <w:r>
        <w:t>and does not apply to any modification or variation of that Agreement other than as permitted explicitly under Part B.</w:t>
      </w:r>
    </w:p>
    <w:p w14:paraId="38D650E0" w14:textId="77777777" w:rsidR="002437A2" w:rsidRDefault="002437A2" w:rsidP="002437A2">
      <w:pPr>
        <w:jc w:val="both"/>
      </w:pPr>
    </w:p>
    <w:p w14:paraId="10E974C6" w14:textId="77777777" w:rsidR="002437A2" w:rsidRDefault="002437A2" w:rsidP="002437A2">
      <w:pPr>
        <w:jc w:val="both"/>
      </w:pPr>
      <w:r>
        <w:t>Signed</w:t>
      </w:r>
    </w:p>
    <w:p w14:paraId="673189C6" w14:textId="77777777" w:rsidR="002437A2" w:rsidRDefault="002437A2" w:rsidP="002437A2">
      <w:pPr>
        <w:jc w:val="both"/>
      </w:pPr>
    </w:p>
    <w:p w14:paraId="727F5375" w14:textId="77777777" w:rsidR="002437A2" w:rsidRDefault="002437A2" w:rsidP="002437A2">
      <w:pPr>
        <w:jc w:val="both"/>
      </w:pPr>
      <w:r>
        <w:t>……………………………………………………………………….</w:t>
      </w:r>
    </w:p>
    <w:p w14:paraId="19B1AA3D" w14:textId="77777777" w:rsidR="002437A2" w:rsidRDefault="002437A2" w:rsidP="002437A2">
      <w:pPr>
        <w:jc w:val="both"/>
      </w:pPr>
      <w:r>
        <w:t>[name]</w:t>
      </w:r>
    </w:p>
    <w:p w14:paraId="4FDCAE04" w14:textId="77777777" w:rsidR="002437A2" w:rsidRDefault="002437A2" w:rsidP="002437A2">
      <w:pPr>
        <w:jc w:val="both"/>
      </w:pPr>
      <w:r>
        <w:t>Position</w:t>
      </w:r>
      <w:r w:rsidRPr="000A4BDE">
        <w:t xml:space="preserve"> </w:t>
      </w:r>
    </w:p>
    <w:p w14:paraId="600CB0B5" w14:textId="77777777" w:rsidR="002437A2" w:rsidRDefault="002437A2" w:rsidP="002437A2">
      <w:pPr>
        <w:jc w:val="both"/>
      </w:pPr>
      <w:r>
        <w:t>[Position], Leicester City Council</w:t>
      </w:r>
    </w:p>
    <w:p w14:paraId="61E4071D" w14:textId="77777777" w:rsidR="002437A2" w:rsidRDefault="002437A2" w:rsidP="002437A2">
      <w:pPr>
        <w:jc w:val="both"/>
      </w:pPr>
    </w:p>
    <w:p w14:paraId="03F1CAF1" w14:textId="29E1F9F5" w:rsidR="002437A2" w:rsidRDefault="002437A2" w:rsidP="002437A2">
      <w:pPr>
        <w:jc w:val="both"/>
      </w:pPr>
      <w:r>
        <w:t xml:space="preserve">Date </w:t>
      </w:r>
      <w:r>
        <w:tab/>
        <w:t>[date]</w:t>
      </w:r>
      <w:r>
        <w:tab/>
      </w:r>
      <w:r>
        <w:br w:type="page"/>
      </w:r>
    </w:p>
    <w:p w14:paraId="6E032623" w14:textId="77777777" w:rsidR="002437A2" w:rsidRPr="00BE3DE6" w:rsidRDefault="002437A2" w:rsidP="002437A2">
      <w:pPr>
        <w:jc w:val="both"/>
        <w:rPr>
          <w:b/>
        </w:rPr>
      </w:pPr>
      <w:r w:rsidRPr="00BE3DE6">
        <w:rPr>
          <w:b/>
        </w:rPr>
        <w:lastRenderedPageBreak/>
        <w:t>Part B</w:t>
      </w:r>
      <w:r w:rsidRPr="00BE3DE6">
        <w:rPr>
          <w:b/>
        </w:rPr>
        <w:tab/>
        <w:t>Local Transport Act 2008 – Agreement to Co-ordinate</w:t>
      </w:r>
    </w:p>
    <w:p w14:paraId="09DAFB76" w14:textId="77777777" w:rsidR="002437A2" w:rsidRDefault="002437A2" w:rsidP="002437A2">
      <w:pPr>
        <w:jc w:val="both"/>
      </w:pPr>
    </w:p>
    <w:p w14:paraId="30073376" w14:textId="40AE7837" w:rsidR="00E11B0D" w:rsidRDefault="002437A2" w:rsidP="002437A2">
      <w:pPr>
        <w:jc w:val="both"/>
      </w:pPr>
      <w:r>
        <w:t>This is a voluntary agreement to</w:t>
      </w:r>
      <w:r w:rsidR="00ED507F">
        <w:t xml:space="preserve"> co-ordinate</w:t>
      </w:r>
      <w:r w:rsidR="00E11B0D">
        <w:t xml:space="preserve"> </w:t>
      </w:r>
      <w:r>
        <w:t>the operation of local bus services</w:t>
      </w:r>
      <w:r w:rsidR="00E11B0D">
        <w:t xml:space="preserve"> </w:t>
      </w:r>
      <w:r w:rsidR="0076628A">
        <w:t>across</w:t>
      </w:r>
      <w:r w:rsidR="00E11B0D">
        <w:t xml:space="preserve"> three bus corridors</w:t>
      </w:r>
      <w:r w:rsidR="0076628A">
        <w:t>.</w:t>
      </w:r>
      <w:r w:rsidR="00E11B0D">
        <w:t xml:space="preserve"> </w:t>
      </w:r>
    </w:p>
    <w:p w14:paraId="30EDA354" w14:textId="7243D9CB" w:rsidR="002437A2" w:rsidRDefault="002437A2" w:rsidP="002437A2">
      <w:pPr>
        <w:jc w:val="both"/>
      </w:pPr>
      <w:r>
        <w:t>The parties to the Agreement are:</w:t>
      </w:r>
    </w:p>
    <w:p w14:paraId="279F8F9B" w14:textId="77777777" w:rsidR="002437A2" w:rsidRDefault="002437A2" w:rsidP="00110F98">
      <w:pPr>
        <w:ind w:left="720"/>
        <w:jc w:val="both"/>
      </w:pPr>
      <w:r w:rsidRPr="00342384">
        <w:t>Leicester CityBus</w:t>
      </w:r>
      <w:r>
        <w:t xml:space="preserve"> t/a First Leicester of Abbey Lane Leicester LE3 0DA (“First Leicester”)</w:t>
      </w:r>
    </w:p>
    <w:p w14:paraId="2F54E8BA" w14:textId="77777777" w:rsidR="002437A2" w:rsidRDefault="002437A2" w:rsidP="00110F98">
      <w:pPr>
        <w:ind w:left="720"/>
        <w:jc w:val="both"/>
      </w:pPr>
      <w:r>
        <w:t>and</w:t>
      </w:r>
    </w:p>
    <w:p w14:paraId="3A201EB5" w14:textId="77777777" w:rsidR="00E11B0D" w:rsidRDefault="00E11B0D" w:rsidP="00110F98">
      <w:pPr>
        <w:ind w:left="720"/>
        <w:jc w:val="both"/>
      </w:pPr>
      <w:r>
        <w:t>Centrebus Ltd of 43 Wenlock Way Leicester LE4 9HU (“Centrebus”)</w:t>
      </w:r>
    </w:p>
    <w:p w14:paraId="222ADAA4" w14:textId="31A6D60F" w:rsidR="00E11B0D" w:rsidRDefault="00E11B0D" w:rsidP="00E11B0D">
      <w:pPr>
        <w:jc w:val="both"/>
      </w:pPr>
      <w:r>
        <w:t xml:space="preserve">The operation </w:t>
      </w:r>
      <w:r w:rsidR="00110F98">
        <w:t>of:</w:t>
      </w:r>
      <w:r>
        <w:t xml:space="preserve"> </w:t>
      </w:r>
    </w:p>
    <w:p w14:paraId="1CB335FD" w14:textId="3AE19B45" w:rsidR="00E11B0D" w:rsidRDefault="0076628A" w:rsidP="00110F98">
      <w:pPr>
        <w:ind w:left="720"/>
        <w:jc w:val="both"/>
      </w:pPr>
      <w:proofErr w:type="spellStart"/>
      <w:r>
        <w:t>Firstbus</w:t>
      </w:r>
      <w:proofErr w:type="spellEnd"/>
      <w:r>
        <w:t xml:space="preserve"> 54</w:t>
      </w:r>
      <w:r w:rsidR="002E6024">
        <w:t xml:space="preserve"> on the Beaumont Leys Lane corridor and East Park Road corridor (cross city)</w:t>
      </w:r>
    </w:p>
    <w:p w14:paraId="463CCBF8" w14:textId="7C0E873F" w:rsidR="0076628A" w:rsidRDefault="0076628A" w:rsidP="00110F98">
      <w:pPr>
        <w:ind w:left="720"/>
        <w:jc w:val="both"/>
      </w:pPr>
      <w:r>
        <w:t>Centrebus 54A</w:t>
      </w:r>
      <w:r w:rsidR="002E6024" w:rsidRPr="002E6024">
        <w:t xml:space="preserve"> </w:t>
      </w:r>
      <w:r w:rsidR="002E6024">
        <w:t>on the Beaumont Leys Lane corridor and East Park Road corridor (cross city)</w:t>
      </w:r>
    </w:p>
    <w:p w14:paraId="2ED84329" w14:textId="05626C0A" w:rsidR="0076628A" w:rsidRDefault="0076628A" w:rsidP="00110F98">
      <w:pPr>
        <w:ind w:left="720"/>
        <w:jc w:val="both"/>
      </w:pPr>
      <w:proofErr w:type="spellStart"/>
      <w:r>
        <w:t>Firstbus</w:t>
      </w:r>
      <w:proofErr w:type="spellEnd"/>
      <w:r>
        <w:t xml:space="preserve"> 22</w:t>
      </w:r>
      <w:r w:rsidR="002E6024">
        <w:t xml:space="preserve"> o</w:t>
      </w:r>
      <w:r w:rsidR="002D2D34">
        <w:t>n</w:t>
      </w:r>
      <w:r w:rsidR="002E6024">
        <w:t xml:space="preserve"> the E</w:t>
      </w:r>
      <w:r w:rsidR="002D2D34">
        <w:t>vington Road corridor</w:t>
      </w:r>
    </w:p>
    <w:p w14:paraId="5EFD74D9" w14:textId="5F479726" w:rsidR="0076628A" w:rsidRDefault="0076628A" w:rsidP="00110F98">
      <w:pPr>
        <w:ind w:left="720"/>
        <w:jc w:val="both"/>
      </w:pPr>
      <w:r>
        <w:t>Centrebus 22A, 22C</w:t>
      </w:r>
      <w:r w:rsidR="002D2D34">
        <w:t xml:space="preserve"> on the Evington Road corridor</w:t>
      </w:r>
    </w:p>
    <w:p w14:paraId="21EA46CC" w14:textId="7E7FDBB8" w:rsidR="00E11B0D" w:rsidRDefault="002437A2" w:rsidP="002437A2">
      <w:pPr>
        <w:jc w:val="both"/>
      </w:pPr>
      <w:r>
        <w:t xml:space="preserve">or their equivalent successors shall </w:t>
      </w:r>
      <w:r w:rsidR="00312FAE">
        <w:t xml:space="preserve">have </w:t>
      </w:r>
      <w:proofErr w:type="spellStart"/>
      <w:r w:rsidR="00ED507F">
        <w:t>co-ordinated</w:t>
      </w:r>
      <w:proofErr w:type="spellEnd"/>
      <w:r w:rsidR="00E11B0D">
        <w:t xml:space="preserve"> </w:t>
      </w:r>
      <w:r w:rsidR="00312FAE">
        <w:t>rationalization</w:t>
      </w:r>
      <w:r w:rsidR="002D2D34">
        <w:t xml:space="preserve"> to provide a single operator service o</w:t>
      </w:r>
      <w:r w:rsidR="00D97DB6">
        <w:t>n each of the three specified corridors</w:t>
      </w:r>
      <w:r w:rsidR="00312FAE">
        <w:t xml:space="preserve"> </w:t>
      </w:r>
      <w:r>
        <w:t xml:space="preserve">with effect from </w:t>
      </w:r>
      <w:r w:rsidR="00477E60" w:rsidRPr="00477E60">
        <w:t>17 April 2023</w:t>
      </w:r>
      <w:r>
        <w:t xml:space="preserve"> (the “Commencement Date”) PROVIDED the Authority (as defined in Part A) has first completed the certification as set out in Part A in accordance with paragraph 18 (3) of Schedule 10 of the Transport Act 2000.  </w:t>
      </w:r>
    </w:p>
    <w:p w14:paraId="37184524" w14:textId="19CD92D1" w:rsidR="0076628A" w:rsidRDefault="002437A2" w:rsidP="002437A2">
      <w:pPr>
        <w:jc w:val="both"/>
      </w:pPr>
      <w:r>
        <w:t xml:space="preserve">The indicative </w:t>
      </w:r>
      <w:proofErr w:type="spellStart"/>
      <w:r w:rsidR="00477E60">
        <w:t>co-ordinated</w:t>
      </w:r>
      <w:proofErr w:type="spellEnd"/>
      <w:r w:rsidR="00477E60">
        <w:t xml:space="preserve"> and rationalized </w:t>
      </w:r>
      <w:r w:rsidR="0076628A">
        <w:t xml:space="preserve">service provision </w:t>
      </w:r>
      <w:r>
        <w:t xml:space="preserve">to take effect from the Commencement Date is </w:t>
      </w:r>
      <w:r w:rsidR="0076628A">
        <w:t>shown</w:t>
      </w:r>
      <w:r w:rsidR="00477E60">
        <w:t xml:space="preserve"> below</w:t>
      </w:r>
      <w:r w:rsidR="00312FAE">
        <w:t>.</w:t>
      </w:r>
      <w:r w:rsidR="0076628A">
        <w:t xml:space="preserve"> </w:t>
      </w:r>
    </w:p>
    <w:p w14:paraId="46524BE7" w14:textId="7C7FDC64" w:rsidR="0076628A" w:rsidRDefault="0076628A" w:rsidP="002437A2">
      <w:pPr>
        <w:jc w:val="both"/>
      </w:pPr>
      <w:r>
        <w:t>A</w:t>
      </w:r>
      <w:r w:rsidR="002437A2">
        <w:t xml:space="preserve">ny changes to this are to be agreed between the signatories prior to the commencement of the </w:t>
      </w:r>
    </w:p>
    <w:p w14:paraId="1DE09EE4" w14:textId="1369363C" w:rsidR="002437A2" w:rsidRDefault="002437A2" w:rsidP="002437A2">
      <w:pPr>
        <w:jc w:val="both"/>
      </w:pPr>
      <w:r>
        <w:t>service registration process for local bus services as it applies from time to time.</w:t>
      </w:r>
    </w:p>
    <w:p w14:paraId="4D3C63EC" w14:textId="5D4354F4" w:rsidR="002437A2" w:rsidRDefault="002437A2" w:rsidP="002437A2">
      <w:pPr>
        <w:jc w:val="both"/>
      </w:pPr>
      <w:r>
        <w:t>In respect of the operation of bus services this</w:t>
      </w:r>
      <w:r w:rsidR="0076628A">
        <w:t xml:space="preserve"> </w:t>
      </w:r>
      <w:r w:rsidR="00110F98">
        <w:t xml:space="preserve">co-ordination </w:t>
      </w:r>
      <w:r>
        <w:t>Agreement is the whole agreement between the parties.</w:t>
      </w:r>
    </w:p>
    <w:p w14:paraId="20D23F6F" w14:textId="1F24A53E" w:rsidR="002437A2" w:rsidRDefault="002437A2" w:rsidP="002437A2">
      <w:pPr>
        <w:jc w:val="both"/>
      </w:pPr>
      <w:r>
        <w:t>This Agreement may be terminated by either First Leicester or Centrebus Ltd at not less than 84 days’ notice.</w:t>
      </w:r>
    </w:p>
    <w:p w14:paraId="3CD851FA" w14:textId="77777777" w:rsidR="002437A2" w:rsidRDefault="002437A2" w:rsidP="002437A2">
      <w:pPr>
        <w:jc w:val="both"/>
      </w:pPr>
      <w:r>
        <w:t>Signed</w:t>
      </w:r>
      <w:r>
        <w:tab/>
      </w:r>
      <w:r>
        <w:tab/>
      </w:r>
      <w:r>
        <w:tab/>
      </w:r>
      <w:r>
        <w:tab/>
      </w:r>
      <w:r>
        <w:tab/>
      </w:r>
      <w:r>
        <w:tab/>
        <w:t>on behalf of First Leicester Ltd</w:t>
      </w:r>
    </w:p>
    <w:p w14:paraId="51CDB6B1" w14:textId="77777777" w:rsidR="002437A2" w:rsidRDefault="002437A2" w:rsidP="002437A2">
      <w:pPr>
        <w:jc w:val="both"/>
      </w:pPr>
    </w:p>
    <w:p w14:paraId="5BE67A18" w14:textId="77777777" w:rsidR="002437A2" w:rsidRDefault="002437A2" w:rsidP="002437A2">
      <w:pPr>
        <w:jc w:val="both"/>
      </w:pPr>
      <w:r>
        <w:t>Date</w:t>
      </w:r>
    </w:p>
    <w:p w14:paraId="33E6C3BC" w14:textId="77777777" w:rsidR="002437A2" w:rsidRDefault="002437A2" w:rsidP="002437A2">
      <w:pPr>
        <w:jc w:val="both"/>
      </w:pPr>
    </w:p>
    <w:p w14:paraId="36EFD50B" w14:textId="77777777" w:rsidR="002437A2" w:rsidRDefault="002437A2" w:rsidP="002437A2">
      <w:pPr>
        <w:jc w:val="both"/>
      </w:pPr>
    </w:p>
    <w:p w14:paraId="29CCE75B" w14:textId="771AB1BA" w:rsidR="002437A2" w:rsidRDefault="002437A2" w:rsidP="002437A2">
      <w:pPr>
        <w:jc w:val="both"/>
      </w:pPr>
      <w:r>
        <w:t xml:space="preserve">Signed </w:t>
      </w:r>
      <w:r>
        <w:tab/>
      </w:r>
      <w:r>
        <w:tab/>
      </w:r>
      <w:r>
        <w:tab/>
      </w:r>
      <w:r>
        <w:tab/>
      </w:r>
      <w:r>
        <w:tab/>
      </w:r>
      <w:r>
        <w:tab/>
        <w:t>on behalf of Centrebus Ltd</w:t>
      </w:r>
    </w:p>
    <w:p w14:paraId="34D4582A" w14:textId="77777777" w:rsidR="002437A2" w:rsidRDefault="002437A2" w:rsidP="002437A2">
      <w:pPr>
        <w:jc w:val="both"/>
      </w:pPr>
    </w:p>
    <w:p w14:paraId="51470F62" w14:textId="77777777" w:rsidR="002437A2" w:rsidRDefault="002437A2" w:rsidP="002437A2">
      <w:pPr>
        <w:jc w:val="both"/>
      </w:pPr>
      <w:r>
        <w:t>Date</w:t>
      </w:r>
    </w:p>
    <w:p w14:paraId="24EBE800" w14:textId="2E26116C" w:rsidR="002437A2" w:rsidRDefault="002437A2">
      <w:pPr>
        <w:rPr>
          <w:rFonts w:cstheme="minorHAnsi"/>
          <w:b/>
          <w:bCs/>
          <w:color w:val="538135" w:themeColor="accent6" w:themeShade="BF"/>
          <w:sz w:val="36"/>
          <w:szCs w:val="36"/>
        </w:rPr>
      </w:pPr>
    </w:p>
    <w:p w14:paraId="11B8B8D8" w14:textId="27C0E011" w:rsidR="00312FAE" w:rsidRPr="00312FAE" w:rsidRDefault="00312FAE" w:rsidP="00312FAE">
      <w:pPr>
        <w:ind w:firstLine="501"/>
        <w:jc w:val="both"/>
        <w:rPr>
          <w:b/>
          <w:bCs/>
          <w:sz w:val="28"/>
          <w:szCs w:val="28"/>
        </w:rPr>
      </w:pPr>
      <w:r w:rsidRPr="00312FAE">
        <w:rPr>
          <w:b/>
          <w:bCs/>
          <w:sz w:val="28"/>
          <w:szCs w:val="28"/>
        </w:rPr>
        <w:t xml:space="preserve">Co-ordinated </w:t>
      </w:r>
      <w:proofErr w:type="spellStart"/>
      <w:r w:rsidRPr="00312FAE">
        <w:rPr>
          <w:b/>
          <w:bCs/>
          <w:sz w:val="28"/>
          <w:szCs w:val="28"/>
        </w:rPr>
        <w:t>Rationalisation</w:t>
      </w:r>
      <w:proofErr w:type="spellEnd"/>
    </w:p>
    <w:p w14:paraId="15CB04C2" w14:textId="77777777" w:rsidR="00312FAE" w:rsidRPr="00312FAE" w:rsidRDefault="00312FAE" w:rsidP="00312FAE">
      <w:pPr>
        <w:jc w:val="both"/>
        <w:rPr>
          <w:b/>
          <w:bCs/>
        </w:rPr>
      </w:pPr>
    </w:p>
    <w:p w14:paraId="7697F4A8" w14:textId="77777777" w:rsidR="00312FAE" w:rsidRPr="00312FAE" w:rsidRDefault="00312FAE" w:rsidP="00312FAE">
      <w:pPr>
        <w:ind w:left="501"/>
        <w:jc w:val="both"/>
        <w:rPr>
          <w:b/>
          <w:bCs/>
        </w:rPr>
      </w:pPr>
      <w:r w:rsidRPr="00312FAE">
        <w:rPr>
          <w:b/>
          <w:bCs/>
        </w:rPr>
        <w:t xml:space="preserve">Beaumont Leys Lane and East Park Rd corridors </w:t>
      </w:r>
    </w:p>
    <w:p w14:paraId="4A2DADEA" w14:textId="77777777" w:rsidR="000543B5" w:rsidRPr="000543B5" w:rsidRDefault="000543B5" w:rsidP="000543B5">
      <w:pPr>
        <w:ind w:left="501"/>
        <w:rPr>
          <w:u w:val="single"/>
        </w:rPr>
      </w:pPr>
      <w:r w:rsidRPr="000543B5">
        <w:rPr>
          <w:u w:val="single"/>
        </w:rPr>
        <w:t xml:space="preserve">New </w:t>
      </w:r>
      <w:proofErr w:type="spellStart"/>
      <w:r w:rsidRPr="000543B5">
        <w:rPr>
          <w:u w:val="single"/>
        </w:rPr>
        <w:t>Firstbus</w:t>
      </w:r>
      <w:proofErr w:type="spellEnd"/>
      <w:r w:rsidRPr="000543B5">
        <w:rPr>
          <w:u w:val="single"/>
        </w:rPr>
        <w:t xml:space="preserve"> 54</w:t>
      </w:r>
    </w:p>
    <w:p w14:paraId="5575BD2D" w14:textId="77777777" w:rsidR="000543B5" w:rsidRDefault="000543B5" w:rsidP="000543B5">
      <w:pPr>
        <w:ind w:left="501"/>
      </w:pPr>
    </w:p>
    <w:p w14:paraId="20E75904" w14:textId="77777777" w:rsidR="000543B5" w:rsidRDefault="000543B5" w:rsidP="000543B5">
      <w:pPr>
        <w:ind w:left="501"/>
      </w:pPr>
      <w:r>
        <w:t>Mon – Friday</w:t>
      </w:r>
      <w:r>
        <w:tab/>
        <w:t>every 7/8 min</w:t>
      </w:r>
      <w:r>
        <w:tab/>
      </w:r>
      <w:r>
        <w:tab/>
        <w:t>0700 - 1800</w:t>
      </w:r>
    </w:p>
    <w:p w14:paraId="664EB6FB" w14:textId="0D18B4B9" w:rsidR="000543B5" w:rsidRDefault="000543B5" w:rsidP="000543B5">
      <w:pPr>
        <w:ind w:left="501"/>
      </w:pPr>
      <w:r>
        <w:tab/>
      </w:r>
      <w:r>
        <w:tab/>
      </w:r>
      <w:r>
        <w:tab/>
        <w:t>every 15 min</w:t>
      </w:r>
      <w:r>
        <w:tab/>
      </w:r>
      <w:r>
        <w:tab/>
        <w:t>to 2000</w:t>
      </w:r>
    </w:p>
    <w:p w14:paraId="74CEB4CA" w14:textId="07D9C419" w:rsidR="000543B5" w:rsidRDefault="000543B5" w:rsidP="000543B5">
      <w:pPr>
        <w:ind w:left="501"/>
      </w:pPr>
      <w:r>
        <w:tab/>
      </w:r>
      <w:r>
        <w:tab/>
      </w:r>
      <w:r>
        <w:tab/>
        <w:t>every 30 min</w:t>
      </w:r>
      <w:r>
        <w:tab/>
      </w:r>
      <w:r>
        <w:tab/>
        <w:t>to 2100</w:t>
      </w:r>
    </w:p>
    <w:p w14:paraId="38FAA205" w14:textId="4844B0F9" w:rsidR="000543B5" w:rsidRDefault="000543B5" w:rsidP="000543B5">
      <w:pPr>
        <w:ind w:left="501"/>
      </w:pPr>
      <w:r>
        <w:tab/>
      </w:r>
      <w:r>
        <w:tab/>
      </w:r>
      <w:r>
        <w:tab/>
        <w:t>every 60min</w:t>
      </w:r>
      <w:r>
        <w:tab/>
      </w:r>
      <w:r>
        <w:tab/>
        <w:t>to 2230+</w:t>
      </w:r>
    </w:p>
    <w:p w14:paraId="02265E61" w14:textId="27F0C094" w:rsidR="000543B5" w:rsidRDefault="000543B5" w:rsidP="000543B5">
      <w:pPr>
        <w:ind w:left="501"/>
      </w:pPr>
      <w:r>
        <w:t>Saturday</w:t>
      </w:r>
      <w:r>
        <w:tab/>
      </w:r>
      <w:r>
        <w:tab/>
        <w:t>every 7/8 min</w:t>
      </w:r>
      <w:r>
        <w:tab/>
      </w:r>
      <w:r>
        <w:tab/>
        <w:t>0900 - 1800</w:t>
      </w:r>
    </w:p>
    <w:p w14:paraId="14FF6A6F" w14:textId="5A18C2BC" w:rsidR="000543B5" w:rsidRDefault="000543B5" w:rsidP="000543B5">
      <w:pPr>
        <w:ind w:left="501"/>
      </w:pPr>
      <w:r>
        <w:tab/>
      </w:r>
      <w:r>
        <w:tab/>
      </w:r>
      <w:r>
        <w:tab/>
        <w:t>every 15 min</w:t>
      </w:r>
      <w:r>
        <w:tab/>
      </w:r>
      <w:r>
        <w:tab/>
        <w:t>to 2000</w:t>
      </w:r>
    </w:p>
    <w:p w14:paraId="25A2EAD6" w14:textId="02F37F64" w:rsidR="000543B5" w:rsidRDefault="000543B5" w:rsidP="000543B5">
      <w:pPr>
        <w:ind w:left="501"/>
      </w:pPr>
      <w:r>
        <w:tab/>
      </w:r>
      <w:r>
        <w:tab/>
      </w:r>
      <w:r>
        <w:tab/>
        <w:t>every 30 min</w:t>
      </w:r>
      <w:r>
        <w:tab/>
      </w:r>
      <w:r>
        <w:tab/>
        <w:t>to 2100</w:t>
      </w:r>
    </w:p>
    <w:p w14:paraId="7617DB4C" w14:textId="526AD1AE" w:rsidR="000543B5" w:rsidRDefault="000543B5" w:rsidP="000543B5">
      <w:pPr>
        <w:ind w:left="501"/>
      </w:pPr>
      <w:r>
        <w:tab/>
      </w:r>
      <w:r>
        <w:tab/>
      </w:r>
      <w:r>
        <w:tab/>
        <w:t>every 60 min</w:t>
      </w:r>
      <w:r>
        <w:tab/>
      </w:r>
      <w:r>
        <w:tab/>
        <w:t>to 2230+</w:t>
      </w:r>
    </w:p>
    <w:p w14:paraId="0C44DE5C" w14:textId="77777777" w:rsidR="000543B5" w:rsidRDefault="000543B5" w:rsidP="000543B5">
      <w:pPr>
        <w:ind w:left="501"/>
      </w:pPr>
      <w:r>
        <w:t>Sunday</w:t>
      </w:r>
      <w:r>
        <w:tab/>
      </w:r>
      <w:r>
        <w:tab/>
        <w:t>every 15 min</w:t>
      </w:r>
      <w:r>
        <w:tab/>
      </w:r>
      <w:r>
        <w:tab/>
        <w:t>0900 – 1800</w:t>
      </w:r>
    </w:p>
    <w:p w14:paraId="49132AB1" w14:textId="66FADC73" w:rsidR="000543B5" w:rsidRDefault="000543B5" w:rsidP="000543B5">
      <w:pPr>
        <w:ind w:left="501"/>
      </w:pPr>
      <w:r>
        <w:tab/>
      </w:r>
      <w:r>
        <w:tab/>
      </w:r>
      <w:r>
        <w:tab/>
        <w:t>every 30 min</w:t>
      </w:r>
      <w:r>
        <w:tab/>
      </w:r>
      <w:r>
        <w:tab/>
        <w:t>to 1900</w:t>
      </w:r>
    </w:p>
    <w:p w14:paraId="7F5995C6" w14:textId="40E80942" w:rsidR="000543B5" w:rsidRDefault="000543B5" w:rsidP="000543B5">
      <w:pPr>
        <w:ind w:left="501"/>
      </w:pPr>
      <w:r>
        <w:tab/>
      </w:r>
      <w:r>
        <w:tab/>
      </w:r>
      <w:r>
        <w:tab/>
      </w:r>
      <w:proofErr w:type="gramStart"/>
      <w:r>
        <w:t>every  60</w:t>
      </w:r>
      <w:proofErr w:type="gramEnd"/>
      <w:r>
        <w:t xml:space="preserve"> min</w:t>
      </w:r>
      <w:r>
        <w:tab/>
      </w:r>
      <w:r>
        <w:tab/>
        <w:t>to 2100</w:t>
      </w:r>
    </w:p>
    <w:p w14:paraId="1AD962EE" w14:textId="6842A82B" w:rsidR="00312FAE" w:rsidRDefault="000543B5" w:rsidP="00312FAE">
      <w:pPr>
        <w:ind w:left="501"/>
        <w:jc w:val="both"/>
      </w:pPr>
      <w:r>
        <w:t xml:space="preserve">New </w:t>
      </w:r>
      <w:proofErr w:type="spellStart"/>
      <w:r w:rsidR="00312FAE" w:rsidRPr="00ED507F">
        <w:t>Firstbus</w:t>
      </w:r>
      <w:proofErr w:type="spellEnd"/>
      <w:r w:rsidR="00312FAE" w:rsidRPr="00ED507F">
        <w:t xml:space="preserve"> 54 will run cross-city linking the Beaumont Leys Lane and East Park Rd </w:t>
      </w:r>
      <w:r w:rsidR="00312FAE">
        <w:t xml:space="preserve">bus </w:t>
      </w:r>
      <w:r w:rsidR="00312FAE" w:rsidRPr="00ED507F">
        <w:t>corridors:</w:t>
      </w:r>
    </w:p>
    <w:p w14:paraId="20B4F1DF" w14:textId="77777777" w:rsidR="00312FAE" w:rsidRPr="00ED507F" w:rsidRDefault="00312FAE" w:rsidP="00312FAE">
      <w:pPr>
        <w:ind w:left="501"/>
        <w:jc w:val="both"/>
      </w:pPr>
      <w:r>
        <w:t>Beaumont Leys Centre – City Centre – Goodwood via Stocking Farm, Railway Station and East Park Rd</w:t>
      </w:r>
    </w:p>
    <w:p w14:paraId="58AFAE55" w14:textId="69E4F770" w:rsidR="00312FAE" w:rsidRDefault="00AF0630" w:rsidP="00312FAE">
      <w:pPr>
        <w:ind w:firstLine="501"/>
        <w:jc w:val="both"/>
      </w:pPr>
      <w:r>
        <w:t xml:space="preserve">The following </w:t>
      </w:r>
      <w:r w:rsidR="00312FAE">
        <w:t xml:space="preserve">commercial </w:t>
      </w:r>
      <w:r w:rsidR="00312FAE" w:rsidRPr="0076628A">
        <w:t xml:space="preserve">service </w:t>
      </w:r>
      <w:r w:rsidR="00F457A3">
        <w:t xml:space="preserve">(currently 54A) </w:t>
      </w:r>
      <w:r w:rsidR="00312FAE" w:rsidRPr="0076628A">
        <w:t>provision by Centrebus</w:t>
      </w:r>
      <w:r w:rsidR="00312FAE">
        <w:t xml:space="preserve"> </w:t>
      </w:r>
      <w:r>
        <w:t>will cease</w:t>
      </w:r>
      <w:r w:rsidR="00F457A3">
        <w:t xml:space="preserve"> to operate</w:t>
      </w:r>
    </w:p>
    <w:p w14:paraId="66BFE72A" w14:textId="77777777" w:rsidR="00312FAE" w:rsidRDefault="00312FAE" w:rsidP="00312FAE">
      <w:pPr>
        <w:pStyle w:val="ListParagraph"/>
        <w:numPr>
          <w:ilvl w:val="0"/>
          <w:numId w:val="33"/>
        </w:numPr>
        <w:jc w:val="both"/>
      </w:pPr>
      <w:r>
        <w:t xml:space="preserve">City Centre – Beaumont Leys </w:t>
      </w:r>
      <w:proofErr w:type="gramStart"/>
      <w:r>
        <w:t>Centre :</w:t>
      </w:r>
      <w:proofErr w:type="gramEnd"/>
      <w:r>
        <w:t xml:space="preserve"> Beaumont Leys Lane</w:t>
      </w:r>
    </w:p>
    <w:p w14:paraId="6B1432DC" w14:textId="77777777" w:rsidR="00312FAE" w:rsidRPr="0076628A" w:rsidRDefault="00312FAE" w:rsidP="00312FAE">
      <w:pPr>
        <w:pStyle w:val="ListParagraph"/>
        <w:numPr>
          <w:ilvl w:val="0"/>
          <w:numId w:val="33"/>
        </w:numPr>
        <w:jc w:val="both"/>
      </w:pPr>
      <w:r>
        <w:t>City Centre – Goodwood : East Park Rd, Green Lane Rd, Wicklow Dr.</w:t>
      </w:r>
    </w:p>
    <w:p w14:paraId="1C1D6DB9" w14:textId="77777777" w:rsidR="00312FAE" w:rsidRDefault="00312FAE" w:rsidP="00312FAE">
      <w:pPr>
        <w:ind w:left="501"/>
        <w:jc w:val="both"/>
        <w:rPr>
          <w:b/>
          <w:bCs/>
        </w:rPr>
      </w:pPr>
    </w:p>
    <w:p w14:paraId="00F024C0" w14:textId="07B093A9" w:rsidR="00312FAE" w:rsidRPr="00312FAE" w:rsidRDefault="00312FAE" w:rsidP="00312FAE">
      <w:pPr>
        <w:ind w:left="501"/>
        <w:jc w:val="both"/>
        <w:rPr>
          <w:b/>
          <w:bCs/>
        </w:rPr>
      </w:pPr>
      <w:r w:rsidRPr="00312FAE">
        <w:rPr>
          <w:b/>
          <w:bCs/>
        </w:rPr>
        <w:t>Evington Road Corridor</w:t>
      </w:r>
    </w:p>
    <w:p w14:paraId="4CE31E9D" w14:textId="20B80EE2" w:rsidR="000543B5" w:rsidRDefault="000543B5" w:rsidP="00312FAE">
      <w:pPr>
        <w:ind w:left="501"/>
        <w:jc w:val="both"/>
      </w:pPr>
    </w:p>
    <w:p w14:paraId="444AB27B" w14:textId="77777777" w:rsidR="000543B5" w:rsidRPr="000543B5" w:rsidRDefault="000543B5" w:rsidP="000543B5">
      <w:pPr>
        <w:ind w:left="501"/>
        <w:rPr>
          <w:u w:val="single"/>
        </w:rPr>
      </w:pPr>
      <w:r w:rsidRPr="000543B5">
        <w:rPr>
          <w:u w:val="single"/>
        </w:rPr>
        <w:t>New Centrebus 22</w:t>
      </w:r>
    </w:p>
    <w:p w14:paraId="00ADFC7E" w14:textId="77777777" w:rsidR="000543B5" w:rsidRDefault="000543B5" w:rsidP="000543B5">
      <w:pPr>
        <w:ind w:left="501"/>
        <w:rPr>
          <w:b/>
          <w:bCs/>
        </w:rPr>
      </w:pPr>
    </w:p>
    <w:p w14:paraId="2DBC1F27" w14:textId="1E7F52DA" w:rsidR="000543B5" w:rsidRDefault="000543B5" w:rsidP="000543B5">
      <w:pPr>
        <w:ind w:left="501"/>
      </w:pPr>
      <w:r>
        <w:t>Mon – Friday</w:t>
      </w:r>
      <w:r>
        <w:tab/>
      </w:r>
      <w:r w:rsidRPr="00477E60">
        <w:t>every 10</w:t>
      </w:r>
      <w:r w:rsidR="00576908" w:rsidRPr="00477E60">
        <w:t>-12</w:t>
      </w:r>
      <w:r w:rsidRPr="00477E60">
        <w:t xml:space="preserve"> min</w:t>
      </w:r>
      <w:r>
        <w:t xml:space="preserve"> </w:t>
      </w:r>
      <w:r>
        <w:tab/>
        <w:t>0700 – 1800</w:t>
      </w:r>
    </w:p>
    <w:p w14:paraId="2503E98C" w14:textId="41A075A4" w:rsidR="000543B5" w:rsidRDefault="000543B5" w:rsidP="000543B5">
      <w:pPr>
        <w:ind w:left="501"/>
      </w:pPr>
      <w:r>
        <w:tab/>
      </w:r>
      <w:r>
        <w:tab/>
      </w:r>
      <w:r>
        <w:tab/>
        <w:t>every 60 min</w:t>
      </w:r>
      <w:r>
        <w:tab/>
      </w:r>
      <w:r>
        <w:tab/>
        <w:t>to 2100</w:t>
      </w:r>
    </w:p>
    <w:p w14:paraId="22235EB0" w14:textId="1C83E300" w:rsidR="000543B5" w:rsidRDefault="000543B5" w:rsidP="000543B5">
      <w:pPr>
        <w:ind w:left="501"/>
      </w:pPr>
      <w:r>
        <w:lastRenderedPageBreak/>
        <w:t>Saturday</w:t>
      </w:r>
      <w:r>
        <w:tab/>
      </w:r>
      <w:r>
        <w:tab/>
      </w:r>
      <w:r w:rsidRPr="00477E60">
        <w:t>every 10</w:t>
      </w:r>
      <w:r w:rsidR="00576908" w:rsidRPr="00477E60">
        <w:t>-12</w:t>
      </w:r>
      <w:r w:rsidRPr="00477E60">
        <w:t xml:space="preserve"> min</w:t>
      </w:r>
      <w:r>
        <w:tab/>
        <w:t>0700 – 1800</w:t>
      </w:r>
    </w:p>
    <w:p w14:paraId="41F45852" w14:textId="4B2CB3FA" w:rsidR="000543B5" w:rsidRDefault="000543B5" w:rsidP="000543B5">
      <w:pPr>
        <w:ind w:left="501"/>
      </w:pPr>
      <w:r>
        <w:tab/>
      </w:r>
      <w:r>
        <w:tab/>
      </w:r>
      <w:r>
        <w:tab/>
        <w:t>every 60 min</w:t>
      </w:r>
      <w:r>
        <w:tab/>
      </w:r>
      <w:r>
        <w:tab/>
        <w:t>to 2100</w:t>
      </w:r>
    </w:p>
    <w:p w14:paraId="55ED23D5" w14:textId="77777777" w:rsidR="000543B5" w:rsidRDefault="000543B5" w:rsidP="000543B5">
      <w:pPr>
        <w:ind w:left="501"/>
      </w:pPr>
      <w:r>
        <w:t>Sunday</w:t>
      </w:r>
      <w:r>
        <w:tab/>
      </w:r>
      <w:r>
        <w:tab/>
        <w:t>every 20 min</w:t>
      </w:r>
      <w:r>
        <w:tab/>
      </w:r>
      <w:r>
        <w:tab/>
        <w:t>0800 – 1800</w:t>
      </w:r>
    </w:p>
    <w:p w14:paraId="0584830A" w14:textId="77777777" w:rsidR="000543B5" w:rsidRDefault="000543B5" w:rsidP="000543B5">
      <w:pPr>
        <w:ind w:left="501"/>
      </w:pPr>
    </w:p>
    <w:p w14:paraId="2117EB26" w14:textId="77777777" w:rsidR="000543B5" w:rsidRPr="008616CF" w:rsidRDefault="000543B5" w:rsidP="000543B5">
      <w:pPr>
        <w:ind w:left="501"/>
      </w:pPr>
      <w:r>
        <w:t>Precise start and finish times will vary in line with actual timetables drawn up.</w:t>
      </w:r>
    </w:p>
    <w:p w14:paraId="501FA8C7" w14:textId="699AA85E" w:rsidR="000543B5" w:rsidRDefault="000543B5" w:rsidP="00312FAE">
      <w:pPr>
        <w:ind w:left="501"/>
        <w:jc w:val="both"/>
      </w:pPr>
    </w:p>
    <w:p w14:paraId="65E2BC9A" w14:textId="14E8CA2A" w:rsidR="00312FAE" w:rsidRDefault="000543B5" w:rsidP="00312FAE">
      <w:pPr>
        <w:ind w:left="501"/>
        <w:jc w:val="both"/>
      </w:pPr>
      <w:r>
        <w:t xml:space="preserve">New </w:t>
      </w:r>
      <w:r w:rsidR="00312FAE">
        <w:t>Centrebus 22 will run cross-city Birstall – Leicester City Centre - Evington. This agreement only relates to the City Centre – Evington section of the route.</w:t>
      </w:r>
    </w:p>
    <w:p w14:paraId="393D0D59" w14:textId="63296E0E" w:rsidR="005F0AF5" w:rsidRDefault="00AF0630" w:rsidP="00312FAE">
      <w:pPr>
        <w:ind w:left="501"/>
        <w:jc w:val="both"/>
      </w:pPr>
      <w:r>
        <w:t>The following</w:t>
      </w:r>
      <w:r w:rsidR="00312FAE" w:rsidRPr="0076628A">
        <w:t xml:space="preserve"> </w:t>
      </w:r>
      <w:r w:rsidR="00312FAE">
        <w:t xml:space="preserve">commercial </w:t>
      </w:r>
      <w:r w:rsidR="00312FAE" w:rsidRPr="0076628A">
        <w:t xml:space="preserve">service provision by </w:t>
      </w:r>
      <w:proofErr w:type="spellStart"/>
      <w:r w:rsidR="00312FAE" w:rsidRPr="0076628A">
        <w:t>Firstbus</w:t>
      </w:r>
      <w:proofErr w:type="spellEnd"/>
      <w:r w:rsidR="00312FAE">
        <w:t xml:space="preserve"> </w:t>
      </w:r>
      <w:r w:rsidR="00F457A3">
        <w:t xml:space="preserve">(currently 22) </w:t>
      </w:r>
      <w:r w:rsidR="005F0AF5">
        <w:t>will cease:</w:t>
      </w:r>
    </w:p>
    <w:p w14:paraId="466A594B" w14:textId="1C3A10F5" w:rsidR="00312FAE" w:rsidRPr="0076628A" w:rsidRDefault="00312FAE" w:rsidP="00312FAE">
      <w:pPr>
        <w:ind w:left="501"/>
        <w:jc w:val="both"/>
      </w:pPr>
      <w:r>
        <w:t xml:space="preserve">between City Centre and </w:t>
      </w:r>
      <w:proofErr w:type="gramStart"/>
      <w:r>
        <w:t>Evington :</w:t>
      </w:r>
      <w:proofErr w:type="gramEnd"/>
      <w:r>
        <w:t xml:space="preserve"> Evington Drive, Headland Rd, </w:t>
      </w:r>
      <w:proofErr w:type="spellStart"/>
      <w:r>
        <w:t>Spencefield</w:t>
      </w:r>
      <w:proofErr w:type="spellEnd"/>
      <w:r>
        <w:t xml:space="preserve"> Rd, Downing Dr.</w:t>
      </w:r>
    </w:p>
    <w:p w14:paraId="78F05F45" w14:textId="77777777" w:rsidR="00312FAE" w:rsidRDefault="00312FAE" w:rsidP="00312FAE">
      <w:pPr>
        <w:pStyle w:val="ListParagraph"/>
        <w:ind w:left="861"/>
        <w:jc w:val="both"/>
      </w:pPr>
    </w:p>
    <w:p w14:paraId="28BC7C3A" w14:textId="61A22A5E" w:rsidR="0076628A" w:rsidRDefault="002437A2" w:rsidP="002C5FA7">
      <w:pPr>
        <w:pStyle w:val="ListParagraph"/>
        <w:numPr>
          <w:ilvl w:val="0"/>
          <w:numId w:val="33"/>
        </w:numPr>
      </w:pPr>
      <w:r w:rsidRPr="00ED507F">
        <w:rPr>
          <w:rFonts w:cstheme="minorHAnsi"/>
          <w:b/>
          <w:bCs/>
          <w:color w:val="538135" w:themeColor="accent6" w:themeShade="BF"/>
          <w:sz w:val="36"/>
          <w:szCs w:val="36"/>
        </w:rPr>
        <w:br w:type="page"/>
      </w:r>
    </w:p>
    <w:p w14:paraId="2A69509A" w14:textId="6C7DC493" w:rsidR="00783D44" w:rsidRDefault="00BD4900" w:rsidP="003A220E">
      <w:r w:rsidRPr="00BD4900">
        <w:rPr>
          <w:rFonts w:cstheme="minorHAnsi"/>
          <w:b/>
          <w:bCs/>
          <w:color w:val="538135" w:themeColor="accent6" w:themeShade="BF"/>
          <w:sz w:val="36"/>
          <w:szCs w:val="36"/>
        </w:rPr>
        <w:lastRenderedPageBreak/>
        <w:t xml:space="preserve">Appendix </w:t>
      </w:r>
      <w:r w:rsidR="00981964">
        <w:rPr>
          <w:rFonts w:cstheme="minorHAnsi"/>
          <w:b/>
          <w:bCs/>
          <w:color w:val="538135" w:themeColor="accent6" w:themeShade="BF"/>
          <w:sz w:val="36"/>
          <w:szCs w:val="36"/>
        </w:rPr>
        <w:t>5</w:t>
      </w:r>
      <w:r w:rsidRPr="00BD4900">
        <w:rPr>
          <w:rFonts w:cstheme="minorHAnsi"/>
          <w:b/>
          <w:bCs/>
          <w:color w:val="538135" w:themeColor="accent6" w:themeShade="BF"/>
          <w:sz w:val="36"/>
          <w:szCs w:val="36"/>
        </w:rPr>
        <w:t>.</w:t>
      </w:r>
    </w:p>
    <w:p w14:paraId="6A6E9569" w14:textId="476FF92F" w:rsidR="003A220E" w:rsidRPr="00D17112" w:rsidRDefault="003A220E" w:rsidP="003A220E">
      <w:pPr>
        <w:rPr>
          <w:b/>
          <w:bCs/>
          <w:sz w:val="28"/>
          <w:szCs w:val="28"/>
        </w:rPr>
      </w:pPr>
      <w:r w:rsidRPr="00D17112">
        <w:rPr>
          <w:b/>
          <w:bCs/>
          <w:sz w:val="28"/>
          <w:szCs w:val="28"/>
        </w:rPr>
        <w:t xml:space="preserve">Route Choice </w:t>
      </w:r>
      <w:r w:rsidR="003D7DCF" w:rsidRPr="00D17112">
        <w:rPr>
          <w:b/>
          <w:bCs/>
          <w:sz w:val="28"/>
          <w:szCs w:val="28"/>
        </w:rPr>
        <w:t xml:space="preserve">- Corridors proposed for trial </w:t>
      </w:r>
      <w:proofErr w:type="spellStart"/>
      <w:r w:rsidR="00110F98">
        <w:rPr>
          <w:b/>
          <w:bCs/>
          <w:sz w:val="28"/>
          <w:szCs w:val="28"/>
        </w:rPr>
        <w:t>co-ordinated</w:t>
      </w:r>
      <w:proofErr w:type="spellEnd"/>
      <w:r w:rsidR="00110F98">
        <w:rPr>
          <w:b/>
          <w:bCs/>
          <w:sz w:val="28"/>
          <w:szCs w:val="28"/>
        </w:rPr>
        <w:t xml:space="preserve"> rationalization </w:t>
      </w:r>
    </w:p>
    <w:p w14:paraId="008794A9" w14:textId="498120F4" w:rsidR="00065AFF" w:rsidRDefault="00065AFF" w:rsidP="00065AFF">
      <w:pPr>
        <w:rPr>
          <w:noProof/>
        </w:rPr>
      </w:pPr>
      <w:r w:rsidRPr="00065AFF">
        <w:rPr>
          <w:noProof/>
        </w:rPr>
        <w:drawing>
          <wp:inline distT="0" distB="0" distL="0" distR="0" wp14:anchorId="51114998" wp14:editId="7A3B2F9E">
            <wp:extent cx="6528469" cy="8060411"/>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52299" cy="8089832"/>
                    </a:xfrm>
                    <a:prstGeom prst="rect">
                      <a:avLst/>
                    </a:prstGeom>
                    <a:noFill/>
                    <a:ln>
                      <a:noFill/>
                    </a:ln>
                  </pic:spPr>
                </pic:pic>
              </a:graphicData>
            </a:graphic>
          </wp:inline>
        </w:drawing>
      </w:r>
      <w:r>
        <w:rPr>
          <w:noProof/>
        </w:rPr>
        <w:br w:type="page"/>
      </w:r>
    </w:p>
    <w:p w14:paraId="68D25F15" w14:textId="491A7DF3" w:rsidR="00D17112" w:rsidRPr="00D17112" w:rsidRDefault="00D17112" w:rsidP="003A220E">
      <w:pPr>
        <w:rPr>
          <w:b/>
          <w:bCs/>
          <w:sz w:val="28"/>
          <w:szCs w:val="28"/>
        </w:rPr>
      </w:pPr>
      <w:r w:rsidRPr="00D17112">
        <w:rPr>
          <w:b/>
          <w:bCs/>
          <w:sz w:val="28"/>
          <w:szCs w:val="28"/>
        </w:rPr>
        <w:lastRenderedPageBreak/>
        <w:t>Map showing other routes within walking distance of both the East Park Rd and the Evington Rd corridors</w:t>
      </w:r>
    </w:p>
    <w:p w14:paraId="6E521CC9" w14:textId="77777777" w:rsidR="00D17112" w:rsidRDefault="00D17112" w:rsidP="003A220E"/>
    <w:p w14:paraId="1CC1DBD3" w14:textId="06F77CF0" w:rsidR="003A220E" w:rsidRDefault="00D17112" w:rsidP="003A220E">
      <w:r w:rsidRPr="00D17112">
        <w:rPr>
          <w:noProof/>
        </w:rPr>
        <w:drawing>
          <wp:inline distT="0" distB="0" distL="0" distR="0" wp14:anchorId="0AD045FB" wp14:editId="67A3BF1B">
            <wp:extent cx="6296379" cy="4673600"/>
            <wp:effectExtent l="0" t="0" r="9525"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20"/>
                    <a:stretch>
                      <a:fillRect/>
                    </a:stretch>
                  </pic:blipFill>
                  <pic:spPr>
                    <a:xfrm>
                      <a:off x="0" y="0"/>
                      <a:ext cx="6305465" cy="4680344"/>
                    </a:xfrm>
                    <a:prstGeom prst="rect">
                      <a:avLst/>
                    </a:prstGeom>
                  </pic:spPr>
                </pic:pic>
              </a:graphicData>
            </a:graphic>
          </wp:inline>
        </w:drawing>
      </w:r>
    </w:p>
    <w:p w14:paraId="69658A0F" w14:textId="776E53F0" w:rsidR="00D17112" w:rsidRDefault="00D17112" w:rsidP="003A220E"/>
    <w:p w14:paraId="3F489475" w14:textId="77777777" w:rsidR="00D17112" w:rsidRDefault="00D17112">
      <w:pPr>
        <w:rPr>
          <w:sz w:val="28"/>
          <w:szCs w:val="28"/>
        </w:rPr>
      </w:pPr>
      <w:r>
        <w:rPr>
          <w:sz w:val="28"/>
          <w:szCs w:val="28"/>
        </w:rPr>
        <w:br w:type="page"/>
      </w:r>
    </w:p>
    <w:p w14:paraId="131963A1" w14:textId="5E741F13" w:rsidR="003A220E" w:rsidRPr="00D17112" w:rsidRDefault="00D17112" w:rsidP="003A220E">
      <w:pPr>
        <w:rPr>
          <w:b/>
          <w:bCs/>
          <w:sz w:val="28"/>
          <w:szCs w:val="28"/>
        </w:rPr>
      </w:pPr>
      <w:r w:rsidRPr="00D17112">
        <w:rPr>
          <w:b/>
          <w:bCs/>
          <w:sz w:val="28"/>
          <w:szCs w:val="28"/>
        </w:rPr>
        <w:lastRenderedPageBreak/>
        <w:t>Map showing alternative bus services within walking distance of  Beaumont Leys shared corridor</w:t>
      </w:r>
    </w:p>
    <w:p w14:paraId="27D8FC30" w14:textId="4A4F8093" w:rsidR="00D17112" w:rsidRDefault="00D17112" w:rsidP="003A220E">
      <w:pPr>
        <w:rPr>
          <w:sz w:val="28"/>
          <w:szCs w:val="28"/>
        </w:rPr>
      </w:pPr>
    </w:p>
    <w:p w14:paraId="670457A6" w14:textId="77777777" w:rsidR="00D17112" w:rsidRPr="00D17112" w:rsidRDefault="00D17112" w:rsidP="003A220E">
      <w:pPr>
        <w:rPr>
          <w:sz w:val="28"/>
          <w:szCs w:val="28"/>
        </w:rPr>
      </w:pPr>
    </w:p>
    <w:p w14:paraId="24B7B83F" w14:textId="77587406" w:rsidR="00783D44" w:rsidRDefault="00D17112" w:rsidP="00783D44">
      <w:pPr>
        <w:pStyle w:val="ListParagraph"/>
        <w:ind w:left="501"/>
        <w:rPr>
          <w:rFonts w:cstheme="minorHAnsi"/>
          <w:sz w:val="24"/>
          <w:szCs w:val="24"/>
          <w:lang w:val="en-GB"/>
        </w:rPr>
      </w:pPr>
      <w:r w:rsidRPr="00D17112">
        <w:rPr>
          <w:rFonts w:cstheme="minorHAnsi"/>
          <w:noProof/>
          <w:sz w:val="24"/>
          <w:szCs w:val="24"/>
          <w:lang w:val="en-GB"/>
        </w:rPr>
        <w:drawing>
          <wp:inline distT="0" distB="0" distL="0" distR="0" wp14:anchorId="1768116E" wp14:editId="5E80B9F7">
            <wp:extent cx="5738555" cy="4953000"/>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21"/>
                    <a:stretch>
                      <a:fillRect/>
                    </a:stretch>
                  </pic:blipFill>
                  <pic:spPr>
                    <a:xfrm>
                      <a:off x="0" y="0"/>
                      <a:ext cx="5753676" cy="4966051"/>
                    </a:xfrm>
                    <a:prstGeom prst="rect">
                      <a:avLst/>
                    </a:prstGeom>
                  </pic:spPr>
                </pic:pic>
              </a:graphicData>
            </a:graphic>
          </wp:inline>
        </w:drawing>
      </w:r>
    </w:p>
    <w:p w14:paraId="117851EE" w14:textId="0A77A90E" w:rsidR="00EC14FD" w:rsidRPr="00E22570" w:rsidRDefault="00EC14FD" w:rsidP="00E22570">
      <w:pPr>
        <w:rPr>
          <w:rFonts w:cstheme="minorHAnsi"/>
          <w:b/>
          <w:bCs/>
          <w:color w:val="538135" w:themeColor="accent6" w:themeShade="BF"/>
          <w:sz w:val="36"/>
          <w:szCs w:val="36"/>
        </w:rPr>
      </w:pPr>
    </w:p>
    <w:p w14:paraId="58898545" w14:textId="77777777" w:rsidR="004F4E2A" w:rsidRPr="004F4E2A" w:rsidRDefault="004F4E2A" w:rsidP="00980C62">
      <w:pPr>
        <w:rPr>
          <w:rFonts w:cstheme="minorHAnsi"/>
          <w:b/>
          <w:bCs/>
          <w:color w:val="538135" w:themeColor="accent6" w:themeShade="BF"/>
          <w:sz w:val="24"/>
          <w:szCs w:val="24"/>
        </w:rPr>
      </w:pPr>
    </w:p>
    <w:p w14:paraId="47BA8230" w14:textId="77777777" w:rsidR="004F4E2A" w:rsidRPr="004F4E2A" w:rsidRDefault="004F4E2A" w:rsidP="00980C62">
      <w:pPr>
        <w:rPr>
          <w:rFonts w:cstheme="minorHAnsi"/>
          <w:b/>
          <w:bCs/>
          <w:color w:val="538135" w:themeColor="accent6" w:themeShade="BF"/>
          <w:sz w:val="36"/>
          <w:szCs w:val="36"/>
        </w:rPr>
      </w:pPr>
    </w:p>
    <w:p w14:paraId="159F32B3" w14:textId="56AE7DC0" w:rsidR="00225943" w:rsidRPr="00225943" w:rsidRDefault="004F4E2A" w:rsidP="00EC14FD">
      <w:pPr>
        <w:rPr>
          <w:rFonts w:cstheme="minorHAnsi"/>
          <w:iCs/>
          <w:sz w:val="24"/>
          <w:szCs w:val="24"/>
          <w:lang w:val="en-GB"/>
        </w:rPr>
      </w:pPr>
      <w:r>
        <w:rPr>
          <w:rFonts w:cstheme="minorHAnsi"/>
          <w:b/>
          <w:bCs/>
          <w:color w:val="538135" w:themeColor="accent6" w:themeShade="BF"/>
          <w:sz w:val="36"/>
          <w:szCs w:val="36"/>
          <w:u w:val="single"/>
        </w:rPr>
        <w:br w:type="page"/>
      </w:r>
      <w:r w:rsidR="00225943" w:rsidRPr="00225943">
        <w:rPr>
          <w:rFonts w:cstheme="minorHAnsi"/>
          <w:iCs/>
          <w:sz w:val="24"/>
          <w:szCs w:val="24"/>
          <w:lang w:val="en-GB"/>
        </w:rPr>
        <w:lastRenderedPageBreak/>
        <w:t xml:space="preserve"> </w:t>
      </w:r>
    </w:p>
    <w:p w14:paraId="2A29FD61" w14:textId="2C4719A1" w:rsidR="004F4E2A" w:rsidRDefault="004F4E2A"/>
    <w:sectPr w:rsidR="004F4E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E89D8" w14:textId="77777777" w:rsidR="00581C33" w:rsidRDefault="00581C33" w:rsidP="008B47DA">
      <w:pPr>
        <w:spacing w:after="0" w:line="240" w:lineRule="auto"/>
      </w:pPr>
      <w:r>
        <w:separator/>
      </w:r>
    </w:p>
  </w:endnote>
  <w:endnote w:type="continuationSeparator" w:id="0">
    <w:p w14:paraId="1BC27019" w14:textId="77777777" w:rsidR="00581C33" w:rsidRDefault="00581C33" w:rsidP="008B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31583" w14:textId="77777777" w:rsidR="00581C33" w:rsidRDefault="00581C33" w:rsidP="008B47DA">
      <w:pPr>
        <w:spacing w:after="0" w:line="240" w:lineRule="auto"/>
      </w:pPr>
      <w:r>
        <w:separator/>
      </w:r>
    </w:p>
  </w:footnote>
  <w:footnote w:type="continuationSeparator" w:id="0">
    <w:p w14:paraId="3D48D6CE" w14:textId="77777777" w:rsidR="00581C33" w:rsidRDefault="00581C33" w:rsidP="008B47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766"/>
    <w:multiLevelType w:val="hybridMultilevel"/>
    <w:tmpl w:val="A6C2FDE6"/>
    <w:lvl w:ilvl="0" w:tplc="08090019">
      <w:start w:val="1"/>
      <w:numFmt w:val="lowerLetter"/>
      <w:lvlText w:val="%1."/>
      <w:lvlJc w:val="left"/>
      <w:pPr>
        <w:ind w:left="861" w:hanging="360"/>
      </w:pPr>
      <w:rPr>
        <w:rFonts w:hint="default"/>
      </w:rPr>
    </w:lvl>
    <w:lvl w:ilvl="1" w:tplc="FFFFFFFF">
      <w:start w:val="1"/>
      <w:numFmt w:val="bullet"/>
      <w:lvlText w:val="o"/>
      <w:lvlJc w:val="left"/>
      <w:pPr>
        <w:ind w:left="1581" w:hanging="360"/>
      </w:pPr>
      <w:rPr>
        <w:rFonts w:ascii="Courier New" w:hAnsi="Courier New" w:cs="Courier New" w:hint="default"/>
      </w:rPr>
    </w:lvl>
    <w:lvl w:ilvl="2" w:tplc="FFFFFFFF" w:tentative="1">
      <w:start w:val="1"/>
      <w:numFmt w:val="bullet"/>
      <w:lvlText w:val=""/>
      <w:lvlJc w:val="left"/>
      <w:pPr>
        <w:ind w:left="2301" w:hanging="360"/>
      </w:pPr>
      <w:rPr>
        <w:rFonts w:ascii="Wingdings" w:hAnsi="Wingdings" w:hint="default"/>
      </w:rPr>
    </w:lvl>
    <w:lvl w:ilvl="3" w:tplc="FFFFFFFF" w:tentative="1">
      <w:start w:val="1"/>
      <w:numFmt w:val="bullet"/>
      <w:lvlText w:val=""/>
      <w:lvlJc w:val="left"/>
      <w:pPr>
        <w:ind w:left="3021" w:hanging="360"/>
      </w:pPr>
      <w:rPr>
        <w:rFonts w:ascii="Symbol" w:hAnsi="Symbol" w:hint="default"/>
      </w:rPr>
    </w:lvl>
    <w:lvl w:ilvl="4" w:tplc="FFFFFFFF" w:tentative="1">
      <w:start w:val="1"/>
      <w:numFmt w:val="bullet"/>
      <w:lvlText w:val="o"/>
      <w:lvlJc w:val="left"/>
      <w:pPr>
        <w:ind w:left="3741" w:hanging="360"/>
      </w:pPr>
      <w:rPr>
        <w:rFonts w:ascii="Courier New" w:hAnsi="Courier New" w:cs="Courier New" w:hint="default"/>
      </w:rPr>
    </w:lvl>
    <w:lvl w:ilvl="5" w:tplc="FFFFFFFF" w:tentative="1">
      <w:start w:val="1"/>
      <w:numFmt w:val="bullet"/>
      <w:lvlText w:val=""/>
      <w:lvlJc w:val="left"/>
      <w:pPr>
        <w:ind w:left="4461" w:hanging="360"/>
      </w:pPr>
      <w:rPr>
        <w:rFonts w:ascii="Wingdings" w:hAnsi="Wingdings" w:hint="default"/>
      </w:rPr>
    </w:lvl>
    <w:lvl w:ilvl="6" w:tplc="FFFFFFFF" w:tentative="1">
      <w:start w:val="1"/>
      <w:numFmt w:val="bullet"/>
      <w:lvlText w:val=""/>
      <w:lvlJc w:val="left"/>
      <w:pPr>
        <w:ind w:left="5181" w:hanging="360"/>
      </w:pPr>
      <w:rPr>
        <w:rFonts w:ascii="Symbol" w:hAnsi="Symbol" w:hint="default"/>
      </w:rPr>
    </w:lvl>
    <w:lvl w:ilvl="7" w:tplc="FFFFFFFF" w:tentative="1">
      <w:start w:val="1"/>
      <w:numFmt w:val="bullet"/>
      <w:lvlText w:val="o"/>
      <w:lvlJc w:val="left"/>
      <w:pPr>
        <w:ind w:left="5901" w:hanging="360"/>
      </w:pPr>
      <w:rPr>
        <w:rFonts w:ascii="Courier New" w:hAnsi="Courier New" w:cs="Courier New" w:hint="default"/>
      </w:rPr>
    </w:lvl>
    <w:lvl w:ilvl="8" w:tplc="FFFFFFFF" w:tentative="1">
      <w:start w:val="1"/>
      <w:numFmt w:val="bullet"/>
      <w:lvlText w:val=""/>
      <w:lvlJc w:val="left"/>
      <w:pPr>
        <w:ind w:left="6621" w:hanging="360"/>
      </w:pPr>
      <w:rPr>
        <w:rFonts w:ascii="Wingdings" w:hAnsi="Wingdings" w:hint="default"/>
      </w:rPr>
    </w:lvl>
  </w:abstractNum>
  <w:abstractNum w:abstractNumId="1" w15:restartNumberingAfterBreak="0">
    <w:nsid w:val="04C06435"/>
    <w:multiLevelType w:val="hybridMultilevel"/>
    <w:tmpl w:val="4404E0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90258"/>
    <w:multiLevelType w:val="hybridMultilevel"/>
    <w:tmpl w:val="0DDE5A6C"/>
    <w:lvl w:ilvl="0" w:tplc="4D36764C">
      <w:start w:val="72"/>
      <w:numFmt w:val="decimal"/>
      <w:lvlText w:val="%1."/>
      <w:lvlJc w:val="left"/>
      <w:pPr>
        <w:ind w:left="360" w:hanging="360"/>
      </w:pPr>
      <w:rPr>
        <w:rFonts w:hint="default"/>
        <w:b w:val="0"/>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B64639"/>
    <w:multiLevelType w:val="hybridMultilevel"/>
    <w:tmpl w:val="F8268D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E84C71"/>
    <w:multiLevelType w:val="multilevel"/>
    <w:tmpl w:val="BF34BAC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0AC43F40"/>
    <w:multiLevelType w:val="hybridMultilevel"/>
    <w:tmpl w:val="1D940E3E"/>
    <w:lvl w:ilvl="0" w:tplc="067864A2">
      <w:start w:val="1"/>
      <w:numFmt w:val="decimal"/>
      <w:lvlText w:val="%1."/>
      <w:lvlJc w:val="left"/>
      <w:pPr>
        <w:ind w:left="720" w:hanging="360"/>
      </w:pPr>
      <w:rPr>
        <w:rFonts w:hint="default"/>
        <w:b w:val="0"/>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2B01B7"/>
    <w:multiLevelType w:val="hybridMultilevel"/>
    <w:tmpl w:val="E1DC7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5518DD"/>
    <w:multiLevelType w:val="hybridMultilevel"/>
    <w:tmpl w:val="3D70700C"/>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8" w15:restartNumberingAfterBreak="0">
    <w:nsid w:val="15D96D07"/>
    <w:multiLevelType w:val="hybridMultilevel"/>
    <w:tmpl w:val="0598EDDC"/>
    <w:lvl w:ilvl="0" w:tplc="08090001">
      <w:start w:val="1"/>
      <w:numFmt w:val="bullet"/>
      <w:lvlText w:val=""/>
      <w:lvlJc w:val="left"/>
      <w:pPr>
        <w:ind w:left="870" w:hanging="360"/>
      </w:pPr>
      <w:rPr>
        <w:rFonts w:ascii="Symbol" w:hAnsi="Symbol" w:hint="default"/>
      </w:rPr>
    </w:lvl>
    <w:lvl w:ilvl="1" w:tplc="08090001">
      <w:start w:val="1"/>
      <w:numFmt w:val="bullet"/>
      <w:lvlText w:val=""/>
      <w:lvlJc w:val="left"/>
      <w:pPr>
        <w:ind w:left="1590" w:hanging="360"/>
      </w:pPr>
      <w:rPr>
        <w:rFonts w:ascii="Symbol" w:hAnsi="Symbol" w:hint="default"/>
      </w:r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9" w15:restartNumberingAfterBreak="0">
    <w:nsid w:val="18B453EB"/>
    <w:multiLevelType w:val="hybridMultilevel"/>
    <w:tmpl w:val="5198C48E"/>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79" w:hanging="360"/>
      </w:pPr>
      <w:rPr>
        <w:rFonts w:ascii="Courier New" w:hAnsi="Courier New" w:cs="Courier New" w:hint="default"/>
      </w:rPr>
    </w:lvl>
    <w:lvl w:ilvl="2" w:tplc="0809001B">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0" w15:restartNumberingAfterBreak="0">
    <w:nsid w:val="1CCC047A"/>
    <w:multiLevelType w:val="hybridMultilevel"/>
    <w:tmpl w:val="DC5A0096"/>
    <w:lvl w:ilvl="0" w:tplc="0E90EFD6">
      <w:start w:val="73"/>
      <w:numFmt w:val="decimal"/>
      <w:lvlText w:val="%1."/>
      <w:lvlJc w:val="left"/>
      <w:pPr>
        <w:ind w:left="501" w:hanging="360"/>
      </w:pPr>
      <w:rPr>
        <w:rFonts w:hint="default"/>
        <w:b w:val="0"/>
        <w:bCs/>
        <w:i w:val="0"/>
        <w:iCs/>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1" w15:restartNumberingAfterBreak="0">
    <w:nsid w:val="203A1198"/>
    <w:multiLevelType w:val="hybridMultilevel"/>
    <w:tmpl w:val="4DD45766"/>
    <w:lvl w:ilvl="0" w:tplc="38E4F3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E211CE"/>
    <w:multiLevelType w:val="hybridMultilevel"/>
    <w:tmpl w:val="73502616"/>
    <w:lvl w:ilvl="0" w:tplc="FFFFFFFF">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A604D4"/>
    <w:multiLevelType w:val="hybridMultilevel"/>
    <w:tmpl w:val="DBDAD6FE"/>
    <w:lvl w:ilvl="0" w:tplc="08090019">
      <w:start w:val="1"/>
      <w:numFmt w:val="lowerLetter"/>
      <w:lvlText w:val="%1."/>
      <w:lvlJc w:val="left"/>
      <w:pPr>
        <w:ind w:left="861" w:hanging="360"/>
      </w:pPr>
      <w:rPr>
        <w:b w:val="0"/>
        <w:bCs/>
        <w:i w:val="0"/>
        <w:iCs/>
      </w:rPr>
    </w:lvl>
    <w:lvl w:ilvl="1" w:tplc="FFFFFFFF">
      <w:start w:val="1"/>
      <w:numFmt w:val="lowerLetter"/>
      <w:lvlText w:val="%2."/>
      <w:lvlJc w:val="left"/>
      <w:pPr>
        <w:ind w:left="1800" w:hanging="360"/>
      </w:pPr>
      <w:rPr>
        <w:b w:val="0"/>
        <w:bCs w:val="0"/>
      </w:rPr>
    </w:lvl>
    <w:lvl w:ilvl="2" w:tplc="FFFFFFFF">
      <w:start w:val="1"/>
      <w:numFmt w:val="bullet"/>
      <w:lvlText w:val="•"/>
      <w:lvlJc w:val="left"/>
      <w:pPr>
        <w:ind w:left="2700" w:hanging="360"/>
      </w:pPr>
      <w:rPr>
        <w:rFonts w:ascii="Calibri" w:eastAsiaTheme="minorHAnsi" w:hAnsi="Calibri" w:cs="Calibri"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67E6557"/>
    <w:multiLevelType w:val="hybridMultilevel"/>
    <w:tmpl w:val="330C9B0C"/>
    <w:lvl w:ilvl="0" w:tplc="FFFFFFFF">
      <w:start w:val="1"/>
      <w:numFmt w:val="bullet"/>
      <w:lvlText w:val=""/>
      <w:lvlJc w:val="left"/>
      <w:pPr>
        <w:ind w:left="861"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ABE7240"/>
    <w:multiLevelType w:val="hybridMultilevel"/>
    <w:tmpl w:val="961C5210"/>
    <w:lvl w:ilvl="0" w:tplc="986E4F5C">
      <w:start w:val="59"/>
      <w:numFmt w:val="decimal"/>
      <w:lvlText w:val="%1."/>
      <w:lvlJc w:val="left"/>
      <w:pPr>
        <w:ind w:left="501" w:hanging="360"/>
      </w:pPr>
      <w:rPr>
        <w:rFonts w:hint="default"/>
        <w:b w:val="0"/>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D3753B"/>
    <w:multiLevelType w:val="hybridMultilevel"/>
    <w:tmpl w:val="91026464"/>
    <w:lvl w:ilvl="0" w:tplc="6DDAB4B0">
      <w:start w:val="1"/>
      <w:numFmt w:val="decimal"/>
      <w:lvlText w:val="%1."/>
      <w:lvlJc w:val="left"/>
      <w:pPr>
        <w:ind w:left="501" w:hanging="360"/>
      </w:pPr>
      <w:rPr>
        <w:b w:val="0"/>
        <w:bCs/>
        <w:i w:val="0"/>
        <w:iCs/>
      </w:rPr>
    </w:lvl>
    <w:lvl w:ilvl="1" w:tplc="B972DF2E">
      <w:start w:val="1"/>
      <w:numFmt w:val="lowerLetter"/>
      <w:lvlText w:val="%2."/>
      <w:lvlJc w:val="left"/>
      <w:pPr>
        <w:ind w:left="1440" w:hanging="360"/>
      </w:pPr>
      <w:rPr>
        <w:b w:val="0"/>
        <w:bCs w:val="0"/>
      </w:rPr>
    </w:lvl>
    <w:lvl w:ilvl="2" w:tplc="DD687252">
      <w:start w:val="1"/>
      <w:numFmt w:val="bullet"/>
      <w:lvlText w:val="•"/>
      <w:lvlJc w:val="left"/>
      <w:pPr>
        <w:ind w:left="2340" w:hanging="360"/>
      </w:pPr>
      <w:rPr>
        <w:rFonts w:ascii="Calibri" w:eastAsiaTheme="minorHAnsi" w:hAnsi="Calibri" w:cs="Calibr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D5C4F"/>
    <w:multiLevelType w:val="hybridMultilevel"/>
    <w:tmpl w:val="1192755C"/>
    <w:lvl w:ilvl="0" w:tplc="E38E81CA">
      <w:start w:val="355"/>
      <w:numFmt w:val="decimal"/>
      <w:lvlText w:val="%1."/>
      <w:lvlJc w:val="left"/>
      <w:pPr>
        <w:ind w:left="360" w:hanging="360"/>
      </w:pPr>
      <w:rPr>
        <w:rFonts w:hint="default"/>
        <w:b w:val="0"/>
        <w:bCs w:val="0"/>
        <w:color w:val="auto"/>
        <w:sz w:val="24"/>
      </w:rPr>
    </w:lvl>
    <w:lvl w:ilvl="1" w:tplc="08090001">
      <w:start w:val="1"/>
      <w:numFmt w:val="bullet"/>
      <w:lvlText w:val=""/>
      <w:lvlJc w:val="left"/>
      <w:pPr>
        <w:ind w:left="1069"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8918D216">
      <w:numFmt w:val="bullet"/>
      <w:lvlText w:val="•"/>
      <w:lvlJc w:val="left"/>
      <w:pPr>
        <w:ind w:left="4860" w:hanging="720"/>
      </w:pPr>
      <w:rPr>
        <w:rFonts w:ascii="Arial" w:eastAsiaTheme="minorHAnsi" w:hAnsi="Arial" w:cs="Arial"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955F33"/>
    <w:multiLevelType w:val="hybridMultilevel"/>
    <w:tmpl w:val="D1C882A2"/>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79" w:hanging="360"/>
      </w:pPr>
      <w:rPr>
        <w:rFonts w:ascii="Courier New" w:hAnsi="Courier New" w:cs="Courier New" w:hint="default"/>
      </w:rPr>
    </w:lvl>
    <w:lvl w:ilvl="2" w:tplc="0809001B">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9" w15:restartNumberingAfterBreak="0">
    <w:nsid w:val="320B1FE9"/>
    <w:multiLevelType w:val="hybridMultilevel"/>
    <w:tmpl w:val="E12048C6"/>
    <w:lvl w:ilvl="0" w:tplc="08090001">
      <w:start w:val="1"/>
      <w:numFmt w:val="bullet"/>
      <w:lvlText w:val=""/>
      <w:lvlJc w:val="left"/>
      <w:pPr>
        <w:ind w:left="870" w:hanging="360"/>
      </w:pPr>
      <w:rPr>
        <w:rFonts w:ascii="Symbol" w:hAnsi="Symbol" w:hint="default"/>
      </w:rPr>
    </w:lvl>
    <w:lvl w:ilvl="1" w:tplc="08090003">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0" w15:restartNumberingAfterBreak="0">
    <w:nsid w:val="33D064D3"/>
    <w:multiLevelType w:val="hybridMultilevel"/>
    <w:tmpl w:val="6B4A61D0"/>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1" w15:restartNumberingAfterBreak="0">
    <w:nsid w:val="35105B8A"/>
    <w:multiLevelType w:val="hybridMultilevel"/>
    <w:tmpl w:val="7AB86078"/>
    <w:lvl w:ilvl="0" w:tplc="08090001">
      <w:start w:val="1"/>
      <w:numFmt w:val="bullet"/>
      <w:lvlText w:val=""/>
      <w:lvlJc w:val="left"/>
      <w:pPr>
        <w:ind w:left="870" w:hanging="360"/>
      </w:pPr>
      <w:rPr>
        <w:rFonts w:ascii="Symbol" w:hAnsi="Symbol" w:hint="default"/>
      </w:rPr>
    </w:lvl>
    <w:lvl w:ilvl="1" w:tplc="08090001">
      <w:start w:val="1"/>
      <w:numFmt w:val="bullet"/>
      <w:lvlText w:val=""/>
      <w:lvlJc w:val="left"/>
      <w:pPr>
        <w:ind w:left="1524" w:hanging="360"/>
      </w:pPr>
      <w:rPr>
        <w:rFonts w:ascii="Symbol" w:hAnsi="Symbol" w:hint="default"/>
      </w:rPr>
    </w:lvl>
    <w:lvl w:ilvl="2" w:tplc="0809001B">
      <w:start w:val="1"/>
      <w:numFmt w:val="lowerRoman"/>
      <w:lvlText w:val="%3."/>
      <w:lvlJc w:val="right"/>
      <w:pPr>
        <w:ind w:left="2244" w:hanging="180"/>
      </w:pPr>
    </w:lvl>
    <w:lvl w:ilvl="3" w:tplc="0809000F" w:tentative="1">
      <w:start w:val="1"/>
      <w:numFmt w:val="decimal"/>
      <w:lvlText w:val="%4."/>
      <w:lvlJc w:val="left"/>
      <w:pPr>
        <w:ind w:left="2964" w:hanging="360"/>
      </w:pPr>
    </w:lvl>
    <w:lvl w:ilvl="4" w:tplc="08090019" w:tentative="1">
      <w:start w:val="1"/>
      <w:numFmt w:val="lowerLetter"/>
      <w:lvlText w:val="%5."/>
      <w:lvlJc w:val="left"/>
      <w:pPr>
        <w:ind w:left="3684" w:hanging="360"/>
      </w:pPr>
    </w:lvl>
    <w:lvl w:ilvl="5" w:tplc="0809001B" w:tentative="1">
      <w:start w:val="1"/>
      <w:numFmt w:val="lowerRoman"/>
      <w:lvlText w:val="%6."/>
      <w:lvlJc w:val="right"/>
      <w:pPr>
        <w:ind w:left="4404" w:hanging="180"/>
      </w:pPr>
    </w:lvl>
    <w:lvl w:ilvl="6" w:tplc="0809000F" w:tentative="1">
      <w:start w:val="1"/>
      <w:numFmt w:val="decimal"/>
      <w:lvlText w:val="%7."/>
      <w:lvlJc w:val="left"/>
      <w:pPr>
        <w:ind w:left="5124" w:hanging="360"/>
      </w:pPr>
    </w:lvl>
    <w:lvl w:ilvl="7" w:tplc="08090019" w:tentative="1">
      <w:start w:val="1"/>
      <w:numFmt w:val="lowerLetter"/>
      <w:lvlText w:val="%8."/>
      <w:lvlJc w:val="left"/>
      <w:pPr>
        <w:ind w:left="5844" w:hanging="360"/>
      </w:pPr>
    </w:lvl>
    <w:lvl w:ilvl="8" w:tplc="0809001B" w:tentative="1">
      <w:start w:val="1"/>
      <w:numFmt w:val="lowerRoman"/>
      <w:lvlText w:val="%9."/>
      <w:lvlJc w:val="right"/>
      <w:pPr>
        <w:ind w:left="6564" w:hanging="180"/>
      </w:pPr>
    </w:lvl>
  </w:abstractNum>
  <w:abstractNum w:abstractNumId="22" w15:restartNumberingAfterBreak="0">
    <w:nsid w:val="3A3E1EA4"/>
    <w:multiLevelType w:val="hybridMultilevel"/>
    <w:tmpl w:val="6E308484"/>
    <w:lvl w:ilvl="0" w:tplc="CA709FF4">
      <w:start w:val="39"/>
      <w:numFmt w:val="decimal"/>
      <w:lvlText w:val="%1."/>
      <w:lvlJc w:val="left"/>
      <w:pPr>
        <w:ind w:left="501" w:hanging="360"/>
      </w:pPr>
      <w:rPr>
        <w:rFonts w:hint="default"/>
        <w:b w:val="0"/>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DD4641"/>
    <w:multiLevelType w:val="hybridMultilevel"/>
    <w:tmpl w:val="DDC0A716"/>
    <w:lvl w:ilvl="0" w:tplc="7A5C9198">
      <w:start w:val="1"/>
      <w:numFmt w:val="bullet"/>
      <w:lvlText w:val="•"/>
      <w:lvlJc w:val="left"/>
      <w:pPr>
        <w:ind w:left="108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1" w:tplc="D6A615DA">
      <w:start w:val="1"/>
      <w:numFmt w:val="bullet"/>
      <w:lvlText w:val="o"/>
      <w:lvlJc w:val="left"/>
      <w:pPr>
        <w:ind w:left="180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2" w:tplc="89724378">
      <w:start w:val="1"/>
      <w:numFmt w:val="bullet"/>
      <w:lvlText w:val="▪"/>
      <w:lvlJc w:val="left"/>
      <w:pPr>
        <w:ind w:left="252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3" w:tplc="E348D7CE">
      <w:start w:val="1"/>
      <w:numFmt w:val="bullet"/>
      <w:lvlText w:val="•"/>
      <w:lvlJc w:val="left"/>
      <w:pPr>
        <w:ind w:left="324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4" w:tplc="91C48A30">
      <w:start w:val="1"/>
      <w:numFmt w:val="bullet"/>
      <w:lvlText w:val="o"/>
      <w:lvlJc w:val="left"/>
      <w:pPr>
        <w:ind w:left="396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5" w:tplc="B63ED630">
      <w:start w:val="1"/>
      <w:numFmt w:val="bullet"/>
      <w:lvlText w:val="▪"/>
      <w:lvlJc w:val="left"/>
      <w:pPr>
        <w:ind w:left="468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6" w:tplc="6630A5DA">
      <w:start w:val="1"/>
      <w:numFmt w:val="bullet"/>
      <w:lvlText w:val="•"/>
      <w:lvlJc w:val="left"/>
      <w:pPr>
        <w:ind w:left="540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7" w:tplc="353EDB16">
      <w:start w:val="1"/>
      <w:numFmt w:val="bullet"/>
      <w:lvlText w:val="o"/>
      <w:lvlJc w:val="left"/>
      <w:pPr>
        <w:ind w:left="612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lvl w:ilvl="8" w:tplc="7F208DBC">
      <w:start w:val="1"/>
      <w:numFmt w:val="bullet"/>
      <w:lvlText w:val="▪"/>
      <w:lvlJc w:val="left"/>
      <w:pPr>
        <w:ind w:left="6840"/>
      </w:pPr>
      <w:rPr>
        <w:rFonts w:ascii="Calibri" w:eastAsia="Calibri" w:hAnsi="Calibri" w:cs="Calibri"/>
        <w:b w:val="0"/>
        <w:i w:val="0"/>
        <w:strike w:val="0"/>
        <w:dstrike w:val="0"/>
        <w:color w:val="68777E"/>
        <w:sz w:val="24"/>
        <w:szCs w:val="24"/>
        <w:u w:val="none" w:color="000000"/>
        <w:bdr w:val="none" w:sz="0" w:space="0" w:color="auto"/>
        <w:shd w:val="clear" w:color="auto" w:fill="auto"/>
        <w:vertAlign w:val="baseline"/>
      </w:rPr>
    </w:lvl>
  </w:abstractNum>
  <w:abstractNum w:abstractNumId="24" w15:restartNumberingAfterBreak="0">
    <w:nsid w:val="3CFB291B"/>
    <w:multiLevelType w:val="hybridMultilevel"/>
    <w:tmpl w:val="A4246D34"/>
    <w:lvl w:ilvl="0" w:tplc="08090001">
      <w:start w:val="1"/>
      <w:numFmt w:val="bullet"/>
      <w:lvlText w:val=""/>
      <w:lvlJc w:val="left"/>
      <w:pPr>
        <w:ind w:left="861" w:hanging="360"/>
      </w:pPr>
      <w:rPr>
        <w:rFonts w:ascii="Symbol" w:hAnsi="Symbol" w:hint="default"/>
      </w:rPr>
    </w:lvl>
    <w:lvl w:ilvl="1" w:tplc="08090003">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25" w15:restartNumberingAfterBreak="0">
    <w:nsid w:val="40BB0622"/>
    <w:multiLevelType w:val="hybridMultilevel"/>
    <w:tmpl w:val="F26E2824"/>
    <w:lvl w:ilvl="0" w:tplc="08090019">
      <w:start w:val="1"/>
      <w:numFmt w:val="lowerLetter"/>
      <w:lvlText w:val="%1."/>
      <w:lvlJc w:val="left"/>
      <w:pPr>
        <w:ind w:left="861" w:hanging="360"/>
      </w:pPr>
      <w:rPr>
        <w:rFonts w:hint="default"/>
      </w:rPr>
    </w:lvl>
    <w:lvl w:ilvl="1" w:tplc="FFFFFFFF">
      <w:start w:val="1"/>
      <w:numFmt w:val="lowerLetter"/>
      <w:lvlText w:val="%2."/>
      <w:lvlJc w:val="left"/>
      <w:pPr>
        <w:ind w:left="1581" w:hanging="360"/>
      </w:pPr>
    </w:lvl>
    <w:lvl w:ilvl="2" w:tplc="FFFFFFFF">
      <w:start w:val="1"/>
      <w:numFmt w:val="bullet"/>
      <w:lvlText w:val="•"/>
      <w:lvlJc w:val="left"/>
      <w:pPr>
        <w:ind w:left="2481" w:hanging="360"/>
      </w:pPr>
      <w:rPr>
        <w:rFonts w:ascii="Calibri" w:eastAsiaTheme="minorHAnsi" w:hAnsi="Calibri" w:cs="Calibri" w:hint="default"/>
      </w:r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26" w15:restartNumberingAfterBreak="0">
    <w:nsid w:val="43527189"/>
    <w:multiLevelType w:val="hybridMultilevel"/>
    <w:tmpl w:val="D8D6315E"/>
    <w:lvl w:ilvl="0" w:tplc="0809000F">
      <w:start w:val="1"/>
      <w:numFmt w:val="decimal"/>
      <w:lvlText w:val="%1."/>
      <w:lvlJc w:val="left"/>
      <w:pPr>
        <w:ind w:left="360" w:hanging="360"/>
      </w:pPr>
      <w:rPr>
        <w:rFonts w:hint="default"/>
      </w:rPr>
    </w:lvl>
    <w:lvl w:ilvl="1" w:tplc="08090001">
      <w:start w:val="1"/>
      <w:numFmt w:val="bullet"/>
      <w:lvlText w:val=""/>
      <w:lvlJc w:val="left"/>
      <w:pPr>
        <w:ind w:left="1069"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C1035A9"/>
    <w:multiLevelType w:val="hybridMultilevel"/>
    <w:tmpl w:val="B3007E7E"/>
    <w:lvl w:ilvl="0" w:tplc="08090001">
      <w:start w:val="1"/>
      <w:numFmt w:val="bullet"/>
      <w:lvlText w:val=""/>
      <w:lvlJc w:val="left"/>
      <w:pPr>
        <w:ind w:left="1040" w:hanging="360"/>
      </w:pPr>
      <w:rPr>
        <w:rFonts w:ascii="Symbol" w:hAnsi="Symbol"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28" w15:restartNumberingAfterBreak="0">
    <w:nsid w:val="522476F3"/>
    <w:multiLevelType w:val="hybridMultilevel"/>
    <w:tmpl w:val="E93661D4"/>
    <w:lvl w:ilvl="0" w:tplc="0F48AFC0">
      <w:start w:val="1"/>
      <w:numFmt w:val="decimal"/>
      <w:lvlText w:val="%1."/>
      <w:lvlJc w:val="left"/>
      <w:pPr>
        <w:ind w:left="861" w:hanging="360"/>
      </w:pPr>
      <w:rPr>
        <w:rFonts w:hint="default"/>
      </w:rPr>
    </w:lvl>
    <w:lvl w:ilvl="1" w:tplc="08090019">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29" w15:restartNumberingAfterBreak="0">
    <w:nsid w:val="543F2E3F"/>
    <w:multiLevelType w:val="hybridMultilevel"/>
    <w:tmpl w:val="F9248DEE"/>
    <w:lvl w:ilvl="0" w:tplc="08090001">
      <w:start w:val="1"/>
      <w:numFmt w:val="bullet"/>
      <w:lvlText w:val=""/>
      <w:lvlJc w:val="left"/>
      <w:pPr>
        <w:ind w:left="861"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5031FC2"/>
    <w:multiLevelType w:val="hybridMultilevel"/>
    <w:tmpl w:val="07E065CC"/>
    <w:lvl w:ilvl="0" w:tplc="C1BCD78A">
      <w:start w:val="344"/>
      <w:numFmt w:val="decimal"/>
      <w:lvlText w:val="%1."/>
      <w:lvlJc w:val="left"/>
      <w:pPr>
        <w:ind w:left="720" w:hanging="360"/>
      </w:pPr>
      <w:rPr>
        <w:rFonts w:hint="default"/>
        <w:b w:val="0"/>
        <w:bCs w:val="0"/>
        <w:color w:val="auto"/>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6908AE"/>
    <w:multiLevelType w:val="hybridMultilevel"/>
    <w:tmpl w:val="3F16B7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FC613D"/>
    <w:multiLevelType w:val="hybridMultilevel"/>
    <w:tmpl w:val="43E404E4"/>
    <w:lvl w:ilvl="0" w:tplc="08090001">
      <w:start w:val="1"/>
      <w:numFmt w:val="bullet"/>
      <w:lvlText w:val=""/>
      <w:lvlJc w:val="left"/>
      <w:pPr>
        <w:ind w:left="870" w:hanging="360"/>
      </w:pPr>
      <w:rPr>
        <w:rFonts w:ascii="Symbol" w:hAnsi="Symbol" w:hint="default"/>
      </w:rPr>
    </w:lvl>
    <w:lvl w:ilvl="1" w:tplc="08090001">
      <w:start w:val="1"/>
      <w:numFmt w:val="bullet"/>
      <w:lvlText w:val=""/>
      <w:lvlJc w:val="left"/>
      <w:pPr>
        <w:ind w:left="1579" w:hanging="360"/>
      </w:pPr>
      <w:rPr>
        <w:rFonts w:ascii="Symbol" w:hAnsi="Symbol" w:hint="default"/>
      </w:rPr>
    </w:lvl>
    <w:lvl w:ilvl="2" w:tplc="0809001B">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33" w15:restartNumberingAfterBreak="0">
    <w:nsid w:val="60781FFC"/>
    <w:multiLevelType w:val="hybridMultilevel"/>
    <w:tmpl w:val="0C48AC7E"/>
    <w:lvl w:ilvl="0" w:tplc="FFFFFFFF">
      <w:start w:val="1"/>
      <w:numFmt w:val="decimal"/>
      <w:lvlText w:val="%1."/>
      <w:lvlJc w:val="left"/>
      <w:pPr>
        <w:ind w:left="501"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4E7519"/>
    <w:multiLevelType w:val="hybridMultilevel"/>
    <w:tmpl w:val="39BEB372"/>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35" w15:restartNumberingAfterBreak="0">
    <w:nsid w:val="63C077B5"/>
    <w:multiLevelType w:val="hybridMultilevel"/>
    <w:tmpl w:val="3D204F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96C20AA"/>
    <w:multiLevelType w:val="hybridMultilevel"/>
    <w:tmpl w:val="87508BE0"/>
    <w:lvl w:ilvl="0" w:tplc="F26E1C12">
      <w:start w:val="73"/>
      <w:numFmt w:val="decimal"/>
      <w:lvlText w:val="%1."/>
      <w:lvlJc w:val="left"/>
      <w:pPr>
        <w:ind w:left="501" w:hanging="360"/>
      </w:pPr>
      <w:rPr>
        <w:rFonts w:hint="default"/>
        <w:b w:val="0"/>
        <w:bCs/>
        <w:i w:val="0"/>
        <w:iCs/>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37" w15:restartNumberingAfterBreak="0">
    <w:nsid w:val="6A840EBF"/>
    <w:multiLevelType w:val="hybridMultilevel"/>
    <w:tmpl w:val="0C48AC7E"/>
    <w:lvl w:ilvl="0" w:tplc="76BEE0E4">
      <w:start w:val="1"/>
      <w:numFmt w:val="decimal"/>
      <w:lvlText w:val="%1."/>
      <w:lvlJc w:val="left"/>
      <w:pPr>
        <w:ind w:left="501" w:hanging="360"/>
      </w:pPr>
      <w:rPr>
        <w:rFonts w:hint="default"/>
      </w:rPr>
    </w:lvl>
    <w:lvl w:ilvl="1" w:tplc="08090019">
      <w:start w:val="1"/>
      <w:numFmt w:val="lowerLetter"/>
      <w:lvlText w:val="%2."/>
      <w:lvlJc w:val="left"/>
      <w:pPr>
        <w:ind w:left="1352"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7D5F17"/>
    <w:multiLevelType w:val="hybridMultilevel"/>
    <w:tmpl w:val="8A3E12E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BA00B74"/>
    <w:multiLevelType w:val="hybridMultilevel"/>
    <w:tmpl w:val="4DD457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F732DDC"/>
    <w:multiLevelType w:val="hybridMultilevel"/>
    <w:tmpl w:val="3A8C8332"/>
    <w:lvl w:ilvl="0" w:tplc="08090001">
      <w:start w:val="1"/>
      <w:numFmt w:val="bullet"/>
      <w:lvlText w:val=""/>
      <w:lvlJc w:val="left"/>
      <w:pPr>
        <w:ind w:left="501"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16107145">
    <w:abstractNumId w:val="17"/>
  </w:num>
  <w:num w:numId="2" w16cid:durableId="541868680">
    <w:abstractNumId w:val="21"/>
  </w:num>
  <w:num w:numId="3" w16cid:durableId="958996294">
    <w:abstractNumId w:val="8"/>
  </w:num>
  <w:num w:numId="4" w16cid:durableId="9307467">
    <w:abstractNumId w:val="19"/>
  </w:num>
  <w:num w:numId="5" w16cid:durableId="1791587109">
    <w:abstractNumId w:val="16"/>
  </w:num>
  <w:num w:numId="6" w16cid:durableId="1904681648">
    <w:abstractNumId w:val="2"/>
  </w:num>
  <w:num w:numId="7" w16cid:durableId="1390348414">
    <w:abstractNumId w:val="36"/>
  </w:num>
  <w:num w:numId="8" w16cid:durableId="937564086">
    <w:abstractNumId w:val="5"/>
  </w:num>
  <w:num w:numId="9" w16cid:durableId="1867133172">
    <w:abstractNumId w:val="37"/>
  </w:num>
  <w:num w:numId="10" w16cid:durableId="1141969370">
    <w:abstractNumId w:val="7"/>
  </w:num>
  <w:num w:numId="11" w16cid:durableId="448473112">
    <w:abstractNumId w:val="27"/>
  </w:num>
  <w:num w:numId="12" w16cid:durableId="105317256">
    <w:abstractNumId w:val="26"/>
  </w:num>
  <w:num w:numId="13" w16cid:durableId="1005866087">
    <w:abstractNumId w:val="38"/>
  </w:num>
  <w:num w:numId="14" w16cid:durableId="177038613">
    <w:abstractNumId w:val="32"/>
  </w:num>
  <w:num w:numId="15" w16cid:durableId="1345748502">
    <w:abstractNumId w:val="18"/>
  </w:num>
  <w:num w:numId="16" w16cid:durableId="1542204073">
    <w:abstractNumId w:val="9"/>
  </w:num>
  <w:num w:numId="17" w16cid:durableId="172695819">
    <w:abstractNumId w:val="20"/>
  </w:num>
  <w:num w:numId="18" w16cid:durableId="613365444">
    <w:abstractNumId w:val="30"/>
  </w:num>
  <w:num w:numId="19" w16cid:durableId="1091661493">
    <w:abstractNumId w:val="0"/>
  </w:num>
  <w:num w:numId="20" w16cid:durableId="1085570722">
    <w:abstractNumId w:val="13"/>
  </w:num>
  <w:num w:numId="21" w16cid:durableId="1933736997">
    <w:abstractNumId w:val="10"/>
  </w:num>
  <w:num w:numId="22" w16cid:durableId="941651023">
    <w:abstractNumId w:val="25"/>
  </w:num>
  <w:num w:numId="23" w16cid:durableId="192503697">
    <w:abstractNumId w:val="22"/>
  </w:num>
  <w:num w:numId="24" w16cid:durableId="577403805">
    <w:abstractNumId w:val="15"/>
  </w:num>
  <w:num w:numId="25" w16cid:durableId="1467625165">
    <w:abstractNumId w:val="33"/>
  </w:num>
  <w:num w:numId="26" w16cid:durableId="1352605599">
    <w:abstractNumId w:val="11"/>
  </w:num>
  <w:num w:numId="27" w16cid:durableId="185601508">
    <w:abstractNumId w:val="28"/>
  </w:num>
  <w:num w:numId="28" w16cid:durableId="1511946716">
    <w:abstractNumId w:val="1"/>
  </w:num>
  <w:num w:numId="29" w16cid:durableId="618494851">
    <w:abstractNumId w:val="4"/>
  </w:num>
  <w:num w:numId="30" w16cid:durableId="1026638524">
    <w:abstractNumId w:val="6"/>
  </w:num>
  <w:num w:numId="31" w16cid:durableId="2090082408">
    <w:abstractNumId w:val="3"/>
  </w:num>
  <w:num w:numId="32" w16cid:durableId="1263606306">
    <w:abstractNumId w:val="23"/>
  </w:num>
  <w:num w:numId="33" w16cid:durableId="67071304">
    <w:abstractNumId w:val="29"/>
  </w:num>
  <w:num w:numId="34" w16cid:durableId="1396664777">
    <w:abstractNumId w:val="39"/>
  </w:num>
  <w:num w:numId="35" w16cid:durableId="544488130">
    <w:abstractNumId w:val="34"/>
  </w:num>
  <w:num w:numId="36" w16cid:durableId="2134787398">
    <w:abstractNumId w:val="35"/>
  </w:num>
  <w:num w:numId="37" w16cid:durableId="715930621">
    <w:abstractNumId w:val="14"/>
  </w:num>
  <w:num w:numId="38" w16cid:durableId="503787225">
    <w:abstractNumId w:val="12"/>
  </w:num>
  <w:num w:numId="39" w16cid:durableId="1057582987">
    <w:abstractNumId w:val="31"/>
  </w:num>
  <w:num w:numId="40" w16cid:durableId="1009799104">
    <w:abstractNumId w:val="24"/>
  </w:num>
  <w:num w:numId="41" w16cid:durableId="87912311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62"/>
    <w:rsid w:val="0001659E"/>
    <w:rsid w:val="000543B5"/>
    <w:rsid w:val="0005496E"/>
    <w:rsid w:val="00057FE9"/>
    <w:rsid w:val="00065AFF"/>
    <w:rsid w:val="00066B4A"/>
    <w:rsid w:val="00083142"/>
    <w:rsid w:val="000843F0"/>
    <w:rsid w:val="000A40E8"/>
    <w:rsid w:val="000F3EF1"/>
    <w:rsid w:val="000F6778"/>
    <w:rsid w:val="00110F98"/>
    <w:rsid w:val="0012757B"/>
    <w:rsid w:val="001448E3"/>
    <w:rsid w:val="00180912"/>
    <w:rsid w:val="001856F7"/>
    <w:rsid w:val="00197B5E"/>
    <w:rsid w:val="001D5994"/>
    <w:rsid w:val="001F02E4"/>
    <w:rsid w:val="00202535"/>
    <w:rsid w:val="002211EB"/>
    <w:rsid w:val="00225943"/>
    <w:rsid w:val="002437A2"/>
    <w:rsid w:val="00284CE0"/>
    <w:rsid w:val="002B2579"/>
    <w:rsid w:val="002C0BA8"/>
    <w:rsid w:val="002D2D34"/>
    <w:rsid w:val="002D5182"/>
    <w:rsid w:val="002D7A79"/>
    <w:rsid w:val="002E6024"/>
    <w:rsid w:val="00310493"/>
    <w:rsid w:val="00312FAE"/>
    <w:rsid w:val="00347BAA"/>
    <w:rsid w:val="00366182"/>
    <w:rsid w:val="003664AC"/>
    <w:rsid w:val="003A220E"/>
    <w:rsid w:val="003A7C9B"/>
    <w:rsid w:val="003D2734"/>
    <w:rsid w:val="003D7DCF"/>
    <w:rsid w:val="003E53D4"/>
    <w:rsid w:val="003E7D19"/>
    <w:rsid w:val="00412D64"/>
    <w:rsid w:val="004144E0"/>
    <w:rsid w:val="00436357"/>
    <w:rsid w:val="004446C2"/>
    <w:rsid w:val="00450809"/>
    <w:rsid w:val="004706C9"/>
    <w:rsid w:val="00472521"/>
    <w:rsid w:val="00477E60"/>
    <w:rsid w:val="00482F10"/>
    <w:rsid w:val="004860B8"/>
    <w:rsid w:val="00494F24"/>
    <w:rsid w:val="004A4359"/>
    <w:rsid w:val="004F4E2A"/>
    <w:rsid w:val="00502510"/>
    <w:rsid w:val="00554812"/>
    <w:rsid w:val="005571F0"/>
    <w:rsid w:val="00576908"/>
    <w:rsid w:val="00581C33"/>
    <w:rsid w:val="00584037"/>
    <w:rsid w:val="0059110B"/>
    <w:rsid w:val="005B5829"/>
    <w:rsid w:val="005D1E32"/>
    <w:rsid w:val="005F0AF5"/>
    <w:rsid w:val="005F4CFD"/>
    <w:rsid w:val="005F66DC"/>
    <w:rsid w:val="00620428"/>
    <w:rsid w:val="00642C11"/>
    <w:rsid w:val="006541D1"/>
    <w:rsid w:val="00656043"/>
    <w:rsid w:val="0067078F"/>
    <w:rsid w:val="00691458"/>
    <w:rsid w:val="00691471"/>
    <w:rsid w:val="006B719F"/>
    <w:rsid w:val="006F117D"/>
    <w:rsid w:val="00702FF6"/>
    <w:rsid w:val="007517D1"/>
    <w:rsid w:val="0076186A"/>
    <w:rsid w:val="0076628A"/>
    <w:rsid w:val="00783D44"/>
    <w:rsid w:val="007866AD"/>
    <w:rsid w:val="007E5495"/>
    <w:rsid w:val="007E7CDB"/>
    <w:rsid w:val="00813E0E"/>
    <w:rsid w:val="00814868"/>
    <w:rsid w:val="00863C73"/>
    <w:rsid w:val="008B0042"/>
    <w:rsid w:val="008B47DA"/>
    <w:rsid w:val="008E038F"/>
    <w:rsid w:val="0090042D"/>
    <w:rsid w:val="00900E29"/>
    <w:rsid w:val="00916CAD"/>
    <w:rsid w:val="00941FBD"/>
    <w:rsid w:val="00942675"/>
    <w:rsid w:val="009470A0"/>
    <w:rsid w:val="00955A1B"/>
    <w:rsid w:val="009721A4"/>
    <w:rsid w:val="00980C62"/>
    <w:rsid w:val="00981964"/>
    <w:rsid w:val="009D15DF"/>
    <w:rsid w:val="00A11B76"/>
    <w:rsid w:val="00A1553B"/>
    <w:rsid w:val="00A15C44"/>
    <w:rsid w:val="00A315E5"/>
    <w:rsid w:val="00A375C8"/>
    <w:rsid w:val="00A507A9"/>
    <w:rsid w:val="00A76A0C"/>
    <w:rsid w:val="00A84091"/>
    <w:rsid w:val="00AB4A89"/>
    <w:rsid w:val="00AC57E7"/>
    <w:rsid w:val="00AF0630"/>
    <w:rsid w:val="00B01A9A"/>
    <w:rsid w:val="00B1035E"/>
    <w:rsid w:val="00B155E0"/>
    <w:rsid w:val="00B557ED"/>
    <w:rsid w:val="00B615D6"/>
    <w:rsid w:val="00B626BA"/>
    <w:rsid w:val="00B63A31"/>
    <w:rsid w:val="00B72028"/>
    <w:rsid w:val="00B92700"/>
    <w:rsid w:val="00B93A97"/>
    <w:rsid w:val="00BB1C78"/>
    <w:rsid w:val="00BD4900"/>
    <w:rsid w:val="00BE5961"/>
    <w:rsid w:val="00BE7755"/>
    <w:rsid w:val="00C943F5"/>
    <w:rsid w:val="00CA08D3"/>
    <w:rsid w:val="00CB6064"/>
    <w:rsid w:val="00CB7126"/>
    <w:rsid w:val="00CD094B"/>
    <w:rsid w:val="00D03A7F"/>
    <w:rsid w:val="00D1178A"/>
    <w:rsid w:val="00D17112"/>
    <w:rsid w:val="00D32ED2"/>
    <w:rsid w:val="00D52D8D"/>
    <w:rsid w:val="00D800EB"/>
    <w:rsid w:val="00D90C39"/>
    <w:rsid w:val="00D97DB6"/>
    <w:rsid w:val="00DE7D55"/>
    <w:rsid w:val="00DF29F2"/>
    <w:rsid w:val="00E11B0D"/>
    <w:rsid w:val="00E154FC"/>
    <w:rsid w:val="00E22570"/>
    <w:rsid w:val="00E90B30"/>
    <w:rsid w:val="00E933EE"/>
    <w:rsid w:val="00E9488A"/>
    <w:rsid w:val="00EA5B71"/>
    <w:rsid w:val="00EA7E61"/>
    <w:rsid w:val="00EB16CF"/>
    <w:rsid w:val="00EB69A8"/>
    <w:rsid w:val="00EC14FD"/>
    <w:rsid w:val="00ED507F"/>
    <w:rsid w:val="00F37844"/>
    <w:rsid w:val="00F457A3"/>
    <w:rsid w:val="00F56DA0"/>
    <w:rsid w:val="00F74D92"/>
    <w:rsid w:val="00FA54A7"/>
    <w:rsid w:val="00FA625A"/>
    <w:rsid w:val="00FB5BE8"/>
    <w:rsid w:val="00FB723D"/>
    <w:rsid w:val="00FF1A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8FE41"/>
  <w15:docId w15:val="{FDD0797F-8F43-4D1D-B9CA-62B061C2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C6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C62"/>
    <w:pPr>
      <w:ind w:left="720"/>
      <w:contextualSpacing/>
    </w:pPr>
  </w:style>
  <w:style w:type="character" w:styleId="Hyperlink">
    <w:name w:val="Hyperlink"/>
    <w:basedOn w:val="DefaultParagraphFont"/>
    <w:uiPriority w:val="99"/>
    <w:unhideWhenUsed/>
    <w:rsid w:val="003E7D19"/>
    <w:rPr>
      <w:color w:val="0563C1" w:themeColor="hyperlink"/>
      <w:u w:val="single"/>
    </w:rPr>
  </w:style>
  <w:style w:type="character" w:styleId="UnresolvedMention">
    <w:name w:val="Unresolved Mention"/>
    <w:basedOn w:val="DefaultParagraphFont"/>
    <w:uiPriority w:val="99"/>
    <w:semiHidden/>
    <w:unhideWhenUsed/>
    <w:rsid w:val="003E7D19"/>
    <w:rPr>
      <w:color w:val="605E5C"/>
      <w:shd w:val="clear" w:color="auto" w:fill="E1DFDD"/>
    </w:rPr>
  </w:style>
  <w:style w:type="paragraph" w:styleId="NormalWeb">
    <w:name w:val="Normal (Web)"/>
    <w:basedOn w:val="Normal"/>
    <w:uiPriority w:val="99"/>
    <w:semiHidden/>
    <w:unhideWhenUsed/>
    <w:rsid w:val="00F74D9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A315E5"/>
    <w:pPr>
      <w:spacing w:after="0" w:line="240" w:lineRule="auto"/>
    </w:pPr>
    <w:rPr>
      <w:lang w:val="en-US"/>
    </w:rPr>
  </w:style>
  <w:style w:type="character" w:styleId="CommentReference">
    <w:name w:val="annotation reference"/>
    <w:basedOn w:val="DefaultParagraphFont"/>
    <w:uiPriority w:val="99"/>
    <w:semiHidden/>
    <w:unhideWhenUsed/>
    <w:rsid w:val="00EB16CF"/>
    <w:rPr>
      <w:sz w:val="16"/>
      <w:szCs w:val="16"/>
    </w:rPr>
  </w:style>
  <w:style w:type="paragraph" w:styleId="CommentText">
    <w:name w:val="annotation text"/>
    <w:basedOn w:val="Normal"/>
    <w:link w:val="CommentTextChar"/>
    <w:uiPriority w:val="99"/>
    <w:semiHidden/>
    <w:unhideWhenUsed/>
    <w:rsid w:val="00EB16CF"/>
    <w:pPr>
      <w:spacing w:line="240" w:lineRule="auto"/>
    </w:pPr>
    <w:rPr>
      <w:sz w:val="20"/>
      <w:szCs w:val="20"/>
    </w:rPr>
  </w:style>
  <w:style w:type="character" w:customStyle="1" w:styleId="CommentTextChar">
    <w:name w:val="Comment Text Char"/>
    <w:basedOn w:val="DefaultParagraphFont"/>
    <w:link w:val="CommentText"/>
    <w:uiPriority w:val="99"/>
    <w:semiHidden/>
    <w:rsid w:val="00EB16CF"/>
    <w:rPr>
      <w:sz w:val="20"/>
      <w:szCs w:val="20"/>
      <w:lang w:val="en-US"/>
    </w:rPr>
  </w:style>
  <w:style w:type="paragraph" w:styleId="CommentSubject">
    <w:name w:val="annotation subject"/>
    <w:basedOn w:val="CommentText"/>
    <w:next w:val="CommentText"/>
    <w:link w:val="CommentSubjectChar"/>
    <w:uiPriority w:val="99"/>
    <w:semiHidden/>
    <w:unhideWhenUsed/>
    <w:rsid w:val="00EB16CF"/>
    <w:rPr>
      <w:b/>
      <w:bCs/>
    </w:rPr>
  </w:style>
  <w:style w:type="character" w:customStyle="1" w:styleId="CommentSubjectChar">
    <w:name w:val="Comment Subject Char"/>
    <w:basedOn w:val="CommentTextChar"/>
    <w:link w:val="CommentSubject"/>
    <w:uiPriority w:val="99"/>
    <w:semiHidden/>
    <w:rsid w:val="00EB16CF"/>
    <w:rPr>
      <w:b/>
      <w:bCs/>
      <w:sz w:val="20"/>
      <w:szCs w:val="20"/>
      <w:lang w:val="en-US"/>
    </w:rPr>
  </w:style>
  <w:style w:type="paragraph" w:styleId="Header">
    <w:name w:val="header"/>
    <w:basedOn w:val="Normal"/>
    <w:link w:val="HeaderChar"/>
    <w:uiPriority w:val="99"/>
    <w:unhideWhenUsed/>
    <w:rsid w:val="008B47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7DA"/>
    <w:rPr>
      <w:lang w:val="en-US"/>
    </w:rPr>
  </w:style>
  <w:style w:type="paragraph" w:styleId="Footer">
    <w:name w:val="footer"/>
    <w:basedOn w:val="Normal"/>
    <w:link w:val="FooterChar"/>
    <w:uiPriority w:val="99"/>
    <w:unhideWhenUsed/>
    <w:rsid w:val="008B47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7D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37701">
      <w:bodyDiv w:val="1"/>
      <w:marLeft w:val="0"/>
      <w:marRight w:val="0"/>
      <w:marTop w:val="0"/>
      <w:marBottom w:val="0"/>
      <w:divBdr>
        <w:top w:val="none" w:sz="0" w:space="0" w:color="auto"/>
        <w:left w:val="none" w:sz="0" w:space="0" w:color="auto"/>
        <w:bottom w:val="none" w:sz="0" w:space="0" w:color="auto"/>
        <w:right w:val="none" w:sz="0" w:space="0" w:color="auto"/>
      </w:divBdr>
    </w:div>
    <w:div w:id="1561938157">
      <w:bodyDiv w:val="1"/>
      <w:marLeft w:val="0"/>
      <w:marRight w:val="0"/>
      <w:marTop w:val="0"/>
      <w:marBottom w:val="0"/>
      <w:divBdr>
        <w:top w:val="none" w:sz="0" w:space="0" w:color="auto"/>
        <w:left w:val="none" w:sz="0" w:space="0" w:color="auto"/>
        <w:bottom w:val="none" w:sz="0" w:space="0" w:color="auto"/>
        <w:right w:val="none" w:sz="0" w:space="0" w:color="auto"/>
      </w:divBdr>
    </w:div>
    <w:div w:id="1578704115">
      <w:bodyDiv w:val="1"/>
      <w:marLeft w:val="0"/>
      <w:marRight w:val="0"/>
      <w:marTop w:val="0"/>
      <w:marBottom w:val="0"/>
      <w:divBdr>
        <w:top w:val="none" w:sz="0" w:space="0" w:color="auto"/>
        <w:left w:val="none" w:sz="0" w:space="0" w:color="auto"/>
        <w:bottom w:val="none" w:sz="0" w:space="0" w:color="auto"/>
        <w:right w:val="none" w:sz="0" w:space="0" w:color="auto"/>
      </w:divBdr>
    </w:div>
    <w:div w:id="1968656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www.leicesterbuses.co.uk" TargetMode="Externa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ff5881-7115-48df-9cd6-e99e771d283f}" enabled="1" method="Privileged" siteId="{28b782fb-41e1-48ea-bfc3-ad7558ce7136}"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3366</Words>
  <Characters>19191</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Matt Redmond</cp:lastModifiedBy>
  <cp:revision>4</cp:revision>
  <dcterms:created xsi:type="dcterms:W3CDTF">2026-07-23T09:51:00Z</dcterms:created>
  <dcterms:modified xsi:type="dcterms:W3CDTF">2026-07-23T09:53:00Z</dcterms:modified>
</cp:coreProperties>
</file>