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72"/>
      </w:tblGrid>
      <w:tr w:rsidR="0076066A" w:rsidRPr="00A53D6D" w14:paraId="42CD70DE" w14:textId="77777777" w:rsidTr="007D4E29">
        <w:tc>
          <w:tcPr>
            <w:tcW w:w="3544" w:type="dxa"/>
          </w:tcPr>
          <w:p w14:paraId="2EE3FB18" w14:textId="398CF4B2" w:rsidR="0076066A" w:rsidRPr="00A53D6D" w:rsidRDefault="0076066A" w:rsidP="0993AE0E">
            <w:pPr>
              <w:tabs>
                <w:tab w:val="center" w:pos="4513"/>
                <w:tab w:val="right" w:pos="9026"/>
              </w:tabs>
              <w:jc w:val="center"/>
              <w:rPr>
                <w:rFonts w:ascii="Arial" w:hAnsi="Arial" w:cs="Arial"/>
              </w:rPr>
            </w:pPr>
            <w:r w:rsidRPr="00A53D6D">
              <w:rPr>
                <w:rFonts w:ascii="Arial" w:hAnsi="Arial" w:cs="Arial"/>
                <w:noProof/>
              </w:rPr>
              <w:drawing>
                <wp:anchor distT="0" distB="0" distL="114300" distR="114300" simplePos="0" relativeHeight="251658240" behindDoc="1" locked="0" layoutInCell="1" allowOverlap="1" wp14:anchorId="6F941FDC" wp14:editId="20973AE7">
                  <wp:simplePos x="0" y="0"/>
                  <wp:positionH relativeFrom="column">
                    <wp:posOffset>-1270</wp:posOffset>
                  </wp:positionH>
                  <wp:positionV relativeFrom="paragraph">
                    <wp:posOffset>635</wp:posOffset>
                  </wp:positionV>
                  <wp:extent cx="1524000" cy="914400"/>
                  <wp:effectExtent l="0" t="0" r="0" b="0"/>
                  <wp:wrapNone/>
                  <wp:docPr id="1056947622" name="drawing" title="DfT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47622" name="Picture 1056947622"/>
                          <pic:cNvPicPr/>
                        </pic:nvPicPr>
                        <pic:blipFill>
                          <a:blip r:embed="rId10">
                            <a:extLst>
                              <a:ext uri="{28A0092B-C50C-407E-A947-70E740481C1C}">
                                <a14:useLocalDpi xmlns:a14="http://schemas.microsoft.com/office/drawing/2010/main"/>
                              </a:ext>
                            </a:extLst>
                          </a:blip>
                          <a:stretch>
                            <a:fillRect/>
                          </a:stretch>
                        </pic:blipFill>
                        <pic:spPr>
                          <a:xfrm>
                            <a:off x="0" y="0"/>
                            <a:ext cx="1524000" cy="914400"/>
                          </a:xfrm>
                          <a:prstGeom prst="rect">
                            <a:avLst/>
                          </a:prstGeom>
                        </pic:spPr>
                      </pic:pic>
                    </a:graphicData>
                  </a:graphic>
                  <wp14:sizeRelH relativeFrom="page">
                    <wp14:pctWidth>0</wp14:pctWidth>
                  </wp14:sizeRelH>
                  <wp14:sizeRelV relativeFrom="page">
                    <wp14:pctHeight>0</wp14:pctHeight>
                  </wp14:sizeRelV>
                </wp:anchor>
              </w:drawing>
            </w:r>
          </w:p>
        </w:tc>
        <w:tc>
          <w:tcPr>
            <w:tcW w:w="5472" w:type="dxa"/>
          </w:tcPr>
          <w:p w14:paraId="574002ED" w14:textId="77777777" w:rsidR="0076066A" w:rsidRPr="00A53D6D" w:rsidRDefault="0076066A" w:rsidP="0076066A">
            <w:pPr>
              <w:tabs>
                <w:tab w:val="center" w:pos="4513"/>
                <w:tab w:val="right" w:pos="9026"/>
              </w:tabs>
              <w:jc w:val="right"/>
              <w:rPr>
                <w:rFonts w:ascii="Arial" w:eastAsia="Arial" w:hAnsi="Arial" w:cs="Arial"/>
                <w:color w:val="000000" w:themeColor="text1"/>
                <w:sz w:val="18"/>
                <w:szCs w:val="18"/>
              </w:rPr>
            </w:pPr>
            <w:r w:rsidRPr="00A53D6D">
              <w:rPr>
                <w:rFonts w:ascii="Arial" w:eastAsia="Arial" w:hAnsi="Arial" w:cs="Arial"/>
                <w:b/>
                <w:bCs/>
                <w:color w:val="000000" w:themeColor="text1"/>
                <w:sz w:val="18"/>
                <w:szCs w:val="18"/>
              </w:rPr>
              <w:t>The Vehicle Emissions Trading Schemes Administrator</w:t>
            </w:r>
          </w:p>
          <w:p w14:paraId="4DBD1490" w14:textId="77777777" w:rsidR="0076066A" w:rsidRPr="00A53D6D" w:rsidRDefault="0076066A" w:rsidP="0076066A">
            <w:pPr>
              <w:tabs>
                <w:tab w:val="center" w:pos="4513"/>
                <w:tab w:val="right" w:pos="9026"/>
              </w:tabs>
              <w:jc w:val="right"/>
              <w:rPr>
                <w:rFonts w:ascii="Arial" w:eastAsia="Arial" w:hAnsi="Arial" w:cs="Arial"/>
                <w:color w:val="000000" w:themeColor="text1"/>
                <w:sz w:val="18"/>
                <w:szCs w:val="18"/>
              </w:rPr>
            </w:pPr>
            <w:hyperlink r:id="rId11" w:history="1">
              <w:r w:rsidRPr="00A53D6D">
                <w:rPr>
                  <w:rStyle w:val="Hyperlink"/>
                  <w:rFonts w:ascii="Arial" w:eastAsia="Arial" w:hAnsi="Arial" w:cs="Arial"/>
                  <w:b/>
                  <w:bCs/>
                  <w:sz w:val="18"/>
                  <w:szCs w:val="18"/>
                </w:rPr>
                <w:t>VETSadmin@dft.gov.uk</w:t>
              </w:r>
            </w:hyperlink>
          </w:p>
          <w:p w14:paraId="69CAC9AD" w14:textId="77777777" w:rsidR="0076066A" w:rsidRPr="00A53D6D" w:rsidRDefault="0076066A" w:rsidP="0076066A">
            <w:pPr>
              <w:tabs>
                <w:tab w:val="center" w:pos="4513"/>
                <w:tab w:val="right" w:pos="9026"/>
              </w:tabs>
              <w:jc w:val="right"/>
              <w:rPr>
                <w:rFonts w:ascii="Arial" w:eastAsia="Arial" w:hAnsi="Arial" w:cs="Arial"/>
                <w:color w:val="000000" w:themeColor="text1"/>
                <w:sz w:val="18"/>
                <w:szCs w:val="18"/>
              </w:rPr>
            </w:pPr>
          </w:p>
          <w:p w14:paraId="23A7EB3C" w14:textId="77777777" w:rsidR="0076066A" w:rsidRPr="00A53D6D" w:rsidRDefault="0076066A" w:rsidP="0076066A">
            <w:pPr>
              <w:pStyle w:val="Header"/>
              <w:jc w:val="right"/>
              <w:rPr>
                <w:rFonts w:ascii="Arial" w:eastAsia="Arial" w:hAnsi="Arial" w:cs="Arial"/>
                <w:color w:val="000000" w:themeColor="text1"/>
                <w:sz w:val="18"/>
                <w:szCs w:val="18"/>
              </w:rPr>
            </w:pPr>
            <w:r w:rsidRPr="00A53D6D">
              <w:rPr>
                <w:rFonts w:ascii="Arial" w:eastAsia="Arial" w:hAnsi="Arial" w:cs="Arial"/>
                <w:b/>
                <w:bCs/>
                <w:color w:val="000000" w:themeColor="text1"/>
                <w:sz w:val="18"/>
                <w:szCs w:val="18"/>
              </w:rPr>
              <w:t>Great Minster House</w:t>
            </w:r>
          </w:p>
          <w:p w14:paraId="7BF81A29" w14:textId="77777777" w:rsidR="0076066A" w:rsidRPr="00A53D6D" w:rsidRDefault="0076066A" w:rsidP="0076066A">
            <w:pPr>
              <w:pStyle w:val="Header"/>
              <w:jc w:val="right"/>
              <w:rPr>
                <w:rFonts w:ascii="Arial" w:eastAsia="Arial" w:hAnsi="Arial" w:cs="Arial"/>
                <w:color w:val="000000" w:themeColor="text1"/>
                <w:sz w:val="18"/>
                <w:szCs w:val="18"/>
              </w:rPr>
            </w:pPr>
            <w:r w:rsidRPr="00A53D6D">
              <w:rPr>
                <w:rFonts w:ascii="Arial" w:eastAsia="Arial" w:hAnsi="Arial" w:cs="Arial"/>
                <w:b/>
                <w:bCs/>
                <w:color w:val="000000" w:themeColor="text1"/>
                <w:sz w:val="18"/>
                <w:szCs w:val="18"/>
              </w:rPr>
              <w:t>33 Horseferry Road</w:t>
            </w:r>
          </w:p>
          <w:p w14:paraId="78108E07" w14:textId="77777777" w:rsidR="0076066A" w:rsidRPr="00A53D6D" w:rsidRDefault="0076066A" w:rsidP="0076066A">
            <w:pPr>
              <w:pStyle w:val="Header"/>
              <w:jc w:val="right"/>
              <w:rPr>
                <w:rFonts w:ascii="Arial" w:eastAsia="Arial" w:hAnsi="Arial" w:cs="Arial"/>
                <w:color w:val="000000" w:themeColor="text1"/>
                <w:sz w:val="18"/>
                <w:szCs w:val="18"/>
              </w:rPr>
            </w:pPr>
            <w:r w:rsidRPr="00A53D6D">
              <w:rPr>
                <w:rFonts w:ascii="Arial" w:eastAsia="Arial" w:hAnsi="Arial" w:cs="Arial"/>
                <w:b/>
                <w:bCs/>
                <w:color w:val="000000" w:themeColor="text1"/>
                <w:sz w:val="18"/>
                <w:szCs w:val="18"/>
              </w:rPr>
              <w:t>London</w:t>
            </w:r>
          </w:p>
          <w:p w14:paraId="7B248349" w14:textId="78CC5D40" w:rsidR="0076066A" w:rsidRPr="00A53D6D" w:rsidRDefault="0076066A" w:rsidP="007D4E29">
            <w:pPr>
              <w:pStyle w:val="Header"/>
              <w:jc w:val="right"/>
              <w:rPr>
                <w:rFonts w:ascii="Arial" w:eastAsia="Arial" w:hAnsi="Arial" w:cs="Arial"/>
                <w:color w:val="000000" w:themeColor="text1"/>
                <w:sz w:val="18"/>
                <w:szCs w:val="18"/>
              </w:rPr>
            </w:pPr>
            <w:r w:rsidRPr="00A53D6D">
              <w:rPr>
                <w:rFonts w:ascii="Arial" w:eastAsia="Arial" w:hAnsi="Arial" w:cs="Arial"/>
                <w:b/>
                <w:bCs/>
                <w:color w:val="000000" w:themeColor="text1"/>
                <w:sz w:val="18"/>
                <w:szCs w:val="18"/>
              </w:rPr>
              <w:t>SW1P 4DR</w:t>
            </w:r>
          </w:p>
        </w:tc>
      </w:tr>
    </w:tbl>
    <w:p w14:paraId="1B002BD8" w14:textId="6CCBD747" w:rsidR="73A96C7C" w:rsidRPr="00A53D6D" w:rsidRDefault="73A96C7C" w:rsidP="0993AE0E">
      <w:pPr>
        <w:tabs>
          <w:tab w:val="center" w:pos="4513"/>
          <w:tab w:val="right" w:pos="9026"/>
        </w:tabs>
        <w:spacing w:after="0" w:line="240" w:lineRule="auto"/>
        <w:jc w:val="center"/>
        <w:rPr>
          <w:rFonts w:ascii="Arial" w:hAnsi="Arial" w:cs="Arial"/>
        </w:rPr>
      </w:pPr>
    </w:p>
    <w:p w14:paraId="613A6AD5" w14:textId="07F7FB79" w:rsidR="0076066A" w:rsidRPr="00A53D6D" w:rsidRDefault="0076066A" w:rsidP="0993AE0E">
      <w:pPr>
        <w:tabs>
          <w:tab w:val="center" w:pos="4513"/>
          <w:tab w:val="right" w:pos="9026"/>
        </w:tabs>
        <w:spacing w:after="0" w:line="240" w:lineRule="auto"/>
        <w:jc w:val="right"/>
        <w:rPr>
          <w:rFonts w:ascii="Arial" w:eastAsia="Arial" w:hAnsi="Arial" w:cs="Arial"/>
          <w:b/>
          <w:bCs/>
          <w:color w:val="000000" w:themeColor="text1"/>
          <w:sz w:val="18"/>
          <w:szCs w:val="18"/>
        </w:rPr>
      </w:pPr>
    </w:p>
    <w:p w14:paraId="0A4ECE00" w14:textId="3F998A78" w:rsidR="006E24F9" w:rsidRPr="00A53D6D" w:rsidRDefault="006E24F9" w:rsidP="0993AE0E">
      <w:pPr>
        <w:pStyle w:val="Heading1"/>
        <w:spacing w:before="0" w:beforeAutospacing="1"/>
        <w:rPr>
          <w:rFonts w:ascii="Arial" w:hAnsi="Arial" w:cs="Arial"/>
          <w:b/>
          <w:bCs/>
          <w:color w:val="auto"/>
          <w:sz w:val="24"/>
          <w:szCs w:val="24"/>
        </w:rPr>
      </w:pPr>
      <w:r w:rsidRPr="00A53D6D">
        <w:rPr>
          <w:rFonts w:ascii="Arial" w:hAnsi="Arial" w:cs="Arial"/>
          <w:b/>
          <w:bCs/>
          <w:color w:val="auto"/>
          <w:sz w:val="24"/>
          <w:szCs w:val="24"/>
        </w:rPr>
        <w:t>Application to form a pool under Schedule 5 of the Vehicle Emissions Trading Schemes Order 2023</w:t>
      </w:r>
      <w:r w:rsidR="00604E10" w:rsidRPr="00A53D6D">
        <w:rPr>
          <w:rFonts w:ascii="Arial" w:hAnsi="Arial" w:cs="Arial"/>
          <w:b/>
          <w:bCs/>
          <w:color w:val="auto"/>
          <w:sz w:val="24"/>
          <w:szCs w:val="24"/>
        </w:rPr>
        <w:t xml:space="preserve"> (VETS Order)</w:t>
      </w:r>
    </w:p>
    <w:p w14:paraId="0C417B78" w14:textId="6C4E25E9" w:rsidR="006E24F9" w:rsidRPr="00A53D6D" w:rsidRDefault="006E24F9" w:rsidP="006E24F9">
      <w:pPr>
        <w:spacing w:before="160"/>
        <w:jc w:val="both"/>
        <w:rPr>
          <w:rFonts w:ascii="Arial" w:hAnsi="Arial" w:cs="Arial"/>
          <w:sz w:val="24"/>
          <w:szCs w:val="24"/>
        </w:rPr>
      </w:pPr>
      <w:bookmarkStart w:id="0" w:name="_Hlk150264084"/>
      <w:r w:rsidRPr="00A53D6D">
        <w:rPr>
          <w:rFonts w:ascii="Arial" w:hAnsi="Arial" w:cs="Arial"/>
          <w:sz w:val="24"/>
          <w:szCs w:val="24"/>
        </w:rPr>
        <w:t xml:space="preserve">RETURN TO: </w:t>
      </w:r>
      <w:hyperlink r:id="rId12">
        <w:r w:rsidRPr="00A53D6D">
          <w:rPr>
            <w:rStyle w:val="Hyperlink"/>
            <w:rFonts w:ascii="Arial" w:hAnsi="Arial" w:cs="Arial"/>
            <w:sz w:val="24"/>
            <w:szCs w:val="24"/>
          </w:rPr>
          <w:t>VETSadmin@dft.gov.uk</w:t>
        </w:r>
      </w:hyperlink>
      <w:r w:rsidRPr="00A53D6D">
        <w:rPr>
          <w:rFonts w:ascii="Arial" w:hAnsi="Arial" w:cs="Arial"/>
          <w:sz w:val="24"/>
          <w:szCs w:val="24"/>
        </w:rPr>
        <w:t xml:space="preserve"> by 30 April </w:t>
      </w:r>
      <w:r w:rsidR="3E130D79" w:rsidRPr="00A53D6D">
        <w:rPr>
          <w:rFonts w:ascii="Arial" w:hAnsi="Arial" w:cs="Arial"/>
          <w:sz w:val="24"/>
          <w:szCs w:val="24"/>
        </w:rPr>
        <w:t>2026</w:t>
      </w:r>
    </w:p>
    <w:p w14:paraId="564FF9CC" w14:textId="13EBB294" w:rsidR="005A6947" w:rsidRPr="00A53D6D" w:rsidRDefault="005A6947" w:rsidP="00F12B0E">
      <w:pPr>
        <w:pStyle w:val="Default"/>
        <w:spacing w:before="160" w:after="160"/>
        <w:rPr>
          <w:b/>
          <w:bCs/>
          <w:i/>
          <w:iCs/>
        </w:rPr>
      </w:pPr>
      <w:r w:rsidRPr="00A53D6D">
        <w:rPr>
          <w:b/>
          <w:bCs/>
          <w:i/>
          <w:iCs/>
        </w:rPr>
        <w:t>[*Indicates a field that should be filled by the applicant. Bold italicised text should be deleted and replaced by the applicant’s details.]</w:t>
      </w:r>
    </w:p>
    <w:p w14:paraId="472A572D" w14:textId="45E42C9E" w:rsidR="006E24F9" w:rsidRPr="00A53D6D" w:rsidRDefault="490C8F6F" w:rsidP="006E24F9">
      <w:pPr>
        <w:spacing w:before="160"/>
        <w:jc w:val="both"/>
        <w:rPr>
          <w:rFonts w:ascii="Arial" w:hAnsi="Arial" w:cs="Arial"/>
          <w:sz w:val="24"/>
          <w:szCs w:val="24"/>
        </w:rPr>
      </w:pPr>
      <w:r w:rsidRPr="053DDD82">
        <w:rPr>
          <w:rFonts w:ascii="Arial" w:hAnsi="Arial" w:cs="Arial"/>
          <w:sz w:val="24"/>
          <w:szCs w:val="24"/>
        </w:rPr>
        <w:t xml:space="preserve">This </w:t>
      </w:r>
      <w:r w:rsidR="00A92EAE" w:rsidRPr="053DDD82">
        <w:rPr>
          <w:rFonts w:ascii="Arial" w:hAnsi="Arial" w:cs="Arial"/>
          <w:sz w:val="24"/>
          <w:szCs w:val="24"/>
        </w:rPr>
        <w:t>application relates to</w:t>
      </w:r>
      <w:r w:rsidRPr="053DDD82">
        <w:rPr>
          <w:rFonts w:ascii="Arial" w:hAnsi="Arial" w:cs="Arial"/>
          <w:sz w:val="24"/>
          <w:szCs w:val="24"/>
        </w:rPr>
        <w:t xml:space="preserve"> the scheme year </w:t>
      </w:r>
      <w:r w:rsidR="029FB152" w:rsidRPr="053DDD82">
        <w:rPr>
          <w:rFonts w:ascii="Arial" w:hAnsi="Arial" w:cs="Arial"/>
          <w:sz w:val="24"/>
          <w:szCs w:val="24"/>
        </w:rPr>
        <w:t xml:space="preserve">2025 </w:t>
      </w:r>
      <w:r w:rsidRPr="053DDD82">
        <w:rPr>
          <w:rFonts w:ascii="Arial" w:hAnsi="Arial" w:cs="Arial"/>
          <w:sz w:val="24"/>
          <w:szCs w:val="24"/>
        </w:rPr>
        <w:t>only.</w:t>
      </w:r>
    </w:p>
    <w:p w14:paraId="2003C9E4" w14:textId="29E25301" w:rsidR="00A53D6D" w:rsidRPr="00A53D6D" w:rsidRDefault="00A53D6D" w:rsidP="006E24F9">
      <w:pPr>
        <w:spacing w:before="160"/>
        <w:jc w:val="both"/>
        <w:rPr>
          <w:rFonts w:ascii="Arial" w:hAnsi="Arial" w:cs="Arial"/>
          <w:sz w:val="24"/>
          <w:szCs w:val="24"/>
        </w:rPr>
      </w:pPr>
    </w:p>
    <w:p w14:paraId="3CD2D78A" w14:textId="389184D4" w:rsidR="00882B97" w:rsidRPr="00A53D6D" w:rsidRDefault="003B5649" w:rsidP="00C55115">
      <w:pPr>
        <w:pStyle w:val="ListParagraph"/>
        <w:numPr>
          <w:ilvl w:val="0"/>
          <w:numId w:val="3"/>
        </w:numPr>
        <w:spacing w:before="160"/>
        <w:jc w:val="both"/>
        <w:rPr>
          <w:rFonts w:ascii="Arial" w:hAnsi="Arial" w:cs="Arial"/>
          <w:b/>
          <w:bCs/>
          <w:i/>
          <w:iCs/>
          <w:sz w:val="24"/>
          <w:szCs w:val="24"/>
        </w:rPr>
      </w:pPr>
      <w:r w:rsidRPr="00A53D6D">
        <w:rPr>
          <w:rFonts w:ascii="Arial" w:hAnsi="Arial" w:cs="Arial"/>
          <w:sz w:val="24"/>
          <w:szCs w:val="24"/>
        </w:rPr>
        <w:t>We wish to form a pool for</w:t>
      </w:r>
      <w:r w:rsidR="00614D05" w:rsidRPr="00A53D6D">
        <w:rPr>
          <w:rFonts w:ascii="Arial" w:hAnsi="Arial" w:cs="Arial"/>
          <w:sz w:val="24"/>
          <w:szCs w:val="24"/>
        </w:rPr>
        <w:t>:</w:t>
      </w:r>
      <w:r w:rsidR="00882B97" w:rsidRPr="00A53D6D">
        <w:rPr>
          <w:rFonts w:ascii="Arial" w:hAnsi="Arial" w:cs="Arial"/>
          <w:sz w:val="24"/>
          <w:szCs w:val="24"/>
        </w:rPr>
        <w:t xml:space="preserve"> </w:t>
      </w:r>
      <w:r w:rsidR="00882B97" w:rsidRPr="00A53D6D">
        <w:rPr>
          <w:rFonts w:ascii="Arial" w:hAnsi="Arial" w:cs="Arial"/>
          <w:b/>
          <w:bCs/>
          <w:i/>
          <w:iCs/>
          <w:sz w:val="24"/>
          <w:szCs w:val="24"/>
        </w:rPr>
        <w:t>[</w:t>
      </w:r>
      <w:r w:rsidR="00425262" w:rsidRPr="00A53D6D">
        <w:rPr>
          <w:rFonts w:ascii="Arial" w:hAnsi="Arial" w:cs="Arial"/>
          <w:b/>
          <w:bCs/>
          <w:i/>
          <w:iCs/>
          <w:sz w:val="24"/>
          <w:szCs w:val="24"/>
        </w:rPr>
        <w:t>*</w:t>
      </w:r>
      <w:r w:rsidR="00882B97" w:rsidRPr="00A53D6D">
        <w:rPr>
          <w:rFonts w:ascii="Arial" w:hAnsi="Arial" w:cs="Arial"/>
          <w:b/>
          <w:bCs/>
          <w:i/>
          <w:iCs/>
          <w:sz w:val="24"/>
          <w:szCs w:val="24"/>
        </w:rPr>
        <w:t>please delete as necessary</w:t>
      </w:r>
      <w:r w:rsidR="00D10D3E" w:rsidRPr="00A53D6D">
        <w:rPr>
          <w:rFonts w:ascii="Arial" w:hAnsi="Arial" w:cs="Arial"/>
          <w:b/>
          <w:bCs/>
          <w:i/>
          <w:iCs/>
          <w:sz w:val="24"/>
          <w:szCs w:val="24"/>
        </w:rPr>
        <w:t>]</w:t>
      </w:r>
    </w:p>
    <w:p w14:paraId="6D49321D" w14:textId="47436DDD" w:rsidR="00882B97" w:rsidRPr="00A53D6D" w:rsidRDefault="005A6947" w:rsidP="00882B97">
      <w:pPr>
        <w:pStyle w:val="ListParagraph"/>
        <w:numPr>
          <w:ilvl w:val="0"/>
          <w:numId w:val="2"/>
        </w:numPr>
        <w:spacing w:before="160"/>
        <w:jc w:val="both"/>
        <w:rPr>
          <w:rFonts w:ascii="Arial" w:hAnsi="Arial" w:cs="Arial"/>
          <w:sz w:val="24"/>
          <w:szCs w:val="24"/>
        </w:rPr>
      </w:pPr>
      <w:r w:rsidRPr="00A53D6D">
        <w:rPr>
          <w:rFonts w:ascii="Arial" w:hAnsi="Arial" w:cs="Arial"/>
          <w:sz w:val="24"/>
          <w:szCs w:val="24"/>
        </w:rPr>
        <w:t>[</w:t>
      </w:r>
      <w:r w:rsidR="00882B97" w:rsidRPr="00A53D6D">
        <w:rPr>
          <w:rFonts w:ascii="Arial" w:hAnsi="Arial" w:cs="Arial"/>
          <w:sz w:val="24"/>
          <w:szCs w:val="24"/>
        </w:rPr>
        <w:t>Passenger cars only – CRTS and CCTS</w:t>
      </w:r>
      <w:r w:rsidRPr="00A53D6D">
        <w:rPr>
          <w:rFonts w:ascii="Arial" w:hAnsi="Arial" w:cs="Arial"/>
          <w:sz w:val="24"/>
          <w:szCs w:val="24"/>
        </w:rPr>
        <w:t>]</w:t>
      </w:r>
    </w:p>
    <w:p w14:paraId="7E98FD75" w14:textId="31DC8EC0" w:rsidR="00882B97" w:rsidRPr="00A53D6D" w:rsidRDefault="005A6947" w:rsidP="00882B97">
      <w:pPr>
        <w:pStyle w:val="ListParagraph"/>
        <w:numPr>
          <w:ilvl w:val="0"/>
          <w:numId w:val="2"/>
        </w:numPr>
        <w:spacing w:before="160"/>
        <w:jc w:val="both"/>
        <w:rPr>
          <w:rFonts w:ascii="Arial" w:hAnsi="Arial" w:cs="Arial"/>
          <w:sz w:val="24"/>
          <w:szCs w:val="24"/>
        </w:rPr>
      </w:pPr>
      <w:r w:rsidRPr="00A53D6D">
        <w:rPr>
          <w:rFonts w:ascii="Arial" w:hAnsi="Arial" w:cs="Arial"/>
          <w:sz w:val="24"/>
          <w:szCs w:val="24"/>
        </w:rPr>
        <w:t>[</w:t>
      </w:r>
      <w:r w:rsidR="00882B97" w:rsidRPr="00A53D6D">
        <w:rPr>
          <w:rFonts w:ascii="Arial" w:hAnsi="Arial" w:cs="Arial"/>
          <w:sz w:val="24"/>
          <w:szCs w:val="24"/>
        </w:rPr>
        <w:t>Light commercial vehicles only – VRTS and VCTS</w:t>
      </w:r>
      <w:r w:rsidRPr="00A53D6D">
        <w:rPr>
          <w:rFonts w:ascii="Arial" w:hAnsi="Arial" w:cs="Arial"/>
          <w:sz w:val="24"/>
          <w:szCs w:val="24"/>
        </w:rPr>
        <w:t>]</w:t>
      </w:r>
    </w:p>
    <w:p w14:paraId="21C7B1F5" w14:textId="4F6AABBF" w:rsidR="00882B97" w:rsidRPr="00A53D6D" w:rsidRDefault="005A6947" w:rsidP="00C55115">
      <w:pPr>
        <w:pStyle w:val="ListParagraph"/>
        <w:numPr>
          <w:ilvl w:val="0"/>
          <w:numId w:val="2"/>
        </w:numPr>
        <w:spacing w:before="160"/>
        <w:jc w:val="both"/>
        <w:rPr>
          <w:rFonts w:ascii="Arial" w:hAnsi="Arial" w:cs="Arial"/>
          <w:sz w:val="24"/>
          <w:szCs w:val="24"/>
        </w:rPr>
      </w:pPr>
      <w:r w:rsidRPr="00A53D6D">
        <w:rPr>
          <w:rFonts w:ascii="Arial" w:hAnsi="Arial" w:cs="Arial"/>
          <w:sz w:val="24"/>
          <w:szCs w:val="24"/>
        </w:rPr>
        <w:t>[</w:t>
      </w:r>
      <w:r w:rsidR="00882B97" w:rsidRPr="00A53D6D">
        <w:rPr>
          <w:rFonts w:ascii="Arial" w:hAnsi="Arial" w:cs="Arial"/>
          <w:sz w:val="24"/>
          <w:szCs w:val="24"/>
        </w:rPr>
        <w:t>Passenger cars and light commercial vehicles – CRTS, CCTS, VRTS and VCTS.</w:t>
      </w:r>
      <w:r w:rsidRPr="00A53D6D">
        <w:rPr>
          <w:rFonts w:ascii="Arial" w:hAnsi="Arial" w:cs="Arial"/>
          <w:sz w:val="24"/>
          <w:szCs w:val="24"/>
        </w:rPr>
        <w:t>]</w:t>
      </w:r>
    </w:p>
    <w:p w14:paraId="31A60A46" w14:textId="77777777" w:rsidR="0006302B" w:rsidRPr="00A53D6D" w:rsidRDefault="0006302B" w:rsidP="0006302B">
      <w:pPr>
        <w:rPr>
          <w:rFonts w:ascii="Arial" w:hAnsi="Arial" w:cs="Arial"/>
          <w:sz w:val="24"/>
          <w:szCs w:val="24"/>
        </w:rPr>
      </w:pPr>
    </w:p>
    <w:p w14:paraId="57C80248" w14:textId="54C1DFC5" w:rsidR="0006302B" w:rsidRPr="00A53D6D" w:rsidRDefault="00614D05" w:rsidP="00C55115">
      <w:pPr>
        <w:pStyle w:val="ListParagraph"/>
        <w:numPr>
          <w:ilvl w:val="0"/>
          <w:numId w:val="3"/>
        </w:numPr>
        <w:rPr>
          <w:rFonts w:ascii="Arial" w:hAnsi="Arial" w:cs="Arial"/>
          <w:sz w:val="24"/>
          <w:szCs w:val="24"/>
        </w:rPr>
      </w:pPr>
      <w:r w:rsidRPr="00A53D6D">
        <w:rPr>
          <w:rFonts w:ascii="Arial" w:hAnsi="Arial" w:cs="Arial"/>
          <w:sz w:val="24"/>
          <w:szCs w:val="24"/>
        </w:rPr>
        <w:t xml:space="preserve">The pool will be titled: </w:t>
      </w:r>
      <w:r w:rsidRPr="00A53D6D">
        <w:rPr>
          <w:rFonts w:ascii="Arial" w:hAnsi="Arial" w:cs="Arial"/>
          <w:b/>
          <w:bCs/>
          <w:i/>
          <w:iCs/>
          <w:sz w:val="24"/>
          <w:szCs w:val="24"/>
        </w:rPr>
        <w:t>[</w:t>
      </w:r>
      <w:r w:rsidR="00425262" w:rsidRPr="00A53D6D">
        <w:rPr>
          <w:rFonts w:ascii="Arial" w:hAnsi="Arial" w:cs="Arial"/>
          <w:b/>
          <w:bCs/>
          <w:i/>
          <w:iCs/>
          <w:sz w:val="24"/>
          <w:szCs w:val="24"/>
        </w:rPr>
        <w:t>*p</w:t>
      </w:r>
      <w:r w:rsidRPr="00A53D6D">
        <w:rPr>
          <w:rFonts w:ascii="Arial" w:hAnsi="Arial" w:cs="Arial"/>
          <w:b/>
          <w:bCs/>
          <w:i/>
          <w:iCs/>
          <w:sz w:val="24"/>
          <w:szCs w:val="24"/>
        </w:rPr>
        <w:t>lease provide the exact name that you wish your pool to be titled. This will be used in the VETS IT System and in compliance documentation]</w:t>
      </w:r>
    </w:p>
    <w:p w14:paraId="14C8ABBE" w14:textId="77777777" w:rsidR="0006302B" w:rsidRPr="00A53D6D" w:rsidRDefault="0006302B" w:rsidP="00C55115">
      <w:pPr>
        <w:rPr>
          <w:rFonts w:ascii="Arial" w:hAnsi="Arial" w:cs="Arial"/>
          <w:sz w:val="24"/>
          <w:szCs w:val="24"/>
        </w:rPr>
      </w:pPr>
    </w:p>
    <w:p w14:paraId="65ABA510" w14:textId="3B1D5C8F" w:rsidR="006E24F9" w:rsidRPr="00A53D6D" w:rsidRDefault="490C8F6F" w:rsidP="00C55115">
      <w:pPr>
        <w:pStyle w:val="ListParagraph"/>
        <w:numPr>
          <w:ilvl w:val="0"/>
          <w:numId w:val="3"/>
        </w:numPr>
        <w:spacing w:before="160"/>
        <w:rPr>
          <w:rFonts w:ascii="Arial" w:hAnsi="Arial" w:cs="Arial"/>
          <w:i/>
          <w:iCs/>
          <w:sz w:val="24"/>
          <w:szCs w:val="24"/>
        </w:rPr>
      </w:pPr>
      <w:r w:rsidRPr="00A53D6D">
        <w:rPr>
          <w:rFonts w:ascii="Arial" w:hAnsi="Arial" w:cs="Arial"/>
          <w:sz w:val="24"/>
          <w:szCs w:val="24"/>
        </w:rPr>
        <w:t xml:space="preserve">The </w:t>
      </w:r>
      <w:r w:rsidR="009E22CA" w:rsidRPr="00A53D6D">
        <w:rPr>
          <w:rFonts w:ascii="Arial" w:hAnsi="Arial" w:cs="Arial"/>
          <w:sz w:val="24"/>
          <w:szCs w:val="24"/>
        </w:rPr>
        <w:t>following manufacturers</w:t>
      </w:r>
      <w:r w:rsidRPr="00A53D6D">
        <w:rPr>
          <w:rFonts w:ascii="Arial" w:hAnsi="Arial" w:cs="Arial"/>
          <w:sz w:val="24"/>
          <w:szCs w:val="24"/>
        </w:rPr>
        <w:t xml:space="preserve"> will be included in the pool</w:t>
      </w:r>
      <w:r w:rsidR="009E22CA" w:rsidRPr="00A53D6D">
        <w:rPr>
          <w:rFonts w:ascii="Arial" w:hAnsi="Arial" w:cs="Arial"/>
          <w:sz w:val="24"/>
          <w:szCs w:val="24"/>
        </w:rPr>
        <w:t>:</w:t>
      </w:r>
      <w:r w:rsidR="0056075A" w:rsidRPr="00A53D6D">
        <w:rPr>
          <w:rFonts w:ascii="Arial" w:hAnsi="Arial" w:cs="Arial"/>
          <w:sz w:val="24"/>
          <w:szCs w:val="24"/>
        </w:rPr>
        <w:t xml:space="preserve"> </w:t>
      </w:r>
      <w:r w:rsidR="009E22CA" w:rsidRPr="00A53D6D">
        <w:rPr>
          <w:rFonts w:ascii="Arial" w:hAnsi="Arial" w:cs="Arial"/>
          <w:b/>
          <w:bCs/>
          <w:i/>
          <w:iCs/>
          <w:sz w:val="24"/>
          <w:szCs w:val="24"/>
        </w:rPr>
        <w:t>[</w:t>
      </w:r>
      <w:r w:rsidR="00425262" w:rsidRPr="00A53D6D">
        <w:rPr>
          <w:rFonts w:ascii="Arial" w:hAnsi="Arial" w:cs="Arial"/>
          <w:b/>
          <w:bCs/>
          <w:i/>
          <w:iCs/>
          <w:sz w:val="24"/>
          <w:szCs w:val="24"/>
        </w:rPr>
        <w:t>*p</w:t>
      </w:r>
      <w:r w:rsidR="009E22CA" w:rsidRPr="00A53D6D">
        <w:rPr>
          <w:rFonts w:ascii="Arial" w:hAnsi="Arial" w:cs="Arial"/>
          <w:b/>
          <w:bCs/>
          <w:i/>
          <w:iCs/>
          <w:sz w:val="24"/>
          <w:szCs w:val="24"/>
        </w:rPr>
        <w:t xml:space="preserve">lease </w:t>
      </w:r>
      <w:r w:rsidR="00804E83" w:rsidRPr="00A53D6D">
        <w:rPr>
          <w:rFonts w:ascii="Arial" w:hAnsi="Arial" w:cs="Arial"/>
          <w:b/>
          <w:bCs/>
          <w:i/>
          <w:iCs/>
          <w:sz w:val="24"/>
          <w:szCs w:val="24"/>
        </w:rPr>
        <w:t xml:space="preserve">include the </w:t>
      </w:r>
      <w:r w:rsidR="00EC0483" w:rsidRPr="00A53D6D">
        <w:rPr>
          <w:rFonts w:ascii="Arial" w:hAnsi="Arial" w:cs="Arial"/>
          <w:b/>
          <w:bCs/>
          <w:i/>
          <w:iCs/>
          <w:sz w:val="24"/>
          <w:szCs w:val="24"/>
        </w:rPr>
        <w:t xml:space="preserve">name and </w:t>
      </w:r>
      <w:r w:rsidR="00BC2543" w:rsidRPr="00A53D6D">
        <w:rPr>
          <w:rFonts w:ascii="Arial" w:hAnsi="Arial" w:cs="Arial"/>
          <w:b/>
          <w:bCs/>
          <w:i/>
          <w:iCs/>
          <w:sz w:val="24"/>
          <w:szCs w:val="24"/>
        </w:rPr>
        <w:t xml:space="preserve">any </w:t>
      </w:r>
      <w:r w:rsidR="00EC0483" w:rsidRPr="00A53D6D">
        <w:rPr>
          <w:rFonts w:ascii="Arial" w:hAnsi="Arial" w:cs="Arial"/>
          <w:b/>
          <w:bCs/>
          <w:i/>
          <w:iCs/>
          <w:sz w:val="24"/>
          <w:szCs w:val="24"/>
        </w:rPr>
        <w:t xml:space="preserve">WMI codes in use for each manufacturer. If the manufacturer is outside the UK, please also </w:t>
      </w:r>
      <w:r w:rsidR="00406607" w:rsidRPr="00A53D6D">
        <w:rPr>
          <w:rFonts w:ascii="Arial" w:hAnsi="Arial" w:cs="Arial"/>
          <w:b/>
          <w:bCs/>
          <w:i/>
          <w:iCs/>
          <w:sz w:val="24"/>
          <w:szCs w:val="24"/>
        </w:rPr>
        <w:t xml:space="preserve">include </w:t>
      </w:r>
      <w:r w:rsidR="008E6DAC" w:rsidRPr="00A53D6D">
        <w:rPr>
          <w:rFonts w:ascii="Arial" w:hAnsi="Arial" w:cs="Arial"/>
          <w:b/>
          <w:bCs/>
          <w:i/>
          <w:iCs/>
          <w:sz w:val="24"/>
          <w:szCs w:val="24"/>
        </w:rPr>
        <w:t>the UK representative]</w:t>
      </w:r>
    </w:p>
    <w:p w14:paraId="04E84F4D" w14:textId="22FF3BCA" w:rsidR="006E24F9" w:rsidRPr="00A53D6D" w:rsidRDefault="490C8F6F" w:rsidP="006E24F9">
      <w:pPr>
        <w:numPr>
          <w:ilvl w:val="0"/>
          <w:numId w:val="1"/>
        </w:numPr>
        <w:spacing w:before="160" w:line="240" w:lineRule="auto"/>
        <w:rPr>
          <w:rFonts w:ascii="Arial" w:hAnsi="Arial" w:cs="Arial"/>
          <w:sz w:val="24"/>
          <w:szCs w:val="24"/>
        </w:rPr>
      </w:pPr>
      <w:r w:rsidRPr="00A53D6D">
        <w:rPr>
          <w:rFonts w:ascii="Arial" w:hAnsi="Arial" w:cs="Arial"/>
          <w:sz w:val="24"/>
          <w:szCs w:val="24"/>
        </w:rPr>
        <w:t>[name of manufacturer 1</w:t>
      </w:r>
      <w:r w:rsidR="008E6DAC" w:rsidRPr="00A53D6D">
        <w:rPr>
          <w:rFonts w:ascii="Arial" w:hAnsi="Arial" w:cs="Arial"/>
          <w:sz w:val="24"/>
          <w:szCs w:val="24"/>
        </w:rPr>
        <w:t>, WMI code(s) of manufacturer 1, UK representative of manufacturer 1]</w:t>
      </w:r>
    </w:p>
    <w:p w14:paraId="15987966" w14:textId="3EA1E1F5" w:rsidR="008E6DAC" w:rsidRPr="00A53D6D" w:rsidRDefault="008E6DAC" w:rsidP="008E6DAC">
      <w:pPr>
        <w:numPr>
          <w:ilvl w:val="0"/>
          <w:numId w:val="1"/>
        </w:numPr>
        <w:spacing w:before="160" w:line="240" w:lineRule="auto"/>
        <w:rPr>
          <w:rFonts w:ascii="Arial" w:hAnsi="Arial" w:cs="Arial"/>
          <w:sz w:val="24"/>
          <w:szCs w:val="24"/>
        </w:rPr>
      </w:pPr>
      <w:r w:rsidRPr="00A53D6D">
        <w:rPr>
          <w:rFonts w:ascii="Arial" w:hAnsi="Arial" w:cs="Arial"/>
          <w:sz w:val="24"/>
          <w:szCs w:val="24"/>
        </w:rPr>
        <w:t>[name of manufacturer 2, WMI code(s) of manufacturer 2, UK representative of manufacturer 2]</w:t>
      </w:r>
    </w:p>
    <w:p w14:paraId="1C29E09D" w14:textId="135EBA51" w:rsidR="008E6DAC" w:rsidRPr="00A53D6D" w:rsidRDefault="008E6DAC" w:rsidP="008E6DAC">
      <w:pPr>
        <w:numPr>
          <w:ilvl w:val="0"/>
          <w:numId w:val="1"/>
        </w:numPr>
        <w:spacing w:before="160" w:line="240" w:lineRule="auto"/>
        <w:rPr>
          <w:rFonts w:ascii="Arial" w:hAnsi="Arial" w:cs="Arial"/>
          <w:sz w:val="24"/>
          <w:szCs w:val="24"/>
        </w:rPr>
      </w:pPr>
      <w:r w:rsidRPr="053DDD82">
        <w:rPr>
          <w:rFonts w:ascii="Arial" w:hAnsi="Arial" w:cs="Arial"/>
          <w:sz w:val="24"/>
          <w:szCs w:val="24"/>
        </w:rPr>
        <w:t xml:space="preserve">[name of manufacturer </w:t>
      </w:r>
      <w:r w:rsidR="00D61F40" w:rsidRPr="053DDD82">
        <w:rPr>
          <w:rFonts w:ascii="Arial" w:hAnsi="Arial" w:cs="Arial"/>
          <w:sz w:val="24"/>
          <w:szCs w:val="24"/>
        </w:rPr>
        <w:t>3</w:t>
      </w:r>
      <w:r w:rsidRPr="053DDD82">
        <w:rPr>
          <w:rFonts w:ascii="Arial" w:hAnsi="Arial" w:cs="Arial"/>
          <w:sz w:val="24"/>
          <w:szCs w:val="24"/>
        </w:rPr>
        <w:t xml:space="preserve">, WMI code(s) of manufacturer </w:t>
      </w:r>
      <w:r w:rsidR="00D61F40" w:rsidRPr="053DDD82">
        <w:rPr>
          <w:rFonts w:ascii="Arial" w:hAnsi="Arial" w:cs="Arial"/>
          <w:sz w:val="24"/>
          <w:szCs w:val="24"/>
        </w:rPr>
        <w:t>3</w:t>
      </w:r>
      <w:r w:rsidRPr="053DDD82">
        <w:rPr>
          <w:rFonts w:ascii="Arial" w:hAnsi="Arial" w:cs="Arial"/>
          <w:sz w:val="24"/>
          <w:szCs w:val="24"/>
        </w:rPr>
        <w:t xml:space="preserve">, UK representative of manufacturer </w:t>
      </w:r>
      <w:r w:rsidR="00D61F40" w:rsidRPr="053DDD82">
        <w:rPr>
          <w:rFonts w:ascii="Arial" w:hAnsi="Arial" w:cs="Arial"/>
          <w:sz w:val="24"/>
          <w:szCs w:val="24"/>
        </w:rPr>
        <w:t>3</w:t>
      </w:r>
      <w:r w:rsidRPr="053DDD82">
        <w:rPr>
          <w:rFonts w:ascii="Arial" w:hAnsi="Arial" w:cs="Arial"/>
          <w:sz w:val="24"/>
          <w:szCs w:val="24"/>
        </w:rPr>
        <w:t>]</w:t>
      </w:r>
    </w:p>
    <w:p w14:paraId="167C67D4" w14:textId="2623941A" w:rsidR="007D4E29" w:rsidRPr="00A53D6D" w:rsidRDefault="007D4E29">
      <w:pPr>
        <w:rPr>
          <w:rFonts w:ascii="Arial" w:hAnsi="Arial" w:cs="Arial"/>
          <w:sz w:val="24"/>
          <w:szCs w:val="24"/>
        </w:rPr>
      </w:pPr>
      <w:r w:rsidRPr="053DDD82">
        <w:rPr>
          <w:rFonts w:ascii="Arial" w:hAnsi="Arial" w:cs="Arial"/>
          <w:sz w:val="24"/>
          <w:szCs w:val="24"/>
        </w:rPr>
        <w:br w:type="page"/>
      </w:r>
    </w:p>
    <w:p w14:paraId="4CF177BA" w14:textId="195957CE" w:rsidR="006E24F9" w:rsidRPr="00A53D6D" w:rsidRDefault="006E24F9" w:rsidP="4EA6DD50">
      <w:pPr>
        <w:pStyle w:val="ListParagraph"/>
        <w:numPr>
          <w:ilvl w:val="0"/>
          <w:numId w:val="3"/>
        </w:numPr>
        <w:spacing w:before="160"/>
        <w:jc w:val="both"/>
        <w:rPr>
          <w:rFonts w:ascii="Arial" w:hAnsi="Arial" w:cs="Arial"/>
          <w:b/>
          <w:bCs/>
          <w:i/>
          <w:iCs/>
          <w:sz w:val="24"/>
          <w:szCs w:val="24"/>
        </w:rPr>
      </w:pPr>
      <w:r w:rsidRPr="00A53D6D">
        <w:rPr>
          <w:rFonts w:ascii="Arial" w:hAnsi="Arial" w:cs="Arial"/>
          <w:sz w:val="24"/>
          <w:szCs w:val="24"/>
        </w:rPr>
        <w:t xml:space="preserve">The following manufacturer is nominated as </w:t>
      </w:r>
      <w:r w:rsidR="00F61B57" w:rsidRPr="00A53D6D">
        <w:rPr>
          <w:rFonts w:ascii="Arial" w:hAnsi="Arial" w:cs="Arial"/>
          <w:sz w:val="24"/>
          <w:szCs w:val="24"/>
        </w:rPr>
        <w:t xml:space="preserve">primary </w:t>
      </w:r>
      <w:r w:rsidRPr="00A53D6D">
        <w:rPr>
          <w:rFonts w:ascii="Arial" w:hAnsi="Arial" w:cs="Arial"/>
          <w:sz w:val="24"/>
          <w:szCs w:val="24"/>
        </w:rPr>
        <w:t>contact point</w:t>
      </w:r>
      <w:r w:rsidR="00205E7A" w:rsidRPr="00A53D6D">
        <w:rPr>
          <w:rFonts w:ascii="Arial" w:hAnsi="Arial" w:cs="Arial"/>
          <w:sz w:val="24"/>
          <w:szCs w:val="24"/>
        </w:rPr>
        <w:t xml:space="preserve"> for the pool, including for </w:t>
      </w:r>
      <w:r w:rsidR="003B29E8" w:rsidRPr="00A53D6D">
        <w:rPr>
          <w:rFonts w:ascii="Arial" w:hAnsi="Arial" w:cs="Arial"/>
          <w:sz w:val="24"/>
          <w:szCs w:val="24"/>
        </w:rPr>
        <w:t xml:space="preserve">notice of any civil penalty under Part 6 of </w:t>
      </w:r>
      <w:r w:rsidR="00604E10" w:rsidRPr="00A53D6D">
        <w:rPr>
          <w:rFonts w:ascii="Arial" w:hAnsi="Arial" w:cs="Arial"/>
          <w:sz w:val="24"/>
          <w:szCs w:val="24"/>
        </w:rPr>
        <w:t xml:space="preserve">the </w:t>
      </w:r>
      <w:r w:rsidR="003B29E8" w:rsidRPr="00A53D6D">
        <w:rPr>
          <w:rFonts w:ascii="Arial" w:hAnsi="Arial" w:cs="Arial"/>
          <w:sz w:val="24"/>
          <w:szCs w:val="24"/>
        </w:rPr>
        <w:t>VETS</w:t>
      </w:r>
      <w:r w:rsidR="00604E10" w:rsidRPr="00A53D6D">
        <w:rPr>
          <w:rFonts w:ascii="Arial" w:hAnsi="Arial" w:cs="Arial"/>
          <w:sz w:val="24"/>
          <w:szCs w:val="24"/>
        </w:rPr>
        <w:t xml:space="preserve"> Order</w:t>
      </w:r>
      <w:r w:rsidRPr="00A53D6D">
        <w:rPr>
          <w:rFonts w:ascii="Arial" w:hAnsi="Arial" w:cs="Arial"/>
          <w:sz w:val="24"/>
          <w:szCs w:val="24"/>
        </w:rPr>
        <w:t xml:space="preserve">: </w:t>
      </w:r>
      <w:r w:rsidRPr="00A53D6D">
        <w:rPr>
          <w:rFonts w:ascii="Arial" w:hAnsi="Arial" w:cs="Arial"/>
          <w:b/>
          <w:bCs/>
          <w:i/>
          <w:iCs/>
          <w:sz w:val="24"/>
          <w:szCs w:val="24"/>
        </w:rPr>
        <w:t>[</w:t>
      </w:r>
      <w:r w:rsidR="00425262" w:rsidRPr="00A53D6D">
        <w:rPr>
          <w:rFonts w:ascii="Arial" w:hAnsi="Arial" w:cs="Arial"/>
          <w:b/>
          <w:bCs/>
          <w:i/>
          <w:iCs/>
          <w:sz w:val="24"/>
          <w:szCs w:val="24"/>
        </w:rPr>
        <w:t xml:space="preserve">*please provide the </w:t>
      </w:r>
      <w:r w:rsidRPr="00A53D6D">
        <w:rPr>
          <w:rFonts w:ascii="Arial" w:hAnsi="Arial" w:cs="Arial"/>
          <w:b/>
          <w:bCs/>
          <w:i/>
          <w:iCs/>
          <w:sz w:val="24"/>
          <w:szCs w:val="24"/>
        </w:rPr>
        <w:t>name</w:t>
      </w:r>
      <w:r w:rsidR="00E8535F" w:rsidRPr="00A53D6D">
        <w:rPr>
          <w:rFonts w:ascii="Arial" w:hAnsi="Arial" w:cs="Arial"/>
          <w:b/>
          <w:bCs/>
          <w:i/>
          <w:iCs/>
          <w:sz w:val="24"/>
          <w:szCs w:val="24"/>
        </w:rPr>
        <w:t xml:space="preserve"> and details</w:t>
      </w:r>
      <w:r w:rsidRPr="00A53D6D">
        <w:rPr>
          <w:rFonts w:ascii="Arial" w:hAnsi="Arial" w:cs="Arial"/>
          <w:b/>
          <w:bCs/>
          <w:i/>
          <w:iCs/>
          <w:sz w:val="24"/>
          <w:szCs w:val="24"/>
        </w:rPr>
        <w:t xml:space="preserve"> of the manufacturer</w:t>
      </w:r>
      <w:r w:rsidR="00F61B57" w:rsidRPr="00A53D6D">
        <w:rPr>
          <w:rFonts w:ascii="Arial" w:hAnsi="Arial" w:cs="Arial"/>
          <w:b/>
          <w:bCs/>
          <w:i/>
          <w:iCs/>
          <w:sz w:val="24"/>
          <w:szCs w:val="24"/>
        </w:rPr>
        <w:t xml:space="preserve"> who will be the primary contact point</w:t>
      </w:r>
      <w:r w:rsidR="00E8535F" w:rsidRPr="00A53D6D">
        <w:rPr>
          <w:rFonts w:ascii="Arial" w:hAnsi="Arial" w:cs="Arial"/>
          <w:b/>
          <w:bCs/>
          <w:i/>
          <w:iCs/>
          <w:sz w:val="24"/>
          <w:szCs w:val="24"/>
        </w:rPr>
        <w:t xml:space="preserve"> for the pool</w:t>
      </w:r>
      <w:r w:rsidR="00D91C47" w:rsidRPr="00A53D6D">
        <w:rPr>
          <w:rFonts w:ascii="Arial" w:hAnsi="Arial" w:cs="Arial"/>
          <w:b/>
          <w:bCs/>
          <w:i/>
          <w:iCs/>
          <w:sz w:val="24"/>
          <w:szCs w:val="24"/>
        </w:rPr>
        <w:t>.</w:t>
      </w:r>
      <w:r w:rsidR="00D41017" w:rsidRPr="00A53D6D">
        <w:rPr>
          <w:rFonts w:ascii="Arial" w:hAnsi="Arial" w:cs="Arial"/>
          <w:b/>
          <w:bCs/>
          <w:i/>
          <w:iCs/>
          <w:sz w:val="24"/>
          <w:szCs w:val="24"/>
        </w:rPr>
        <w:t xml:space="preserve"> Where the manufacturer is established outside the UK, please include the contact details of the manufacturer’s representative in the UK.]</w:t>
      </w:r>
    </w:p>
    <w:p w14:paraId="5D8EF275" w14:textId="493917F5" w:rsidR="00E8535F" w:rsidRPr="00A53D6D" w:rsidRDefault="00E8535F" w:rsidP="00E8535F">
      <w:pPr>
        <w:pStyle w:val="ListParagraph"/>
        <w:numPr>
          <w:ilvl w:val="0"/>
          <w:numId w:val="4"/>
        </w:numPr>
        <w:spacing w:before="160"/>
        <w:jc w:val="both"/>
        <w:rPr>
          <w:rFonts w:ascii="Arial" w:hAnsi="Arial" w:cs="Arial"/>
          <w:sz w:val="24"/>
          <w:szCs w:val="24"/>
        </w:rPr>
      </w:pPr>
      <w:r w:rsidRPr="00A53D6D">
        <w:rPr>
          <w:rFonts w:ascii="Arial" w:hAnsi="Arial" w:cs="Arial"/>
          <w:sz w:val="24"/>
          <w:szCs w:val="24"/>
        </w:rPr>
        <w:t>Name:</w:t>
      </w:r>
    </w:p>
    <w:p w14:paraId="25A6008B" w14:textId="203196E9" w:rsidR="00E8535F" w:rsidRPr="00A53D6D" w:rsidRDefault="00E8535F" w:rsidP="00E8535F">
      <w:pPr>
        <w:pStyle w:val="ListParagraph"/>
        <w:numPr>
          <w:ilvl w:val="0"/>
          <w:numId w:val="4"/>
        </w:numPr>
        <w:spacing w:before="160"/>
        <w:jc w:val="both"/>
        <w:rPr>
          <w:rFonts w:ascii="Arial" w:hAnsi="Arial" w:cs="Arial"/>
          <w:sz w:val="24"/>
          <w:szCs w:val="24"/>
        </w:rPr>
      </w:pPr>
      <w:r w:rsidRPr="00A53D6D">
        <w:rPr>
          <w:rFonts w:ascii="Arial" w:hAnsi="Arial" w:cs="Arial"/>
          <w:sz w:val="24"/>
          <w:szCs w:val="24"/>
        </w:rPr>
        <w:t>Address:</w:t>
      </w:r>
    </w:p>
    <w:p w14:paraId="37700E87" w14:textId="426B960B" w:rsidR="00E8535F" w:rsidRPr="00A53D6D" w:rsidRDefault="00E8535F" w:rsidP="00E8535F">
      <w:pPr>
        <w:pStyle w:val="ListParagraph"/>
        <w:numPr>
          <w:ilvl w:val="0"/>
          <w:numId w:val="4"/>
        </w:numPr>
        <w:spacing w:before="160"/>
        <w:jc w:val="both"/>
        <w:rPr>
          <w:rFonts w:ascii="Arial" w:hAnsi="Arial" w:cs="Arial"/>
          <w:sz w:val="24"/>
          <w:szCs w:val="24"/>
        </w:rPr>
      </w:pPr>
      <w:r w:rsidRPr="00A53D6D">
        <w:rPr>
          <w:rFonts w:ascii="Arial" w:hAnsi="Arial" w:cs="Arial"/>
          <w:sz w:val="24"/>
          <w:szCs w:val="24"/>
        </w:rPr>
        <w:t>Telephone:</w:t>
      </w:r>
    </w:p>
    <w:p w14:paraId="42A77FFC" w14:textId="686D0961" w:rsidR="00E8535F" w:rsidRPr="00A53D6D" w:rsidRDefault="00E8535F" w:rsidP="00D91C47">
      <w:pPr>
        <w:pStyle w:val="ListParagraph"/>
        <w:numPr>
          <w:ilvl w:val="0"/>
          <w:numId w:val="4"/>
        </w:numPr>
        <w:spacing w:before="160"/>
        <w:jc w:val="both"/>
        <w:rPr>
          <w:rFonts w:ascii="Arial" w:hAnsi="Arial" w:cs="Arial"/>
          <w:sz w:val="24"/>
          <w:szCs w:val="24"/>
        </w:rPr>
      </w:pPr>
      <w:r w:rsidRPr="00A53D6D">
        <w:rPr>
          <w:rFonts w:ascii="Arial" w:hAnsi="Arial" w:cs="Arial"/>
          <w:sz w:val="24"/>
          <w:szCs w:val="24"/>
        </w:rPr>
        <w:t>Email:</w:t>
      </w:r>
    </w:p>
    <w:p w14:paraId="1AD88787" w14:textId="6107E00F" w:rsidR="00CA4AA2" w:rsidRPr="00A53D6D" w:rsidRDefault="00CA4AA2" w:rsidP="00D91C47">
      <w:pPr>
        <w:pStyle w:val="ListParagraph"/>
        <w:numPr>
          <w:ilvl w:val="0"/>
          <w:numId w:val="4"/>
        </w:numPr>
        <w:spacing w:before="160"/>
        <w:jc w:val="both"/>
        <w:rPr>
          <w:rFonts w:ascii="Arial" w:hAnsi="Arial" w:cs="Arial"/>
          <w:sz w:val="24"/>
          <w:szCs w:val="24"/>
        </w:rPr>
      </w:pPr>
      <w:r w:rsidRPr="00A53D6D">
        <w:rPr>
          <w:rFonts w:ascii="Arial" w:hAnsi="Arial" w:cs="Arial"/>
          <w:sz w:val="24"/>
          <w:szCs w:val="24"/>
        </w:rPr>
        <w:t>UK representative:</w:t>
      </w:r>
    </w:p>
    <w:p w14:paraId="366CE482" w14:textId="77777777" w:rsidR="00094C06" w:rsidRPr="00A53D6D" w:rsidRDefault="00094C06" w:rsidP="006E24F9">
      <w:pPr>
        <w:spacing w:before="160"/>
        <w:jc w:val="both"/>
        <w:rPr>
          <w:rFonts w:ascii="Arial" w:hAnsi="Arial" w:cs="Arial"/>
          <w:sz w:val="24"/>
          <w:szCs w:val="24"/>
        </w:rPr>
      </w:pPr>
    </w:p>
    <w:p w14:paraId="2541D923" w14:textId="2CC25E50" w:rsidR="00E335B7" w:rsidRPr="00A53D6D" w:rsidRDefault="006E24F9" w:rsidP="00C55115">
      <w:pPr>
        <w:pStyle w:val="ListParagraph"/>
        <w:numPr>
          <w:ilvl w:val="0"/>
          <w:numId w:val="3"/>
        </w:numPr>
        <w:rPr>
          <w:rFonts w:ascii="Arial" w:hAnsi="Arial" w:cs="Arial"/>
          <w:sz w:val="24"/>
          <w:szCs w:val="24"/>
        </w:rPr>
      </w:pPr>
      <w:r w:rsidRPr="00A53D6D">
        <w:rPr>
          <w:rFonts w:ascii="Arial" w:hAnsi="Arial" w:cs="Arial"/>
          <w:sz w:val="24"/>
          <w:szCs w:val="24"/>
        </w:rPr>
        <w:t>We declare that</w:t>
      </w:r>
      <w:r w:rsidR="00E335B7" w:rsidRPr="00A53D6D">
        <w:rPr>
          <w:rFonts w:ascii="Arial" w:hAnsi="Arial" w:cs="Arial"/>
          <w:sz w:val="24"/>
          <w:szCs w:val="24"/>
        </w:rPr>
        <w:t>:</w:t>
      </w:r>
    </w:p>
    <w:p w14:paraId="42947304" w14:textId="373B9C92" w:rsidR="00E335B7" w:rsidRPr="00A53D6D" w:rsidRDefault="006E24F9" w:rsidP="00E335B7">
      <w:pPr>
        <w:pStyle w:val="ListParagraph"/>
        <w:numPr>
          <w:ilvl w:val="1"/>
          <w:numId w:val="3"/>
        </w:numPr>
        <w:rPr>
          <w:rFonts w:ascii="Arial" w:hAnsi="Arial" w:cs="Arial"/>
          <w:sz w:val="24"/>
          <w:szCs w:val="24"/>
        </w:rPr>
      </w:pPr>
      <w:r w:rsidRPr="00A53D6D">
        <w:rPr>
          <w:rFonts w:ascii="Arial" w:hAnsi="Arial" w:cs="Arial"/>
          <w:sz w:val="24"/>
          <w:szCs w:val="24"/>
        </w:rPr>
        <w:t xml:space="preserve">the </w:t>
      </w:r>
      <w:r w:rsidR="00E335B7" w:rsidRPr="00A53D6D">
        <w:rPr>
          <w:rFonts w:ascii="Arial" w:hAnsi="Arial" w:cs="Arial"/>
          <w:sz w:val="24"/>
          <w:szCs w:val="24"/>
        </w:rPr>
        <w:t xml:space="preserve">primary </w:t>
      </w:r>
      <w:r w:rsidRPr="00A53D6D">
        <w:rPr>
          <w:rFonts w:ascii="Arial" w:hAnsi="Arial" w:cs="Arial"/>
          <w:sz w:val="24"/>
          <w:szCs w:val="24"/>
        </w:rPr>
        <w:t>contact point will be able to fulfil the obligations under paragraph 5</w:t>
      </w:r>
      <w:r w:rsidR="00A81818" w:rsidRPr="00A53D6D">
        <w:rPr>
          <w:rFonts w:ascii="Arial" w:hAnsi="Arial" w:cs="Arial"/>
          <w:sz w:val="24"/>
          <w:szCs w:val="24"/>
        </w:rPr>
        <w:t>(</w:t>
      </w:r>
      <w:r w:rsidRPr="00A53D6D">
        <w:rPr>
          <w:rFonts w:ascii="Arial" w:hAnsi="Arial" w:cs="Arial"/>
          <w:sz w:val="24"/>
          <w:szCs w:val="24"/>
        </w:rPr>
        <w:t>c</w:t>
      </w:r>
      <w:r w:rsidR="00A81818" w:rsidRPr="00A53D6D">
        <w:rPr>
          <w:rFonts w:ascii="Arial" w:hAnsi="Arial" w:cs="Arial"/>
          <w:sz w:val="24"/>
          <w:szCs w:val="24"/>
        </w:rPr>
        <w:t>)</w:t>
      </w:r>
      <w:r w:rsidRPr="00A53D6D">
        <w:rPr>
          <w:rFonts w:ascii="Arial" w:hAnsi="Arial" w:cs="Arial"/>
          <w:sz w:val="24"/>
          <w:szCs w:val="24"/>
        </w:rPr>
        <w:t xml:space="preserve"> of </w:t>
      </w:r>
      <w:r w:rsidR="00A81818" w:rsidRPr="00A53D6D">
        <w:rPr>
          <w:rFonts w:ascii="Arial" w:hAnsi="Arial" w:cs="Arial"/>
          <w:sz w:val="24"/>
          <w:szCs w:val="24"/>
        </w:rPr>
        <w:t>S</w:t>
      </w:r>
      <w:r w:rsidRPr="00A53D6D">
        <w:rPr>
          <w:rFonts w:ascii="Arial" w:hAnsi="Arial" w:cs="Arial"/>
          <w:sz w:val="24"/>
          <w:szCs w:val="24"/>
        </w:rPr>
        <w:t xml:space="preserve">chedule 5 to the </w:t>
      </w:r>
      <w:r w:rsidR="00604E10" w:rsidRPr="00A53D6D">
        <w:rPr>
          <w:rFonts w:ascii="Arial" w:hAnsi="Arial" w:cs="Arial"/>
          <w:sz w:val="24"/>
          <w:szCs w:val="24"/>
        </w:rPr>
        <w:t>VETS</w:t>
      </w:r>
      <w:r w:rsidRPr="00A53D6D">
        <w:rPr>
          <w:rFonts w:ascii="Arial" w:hAnsi="Arial" w:cs="Arial"/>
          <w:sz w:val="24"/>
          <w:szCs w:val="24"/>
        </w:rPr>
        <w:t xml:space="preserve"> </w:t>
      </w:r>
      <w:proofErr w:type="gramStart"/>
      <w:r w:rsidRPr="00A53D6D">
        <w:rPr>
          <w:rFonts w:ascii="Arial" w:hAnsi="Arial" w:cs="Arial"/>
          <w:sz w:val="24"/>
          <w:szCs w:val="24"/>
        </w:rPr>
        <w:t>Order</w:t>
      </w:r>
      <w:r w:rsidR="009E3137" w:rsidRPr="00A53D6D">
        <w:rPr>
          <w:rFonts w:ascii="Arial" w:hAnsi="Arial" w:cs="Arial"/>
          <w:sz w:val="24"/>
          <w:szCs w:val="24"/>
        </w:rPr>
        <w:t>;</w:t>
      </w:r>
      <w:proofErr w:type="gramEnd"/>
    </w:p>
    <w:p w14:paraId="00BC0592" w14:textId="64A2E33A" w:rsidR="00E335B7" w:rsidRPr="00A53D6D" w:rsidRDefault="00BF4B2D" w:rsidP="00E335B7">
      <w:pPr>
        <w:pStyle w:val="ListParagraph"/>
        <w:numPr>
          <w:ilvl w:val="1"/>
          <w:numId w:val="3"/>
        </w:numPr>
        <w:rPr>
          <w:rFonts w:ascii="Arial" w:hAnsi="Arial" w:cs="Arial"/>
          <w:sz w:val="24"/>
          <w:szCs w:val="24"/>
        </w:rPr>
      </w:pPr>
      <w:r w:rsidRPr="00A53D6D">
        <w:rPr>
          <w:rFonts w:ascii="Arial" w:hAnsi="Arial" w:cs="Arial"/>
          <w:sz w:val="24"/>
          <w:szCs w:val="24"/>
        </w:rPr>
        <w:t>we</w:t>
      </w:r>
      <w:r w:rsidR="00E335B7" w:rsidRPr="00A53D6D">
        <w:rPr>
          <w:rFonts w:ascii="Arial" w:hAnsi="Arial" w:cs="Arial"/>
          <w:sz w:val="24"/>
          <w:szCs w:val="24"/>
        </w:rPr>
        <w:t xml:space="preserve"> are </w:t>
      </w:r>
      <w:r w:rsidR="00CF688B" w:rsidRPr="00A53D6D">
        <w:rPr>
          <w:rFonts w:ascii="Arial" w:hAnsi="Arial" w:cs="Arial"/>
          <w:sz w:val="24"/>
          <w:szCs w:val="24"/>
        </w:rPr>
        <w:t>“</w:t>
      </w:r>
      <w:r w:rsidR="00E335B7" w:rsidRPr="00A53D6D">
        <w:rPr>
          <w:rFonts w:ascii="Arial" w:hAnsi="Arial" w:cs="Arial"/>
          <w:sz w:val="24"/>
          <w:szCs w:val="24"/>
        </w:rPr>
        <w:t>connected</w:t>
      </w:r>
      <w:r w:rsidR="00CF688B" w:rsidRPr="00A53D6D">
        <w:rPr>
          <w:rFonts w:ascii="Arial" w:hAnsi="Arial" w:cs="Arial"/>
          <w:sz w:val="24"/>
          <w:szCs w:val="24"/>
        </w:rPr>
        <w:t>”</w:t>
      </w:r>
      <w:r w:rsidRPr="00A53D6D">
        <w:rPr>
          <w:rFonts w:ascii="Arial" w:hAnsi="Arial" w:cs="Arial"/>
          <w:sz w:val="24"/>
          <w:szCs w:val="24"/>
        </w:rPr>
        <w:t xml:space="preserve"> manufacturers</w:t>
      </w:r>
      <w:r w:rsidR="00E335B7" w:rsidRPr="00A53D6D">
        <w:rPr>
          <w:rFonts w:ascii="Arial" w:hAnsi="Arial" w:cs="Arial"/>
          <w:sz w:val="24"/>
          <w:szCs w:val="24"/>
        </w:rPr>
        <w:t xml:space="preserve">, </w:t>
      </w:r>
      <w:r w:rsidR="00CF688B" w:rsidRPr="00A53D6D">
        <w:rPr>
          <w:rFonts w:ascii="Arial" w:hAnsi="Arial" w:cs="Arial"/>
          <w:sz w:val="24"/>
          <w:szCs w:val="24"/>
        </w:rPr>
        <w:t>as defined in</w:t>
      </w:r>
      <w:r w:rsidR="00E335B7" w:rsidRPr="00A53D6D">
        <w:rPr>
          <w:rFonts w:ascii="Arial" w:hAnsi="Arial" w:cs="Arial"/>
          <w:sz w:val="24"/>
          <w:szCs w:val="24"/>
        </w:rPr>
        <w:t xml:space="preserve"> article 3 of the</w:t>
      </w:r>
      <w:r w:rsidR="00604E10" w:rsidRPr="00A53D6D">
        <w:rPr>
          <w:rFonts w:ascii="Arial" w:hAnsi="Arial" w:cs="Arial"/>
          <w:sz w:val="24"/>
          <w:szCs w:val="24"/>
        </w:rPr>
        <w:t xml:space="preserve"> VETS</w:t>
      </w:r>
      <w:r w:rsidR="00E335B7" w:rsidRPr="00A53D6D">
        <w:rPr>
          <w:rFonts w:ascii="Arial" w:hAnsi="Arial" w:cs="Arial"/>
          <w:sz w:val="24"/>
          <w:szCs w:val="24"/>
        </w:rPr>
        <w:t xml:space="preserve"> </w:t>
      </w:r>
      <w:proofErr w:type="gramStart"/>
      <w:r w:rsidR="00E335B7" w:rsidRPr="00A53D6D">
        <w:rPr>
          <w:rFonts w:ascii="Arial" w:hAnsi="Arial" w:cs="Arial"/>
          <w:sz w:val="24"/>
          <w:szCs w:val="24"/>
        </w:rPr>
        <w:t>Order</w:t>
      </w:r>
      <w:r w:rsidR="009E3137" w:rsidRPr="00A53D6D">
        <w:rPr>
          <w:rFonts w:ascii="Arial" w:hAnsi="Arial" w:cs="Arial"/>
          <w:sz w:val="24"/>
          <w:szCs w:val="24"/>
        </w:rPr>
        <w:t>;</w:t>
      </w:r>
      <w:proofErr w:type="gramEnd"/>
      <w:r w:rsidR="006E24F9" w:rsidRPr="00A53D6D">
        <w:rPr>
          <w:rFonts w:ascii="Arial" w:hAnsi="Arial" w:cs="Arial"/>
          <w:sz w:val="24"/>
          <w:szCs w:val="24"/>
        </w:rPr>
        <w:t xml:space="preserve"> </w:t>
      </w:r>
    </w:p>
    <w:p w14:paraId="5C9D0CF0" w14:textId="6A084E8B" w:rsidR="00E335B7" w:rsidRPr="00A53D6D" w:rsidRDefault="00604E10" w:rsidP="00E335B7">
      <w:pPr>
        <w:pStyle w:val="ListParagraph"/>
        <w:numPr>
          <w:ilvl w:val="1"/>
          <w:numId w:val="3"/>
        </w:numPr>
        <w:rPr>
          <w:rFonts w:ascii="Arial" w:hAnsi="Arial" w:cs="Arial"/>
          <w:sz w:val="24"/>
          <w:szCs w:val="24"/>
        </w:rPr>
      </w:pPr>
      <w:r w:rsidRPr="00A53D6D">
        <w:rPr>
          <w:rFonts w:ascii="Arial" w:hAnsi="Arial" w:cs="Arial"/>
          <w:sz w:val="24"/>
          <w:szCs w:val="24"/>
        </w:rPr>
        <w:t>w</w:t>
      </w:r>
      <w:r w:rsidR="00E335B7" w:rsidRPr="00A53D6D">
        <w:rPr>
          <w:rFonts w:ascii="Arial" w:hAnsi="Arial" w:cs="Arial"/>
          <w:sz w:val="24"/>
          <w:szCs w:val="24"/>
        </w:rPr>
        <w:t xml:space="preserve">e are legally empowered to represent the members of the pool </w:t>
      </w:r>
      <w:proofErr w:type="gramStart"/>
      <w:r w:rsidR="00E335B7" w:rsidRPr="00A53D6D">
        <w:rPr>
          <w:rFonts w:ascii="Arial" w:hAnsi="Arial" w:cs="Arial"/>
          <w:sz w:val="24"/>
          <w:szCs w:val="24"/>
        </w:rPr>
        <w:t>respectively</w:t>
      </w:r>
      <w:r w:rsidR="009E3137" w:rsidRPr="00A53D6D">
        <w:rPr>
          <w:rFonts w:ascii="Arial" w:hAnsi="Arial" w:cs="Arial"/>
          <w:sz w:val="24"/>
          <w:szCs w:val="24"/>
        </w:rPr>
        <w:t>;</w:t>
      </w:r>
      <w:proofErr w:type="gramEnd"/>
    </w:p>
    <w:p w14:paraId="5AB2BABF" w14:textId="51B2B383" w:rsidR="00E335B7" w:rsidRPr="00A53D6D" w:rsidRDefault="00604E10" w:rsidP="00E335B7">
      <w:pPr>
        <w:pStyle w:val="ListParagraph"/>
        <w:numPr>
          <w:ilvl w:val="1"/>
          <w:numId w:val="3"/>
        </w:numPr>
        <w:rPr>
          <w:rFonts w:ascii="Arial" w:hAnsi="Arial" w:cs="Arial"/>
          <w:sz w:val="24"/>
          <w:szCs w:val="24"/>
        </w:rPr>
      </w:pPr>
      <w:r w:rsidRPr="00A53D6D">
        <w:rPr>
          <w:rFonts w:ascii="Arial" w:hAnsi="Arial" w:cs="Arial"/>
          <w:sz w:val="24"/>
          <w:szCs w:val="24"/>
        </w:rPr>
        <w:t>t</w:t>
      </w:r>
      <w:r w:rsidR="00E335B7" w:rsidRPr="00A53D6D">
        <w:rPr>
          <w:rFonts w:ascii="Arial" w:hAnsi="Arial" w:cs="Arial"/>
          <w:sz w:val="24"/>
          <w:szCs w:val="24"/>
        </w:rPr>
        <w:t>o the best of our knowledge the information in this declaration is true and accurate.</w:t>
      </w:r>
    </w:p>
    <w:p w14:paraId="38556CBB" w14:textId="77777777" w:rsidR="00E335B7" w:rsidRPr="00A53D6D" w:rsidRDefault="00E335B7" w:rsidP="006206B6">
      <w:pPr>
        <w:pStyle w:val="ListParagraph"/>
        <w:ind w:left="360"/>
        <w:rPr>
          <w:rFonts w:ascii="Arial" w:hAnsi="Arial" w:cs="Arial"/>
          <w:sz w:val="24"/>
          <w:szCs w:val="24"/>
        </w:rPr>
      </w:pPr>
    </w:p>
    <w:p w14:paraId="2B3EF7EC" w14:textId="2EAA2455" w:rsidR="006E24F9" w:rsidRPr="00A53D6D" w:rsidRDefault="00E335B7" w:rsidP="00E335B7">
      <w:pPr>
        <w:pStyle w:val="ListParagraph"/>
        <w:numPr>
          <w:ilvl w:val="0"/>
          <w:numId w:val="3"/>
        </w:numPr>
        <w:rPr>
          <w:rFonts w:ascii="Arial" w:hAnsi="Arial" w:cs="Arial"/>
          <w:sz w:val="24"/>
          <w:szCs w:val="24"/>
        </w:rPr>
      </w:pPr>
      <w:r w:rsidRPr="00A53D6D">
        <w:rPr>
          <w:rFonts w:ascii="Arial" w:hAnsi="Arial" w:cs="Arial"/>
          <w:sz w:val="24"/>
          <w:szCs w:val="24"/>
        </w:rPr>
        <w:t xml:space="preserve">We acknowledge each member of the </w:t>
      </w:r>
      <w:r w:rsidR="006E24F9" w:rsidRPr="00A53D6D">
        <w:rPr>
          <w:rFonts w:ascii="Arial" w:hAnsi="Arial" w:cs="Arial"/>
          <w:sz w:val="24"/>
          <w:szCs w:val="24"/>
        </w:rPr>
        <w:t>pool</w:t>
      </w:r>
      <w:r w:rsidRPr="00A53D6D">
        <w:rPr>
          <w:rFonts w:ascii="Arial" w:hAnsi="Arial" w:cs="Arial"/>
          <w:sz w:val="24"/>
          <w:szCs w:val="24"/>
        </w:rPr>
        <w:t xml:space="preserve"> is jointly and severa</w:t>
      </w:r>
      <w:r w:rsidR="00583FAE" w:rsidRPr="00A53D6D">
        <w:rPr>
          <w:rFonts w:ascii="Arial" w:hAnsi="Arial" w:cs="Arial"/>
          <w:sz w:val="24"/>
          <w:szCs w:val="24"/>
        </w:rPr>
        <w:t xml:space="preserve">lly liable for any </w:t>
      </w:r>
      <w:r w:rsidR="006E24F9" w:rsidRPr="00A53D6D">
        <w:rPr>
          <w:rFonts w:ascii="Arial" w:hAnsi="Arial" w:cs="Arial"/>
          <w:sz w:val="24"/>
          <w:szCs w:val="24"/>
        </w:rPr>
        <w:t xml:space="preserve">payments imposed </w:t>
      </w:r>
      <w:r w:rsidR="007F1091" w:rsidRPr="00A53D6D">
        <w:rPr>
          <w:rFonts w:ascii="Arial" w:hAnsi="Arial" w:cs="Arial"/>
          <w:sz w:val="24"/>
          <w:szCs w:val="24"/>
        </w:rPr>
        <w:t>under</w:t>
      </w:r>
      <w:r w:rsidR="006E24F9" w:rsidRPr="00A53D6D">
        <w:rPr>
          <w:rFonts w:ascii="Arial" w:hAnsi="Arial" w:cs="Arial"/>
          <w:sz w:val="24"/>
          <w:szCs w:val="24"/>
        </w:rPr>
        <w:t xml:space="preserve"> articles 28, 39, 60, and 71</w:t>
      </w:r>
      <w:r w:rsidR="008E16D7" w:rsidRPr="00A53D6D">
        <w:rPr>
          <w:rFonts w:ascii="Arial" w:hAnsi="Arial" w:cs="Arial"/>
          <w:sz w:val="24"/>
          <w:szCs w:val="24"/>
        </w:rPr>
        <w:t xml:space="preserve">, or for any </w:t>
      </w:r>
      <w:r w:rsidR="00246967" w:rsidRPr="00A53D6D">
        <w:rPr>
          <w:rFonts w:ascii="Arial" w:hAnsi="Arial" w:cs="Arial"/>
          <w:sz w:val="24"/>
          <w:szCs w:val="24"/>
        </w:rPr>
        <w:t xml:space="preserve">financial </w:t>
      </w:r>
      <w:r w:rsidR="008E16D7" w:rsidRPr="00A53D6D">
        <w:rPr>
          <w:rFonts w:ascii="Arial" w:hAnsi="Arial" w:cs="Arial"/>
          <w:sz w:val="24"/>
          <w:szCs w:val="24"/>
        </w:rPr>
        <w:t>civil penalty imposed under Part 6</w:t>
      </w:r>
      <w:r w:rsidR="00604E10" w:rsidRPr="00A53D6D">
        <w:rPr>
          <w:rFonts w:ascii="Arial" w:hAnsi="Arial" w:cs="Arial"/>
          <w:sz w:val="24"/>
          <w:szCs w:val="24"/>
        </w:rPr>
        <w:t>, of the VETS Order</w:t>
      </w:r>
      <w:r w:rsidR="006E24F9" w:rsidRPr="00A53D6D">
        <w:rPr>
          <w:rFonts w:ascii="Arial" w:hAnsi="Arial" w:cs="Arial"/>
          <w:sz w:val="24"/>
          <w:szCs w:val="24"/>
        </w:rPr>
        <w:t>.</w:t>
      </w:r>
    </w:p>
    <w:p w14:paraId="51960295" w14:textId="77777777" w:rsidR="006E24F9" w:rsidRPr="00A53D6D" w:rsidRDefault="006E24F9" w:rsidP="006E24F9">
      <w:pPr>
        <w:spacing w:before="160"/>
        <w:rPr>
          <w:rFonts w:ascii="Arial" w:hAnsi="Arial" w:cs="Arial"/>
          <w:sz w:val="24"/>
          <w:szCs w:val="24"/>
        </w:rPr>
      </w:pPr>
    </w:p>
    <w:p w14:paraId="512B55BA" w14:textId="77777777" w:rsidR="00333579" w:rsidRPr="00A53D6D" w:rsidRDefault="00333579" w:rsidP="006E24F9">
      <w:pPr>
        <w:spacing w:before="160"/>
        <w:rPr>
          <w:rFonts w:ascii="Arial" w:hAnsi="Arial" w:cs="Arial"/>
          <w:b/>
          <w:bCs/>
          <w:sz w:val="24"/>
          <w:szCs w:val="24"/>
        </w:rPr>
      </w:pPr>
      <w:r w:rsidRPr="00A53D6D">
        <w:rPr>
          <w:rFonts w:ascii="Arial" w:hAnsi="Arial" w:cs="Arial"/>
          <w:b/>
          <w:bCs/>
          <w:sz w:val="24"/>
          <w:szCs w:val="24"/>
        </w:rPr>
        <w:t>Di</w:t>
      </w:r>
      <w:r w:rsidR="006E24F9" w:rsidRPr="00A53D6D">
        <w:rPr>
          <w:rFonts w:ascii="Arial" w:hAnsi="Arial" w:cs="Arial"/>
          <w:b/>
          <w:bCs/>
          <w:sz w:val="24"/>
          <w:szCs w:val="24"/>
        </w:rPr>
        <w:t>rector of [</w:t>
      </w:r>
      <w:r w:rsidR="006E24F9" w:rsidRPr="00A53D6D">
        <w:rPr>
          <w:rFonts w:ascii="Arial" w:hAnsi="Arial" w:cs="Arial"/>
          <w:b/>
          <w:bCs/>
          <w:i/>
          <w:sz w:val="24"/>
          <w:szCs w:val="24"/>
        </w:rPr>
        <w:t>pool manager</w:t>
      </w:r>
      <w:r w:rsidR="006E24F9" w:rsidRPr="00A53D6D">
        <w:rPr>
          <w:rFonts w:ascii="Arial" w:hAnsi="Arial" w:cs="Arial"/>
          <w:b/>
          <w:bCs/>
          <w:sz w:val="24"/>
          <w:szCs w:val="24"/>
        </w:rPr>
        <w:t>]</w:t>
      </w:r>
    </w:p>
    <w:p w14:paraId="55B0BAC0" w14:textId="6C121564" w:rsidR="00702ECA" w:rsidRPr="00A53D6D" w:rsidRDefault="00702ECA" w:rsidP="006E24F9">
      <w:pPr>
        <w:spacing w:before="160"/>
        <w:rPr>
          <w:rFonts w:ascii="Arial" w:hAnsi="Arial" w:cs="Arial"/>
          <w:sz w:val="24"/>
          <w:szCs w:val="24"/>
        </w:rPr>
      </w:pPr>
      <w:r w:rsidRPr="00A53D6D">
        <w:rPr>
          <w:rFonts w:ascii="Arial" w:hAnsi="Arial" w:cs="Arial"/>
          <w:sz w:val="24"/>
          <w:szCs w:val="24"/>
        </w:rPr>
        <w:t>Name</w:t>
      </w:r>
    </w:p>
    <w:p w14:paraId="526A915E" w14:textId="72F254EB" w:rsidR="00333579" w:rsidRPr="00A53D6D" w:rsidRDefault="00333579" w:rsidP="006E24F9">
      <w:pPr>
        <w:spacing w:before="160"/>
        <w:rPr>
          <w:rFonts w:ascii="Arial" w:hAnsi="Arial" w:cs="Arial"/>
          <w:sz w:val="24"/>
          <w:szCs w:val="24"/>
        </w:rPr>
      </w:pPr>
      <w:r w:rsidRPr="00A53D6D">
        <w:rPr>
          <w:rFonts w:ascii="Arial" w:hAnsi="Arial" w:cs="Arial"/>
          <w:sz w:val="24"/>
          <w:szCs w:val="24"/>
        </w:rPr>
        <w:t>Signature</w:t>
      </w:r>
      <w:r w:rsidRPr="00A53D6D">
        <w:rPr>
          <w:rFonts w:ascii="Arial" w:hAnsi="Arial" w:cs="Arial"/>
        </w:rPr>
        <w:tab/>
      </w:r>
      <w:r w:rsidRPr="00A53D6D">
        <w:rPr>
          <w:rFonts w:ascii="Arial" w:hAnsi="Arial" w:cs="Arial"/>
        </w:rPr>
        <w:tab/>
      </w:r>
      <w:r w:rsidRPr="00A53D6D">
        <w:rPr>
          <w:rFonts w:ascii="Arial" w:hAnsi="Arial" w:cs="Arial"/>
        </w:rPr>
        <w:tab/>
      </w:r>
      <w:r w:rsidRPr="00A53D6D">
        <w:rPr>
          <w:rFonts w:ascii="Arial" w:hAnsi="Arial" w:cs="Arial"/>
        </w:rPr>
        <w:tab/>
      </w:r>
      <w:r w:rsidRPr="00A53D6D">
        <w:rPr>
          <w:rFonts w:ascii="Arial" w:hAnsi="Arial" w:cs="Arial"/>
        </w:rPr>
        <w:tab/>
      </w:r>
      <w:r w:rsidRPr="00A53D6D">
        <w:rPr>
          <w:rFonts w:ascii="Arial" w:hAnsi="Arial" w:cs="Arial"/>
          <w:sz w:val="24"/>
          <w:szCs w:val="24"/>
        </w:rPr>
        <w:t>Date</w:t>
      </w:r>
    </w:p>
    <w:p w14:paraId="7D944A09" w14:textId="77777777" w:rsidR="006E24F9" w:rsidRPr="00A53D6D" w:rsidRDefault="006E24F9" w:rsidP="006E24F9">
      <w:pPr>
        <w:spacing w:before="160"/>
        <w:rPr>
          <w:rFonts w:ascii="Arial" w:hAnsi="Arial" w:cs="Arial"/>
          <w:b/>
          <w:bCs/>
          <w:sz w:val="24"/>
          <w:szCs w:val="24"/>
        </w:rPr>
      </w:pPr>
      <w:r w:rsidRPr="00A53D6D">
        <w:rPr>
          <w:rFonts w:ascii="Arial" w:hAnsi="Arial" w:cs="Arial"/>
          <w:b/>
          <w:bCs/>
          <w:sz w:val="24"/>
          <w:szCs w:val="24"/>
        </w:rPr>
        <w:t>Director of [</w:t>
      </w:r>
      <w:r w:rsidRPr="00A53D6D">
        <w:rPr>
          <w:rFonts w:ascii="Arial" w:hAnsi="Arial" w:cs="Arial"/>
          <w:b/>
          <w:bCs/>
          <w:i/>
          <w:sz w:val="24"/>
          <w:szCs w:val="24"/>
        </w:rPr>
        <w:t>manufacturer 1</w:t>
      </w:r>
      <w:r w:rsidRPr="00A53D6D">
        <w:rPr>
          <w:rFonts w:ascii="Arial" w:hAnsi="Arial" w:cs="Arial"/>
          <w:b/>
          <w:bCs/>
          <w:sz w:val="24"/>
          <w:szCs w:val="24"/>
        </w:rPr>
        <w:t>]</w:t>
      </w:r>
    </w:p>
    <w:p w14:paraId="7695E81F" w14:textId="135C5AD2" w:rsidR="00702ECA" w:rsidRPr="00A53D6D" w:rsidRDefault="00702ECA" w:rsidP="006E24F9">
      <w:pPr>
        <w:spacing w:before="160"/>
        <w:rPr>
          <w:rFonts w:ascii="Arial" w:hAnsi="Arial" w:cs="Arial"/>
          <w:sz w:val="24"/>
          <w:szCs w:val="24"/>
        </w:rPr>
      </w:pPr>
      <w:r w:rsidRPr="00A53D6D">
        <w:rPr>
          <w:rFonts w:ascii="Arial" w:hAnsi="Arial" w:cs="Arial"/>
          <w:sz w:val="24"/>
          <w:szCs w:val="24"/>
        </w:rPr>
        <w:t>Name</w:t>
      </w:r>
    </w:p>
    <w:p w14:paraId="3E8A4305" w14:textId="0CCB840F" w:rsidR="00333579" w:rsidRPr="00A53D6D" w:rsidRDefault="00333579" w:rsidP="006E24F9">
      <w:pPr>
        <w:spacing w:before="160"/>
        <w:rPr>
          <w:rFonts w:ascii="Arial" w:hAnsi="Arial" w:cs="Arial"/>
          <w:sz w:val="24"/>
          <w:szCs w:val="24"/>
        </w:rPr>
      </w:pPr>
      <w:r w:rsidRPr="00A53D6D">
        <w:rPr>
          <w:rFonts w:ascii="Arial" w:hAnsi="Arial" w:cs="Arial"/>
          <w:sz w:val="24"/>
          <w:szCs w:val="24"/>
        </w:rPr>
        <w:t>Signature</w:t>
      </w:r>
      <w:r w:rsidRPr="00A53D6D">
        <w:rPr>
          <w:rFonts w:ascii="Arial" w:hAnsi="Arial" w:cs="Arial"/>
        </w:rPr>
        <w:tab/>
      </w:r>
      <w:r w:rsidRPr="00A53D6D">
        <w:rPr>
          <w:rFonts w:ascii="Arial" w:hAnsi="Arial" w:cs="Arial"/>
        </w:rPr>
        <w:tab/>
      </w:r>
      <w:r w:rsidRPr="00A53D6D">
        <w:rPr>
          <w:rFonts w:ascii="Arial" w:hAnsi="Arial" w:cs="Arial"/>
        </w:rPr>
        <w:tab/>
      </w:r>
      <w:r w:rsidRPr="00A53D6D">
        <w:rPr>
          <w:rFonts w:ascii="Arial" w:hAnsi="Arial" w:cs="Arial"/>
        </w:rPr>
        <w:tab/>
      </w:r>
      <w:r w:rsidRPr="00A53D6D">
        <w:rPr>
          <w:rFonts w:ascii="Arial" w:hAnsi="Arial" w:cs="Arial"/>
        </w:rPr>
        <w:tab/>
      </w:r>
      <w:r w:rsidRPr="00A53D6D">
        <w:rPr>
          <w:rFonts w:ascii="Arial" w:hAnsi="Arial" w:cs="Arial"/>
          <w:sz w:val="24"/>
          <w:szCs w:val="24"/>
        </w:rPr>
        <w:t>Date</w:t>
      </w:r>
    </w:p>
    <w:p w14:paraId="3CE9243F" w14:textId="77777777" w:rsidR="006E24F9" w:rsidRPr="00A53D6D" w:rsidRDefault="006E24F9" w:rsidP="006E24F9">
      <w:pPr>
        <w:spacing w:before="160"/>
        <w:rPr>
          <w:rFonts w:ascii="Arial" w:hAnsi="Arial" w:cs="Arial"/>
          <w:b/>
          <w:bCs/>
          <w:sz w:val="24"/>
          <w:szCs w:val="24"/>
        </w:rPr>
      </w:pPr>
      <w:r w:rsidRPr="00A53D6D">
        <w:rPr>
          <w:rFonts w:ascii="Arial" w:hAnsi="Arial" w:cs="Arial"/>
          <w:b/>
          <w:bCs/>
          <w:sz w:val="24"/>
          <w:szCs w:val="24"/>
        </w:rPr>
        <w:t>Director of [</w:t>
      </w:r>
      <w:r w:rsidRPr="00A53D6D">
        <w:rPr>
          <w:rFonts w:ascii="Arial" w:hAnsi="Arial" w:cs="Arial"/>
          <w:b/>
          <w:bCs/>
          <w:i/>
          <w:sz w:val="24"/>
          <w:szCs w:val="24"/>
        </w:rPr>
        <w:t>manufacturer 2</w:t>
      </w:r>
      <w:r w:rsidRPr="00A53D6D">
        <w:rPr>
          <w:rFonts w:ascii="Arial" w:hAnsi="Arial" w:cs="Arial"/>
          <w:b/>
          <w:bCs/>
          <w:sz w:val="24"/>
          <w:szCs w:val="24"/>
        </w:rPr>
        <w:t>]</w:t>
      </w:r>
    </w:p>
    <w:p w14:paraId="115890B2" w14:textId="3C1DC1D1" w:rsidR="00702ECA" w:rsidRPr="00A53D6D" w:rsidRDefault="00702ECA" w:rsidP="006E24F9">
      <w:pPr>
        <w:spacing w:before="160"/>
        <w:rPr>
          <w:rFonts w:ascii="Arial" w:hAnsi="Arial" w:cs="Arial"/>
          <w:sz w:val="24"/>
          <w:szCs w:val="24"/>
        </w:rPr>
      </w:pPr>
      <w:r w:rsidRPr="00A53D6D">
        <w:rPr>
          <w:rFonts w:ascii="Arial" w:hAnsi="Arial" w:cs="Arial"/>
          <w:sz w:val="24"/>
          <w:szCs w:val="24"/>
        </w:rPr>
        <w:t>Name</w:t>
      </w:r>
    </w:p>
    <w:p w14:paraId="70823517" w14:textId="5914E315" w:rsidR="00333579" w:rsidRPr="00A53D6D" w:rsidRDefault="00333579" w:rsidP="006E24F9">
      <w:pPr>
        <w:spacing w:before="160"/>
        <w:rPr>
          <w:rFonts w:ascii="Arial" w:hAnsi="Arial" w:cs="Arial"/>
          <w:sz w:val="24"/>
          <w:szCs w:val="24"/>
        </w:rPr>
      </w:pPr>
      <w:r w:rsidRPr="00A53D6D">
        <w:rPr>
          <w:rFonts w:ascii="Arial" w:hAnsi="Arial" w:cs="Arial"/>
          <w:sz w:val="24"/>
          <w:szCs w:val="24"/>
        </w:rPr>
        <w:t>Signature</w:t>
      </w:r>
      <w:r w:rsidRPr="00A53D6D">
        <w:rPr>
          <w:rFonts w:ascii="Arial" w:hAnsi="Arial" w:cs="Arial"/>
        </w:rPr>
        <w:tab/>
      </w:r>
      <w:r w:rsidRPr="00A53D6D">
        <w:rPr>
          <w:rFonts w:ascii="Arial" w:hAnsi="Arial" w:cs="Arial"/>
        </w:rPr>
        <w:tab/>
      </w:r>
      <w:r w:rsidRPr="00A53D6D">
        <w:rPr>
          <w:rFonts w:ascii="Arial" w:hAnsi="Arial" w:cs="Arial"/>
        </w:rPr>
        <w:tab/>
      </w:r>
      <w:r w:rsidRPr="00A53D6D">
        <w:rPr>
          <w:rFonts w:ascii="Arial" w:hAnsi="Arial" w:cs="Arial"/>
        </w:rPr>
        <w:tab/>
      </w:r>
      <w:r w:rsidRPr="00A53D6D">
        <w:rPr>
          <w:rFonts w:ascii="Arial" w:hAnsi="Arial" w:cs="Arial"/>
        </w:rPr>
        <w:tab/>
      </w:r>
      <w:r w:rsidRPr="00A53D6D">
        <w:rPr>
          <w:rFonts w:ascii="Arial" w:hAnsi="Arial" w:cs="Arial"/>
          <w:sz w:val="24"/>
          <w:szCs w:val="24"/>
        </w:rPr>
        <w:t>Date</w:t>
      </w:r>
    </w:p>
    <w:p w14:paraId="57204ACB" w14:textId="77777777" w:rsidR="006E24F9" w:rsidRPr="00A53D6D" w:rsidRDefault="006E24F9" w:rsidP="006E24F9">
      <w:pPr>
        <w:spacing w:before="160"/>
        <w:rPr>
          <w:rFonts w:ascii="Arial" w:hAnsi="Arial" w:cs="Arial"/>
          <w:b/>
          <w:bCs/>
          <w:sz w:val="24"/>
          <w:szCs w:val="24"/>
        </w:rPr>
      </w:pPr>
      <w:r w:rsidRPr="00A53D6D">
        <w:rPr>
          <w:rFonts w:ascii="Arial" w:hAnsi="Arial" w:cs="Arial"/>
          <w:b/>
          <w:bCs/>
          <w:sz w:val="24"/>
          <w:szCs w:val="24"/>
        </w:rPr>
        <w:t>Director of [</w:t>
      </w:r>
      <w:r w:rsidRPr="00A53D6D">
        <w:rPr>
          <w:rFonts w:ascii="Arial" w:hAnsi="Arial" w:cs="Arial"/>
          <w:b/>
          <w:bCs/>
          <w:i/>
          <w:sz w:val="24"/>
          <w:szCs w:val="24"/>
        </w:rPr>
        <w:t>manufacturer …</w:t>
      </w:r>
      <w:r w:rsidRPr="00A53D6D">
        <w:rPr>
          <w:rFonts w:ascii="Arial" w:hAnsi="Arial" w:cs="Arial"/>
          <w:b/>
          <w:bCs/>
          <w:sz w:val="24"/>
          <w:szCs w:val="24"/>
        </w:rPr>
        <w:t>]</w:t>
      </w:r>
    </w:p>
    <w:p w14:paraId="306ED007" w14:textId="29D37A35" w:rsidR="00702ECA" w:rsidRPr="00A53D6D" w:rsidRDefault="00702ECA" w:rsidP="00333579">
      <w:pPr>
        <w:spacing w:before="160"/>
        <w:rPr>
          <w:rFonts w:ascii="Arial" w:hAnsi="Arial" w:cs="Arial"/>
          <w:sz w:val="24"/>
          <w:szCs w:val="24"/>
        </w:rPr>
      </w:pPr>
      <w:r w:rsidRPr="00A53D6D">
        <w:rPr>
          <w:rFonts w:ascii="Arial" w:hAnsi="Arial" w:cs="Arial"/>
          <w:sz w:val="24"/>
          <w:szCs w:val="24"/>
        </w:rPr>
        <w:t>Name</w:t>
      </w:r>
    </w:p>
    <w:p w14:paraId="1558BD93" w14:textId="685017AD" w:rsidR="00333579" w:rsidRPr="00A53D6D" w:rsidRDefault="00333579" w:rsidP="00333579">
      <w:pPr>
        <w:spacing w:before="160"/>
        <w:rPr>
          <w:rFonts w:ascii="Arial" w:hAnsi="Arial" w:cs="Arial"/>
          <w:sz w:val="24"/>
          <w:szCs w:val="24"/>
        </w:rPr>
      </w:pPr>
      <w:r w:rsidRPr="053DDD82">
        <w:rPr>
          <w:rFonts w:ascii="Arial" w:hAnsi="Arial" w:cs="Arial"/>
          <w:sz w:val="24"/>
          <w:szCs w:val="24"/>
        </w:rPr>
        <w:t>Signature</w:t>
      </w:r>
      <w:r>
        <w:tab/>
      </w:r>
      <w:r>
        <w:tab/>
      </w:r>
      <w:r>
        <w:tab/>
      </w:r>
      <w:r>
        <w:tab/>
      </w:r>
      <w:r>
        <w:tab/>
      </w:r>
      <w:r w:rsidRPr="053DDD82">
        <w:rPr>
          <w:rFonts w:ascii="Arial" w:hAnsi="Arial" w:cs="Arial"/>
          <w:sz w:val="24"/>
          <w:szCs w:val="24"/>
        </w:rPr>
        <w:t>Date</w:t>
      </w:r>
    </w:p>
    <w:p w14:paraId="2E0EBA17" w14:textId="77777777" w:rsidR="006E24F9" w:rsidRPr="00A53D6D" w:rsidRDefault="006E24F9" w:rsidP="006E24F9">
      <w:pPr>
        <w:spacing w:before="160"/>
        <w:rPr>
          <w:rFonts w:ascii="Arial" w:hAnsi="Arial" w:cs="Arial"/>
          <w:b/>
          <w:bCs/>
          <w:sz w:val="24"/>
          <w:szCs w:val="24"/>
        </w:rPr>
      </w:pPr>
      <w:r w:rsidRPr="00A53D6D">
        <w:rPr>
          <w:rFonts w:ascii="Arial" w:hAnsi="Arial" w:cs="Arial"/>
          <w:b/>
          <w:bCs/>
          <w:sz w:val="24"/>
          <w:szCs w:val="24"/>
        </w:rPr>
        <w:t xml:space="preserve">Privacy Information </w:t>
      </w:r>
    </w:p>
    <w:p w14:paraId="1B9F2B6D" w14:textId="0D6DB6F6" w:rsidR="005E5008" w:rsidRPr="00A53D6D" w:rsidRDefault="006E24F9" w:rsidP="00C55115">
      <w:pPr>
        <w:spacing w:before="160"/>
        <w:rPr>
          <w:rFonts w:ascii="Arial" w:hAnsi="Arial" w:cs="Arial"/>
          <w:sz w:val="24"/>
          <w:szCs w:val="24"/>
        </w:rPr>
      </w:pPr>
      <w:r w:rsidRPr="00A53D6D">
        <w:rPr>
          <w:rFonts w:ascii="Arial" w:hAnsi="Arial" w:cs="Arial"/>
          <w:sz w:val="24"/>
          <w:szCs w:val="24"/>
        </w:rPr>
        <w:t>The personal information you have provided in this form has been provided to allow DfT to process your application. DfT’s privacy policy has more information about your rights in relation to your personal data, how to complain and how to contact the Data Protection Officer. Your information will be kept securely on a secure IT system within DfT.</w:t>
      </w:r>
      <w:bookmarkEnd w:id="0"/>
      <w:r w:rsidRPr="00A53D6D">
        <w:rPr>
          <w:rFonts w:ascii="Arial" w:hAnsi="Arial" w:cs="Arial"/>
          <w:sz w:val="24"/>
          <w:szCs w:val="24"/>
        </w:rPr>
        <w:t xml:space="preserve"> For more information, please visit: </w:t>
      </w:r>
      <w:hyperlink r:id="rId13" w:history="1">
        <w:r w:rsidR="00A53D6D" w:rsidRPr="009423CF">
          <w:rPr>
            <w:rStyle w:val="Hyperlink"/>
            <w:rFonts w:ascii="Arial" w:hAnsi="Arial" w:cs="Arial"/>
            <w:sz w:val="24"/>
            <w:szCs w:val="24"/>
          </w:rPr>
          <w:t>https://www.gov.uk/government/organisations/department-for-transport/about/personal-information-charter</w:t>
        </w:r>
      </w:hyperlink>
      <w:r w:rsidR="00094C06" w:rsidRPr="00A53D6D">
        <w:rPr>
          <w:rFonts w:ascii="Arial" w:hAnsi="Arial" w:cs="Arial"/>
          <w:sz w:val="24"/>
          <w:szCs w:val="24"/>
        </w:rPr>
        <w:t xml:space="preserve"> </w:t>
      </w:r>
    </w:p>
    <w:sectPr w:rsidR="005E5008" w:rsidRPr="00A53D6D">
      <w:footerReference w:type="even" r:id="rId14"/>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8AEA" w14:textId="77777777" w:rsidR="00800D52" w:rsidRDefault="00800D52" w:rsidP="00157949">
      <w:pPr>
        <w:spacing w:after="0" w:line="240" w:lineRule="auto"/>
      </w:pPr>
      <w:r>
        <w:separator/>
      </w:r>
    </w:p>
  </w:endnote>
  <w:endnote w:type="continuationSeparator" w:id="0">
    <w:p w14:paraId="5F6D976F" w14:textId="77777777" w:rsidR="00800D52" w:rsidRDefault="00800D52" w:rsidP="0015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FCDC" w14:textId="1F7390A2" w:rsidR="00157949" w:rsidRDefault="00157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BEC3" w14:textId="2261DE52" w:rsidR="00157949" w:rsidRDefault="00157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D184" w14:textId="1D3A9869" w:rsidR="00157949" w:rsidRDefault="00157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AC58" w14:textId="77777777" w:rsidR="00800D52" w:rsidRDefault="00800D52" w:rsidP="00157949">
      <w:pPr>
        <w:spacing w:after="0" w:line="240" w:lineRule="auto"/>
      </w:pPr>
      <w:r>
        <w:separator/>
      </w:r>
    </w:p>
  </w:footnote>
  <w:footnote w:type="continuationSeparator" w:id="0">
    <w:p w14:paraId="0DAB6A25" w14:textId="77777777" w:rsidR="00800D52" w:rsidRDefault="00800D52" w:rsidP="0015794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JiX6KSqL94ii/" int2:id="vBz8Qwe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314C"/>
    <w:multiLevelType w:val="hybridMultilevel"/>
    <w:tmpl w:val="F30E2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651EAA"/>
    <w:multiLevelType w:val="hybridMultilevel"/>
    <w:tmpl w:val="313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C45DD"/>
    <w:multiLevelType w:val="hybridMultilevel"/>
    <w:tmpl w:val="57EA047E"/>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8CF7055"/>
    <w:multiLevelType w:val="hybridMultilevel"/>
    <w:tmpl w:val="89D4E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084908">
    <w:abstractNumId w:val="0"/>
  </w:num>
  <w:num w:numId="2" w16cid:durableId="64770394">
    <w:abstractNumId w:val="1"/>
  </w:num>
  <w:num w:numId="3" w16cid:durableId="634260631">
    <w:abstractNumId w:val="2"/>
  </w:num>
  <w:num w:numId="4" w16cid:durableId="43188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A6"/>
    <w:rsid w:val="00027BE3"/>
    <w:rsid w:val="0006302B"/>
    <w:rsid w:val="00072426"/>
    <w:rsid w:val="00094C06"/>
    <w:rsid w:val="0009797B"/>
    <w:rsid w:val="000A6655"/>
    <w:rsid w:val="000B0A88"/>
    <w:rsid w:val="000B1EA8"/>
    <w:rsid w:val="000C6E16"/>
    <w:rsid w:val="000D7526"/>
    <w:rsid w:val="000F4007"/>
    <w:rsid w:val="00107431"/>
    <w:rsid w:val="00151A6E"/>
    <w:rsid w:val="00152133"/>
    <w:rsid w:val="00157949"/>
    <w:rsid w:val="00167C05"/>
    <w:rsid w:val="001B1564"/>
    <w:rsid w:val="001C31A1"/>
    <w:rsid w:val="001D6FFB"/>
    <w:rsid w:val="001E3F1F"/>
    <w:rsid w:val="001F6F95"/>
    <w:rsid w:val="00205E7A"/>
    <w:rsid w:val="00220006"/>
    <w:rsid w:val="002350B3"/>
    <w:rsid w:val="00246967"/>
    <w:rsid w:val="002506B7"/>
    <w:rsid w:val="00250B27"/>
    <w:rsid w:val="00295B74"/>
    <w:rsid w:val="002A54A5"/>
    <w:rsid w:val="002B5D11"/>
    <w:rsid w:val="002D0C1B"/>
    <w:rsid w:val="00322A06"/>
    <w:rsid w:val="00333579"/>
    <w:rsid w:val="003B29E8"/>
    <w:rsid w:val="003B5649"/>
    <w:rsid w:val="00402FB9"/>
    <w:rsid w:val="00406607"/>
    <w:rsid w:val="00425262"/>
    <w:rsid w:val="00445A8E"/>
    <w:rsid w:val="00451F04"/>
    <w:rsid w:val="00480A75"/>
    <w:rsid w:val="0049379E"/>
    <w:rsid w:val="004A6391"/>
    <w:rsid w:val="00502D2E"/>
    <w:rsid w:val="00510EA6"/>
    <w:rsid w:val="00527E0D"/>
    <w:rsid w:val="0053379C"/>
    <w:rsid w:val="0055486F"/>
    <w:rsid w:val="0055615A"/>
    <w:rsid w:val="0056075A"/>
    <w:rsid w:val="00573807"/>
    <w:rsid w:val="00583FAE"/>
    <w:rsid w:val="005865E2"/>
    <w:rsid w:val="005A6947"/>
    <w:rsid w:val="005C4417"/>
    <w:rsid w:val="005C4F15"/>
    <w:rsid w:val="005E5008"/>
    <w:rsid w:val="005E73BA"/>
    <w:rsid w:val="00602666"/>
    <w:rsid w:val="00604E10"/>
    <w:rsid w:val="00614D05"/>
    <w:rsid w:val="006206B6"/>
    <w:rsid w:val="00630FF7"/>
    <w:rsid w:val="0063428A"/>
    <w:rsid w:val="00647DF2"/>
    <w:rsid w:val="00651F77"/>
    <w:rsid w:val="0065390F"/>
    <w:rsid w:val="00664E53"/>
    <w:rsid w:val="00693866"/>
    <w:rsid w:val="006E24F9"/>
    <w:rsid w:val="006E6506"/>
    <w:rsid w:val="006E6E54"/>
    <w:rsid w:val="00702ECA"/>
    <w:rsid w:val="00703E5B"/>
    <w:rsid w:val="00733019"/>
    <w:rsid w:val="00737B78"/>
    <w:rsid w:val="00751001"/>
    <w:rsid w:val="0076066A"/>
    <w:rsid w:val="007723E0"/>
    <w:rsid w:val="007754DB"/>
    <w:rsid w:val="007941D2"/>
    <w:rsid w:val="007A4FDD"/>
    <w:rsid w:val="007C3995"/>
    <w:rsid w:val="007C7D8E"/>
    <w:rsid w:val="007D13CC"/>
    <w:rsid w:val="007D4E29"/>
    <w:rsid w:val="007D7398"/>
    <w:rsid w:val="007E0292"/>
    <w:rsid w:val="007E66D3"/>
    <w:rsid w:val="007F1091"/>
    <w:rsid w:val="007F28DB"/>
    <w:rsid w:val="00800D52"/>
    <w:rsid w:val="00804E83"/>
    <w:rsid w:val="00831E10"/>
    <w:rsid w:val="00833D0B"/>
    <w:rsid w:val="008471B3"/>
    <w:rsid w:val="00875A42"/>
    <w:rsid w:val="00882B97"/>
    <w:rsid w:val="00895E4B"/>
    <w:rsid w:val="008A7330"/>
    <w:rsid w:val="008E16D7"/>
    <w:rsid w:val="008E6DAC"/>
    <w:rsid w:val="008E7297"/>
    <w:rsid w:val="009477A8"/>
    <w:rsid w:val="00976730"/>
    <w:rsid w:val="009A1199"/>
    <w:rsid w:val="009D4EE2"/>
    <w:rsid w:val="009E22CA"/>
    <w:rsid w:val="009E3137"/>
    <w:rsid w:val="00A00778"/>
    <w:rsid w:val="00A32BA9"/>
    <w:rsid w:val="00A53D6D"/>
    <w:rsid w:val="00A65CD7"/>
    <w:rsid w:val="00A74946"/>
    <w:rsid w:val="00A8097A"/>
    <w:rsid w:val="00A81818"/>
    <w:rsid w:val="00A92EAE"/>
    <w:rsid w:val="00AE0986"/>
    <w:rsid w:val="00AF6443"/>
    <w:rsid w:val="00B00C8D"/>
    <w:rsid w:val="00B23291"/>
    <w:rsid w:val="00B26843"/>
    <w:rsid w:val="00B468ED"/>
    <w:rsid w:val="00B510E9"/>
    <w:rsid w:val="00B567D4"/>
    <w:rsid w:val="00B65FE6"/>
    <w:rsid w:val="00B908D7"/>
    <w:rsid w:val="00BC1CE8"/>
    <w:rsid w:val="00BC2543"/>
    <w:rsid w:val="00BC272A"/>
    <w:rsid w:val="00BF4B2D"/>
    <w:rsid w:val="00C5195D"/>
    <w:rsid w:val="00C55115"/>
    <w:rsid w:val="00C813DB"/>
    <w:rsid w:val="00C97C8A"/>
    <w:rsid w:val="00CA4AA2"/>
    <w:rsid w:val="00CF688B"/>
    <w:rsid w:val="00D10D3E"/>
    <w:rsid w:val="00D41017"/>
    <w:rsid w:val="00D44815"/>
    <w:rsid w:val="00D57164"/>
    <w:rsid w:val="00D61F40"/>
    <w:rsid w:val="00D73BF2"/>
    <w:rsid w:val="00D75833"/>
    <w:rsid w:val="00D87221"/>
    <w:rsid w:val="00D91C47"/>
    <w:rsid w:val="00DA5059"/>
    <w:rsid w:val="00DB41B0"/>
    <w:rsid w:val="00DC12C3"/>
    <w:rsid w:val="00DC6B33"/>
    <w:rsid w:val="00DC740B"/>
    <w:rsid w:val="00DF2B59"/>
    <w:rsid w:val="00E03A8B"/>
    <w:rsid w:val="00E12A20"/>
    <w:rsid w:val="00E335B7"/>
    <w:rsid w:val="00E62D22"/>
    <w:rsid w:val="00E73DD0"/>
    <w:rsid w:val="00E753D0"/>
    <w:rsid w:val="00E84EC6"/>
    <w:rsid w:val="00E8535F"/>
    <w:rsid w:val="00EA1C5F"/>
    <w:rsid w:val="00EC0483"/>
    <w:rsid w:val="00ED3FC6"/>
    <w:rsid w:val="00EF30E7"/>
    <w:rsid w:val="00EF4835"/>
    <w:rsid w:val="00F12B0E"/>
    <w:rsid w:val="00F42106"/>
    <w:rsid w:val="00F61B57"/>
    <w:rsid w:val="00F84949"/>
    <w:rsid w:val="00FA4566"/>
    <w:rsid w:val="00FD4C52"/>
    <w:rsid w:val="029FB152"/>
    <w:rsid w:val="053DDD82"/>
    <w:rsid w:val="07EA75B6"/>
    <w:rsid w:val="0993AE0E"/>
    <w:rsid w:val="09D66692"/>
    <w:rsid w:val="0A5F77A7"/>
    <w:rsid w:val="0A6FFA29"/>
    <w:rsid w:val="0FA9BC98"/>
    <w:rsid w:val="1A68A488"/>
    <w:rsid w:val="1EAAD82E"/>
    <w:rsid w:val="2110C2AE"/>
    <w:rsid w:val="24279DE1"/>
    <w:rsid w:val="28609A4B"/>
    <w:rsid w:val="2ECF4512"/>
    <w:rsid w:val="30945E38"/>
    <w:rsid w:val="3B72DB1E"/>
    <w:rsid w:val="3E130D79"/>
    <w:rsid w:val="3EA16953"/>
    <w:rsid w:val="47DB349D"/>
    <w:rsid w:val="48C11BB0"/>
    <w:rsid w:val="490C8F6F"/>
    <w:rsid w:val="49903E2E"/>
    <w:rsid w:val="4A9BC8BF"/>
    <w:rsid w:val="4CC5F8F9"/>
    <w:rsid w:val="4EA6DD50"/>
    <w:rsid w:val="5253E4A4"/>
    <w:rsid w:val="55864E88"/>
    <w:rsid w:val="57705464"/>
    <w:rsid w:val="5B3E4255"/>
    <w:rsid w:val="5ED08A54"/>
    <w:rsid w:val="61FF0133"/>
    <w:rsid w:val="6434DBF4"/>
    <w:rsid w:val="69FB5F20"/>
    <w:rsid w:val="6BFEE2A4"/>
    <w:rsid w:val="6D1D7F52"/>
    <w:rsid w:val="70307556"/>
    <w:rsid w:val="73A96C7C"/>
    <w:rsid w:val="7DDD279F"/>
    <w:rsid w:val="7FC72665"/>
    <w:rsid w:val="7FDBC5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F35C"/>
  <w15:chartTrackingRefBased/>
  <w15:docId w15:val="{CD96C336-FE7F-4DEE-AE01-E1BD761A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4F9"/>
  </w:style>
  <w:style w:type="paragraph" w:styleId="Heading1">
    <w:name w:val="heading 1"/>
    <w:basedOn w:val="Normal"/>
    <w:next w:val="Normal"/>
    <w:link w:val="Heading1Char"/>
    <w:uiPriority w:val="9"/>
    <w:qFormat/>
    <w:rsid w:val="005E50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0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E5008"/>
    <w:rPr>
      <w:color w:val="0563C1" w:themeColor="hyperlink"/>
      <w:u w:val="single"/>
    </w:rPr>
  </w:style>
  <w:style w:type="paragraph" w:customStyle="1" w:styleId="Default">
    <w:name w:val="Default"/>
    <w:rsid w:val="005E5008"/>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157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949"/>
  </w:style>
  <w:style w:type="paragraph" w:styleId="Footer">
    <w:name w:val="footer"/>
    <w:basedOn w:val="Normal"/>
    <w:link w:val="FooterChar"/>
    <w:uiPriority w:val="99"/>
    <w:unhideWhenUsed/>
    <w:rsid w:val="00157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949"/>
  </w:style>
  <w:style w:type="paragraph" w:styleId="Revision">
    <w:name w:val="Revision"/>
    <w:hidden/>
    <w:uiPriority w:val="99"/>
    <w:semiHidden/>
    <w:rsid w:val="00107431"/>
    <w:pPr>
      <w:spacing w:after="0" w:line="240" w:lineRule="auto"/>
    </w:pPr>
  </w:style>
  <w:style w:type="paragraph" w:styleId="ListParagraph">
    <w:name w:val="List Paragraph"/>
    <w:basedOn w:val="Normal"/>
    <w:uiPriority w:val="34"/>
    <w:qFormat/>
    <w:rsid w:val="00882B97"/>
    <w:pPr>
      <w:ind w:left="720"/>
      <w:contextualSpacing/>
    </w:pPr>
  </w:style>
  <w:style w:type="character" w:styleId="UnresolvedMention">
    <w:name w:val="Unresolved Mention"/>
    <w:basedOn w:val="DefaultParagraphFont"/>
    <w:uiPriority w:val="99"/>
    <w:semiHidden/>
    <w:unhideWhenUsed/>
    <w:rsid w:val="00094C06"/>
    <w:rPr>
      <w:color w:val="605E5C"/>
      <w:shd w:val="clear" w:color="auto" w:fill="E1DFDD"/>
    </w:rPr>
  </w:style>
  <w:style w:type="character" w:styleId="CommentReference">
    <w:name w:val="annotation reference"/>
    <w:basedOn w:val="DefaultParagraphFont"/>
    <w:uiPriority w:val="99"/>
    <w:semiHidden/>
    <w:unhideWhenUsed/>
    <w:rsid w:val="009A1199"/>
    <w:rPr>
      <w:sz w:val="16"/>
      <w:szCs w:val="16"/>
    </w:rPr>
  </w:style>
  <w:style w:type="paragraph" w:styleId="CommentText">
    <w:name w:val="annotation text"/>
    <w:basedOn w:val="Normal"/>
    <w:link w:val="CommentTextChar"/>
    <w:uiPriority w:val="99"/>
    <w:unhideWhenUsed/>
    <w:rsid w:val="009A1199"/>
    <w:pPr>
      <w:spacing w:line="240" w:lineRule="auto"/>
    </w:pPr>
    <w:rPr>
      <w:sz w:val="20"/>
      <w:szCs w:val="20"/>
    </w:rPr>
  </w:style>
  <w:style w:type="character" w:customStyle="1" w:styleId="CommentTextChar">
    <w:name w:val="Comment Text Char"/>
    <w:basedOn w:val="DefaultParagraphFont"/>
    <w:link w:val="CommentText"/>
    <w:uiPriority w:val="99"/>
    <w:rsid w:val="009A1199"/>
    <w:rPr>
      <w:sz w:val="20"/>
      <w:szCs w:val="20"/>
    </w:rPr>
  </w:style>
  <w:style w:type="paragraph" w:styleId="CommentSubject">
    <w:name w:val="annotation subject"/>
    <w:basedOn w:val="CommentText"/>
    <w:next w:val="CommentText"/>
    <w:link w:val="CommentSubjectChar"/>
    <w:uiPriority w:val="99"/>
    <w:semiHidden/>
    <w:unhideWhenUsed/>
    <w:rsid w:val="009A1199"/>
    <w:rPr>
      <w:b/>
      <w:bCs/>
    </w:rPr>
  </w:style>
  <w:style w:type="character" w:customStyle="1" w:styleId="CommentSubjectChar">
    <w:name w:val="Comment Subject Char"/>
    <w:basedOn w:val="CommentTextChar"/>
    <w:link w:val="CommentSubject"/>
    <w:uiPriority w:val="99"/>
    <w:semiHidden/>
    <w:rsid w:val="009A1199"/>
    <w:rPr>
      <w:b/>
      <w:bCs/>
      <w:sz w:val="20"/>
      <w:szCs w:val="20"/>
    </w:rPr>
  </w:style>
  <w:style w:type="table" w:styleId="TableGrid">
    <w:name w:val="Table Grid"/>
    <w:basedOn w:val="TableNormal"/>
    <w:uiPriority w:val="39"/>
    <w:rsid w:val="00760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department-for-transport/about/personal-information-char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ETSadmin@dft.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ETSadmin@dft.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dlc_EmailTo xmlns="15ff3d39-6e7b-4d70-9b7c-8d9fe85d0f29" xsi:nil="true"/>
    <TaxCatchAll xmlns="15ff3d39-6e7b-4d70-9b7c-8d9fe85d0f29" xsi:nil="true"/>
    <dlc_EmailSubject xmlns="15ff3d39-6e7b-4d70-9b7c-8d9fe85d0f29" xsi:nil="true"/>
    <med43cc3a2d44b27a6db1857365a636f xmlns="4fea251c-3bdd-4d50-962b-ffa2ae250ba0">
      <Terms xmlns="http://schemas.microsoft.com/office/infopath/2007/PartnerControls"/>
    </med43cc3a2d44b27a6db1857365a636f>
    <dlc_EmailCC xmlns="15ff3d39-6e7b-4d70-9b7c-8d9fe85d0f29" xsi:nil="true"/>
    <lcf76f155ced4ddcb4097134ff3c332f xmlns="c2e9f6ae-9639-486f-b186-3705ea2cc04b">
      <Terms xmlns="http://schemas.microsoft.com/office/infopath/2007/PartnerControls"/>
    </lcf76f155ced4ddcb4097134ff3c332f>
    <dlc_EmailBCC xmlns="15ff3d39-6e7b-4d70-9b7c-8d9fe85d0f29" xsi:nil="true"/>
    <dlc_EmailFrom xmlns="15ff3d39-6e7b-4d70-9b7c-8d9fe85d0f29" xsi:nil="true"/>
    <fb2db02910464d2f84eebd8fcf82b8ca xmlns="4fea251c-3bdd-4d50-962b-ffa2ae250ba0">
      <Terms xmlns="http://schemas.microsoft.com/office/infopath/2007/PartnerControls"/>
    </fb2db02910464d2f84eebd8fcf82b8ca>
    <dlc_EmailReceivedUTC xmlns="15ff3d39-6e7b-4d70-9b7c-8d9fe85d0f29" xsi:nil="true"/>
    <dlc_EmailSentUTC xmlns="15ff3d39-6e7b-4d70-9b7c-8d9fe85d0f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3A54AA21DE534FA3205B3860D1D022" ma:contentTypeVersion="17" ma:contentTypeDescription="Create a new document." ma:contentTypeScope="" ma:versionID="664b57843dc7c0154f8ba7c7f3e818ce">
  <xsd:schema xmlns:xsd="http://www.w3.org/2001/XMLSchema" xmlns:xs="http://www.w3.org/2001/XMLSchema" xmlns:p="http://schemas.microsoft.com/office/2006/metadata/properties" xmlns:ns2="4fea251c-3bdd-4d50-962b-ffa2ae250ba0" xmlns:ns3="15ff3d39-6e7b-4d70-9b7c-8d9fe85d0f29" xmlns:ns4="c2e9f6ae-9639-486f-b186-3705ea2cc04b" targetNamespace="http://schemas.microsoft.com/office/2006/metadata/properties" ma:root="true" ma:fieldsID="a5c87520c10a84214ab490412f3e9a6e" ns2:_="" ns3:_="" ns4:_="">
    <xsd:import namespace="4fea251c-3bdd-4d50-962b-ffa2ae250ba0"/>
    <xsd:import namespace="15ff3d39-6e7b-4d70-9b7c-8d9fe85d0f29"/>
    <xsd:import namespace="c2e9f6ae-9639-486f-b186-3705ea2cc04b"/>
    <xsd:element name="properties">
      <xsd:complexType>
        <xsd:sequence>
          <xsd:element name="documentManagement">
            <xsd:complexType>
              <xsd:all>
                <xsd:element ref="ns2:med43cc3a2d44b27a6db1857365a636f" minOccurs="0"/>
                <xsd:element ref="ns3:TaxCatchAll" minOccurs="0"/>
                <xsd:element ref="ns3:TaxCatchAllLabel" minOccurs="0"/>
                <xsd:element ref="ns2:fb2db02910464d2f84eebd8fcf82b8ca"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2:SharedWithUsers" minOccurs="0"/>
                <xsd:element ref="ns2:SharedWithDetails"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med43cc3a2d44b27a6db1857365a636f" ma:index="8" nillable="true" ma:taxonomy="true" ma:internalName="med43cc3a2d44b27a6db1857365a636f" ma:taxonomyFieldName="CustomTag" ma:displayName="Custom Tag" ma:default="" ma:fieldId="{6ed43cc3-a2d4-4b27-a6db-1857365a636f}" ma:sspId="5de26ec3-896b-4bef-bed1-ad194f885b2b" ma:termSetId="b036e5d8-2c30-4240-9d14-ca9b44ecfb8f" ma:anchorId="00000000-0000-0000-0000-000000000000" ma:open="true" ma:isKeyword="false">
      <xsd:complexType>
        <xsd:sequence>
          <xsd:element ref="pc:Terms" minOccurs="0" maxOccurs="1"/>
        </xsd:sequence>
      </xsd:complexType>
    </xsd:element>
    <xsd:element name="fb2db02910464d2f84eebd8fcf82b8ca" ma:index="12" nillable="true" ma:taxonomy="true" ma:internalName="fb2db02910464d2f84eebd8fcf82b8ca" ma:taxonomyFieldName="FinancialYear" ma:displayName="Financial Year" ma:fieldId="{fb2db029-1046-4d2f-84ee-bd8fcf82b8ca}"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d73e164-566d-4ee6-9440-01fbeab3eef2}"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d73e164-566d-4ee6-9440-01fbeab3eef2}"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9f6ae-9639-486f-b186-3705ea2cc04b"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BCA17-F48C-4200-A56A-3B2B380CE875}">
  <ds:schemaRefs>
    <ds:schemaRef ds:uri="http://schemas.microsoft.com/office/2006/metadata/properties"/>
    <ds:schemaRef ds:uri="http://schemas.microsoft.com/office/infopath/2007/PartnerControls"/>
    <ds:schemaRef ds:uri="15ff3d39-6e7b-4d70-9b7c-8d9fe85d0f29"/>
    <ds:schemaRef ds:uri="4fea251c-3bdd-4d50-962b-ffa2ae250ba0"/>
    <ds:schemaRef ds:uri="c2e9f6ae-9639-486f-b186-3705ea2cc04b"/>
  </ds:schemaRefs>
</ds:datastoreItem>
</file>

<file path=customXml/itemProps2.xml><?xml version="1.0" encoding="utf-8"?>
<ds:datastoreItem xmlns:ds="http://schemas.openxmlformats.org/officeDocument/2006/customXml" ds:itemID="{8FE03260-4BC4-4D6D-A06B-6FF365569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c2e9f6ae-9639-486f-b186-3705ea2c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4F88F-05A9-4153-8623-580395431B04}">
  <ds:schemaRefs>
    <ds:schemaRef ds:uri="http://schemas.microsoft.com/sharepoint/v3/contenttype/forms"/>
  </ds:schemaRefs>
</ds:datastoreItem>
</file>

<file path=docMetadata/LabelInfo.xml><?xml version="1.0" encoding="utf-8"?>
<clbl:labelList xmlns:clbl="http://schemas.microsoft.com/office/2020/mipLabelMetadata">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2649</Characters>
  <Application>Microsoft Office Word</Application>
  <DocSecurity>4</DocSecurity>
  <Lines>83</Lines>
  <Paragraphs>45</Paragraphs>
  <ScaleCrop>false</ScaleCrop>
  <Company>Department for Transport</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Campbell</dc:creator>
  <cp:keywords/>
  <dc:description/>
  <cp:lastModifiedBy>Ian Fairbank</cp:lastModifiedBy>
  <cp:revision>15</cp:revision>
  <dcterms:created xsi:type="dcterms:W3CDTF">2026-03-26T02:46:00Z</dcterms:created>
  <dcterms:modified xsi:type="dcterms:W3CDTF">2026-03-25T14:16:00Z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0x010100103A54AA21DE534FA3205B3860D1D022</vt:lpwstr>
  </property>
  <property fmtid="{D5CDD505-2E9C-101B-9397-08002B2CF9AE}" pid="3" name="ClassificationContentMarkingHeaderShapeIds">
    <vt:lpwstr>934f0b0,3798e93b,5d52b126</vt:lpwstr>
  </property>
  <property fmtid="{D5CDD505-2E9C-101B-9397-08002B2CF9AE}" pid="4" name="ClassificationContentMarkingHeaderFontProps">
    <vt:lpwstr>#000000,10,Calibri</vt:lpwstr>
  </property>
  <property fmtid="{D5CDD505-2E9C-101B-9397-08002B2CF9AE}" pid="5" name="ClassificationContentMarkingHeaderText">
    <vt:lpwstr>OFFICIAL-SENSITIVE</vt:lpwstr>
  </property>
  <property fmtid="{D5CDD505-2E9C-101B-9397-08002B2CF9AE}" pid="6" name="CustomTag">
    <vt:lpwstr/>
  </property>
  <property fmtid="{D5CDD505-2E9C-101B-9397-08002B2CF9AE}" pid="7" name="FinancialYear">
    <vt:lpwstr/>
  </property>
  <property fmtid="{D5CDD505-2E9C-101B-9397-08002B2CF9AE}" pid="8" name="MediaServiceImageTags">
    <vt:lpwstr/>
  </property>
</Properties>
</file>