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F11EC" w14:textId="0AA0FE1C" w:rsidR="009A0FCA" w:rsidRPr="009A0FCA" w:rsidRDefault="007351C7" w:rsidP="00A03527">
      <w:pPr>
        <w:spacing w:after="480"/>
      </w:pPr>
      <w:r>
        <w:rPr>
          <w:noProof/>
        </w:rPr>
        <w:drawing>
          <wp:inline distT="0" distB="0" distL="0" distR="0" wp14:anchorId="1BAA8F66" wp14:editId="6689FF78">
            <wp:extent cx="1638886" cy="787791"/>
            <wp:effectExtent l="0" t="0" r="0" b="0"/>
            <wp:docPr id="1" name="Picture 1" descr="Food Standards Agenc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6812" cy="791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877DC8">
        <w:tab/>
      </w:r>
    </w:p>
    <w:p w14:paraId="4FC98113" w14:textId="48398ADD" w:rsidR="00A2778C" w:rsidRDefault="00D70B56" w:rsidP="00233399">
      <w:pPr>
        <w:rPr>
          <w:b/>
          <w:color w:val="006F51" w:themeColor="accent1"/>
          <w:sz w:val="36"/>
        </w:rPr>
      </w:pPr>
      <w:bookmarkStart w:id="0" w:name="_Toc373392872"/>
      <w:bookmarkStart w:id="1" w:name="_Toc373392871"/>
      <w:r w:rsidRPr="00E84556">
        <w:rPr>
          <w:b/>
          <w:color w:val="006F51" w:themeColor="accent1"/>
          <w:sz w:val="36"/>
        </w:rPr>
        <w:t xml:space="preserve">Food </w:t>
      </w:r>
      <w:r w:rsidR="0091556B">
        <w:rPr>
          <w:b/>
          <w:color w:val="006F51" w:themeColor="accent1"/>
          <w:sz w:val="36"/>
        </w:rPr>
        <w:t>B</w:t>
      </w:r>
      <w:r w:rsidRPr="00E84556">
        <w:rPr>
          <w:b/>
          <w:color w:val="006F51" w:themeColor="accent1"/>
          <w:sz w:val="36"/>
        </w:rPr>
        <w:t xml:space="preserve">usiness </w:t>
      </w:r>
      <w:r w:rsidR="00585E9D">
        <w:rPr>
          <w:b/>
          <w:color w:val="006F51" w:themeColor="accent1"/>
          <w:sz w:val="36"/>
        </w:rPr>
        <w:t>R</w:t>
      </w:r>
      <w:r w:rsidRPr="00E84556">
        <w:rPr>
          <w:b/>
          <w:color w:val="006F51" w:themeColor="accent1"/>
          <w:sz w:val="36"/>
        </w:rPr>
        <w:t xml:space="preserve">oot </w:t>
      </w:r>
      <w:r w:rsidR="00585E9D">
        <w:rPr>
          <w:b/>
          <w:color w:val="006F51" w:themeColor="accent1"/>
          <w:sz w:val="36"/>
        </w:rPr>
        <w:t>C</w:t>
      </w:r>
      <w:r w:rsidRPr="00E84556">
        <w:rPr>
          <w:b/>
          <w:color w:val="006F51" w:themeColor="accent1"/>
          <w:sz w:val="36"/>
        </w:rPr>
        <w:t xml:space="preserve">ause </w:t>
      </w:r>
      <w:r w:rsidR="00585E9D">
        <w:rPr>
          <w:b/>
          <w:color w:val="006F51" w:themeColor="accent1"/>
          <w:sz w:val="36"/>
        </w:rPr>
        <w:t>A</w:t>
      </w:r>
      <w:r w:rsidRPr="00E84556">
        <w:rPr>
          <w:b/>
          <w:color w:val="006F51" w:themeColor="accent1"/>
          <w:sz w:val="36"/>
        </w:rPr>
        <w:t xml:space="preserve">nalysis </w:t>
      </w:r>
      <w:r w:rsidR="00585E9D">
        <w:rPr>
          <w:b/>
          <w:color w:val="006F51" w:themeColor="accent1"/>
          <w:sz w:val="36"/>
        </w:rPr>
        <w:t>R</w:t>
      </w:r>
      <w:r w:rsidRPr="00E84556">
        <w:rPr>
          <w:b/>
          <w:color w:val="006F51" w:themeColor="accent1"/>
          <w:sz w:val="36"/>
        </w:rPr>
        <w:t xml:space="preserve">eport </w:t>
      </w:r>
      <w:r w:rsidR="00585E9D">
        <w:rPr>
          <w:b/>
          <w:color w:val="006F51" w:themeColor="accent1"/>
          <w:sz w:val="36"/>
        </w:rPr>
        <w:t>F</w:t>
      </w:r>
      <w:r w:rsidRPr="00E84556">
        <w:rPr>
          <w:b/>
          <w:color w:val="006F51" w:themeColor="accent1"/>
          <w:sz w:val="36"/>
        </w:rPr>
        <w:t>orm</w:t>
      </w:r>
    </w:p>
    <w:p w14:paraId="3DF31ABF" w14:textId="186F282D" w:rsidR="00E84556" w:rsidRDefault="00E84556" w:rsidP="00E84556">
      <w:pPr>
        <w:pStyle w:val="Heading2"/>
      </w:pPr>
      <w:r w:rsidRPr="00E84556">
        <w:t>Introduction</w:t>
      </w:r>
      <w:r>
        <w:t>:</w:t>
      </w:r>
      <w:r w:rsidRPr="00E84556">
        <w:tab/>
        <w:t>For completion by the food business</w:t>
      </w:r>
    </w:p>
    <w:p w14:paraId="5BD1A754" w14:textId="74EFFE80" w:rsidR="00E84556" w:rsidRPr="00E84556" w:rsidRDefault="00E84556" w:rsidP="00E84556">
      <w:pPr>
        <w:ind w:right="-425"/>
        <w:rPr>
          <w:bCs/>
        </w:rPr>
      </w:pPr>
      <w:r w:rsidRPr="00E84556">
        <w:rPr>
          <w:bCs/>
        </w:rPr>
        <w:t xml:space="preserve">A root cause analysis (RCA) can be undertaken to determine the initial cause of a food safety incident. Details of the RCA should be recorded on this form in the event of a food recall where the Food Standards Agency (FSA) has issued an Allergy or Food Alert. </w:t>
      </w:r>
    </w:p>
    <w:p w14:paraId="351B49FF" w14:textId="36036CC3" w:rsidR="00E84556" w:rsidRPr="00E84556" w:rsidRDefault="00E84556" w:rsidP="00E84556">
      <w:pPr>
        <w:ind w:right="-425"/>
        <w:rPr>
          <w:bCs/>
        </w:rPr>
      </w:pPr>
      <w:r w:rsidRPr="00E84556">
        <w:rPr>
          <w:bCs/>
        </w:rPr>
        <w:t xml:space="preserve">This report form allows RCA information to be recorded through a choice of two methods – the ‘5 Whys?’ or the ‘Fishbone / PEM </w:t>
      </w:r>
      <w:proofErr w:type="spellStart"/>
      <w:r w:rsidRPr="00E84556">
        <w:rPr>
          <w:bCs/>
        </w:rPr>
        <w:t>PEM</w:t>
      </w:r>
      <w:proofErr w:type="spellEnd"/>
      <w:r w:rsidRPr="00E84556">
        <w:rPr>
          <w:bCs/>
        </w:rPr>
        <w:t>’.</w:t>
      </w:r>
    </w:p>
    <w:p w14:paraId="5D2134BA" w14:textId="72D84DE7" w:rsidR="00E84556" w:rsidRPr="00E84556" w:rsidRDefault="00E84556" w:rsidP="00E84556">
      <w:pPr>
        <w:ind w:right="-425"/>
        <w:rPr>
          <w:bCs/>
        </w:rPr>
      </w:pPr>
      <w:r w:rsidRPr="00E84556">
        <w:rPr>
          <w:bCs/>
        </w:rPr>
        <w:t xml:space="preserve">More information on RCA can be found through the </w:t>
      </w:r>
      <w:hyperlink r:id="rId13" w:history="1">
        <w:r w:rsidRPr="0091556B">
          <w:rPr>
            <w:rStyle w:val="Hyperlink"/>
            <w:bCs/>
          </w:rPr>
          <w:t>root caus</w:t>
        </w:r>
        <w:r w:rsidRPr="0091556B">
          <w:rPr>
            <w:rStyle w:val="Hyperlink"/>
            <w:bCs/>
          </w:rPr>
          <w:t>e</w:t>
        </w:r>
        <w:r w:rsidRPr="0091556B">
          <w:rPr>
            <w:rStyle w:val="Hyperlink"/>
            <w:bCs/>
          </w:rPr>
          <w:t xml:space="preserve"> analysis course</w:t>
        </w:r>
      </w:hyperlink>
      <w:r w:rsidRPr="00E84556">
        <w:rPr>
          <w:bCs/>
        </w:rPr>
        <w:t xml:space="preserve"> or contact your competent authority for further advice.</w:t>
      </w:r>
    </w:p>
    <w:p w14:paraId="3284B4B1" w14:textId="244E605C" w:rsidR="002776F7" w:rsidRDefault="00E84556" w:rsidP="00E84556">
      <w:pPr>
        <w:ind w:right="-425"/>
        <w:rPr>
          <w:bCs/>
        </w:rPr>
      </w:pPr>
      <w:r w:rsidRPr="00E84556">
        <w:rPr>
          <w:bCs/>
        </w:rPr>
        <w:t>This form should be completed by the investigating officer / representative and submitted to the Food Standards Agency via the enforcement authority, as indicated in the sections below.</w:t>
      </w:r>
    </w:p>
    <w:p w14:paraId="6DD37279" w14:textId="3ED56810" w:rsidR="00E84556" w:rsidRDefault="00E84556" w:rsidP="00E84556">
      <w:pPr>
        <w:pStyle w:val="Heading2"/>
      </w:pPr>
      <w:r w:rsidRPr="00E84556">
        <w:t>Section A:</w:t>
      </w:r>
      <w:r>
        <w:t xml:space="preserve"> </w:t>
      </w:r>
      <w:r w:rsidRPr="00E84556">
        <w:t>For completion by the FSA</w:t>
      </w:r>
    </w:p>
    <w:p w14:paraId="792F6C1E" w14:textId="1124614E" w:rsidR="00E84556" w:rsidRDefault="00E84556" w:rsidP="00E84556">
      <w:pPr>
        <w:ind w:right="-425"/>
        <w:rPr>
          <w:bCs/>
        </w:rPr>
      </w:pPr>
      <w:r w:rsidRPr="00E84556">
        <w:rPr>
          <w:bCs/>
        </w:rPr>
        <w:t>FSA Reference (if available):</w:t>
      </w: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84556" w:rsidRPr="00A800DF" w14:paraId="7B3DE562" w14:textId="77777777" w:rsidTr="00E84556">
        <w:trPr>
          <w:trHeight w:val="540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00153512" w14:textId="6B9248AE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E84556">
              <w:t>Allergy Alert or Product Recall Information Notice (PRIN) reference:</w:t>
            </w:r>
          </w:p>
        </w:tc>
        <w:sdt>
          <w:sdtPr>
            <w:rPr>
              <w:rFonts w:eastAsia="Arial"/>
            </w:rPr>
            <w:id w:val="1350527019"/>
            <w:placeholder>
              <w:docPart w:val="DBA6388950644FB5857024ABDFDD46C9"/>
            </w:placeholder>
            <w:showingPlcHdr/>
            <w15:color w:val="000000"/>
            <w:text w:multiLine="1"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A19E2C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1095E18E" w14:textId="77777777" w:rsidR="00E84556" w:rsidRPr="00AF1A18" w:rsidRDefault="00E84556" w:rsidP="00A03527">
      <w:pPr>
        <w:rPr>
          <w:lang w:eastAsia="en-US"/>
        </w:rPr>
      </w:pPr>
    </w:p>
    <w:tbl>
      <w:tblPr>
        <w:tblStyle w:val="TableGrid"/>
        <w:tblW w:w="949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E84556" w:rsidRPr="00A800DF" w14:paraId="41C71B8B" w14:textId="77777777" w:rsidTr="00E84556">
        <w:trPr>
          <w:trHeight w:val="540"/>
        </w:trPr>
        <w:tc>
          <w:tcPr>
            <w:tcW w:w="5245" w:type="dxa"/>
            <w:tcBorders>
              <w:right w:val="single" w:sz="4" w:space="0" w:color="auto"/>
            </w:tcBorders>
            <w:shd w:val="clear" w:color="auto" w:fill="auto"/>
          </w:tcPr>
          <w:p w14:paraId="60FACF4A" w14:textId="6F5B8C80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E84556">
              <w:t>Incident (I) reference:</w:t>
            </w:r>
          </w:p>
        </w:tc>
        <w:sdt>
          <w:sdtPr>
            <w:rPr>
              <w:rFonts w:eastAsia="Arial"/>
            </w:rPr>
            <w:id w:val="-1946988927"/>
            <w:placeholder>
              <w:docPart w:val="DE481233DB4D4CE49F50F9C608DADD81"/>
            </w:placeholder>
            <w:showingPlcHdr/>
            <w15:color w:val="000000"/>
            <w:text w:multiLine="1"/>
          </w:sdtPr>
          <w:sdtContent>
            <w:tc>
              <w:tcPr>
                <w:tcW w:w="4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EF2766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582CEAC" w14:textId="463F8323" w:rsidR="00E84556" w:rsidRDefault="00E84556" w:rsidP="00E84556">
      <w:pPr>
        <w:ind w:right="-425"/>
        <w:rPr>
          <w:bCs/>
        </w:rPr>
      </w:pPr>
    </w:p>
    <w:p w14:paraId="1F62F545" w14:textId="77777777" w:rsidR="00E84556" w:rsidRDefault="00E84556">
      <w:pPr>
        <w:spacing w:after="0" w:line="240" w:lineRule="auto"/>
        <w:rPr>
          <w:b/>
          <w:color w:val="006F51" w:themeColor="accent1"/>
          <w:sz w:val="34"/>
          <w:szCs w:val="34"/>
          <w:lang w:eastAsia="en-US"/>
        </w:rPr>
      </w:pPr>
      <w:r>
        <w:br w:type="page"/>
      </w:r>
    </w:p>
    <w:p w14:paraId="0D96A9B6" w14:textId="23200B6C" w:rsidR="00E84556" w:rsidRDefault="00E84556" w:rsidP="00E84556">
      <w:pPr>
        <w:pStyle w:val="Heading2"/>
      </w:pPr>
      <w:r w:rsidRPr="00E84556">
        <w:lastRenderedPageBreak/>
        <w:t xml:space="preserve">Section B: </w:t>
      </w:r>
      <w:r w:rsidRPr="00E84556">
        <w:tab/>
        <w:t>For completion by the food business</w:t>
      </w:r>
    </w:p>
    <w:p w14:paraId="683DF5E4" w14:textId="1D844F66" w:rsidR="00E84556" w:rsidRDefault="00E84556" w:rsidP="00E84556">
      <w:pPr>
        <w:ind w:right="-425"/>
        <w:rPr>
          <w:bCs/>
        </w:rPr>
      </w:pPr>
      <w:r w:rsidRPr="00E84556">
        <w:rPr>
          <w:bCs/>
        </w:rPr>
        <w:t>Food business details:</w:t>
      </w:r>
    </w:p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7F7092BE" w14:textId="77777777" w:rsidTr="00045F9D">
        <w:trPr>
          <w:trHeight w:val="540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06A2BBAA" w14:textId="7A7E46A2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E84556">
              <w:rPr>
                <w:rFonts w:asciiTheme="majorHAnsi" w:eastAsia="Arial" w:hAnsiTheme="majorHAnsi" w:cstheme="majorHAnsi"/>
              </w:rPr>
              <w:t>Name:</w:t>
            </w:r>
          </w:p>
        </w:tc>
        <w:sdt>
          <w:sdtPr>
            <w:rPr>
              <w:rFonts w:eastAsia="Arial"/>
            </w:rPr>
            <w:id w:val="1166749091"/>
            <w:placeholder>
              <w:docPart w:val="9087AEA1CCF84E4383C64F549766D68F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</w:tcPr>
              <w:p w14:paraId="2C060EBF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1CBA8FAB" w14:textId="77777777" w:rsidR="00E84556" w:rsidRPr="00AF1A18" w:rsidRDefault="00E84556" w:rsidP="00E84556">
      <w:pPr>
        <w:spacing w:after="0" w:line="240" w:lineRule="auto"/>
        <w:rPr>
          <w:sz w:val="12"/>
          <w:szCs w:val="12"/>
          <w:lang w:eastAsia="en-US"/>
        </w:rPr>
      </w:pP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0EE78749" w14:textId="77777777" w:rsidTr="00045F9D">
        <w:trPr>
          <w:trHeight w:val="1519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3C264459" w14:textId="77777777" w:rsidR="00E84556" w:rsidRPr="00A800DF" w:rsidRDefault="00E84556" w:rsidP="00045F9D">
            <w:pPr>
              <w:pStyle w:val="Formname"/>
              <w:rPr>
                <w:rFonts w:eastAsia="Arial"/>
              </w:rPr>
            </w:pPr>
            <w:r>
              <w:t>Address</w:t>
            </w:r>
            <w:r w:rsidRPr="00A25BB1">
              <w:t xml:space="preserve"> including Postcode</w:t>
            </w:r>
          </w:p>
        </w:tc>
        <w:sdt>
          <w:sdtPr>
            <w:rPr>
              <w:rFonts w:eastAsia="Arial"/>
            </w:rPr>
            <w:id w:val="96992270"/>
            <w:placeholder>
              <w:docPart w:val="D73709E422E04062A84A346E9E83A72F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18F123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77E6C123" w14:textId="6A8C47AF" w:rsidR="00E84556" w:rsidRDefault="00E84556" w:rsidP="00E84556">
      <w:pPr>
        <w:ind w:right="-425"/>
        <w:rPr>
          <w:bCs/>
        </w:rPr>
      </w:pPr>
    </w:p>
    <w:p w14:paraId="22A6FB0A" w14:textId="5823F3AF" w:rsidR="00E84556" w:rsidRDefault="00E84556" w:rsidP="00E84556">
      <w:pPr>
        <w:ind w:right="-425"/>
        <w:rPr>
          <w:bCs/>
        </w:rPr>
      </w:pPr>
      <w:r w:rsidRPr="00E84556">
        <w:rPr>
          <w:bCs/>
        </w:rPr>
        <w:t>Food business investigating officer / representative details:</w:t>
      </w: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4F8946ED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4F4F402A" w14:textId="059F92A3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>
              <w:t>N</w:t>
            </w:r>
            <w:r w:rsidRPr="00A800DF">
              <w:t>ame</w:t>
            </w:r>
          </w:p>
        </w:tc>
        <w:sdt>
          <w:sdtPr>
            <w:rPr>
              <w:rFonts w:eastAsia="Arial"/>
            </w:rPr>
            <w:id w:val="1258942769"/>
            <w:placeholder>
              <w:docPart w:val="C893C5FCD10844B781B751BADA4E3287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5D621A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6072D6E0" w14:textId="77777777" w:rsidR="00E84556" w:rsidRPr="00AF1A18" w:rsidRDefault="00E84556" w:rsidP="00E84556">
      <w:pPr>
        <w:spacing w:after="0" w:line="240" w:lineRule="auto"/>
        <w:rPr>
          <w:sz w:val="12"/>
          <w:szCs w:val="12"/>
          <w:lang w:eastAsia="en-US"/>
        </w:rPr>
      </w:pP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201474E5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30AA34FB" w14:textId="7021BD82" w:rsidR="00E84556" w:rsidRPr="00A800DF" w:rsidRDefault="00E84556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>
              <w:t>Telephone number</w:t>
            </w:r>
          </w:p>
        </w:tc>
        <w:sdt>
          <w:sdtPr>
            <w:rPr>
              <w:rFonts w:eastAsia="Arial"/>
            </w:rPr>
            <w:id w:val="1228571629"/>
            <w:placeholder>
              <w:docPart w:val="17C3914DFB9F46A481344943DB4BE330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BF405A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BD53182" w14:textId="77777777" w:rsidR="00E84556" w:rsidRPr="00AF1A18" w:rsidRDefault="00E84556" w:rsidP="00E84556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E84556" w:rsidRPr="00A800DF" w14:paraId="673A96DD" w14:textId="77777777" w:rsidTr="00E84556">
        <w:trPr>
          <w:trHeight w:val="511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4CD92A88" w14:textId="301F09DE" w:rsidR="00E84556" w:rsidRPr="00A800DF" w:rsidRDefault="00E84556" w:rsidP="00045F9D">
            <w:pPr>
              <w:pStyle w:val="Formname"/>
              <w:spacing w:before="0" w:after="0"/>
              <w:ind w:left="34"/>
              <w:rPr>
                <w:rFonts w:eastAsia="Arial"/>
              </w:rPr>
            </w:pPr>
            <w:r>
              <w:t>Email</w:t>
            </w:r>
          </w:p>
        </w:tc>
        <w:sdt>
          <w:sdtPr>
            <w:rPr>
              <w:rFonts w:eastAsia="Arial"/>
            </w:rPr>
            <w:id w:val="1896239172"/>
            <w:placeholder>
              <w:docPart w:val="07E8727BA90D4B8E93C689B725835D1F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</w:tcPr>
              <w:p w14:paraId="4241893C" w14:textId="77777777" w:rsidR="00E84556" w:rsidRPr="00A800DF" w:rsidRDefault="00E84556" w:rsidP="00045F9D">
                <w:pPr>
                  <w:pStyle w:val="StyleBefore6ptAfter6ptLinespacingsingle"/>
                  <w:rPr>
                    <w:rFonts w:eastAsia="Arial"/>
                  </w:rPr>
                </w:pPr>
                <w:r w:rsidRPr="00DD2F54">
                  <w:rPr>
                    <w:rFonts w:eastAsia="Arial"/>
                    <w:color w:val="808080" w:themeColor="background1" w:themeShade="80"/>
                  </w:rPr>
                  <w:t>Click or tap here to enter text.</w:t>
                </w:r>
              </w:p>
            </w:tc>
          </w:sdtContent>
        </w:sdt>
      </w:tr>
    </w:tbl>
    <w:p w14:paraId="4D357255" w14:textId="0683CE03" w:rsidR="00E84556" w:rsidRDefault="00E84556" w:rsidP="00E84556">
      <w:pPr>
        <w:ind w:right="-425"/>
        <w:rPr>
          <w:bCs/>
        </w:rPr>
      </w:pPr>
    </w:p>
    <w:p w14:paraId="131B0E04" w14:textId="23923EC1" w:rsidR="00B7753A" w:rsidRPr="00D70B56" w:rsidRDefault="00B7753A" w:rsidP="00B7753A">
      <w:pPr>
        <w:spacing w:after="120"/>
        <w:rPr>
          <w:b/>
          <w:bCs/>
          <w:lang w:eastAsia="en-US"/>
        </w:rPr>
      </w:pPr>
      <w:r w:rsidRPr="00D70B56">
        <w:rPr>
          <w:b/>
          <w:bCs/>
          <w:lang w:eastAsia="en-US"/>
        </w:rPr>
        <w:t>Product name(s):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B7753A" w:rsidRPr="00BB7D56" w14:paraId="526E46D1" w14:textId="77777777" w:rsidTr="00045F9D">
        <w:trPr>
          <w:trHeight w:val="126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FF55944" w14:textId="77777777" w:rsidR="00B7753A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89045365"/>
                <w:placeholder>
                  <w:docPart w:val="99BF67D0510A4230A6AD2C8C9B40DAAD"/>
                </w:placeholder>
                <w:showingPlcHdr/>
                <w15:color w:val="000000"/>
                <w:text w:multiLine="1"/>
              </w:sdtPr>
              <w:sdtContent>
                <w:r w:rsidR="00B7753A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6B9F93D8" w14:textId="77777777" w:rsidR="00B7753A" w:rsidRDefault="00B7753A" w:rsidP="00B7753A">
      <w:pPr>
        <w:spacing w:after="0"/>
        <w:rPr>
          <w:lang w:eastAsia="en-US"/>
        </w:rPr>
      </w:pPr>
    </w:p>
    <w:p w14:paraId="6EB5AEF7" w14:textId="3B3AA5BF" w:rsidR="00B7753A" w:rsidRPr="00D70B56" w:rsidRDefault="00B7753A" w:rsidP="00B7753A">
      <w:pPr>
        <w:spacing w:after="120"/>
        <w:rPr>
          <w:b/>
          <w:bCs/>
          <w:lang w:eastAsia="en-US"/>
        </w:rPr>
      </w:pPr>
      <w:r w:rsidRPr="00D70B56">
        <w:rPr>
          <w:b/>
          <w:bCs/>
          <w:lang w:eastAsia="en-US"/>
        </w:rPr>
        <w:t>Description of product(s):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B7753A" w:rsidRPr="00BB7D56" w14:paraId="447FAA79" w14:textId="77777777" w:rsidTr="00045F9D">
        <w:trPr>
          <w:trHeight w:val="126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4B061C7C" w14:textId="77777777" w:rsidR="00B7753A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221600235"/>
                <w:placeholder>
                  <w:docPart w:val="FDA22D4A6A3E454D9DE622CDCE3AE507"/>
                </w:placeholder>
                <w:showingPlcHdr/>
                <w15:color w:val="000000"/>
                <w:text w:multiLine="1"/>
              </w:sdtPr>
              <w:sdtContent>
                <w:r w:rsidR="00B7753A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0BBAD3C" w14:textId="77777777" w:rsidR="00B7753A" w:rsidRDefault="00B7753A" w:rsidP="00B7753A">
      <w:pPr>
        <w:spacing w:after="0"/>
        <w:rPr>
          <w:lang w:eastAsia="en-US"/>
        </w:rPr>
      </w:pPr>
    </w:p>
    <w:p w14:paraId="098306C2" w14:textId="77777777" w:rsidR="00B7753A" w:rsidRDefault="00B7753A" w:rsidP="00E84556">
      <w:pPr>
        <w:ind w:right="-425"/>
        <w:rPr>
          <w:bCs/>
        </w:rPr>
      </w:pPr>
    </w:p>
    <w:p w14:paraId="6450C810" w14:textId="00328BE7" w:rsidR="004E1B8E" w:rsidRDefault="004E1B8E">
      <w:pPr>
        <w:spacing w:after="0" w:line="240" w:lineRule="auto"/>
        <w:rPr>
          <w:bCs/>
        </w:rPr>
      </w:pPr>
      <w:r>
        <w:rPr>
          <w:bCs/>
        </w:rPr>
        <w:br w:type="page"/>
      </w:r>
    </w:p>
    <w:p w14:paraId="2E2DBA24" w14:textId="74A47FD9" w:rsidR="00E84556" w:rsidRDefault="004E1B8E" w:rsidP="004E1B8E">
      <w:pPr>
        <w:pStyle w:val="Heading2"/>
      </w:pPr>
      <w:r w:rsidRPr="004E1B8E">
        <w:lastRenderedPageBreak/>
        <w:t>Root Cause Analysis – Option 1:</w:t>
      </w:r>
      <w:r>
        <w:t xml:space="preserve"> </w:t>
      </w:r>
      <w:r w:rsidRPr="004E1B8E">
        <w:t>‘5 Why’s?’ method</w:t>
      </w:r>
    </w:p>
    <w:p w14:paraId="5429EBCD" w14:textId="2FBCCD92" w:rsidR="00E84556" w:rsidRDefault="00FB326F" w:rsidP="00D70B56">
      <w:pPr>
        <w:ind w:right="-283"/>
        <w:rPr>
          <w:bCs/>
        </w:rPr>
      </w:pPr>
      <w:r w:rsidRPr="00D70B56">
        <w:rPr>
          <w:b/>
        </w:rPr>
        <w:t>Step 1</w:t>
      </w:r>
      <w:r w:rsidRPr="00D70B56">
        <w:rPr>
          <w:b/>
        </w:rPr>
        <w:tab/>
      </w:r>
      <w:r w:rsidRPr="00FB326F">
        <w:rPr>
          <w:bCs/>
        </w:rPr>
        <w:t>State the specific problem associated with the food incident in the box below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27273687" w14:textId="77777777" w:rsidTr="0011733A">
        <w:trPr>
          <w:trHeight w:val="989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542B9606" w14:textId="77777777" w:rsidR="00FB326F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628630279"/>
                <w:placeholder>
                  <w:docPart w:val="949C470D15BA43CA9B1B6129AAC19BB1"/>
                </w:placeholder>
                <w:showingPlcHdr/>
                <w15:color w:val="000000"/>
                <w:text w:multiLine="1"/>
              </w:sdtPr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50853EC4" w14:textId="79272CAF" w:rsidR="00E84556" w:rsidRDefault="00FB326F" w:rsidP="00E84556">
      <w:pPr>
        <w:ind w:right="-425"/>
        <w:rPr>
          <w:bCs/>
        </w:rPr>
      </w:pPr>
      <w:r>
        <w:rPr>
          <w:bCs/>
        </w:rPr>
        <w:br/>
      </w:r>
      <w:r w:rsidRPr="00D70B56">
        <w:rPr>
          <w:b/>
        </w:rPr>
        <w:t>Step 2</w:t>
      </w:r>
      <w:r w:rsidRPr="00D70B56">
        <w:rPr>
          <w:b/>
        </w:rPr>
        <w:tab/>
      </w:r>
      <w:r w:rsidRPr="00FB326F">
        <w:rPr>
          <w:bCs/>
        </w:rPr>
        <w:t>Why did the problem happen? Write the answer in the box below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2434A7F7" w14:textId="77777777" w:rsidTr="0011733A">
        <w:trPr>
          <w:trHeight w:val="978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40523A2" w14:textId="77777777" w:rsidR="00FB326F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999651719"/>
                <w:placeholder>
                  <w:docPart w:val="942B1FB709FD4C4D80926BABC99F430A"/>
                </w:placeholder>
                <w:showingPlcHdr/>
                <w15:color w:val="000000"/>
                <w:text w:multiLine="1"/>
              </w:sdtPr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7C8F100F" w14:textId="6EEA1CD3" w:rsidR="00FB326F" w:rsidRDefault="0011733A" w:rsidP="00E84556">
      <w:pPr>
        <w:ind w:right="-425"/>
        <w:rPr>
          <w:bCs/>
        </w:rPr>
      </w:pPr>
      <w:r>
        <w:rPr>
          <w:bCs/>
        </w:rPr>
        <w:br/>
      </w:r>
      <w:r w:rsidR="00FB326F" w:rsidRPr="00D70B56">
        <w:rPr>
          <w:b/>
        </w:rPr>
        <w:t>Step 3</w:t>
      </w:r>
      <w:r w:rsidR="00FB326F" w:rsidRPr="00D70B56">
        <w:rPr>
          <w:b/>
        </w:rPr>
        <w:tab/>
      </w:r>
      <w:r w:rsidR="00FB326F" w:rsidRPr="00FB326F">
        <w:rPr>
          <w:bCs/>
        </w:rPr>
        <w:t>If the above answer does not identify the root cause of the problem stated in the answer to Step 1, ask ‘Why?’ again and write the answer in the box below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48B0CC1C" w14:textId="77777777" w:rsidTr="0011733A">
        <w:trPr>
          <w:trHeight w:val="98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5AA6B669" w14:textId="77777777" w:rsidR="00FB326F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726264028"/>
                <w:placeholder>
                  <w:docPart w:val="79686DD3163C4E50B6E9F9666FE0DF18"/>
                </w:placeholder>
                <w:showingPlcHdr/>
                <w15:color w:val="000000"/>
                <w:text w:multiLine="1"/>
              </w:sdtPr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61002A64" w14:textId="622521A6" w:rsidR="00FB326F" w:rsidRDefault="0011733A" w:rsidP="00FB326F">
      <w:pPr>
        <w:ind w:right="-425"/>
        <w:rPr>
          <w:bCs/>
        </w:rPr>
      </w:pPr>
      <w:r>
        <w:rPr>
          <w:b/>
        </w:rPr>
        <w:br/>
      </w:r>
      <w:r w:rsidR="00FB326F" w:rsidRPr="00FB326F">
        <w:rPr>
          <w:b/>
        </w:rPr>
        <w:t>Step 4</w:t>
      </w:r>
      <w:r w:rsidR="00FB326F">
        <w:rPr>
          <w:bCs/>
        </w:rPr>
        <w:tab/>
      </w:r>
      <w:r w:rsidR="00FB326F" w:rsidRPr="00FB326F">
        <w:rPr>
          <w:bCs/>
        </w:rPr>
        <w:t>Loop back to Step 3 and ask ‘Why?’ again; until the team reaches agreement that the root cause of the problem has been identified. This may require asking ‘Why?’ fewer or more than 5 times.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75A7F314" w14:textId="77777777" w:rsidTr="0011733A">
        <w:trPr>
          <w:trHeight w:val="981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14B8191C" w14:textId="77777777" w:rsidR="00FB326F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252048087"/>
                <w:placeholder>
                  <w:docPart w:val="40138037700A459889F30F4727B3D990"/>
                </w:placeholder>
                <w:showingPlcHdr/>
                <w15:color w:val="000000"/>
                <w:text w:multiLine="1"/>
              </w:sdtPr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2CF7C9FE" w14:textId="4588C48E" w:rsidR="00FB326F" w:rsidRDefault="0011733A" w:rsidP="00FB326F">
      <w:pPr>
        <w:ind w:right="-425"/>
        <w:rPr>
          <w:bCs/>
        </w:rPr>
      </w:pPr>
      <w:r>
        <w:rPr>
          <w:b/>
        </w:rPr>
        <w:br/>
      </w:r>
      <w:r w:rsidR="00FB326F" w:rsidRPr="00FB326F">
        <w:rPr>
          <w:b/>
        </w:rPr>
        <w:t>Step 5</w:t>
      </w:r>
      <w:r w:rsidR="00FB326F" w:rsidRPr="00FB326F">
        <w:rPr>
          <w:bCs/>
        </w:rPr>
        <w:tab/>
      </w:r>
      <w:r w:rsidR="00FB326F">
        <w:rPr>
          <w:bCs/>
        </w:rPr>
        <w:t xml:space="preserve"> </w:t>
      </w:r>
      <w:r w:rsidR="00FB326F" w:rsidRPr="00FB326F">
        <w:rPr>
          <w:bCs/>
        </w:rPr>
        <w:t>Loop back to Step 3 and ask ‘Why?’ again; until the team reaches agreement that the root cause of the problem has been identified. This may require asking ‘Why?’ fewer or more than 5 times.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FB326F" w:rsidRPr="00BB7D56" w14:paraId="74804326" w14:textId="77777777" w:rsidTr="0011733A">
        <w:trPr>
          <w:trHeight w:val="986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E086E68" w14:textId="77777777" w:rsidR="00FB326F" w:rsidRPr="00BB7D56" w:rsidRDefault="00000000" w:rsidP="00045F9D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1166021225"/>
                <w:placeholder>
                  <w:docPart w:val="470996B43EB5403BB025CC94191F6388"/>
                </w:placeholder>
                <w:showingPlcHdr/>
                <w15:color w:val="000000"/>
                <w:text w:multiLine="1"/>
              </w:sdtPr>
              <w:sdtContent>
                <w:r w:rsidR="00FB326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34D2981A" w14:textId="2AE960F7" w:rsidR="00FB326F" w:rsidRDefault="00FB326F" w:rsidP="0011733A">
      <w:pPr>
        <w:spacing w:after="120" w:line="240" w:lineRule="auto"/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44"/>
        <w:gridCol w:w="4744"/>
      </w:tblGrid>
      <w:tr w:rsidR="00EC23AB" w14:paraId="28248040" w14:textId="77777777" w:rsidTr="00D70B56">
        <w:trPr>
          <w:tblHeader/>
        </w:trPr>
        <w:tc>
          <w:tcPr>
            <w:tcW w:w="4744" w:type="dxa"/>
            <w:shd w:val="clear" w:color="auto" w:fill="C0DCAC" w:themeFill="accent3"/>
          </w:tcPr>
          <w:p w14:paraId="05BC090D" w14:textId="3EFAF185" w:rsidR="00EC23AB" w:rsidRPr="00EC23AB" w:rsidRDefault="00EC23AB" w:rsidP="00FB326F">
            <w:pPr>
              <w:ind w:right="-425"/>
              <w:rPr>
                <w:b/>
              </w:rPr>
            </w:pPr>
            <w:r w:rsidRPr="00EC23AB">
              <w:rPr>
                <w:b/>
              </w:rPr>
              <w:t>Root Cause Analysis</w:t>
            </w:r>
          </w:p>
        </w:tc>
        <w:tc>
          <w:tcPr>
            <w:tcW w:w="4744" w:type="dxa"/>
            <w:shd w:val="clear" w:color="auto" w:fill="C0DCAC" w:themeFill="accent3"/>
          </w:tcPr>
          <w:p w14:paraId="19B3F757" w14:textId="11A9F3D3" w:rsidR="00EC23AB" w:rsidRPr="00EC23AB" w:rsidRDefault="00EC23AB" w:rsidP="00FB326F">
            <w:pPr>
              <w:ind w:right="-425"/>
              <w:rPr>
                <w:b/>
              </w:rPr>
            </w:pPr>
            <w:r w:rsidRPr="00EC23AB">
              <w:rPr>
                <w:b/>
              </w:rPr>
              <w:t>Outcome</w:t>
            </w:r>
          </w:p>
        </w:tc>
      </w:tr>
      <w:tr w:rsidR="00EC23AB" w14:paraId="7981221C" w14:textId="77777777" w:rsidTr="00045F9D">
        <w:tc>
          <w:tcPr>
            <w:tcW w:w="4744" w:type="dxa"/>
            <w:vAlign w:val="center"/>
          </w:tcPr>
          <w:p w14:paraId="1B58E135" w14:textId="627DCF4D" w:rsidR="00EC23AB" w:rsidRDefault="00EC23AB" w:rsidP="00D70B56">
            <w:pPr>
              <w:spacing w:before="120" w:after="120"/>
              <w:rPr>
                <w:bCs/>
              </w:rPr>
            </w:pPr>
            <w:r w:rsidRPr="00725969">
              <w:t>State the initial issue (the root cause) that led to the food incident occurring</w:t>
            </w:r>
          </w:p>
        </w:tc>
        <w:sdt>
          <w:sdtPr>
            <w:rPr>
              <w:rFonts w:eastAsia="Arial"/>
            </w:rPr>
            <w:id w:val="-410381803"/>
            <w:placeholder>
              <w:docPart w:val="9DD0A0CDEE5641C4B20E2CA31E656A10"/>
            </w:placeholder>
            <w:showingPlcHdr/>
            <w15:color w:val="000000"/>
            <w:text w:multiLine="1"/>
          </w:sdtPr>
          <w:sdtContent>
            <w:tc>
              <w:tcPr>
                <w:tcW w:w="4744" w:type="dxa"/>
              </w:tcPr>
              <w:p w14:paraId="3BC46C72" w14:textId="1E66F23B" w:rsidR="00EC23AB" w:rsidRDefault="00EC23AB" w:rsidP="00EC23AB">
                <w:pPr>
                  <w:ind w:right="-425"/>
                  <w:rPr>
                    <w:bCs/>
                  </w:rPr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EC23AB" w14:paraId="3FB2A322" w14:textId="77777777" w:rsidTr="00045F9D">
        <w:tc>
          <w:tcPr>
            <w:tcW w:w="4744" w:type="dxa"/>
            <w:vAlign w:val="center"/>
          </w:tcPr>
          <w:p w14:paraId="6A067E10" w14:textId="0F8697DD" w:rsidR="00EC23AB" w:rsidRDefault="00EC23AB" w:rsidP="00D70B56">
            <w:pPr>
              <w:spacing w:before="120" w:after="120"/>
              <w:rPr>
                <w:bCs/>
              </w:rPr>
            </w:pPr>
            <w:r w:rsidRPr="00725969">
              <w:t>State the corrective measures identified to prevent incident reoccurrence</w:t>
            </w:r>
          </w:p>
        </w:tc>
        <w:sdt>
          <w:sdtPr>
            <w:id w:val="-755741165"/>
            <w:placeholder>
              <w:docPart w:val="7D24113920164948839AA732BAACC8A1"/>
            </w:placeholder>
            <w:showingPlcHdr/>
            <w15:color w:val="000000"/>
            <w:text w:multiLine="1"/>
          </w:sdtPr>
          <w:sdtContent>
            <w:tc>
              <w:tcPr>
                <w:tcW w:w="4744" w:type="dxa"/>
              </w:tcPr>
              <w:p w14:paraId="161F0940" w14:textId="6933C294" w:rsidR="00EC23AB" w:rsidRDefault="00EC23AB" w:rsidP="00EC23AB">
                <w:pPr>
                  <w:pStyle w:val="Formcontent"/>
                  <w:rPr>
                    <w:bCs/>
                  </w:rPr>
                </w:pPr>
                <w:r w:rsidRPr="00DD2F54">
                  <w:t>Click or tap here to enter text.</w:t>
                </w:r>
              </w:p>
            </w:tc>
          </w:sdtContent>
        </w:sdt>
      </w:tr>
    </w:tbl>
    <w:p w14:paraId="1D89942A" w14:textId="77777777" w:rsidR="00F863C9" w:rsidRDefault="00F863C9" w:rsidP="00FB326F">
      <w:pPr>
        <w:ind w:right="-425"/>
        <w:rPr>
          <w:bCs/>
        </w:rPr>
        <w:sectPr w:rsidR="00F863C9" w:rsidSect="00BA17AE">
          <w:footerReference w:type="default" r:id="rId14"/>
          <w:footerReference w:type="first" r:id="rId15"/>
          <w:pgSz w:w="11906" w:h="16838"/>
          <w:pgMar w:top="709" w:right="1274" w:bottom="851" w:left="1134" w:header="709" w:footer="443" w:gutter="0"/>
          <w:cols w:space="1134"/>
          <w:titlePg/>
          <w:docGrid w:linePitch="360"/>
        </w:sectPr>
      </w:pPr>
    </w:p>
    <w:p w14:paraId="4201530B" w14:textId="39820FF7" w:rsidR="00A2778C" w:rsidRDefault="00DB259B" w:rsidP="00DB259B">
      <w:pPr>
        <w:pStyle w:val="Heading2"/>
      </w:pPr>
      <w:r>
        <w:lastRenderedPageBreak/>
        <w:t>Root Cause Analysis – Option 2:</w:t>
      </w:r>
      <w:r w:rsidR="0094436E">
        <w:t xml:space="preserve"> </w:t>
      </w:r>
      <w:r>
        <w:t xml:space="preserve">Fishbone/PEM </w:t>
      </w:r>
      <w:proofErr w:type="spellStart"/>
      <w:r>
        <w:t>PEM</w:t>
      </w:r>
      <w:proofErr w:type="spellEnd"/>
      <w:r>
        <w:t xml:space="preserve"> method</w:t>
      </w:r>
    </w:p>
    <w:p w14:paraId="54CDCC17" w14:textId="170298DE" w:rsidR="0011733A" w:rsidRDefault="00DB259B" w:rsidP="0094436E">
      <w:pPr>
        <w:pStyle w:val="Heading3"/>
      </w:pPr>
      <w:r w:rsidRPr="00DB259B">
        <w:t>Source: People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81"/>
        <w:gridCol w:w="993"/>
        <w:gridCol w:w="4819"/>
        <w:gridCol w:w="5386"/>
      </w:tblGrid>
      <w:tr w:rsidR="00F863C9" w14:paraId="2770FFC5" w14:textId="77777777" w:rsidTr="00D70B56">
        <w:trPr>
          <w:tblHeader/>
        </w:trPr>
        <w:tc>
          <w:tcPr>
            <w:tcW w:w="3681" w:type="dxa"/>
            <w:shd w:val="clear" w:color="auto" w:fill="C0DCAC" w:themeFill="accent3"/>
          </w:tcPr>
          <w:p w14:paraId="2768AD60" w14:textId="2A17A11F" w:rsidR="00F863C9" w:rsidRPr="00DB259B" w:rsidRDefault="00F863C9" w:rsidP="00495941">
            <w:pPr>
              <w:spacing w:before="80" w:after="80"/>
            </w:pPr>
            <w:r w:rsidRPr="00F863C9">
              <w:t>Source(s) &amp; Reason(s) for Error(s)</w:t>
            </w:r>
          </w:p>
        </w:tc>
        <w:tc>
          <w:tcPr>
            <w:tcW w:w="993" w:type="dxa"/>
            <w:shd w:val="clear" w:color="auto" w:fill="C0DCAC" w:themeFill="accent3"/>
          </w:tcPr>
          <w:p w14:paraId="75D01590" w14:textId="5E7621E4" w:rsidR="00F863C9" w:rsidRDefault="00F863C9" w:rsidP="00495941">
            <w:pPr>
              <w:spacing w:before="80" w:after="80"/>
            </w:pPr>
            <w:r w:rsidRPr="00F863C9">
              <w:t>Select</w:t>
            </w:r>
          </w:p>
        </w:tc>
        <w:tc>
          <w:tcPr>
            <w:tcW w:w="4819" w:type="dxa"/>
            <w:shd w:val="clear" w:color="auto" w:fill="C0DCAC" w:themeFill="accent3"/>
          </w:tcPr>
          <w:p w14:paraId="4AD81F69" w14:textId="3567D585" w:rsidR="00F863C9" w:rsidRDefault="00F863C9" w:rsidP="00495941">
            <w:pPr>
              <w:spacing w:before="80" w:after="80"/>
            </w:pPr>
            <w:r w:rsidRPr="00F863C9">
              <w:t>Description</w:t>
            </w:r>
          </w:p>
        </w:tc>
        <w:tc>
          <w:tcPr>
            <w:tcW w:w="5386" w:type="dxa"/>
            <w:shd w:val="clear" w:color="auto" w:fill="C0DCAC" w:themeFill="accent3"/>
          </w:tcPr>
          <w:p w14:paraId="6039E0C6" w14:textId="3D4EB10C" w:rsidR="00F863C9" w:rsidRDefault="00F863C9" w:rsidP="00495941">
            <w:pPr>
              <w:spacing w:before="80" w:after="80"/>
            </w:pPr>
            <w:r w:rsidRPr="00F863C9">
              <w:t>Root cause determined &amp; corrective measures identified to prevent incident reoccurrence</w:t>
            </w:r>
          </w:p>
        </w:tc>
      </w:tr>
      <w:tr w:rsidR="00D46CDA" w14:paraId="32A8237A" w14:textId="77777777" w:rsidTr="00D46CDA">
        <w:tc>
          <w:tcPr>
            <w:tcW w:w="3681" w:type="dxa"/>
          </w:tcPr>
          <w:p w14:paraId="018711D1" w14:textId="0B19C38C" w:rsidR="00D46CDA" w:rsidRDefault="00D46CDA" w:rsidP="00452C8E">
            <w:pPr>
              <w:spacing w:before="80" w:after="80"/>
            </w:pPr>
            <w:r w:rsidRPr="00DB259B">
              <w:t>Procedures not followed -</w:t>
            </w:r>
            <w:r w:rsidR="003448CD">
              <w:t xml:space="preserve"> </w:t>
            </w:r>
            <w:r w:rsidRPr="00DB259B">
              <w:t>one-off operator error or intentional (please indicate which)</w:t>
            </w:r>
          </w:p>
        </w:tc>
        <w:tc>
          <w:tcPr>
            <w:tcW w:w="993" w:type="dxa"/>
            <w:vAlign w:val="center"/>
          </w:tcPr>
          <w:p w14:paraId="35C3237E" w14:textId="1104F9B3" w:rsidR="00D46CDA" w:rsidRPr="00D46CDA" w:rsidRDefault="00000000" w:rsidP="00D46CDA">
            <w:pPr>
              <w:spacing w:after="0" w:line="20" w:lineRule="atLeast"/>
              <w:jc w:val="center"/>
              <w:rPr>
                <w:sz w:val="44"/>
                <w:szCs w:val="44"/>
              </w:rPr>
            </w:pPr>
            <w:sdt>
              <w:sdtPr>
                <w:rPr>
                  <w:sz w:val="44"/>
                  <w:szCs w:val="44"/>
                </w:rPr>
                <w:id w:val="17403594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 w:rsidRP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-1264074102"/>
            <w:placeholder>
              <w:docPart w:val="1F13691680B64C5CAB34A84B13AC0060"/>
            </w:placeholder>
            <w:showingPlcHdr/>
            <w15:color w:val="000000"/>
            <w:text w:multiLine="1"/>
          </w:sdtPr>
          <w:sdtContent>
            <w:tc>
              <w:tcPr>
                <w:tcW w:w="4819" w:type="dxa"/>
                <w:vMerge w:val="restart"/>
              </w:tcPr>
              <w:p w14:paraId="1A3564D4" w14:textId="316AA68B" w:rsidR="00D46CDA" w:rsidRDefault="00D46CDA" w:rsidP="00452C8E"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1694756158"/>
            <w:placeholder>
              <w:docPart w:val="CACC733D29F549E9967879B17BBABCFE"/>
            </w:placeholder>
            <w:showingPlcHdr/>
            <w15:color w:val="000000"/>
            <w:text w:multiLine="1"/>
          </w:sdtPr>
          <w:sdtContent>
            <w:tc>
              <w:tcPr>
                <w:tcW w:w="5386" w:type="dxa"/>
                <w:vMerge w:val="restart"/>
              </w:tcPr>
              <w:p w14:paraId="0D69E5F8" w14:textId="48ACA3B5" w:rsidR="00D46CDA" w:rsidRDefault="00D46CDA" w:rsidP="00452C8E"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0E539512" w14:textId="77777777" w:rsidTr="00D46CDA">
        <w:tc>
          <w:tcPr>
            <w:tcW w:w="3681" w:type="dxa"/>
          </w:tcPr>
          <w:p w14:paraId="7765C4A0" w14:textId="5D363423" w:rsidR="00D46CDA" w:rsidRDefault="00D46CDA" w:rsidP="00D46CDA">
            <w:pPr>
              <w:spacing w:before="80" w:after="80"/>
            </w:pPr>
            <w:r w:rsidRPr="00DB259B">
              <w:t>Training – absent or incomplete</w:t>
            </w:r>
          </w:p>
        </w:tc>
        <w:tc>
          <w:tcPr>
            <w:tcW w:w="993" w:type="dxa"/>
            <w:vAlign w:val="center"/>
          </w:tcPr>
          <w:p w14:paraId="16352F01" w14:textId="16D32B65" w:rsidR="00D46CDA" w:rsidRDefault="00000000" w:rsidP="00D46CDA">
            <w:pPr>
              <w:spacing w:after="0" w:line="20" w:lineRule="atLeast"/>
              <w:jc w:val="center"/>
            </w:pPr>
            <w:sdt>
              <w:sdtPr>
                <w:rPr>
                  <w:sz w:val="44"/>
                  <w:szCs w:val="44"/>
                </w:rPr>
                <w:id w:val="27221550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1158FD07" w14:textId="2822F95D" w:rsidR="00D46CDA" w:rsidRDefault="00D46CDA" w:rsidP="00D46CDA"/>
        </w:tc>
        <w:tc>
          <w:tcPr>
            <w:tcW w:w="5386" w:type="dxa"/>
            <w:vMerge/>
          </w:tcPr>
          <w:p w14:paraId="1DEFA9D8" w14:textId="787EE7E2" w:rsidR="00D46CDA" w:rsidRDefault="00D46CDA" w:rsidP="00D46CDA"/>
        </w:tc>
      </w:tr>
      <w:tr w:rsidR="00D46CDA" w14:paraId="670BDB6E" w14:textId="77777777" w:rsidTr="00D46CDA">
        <w:tc>
          <w:tcPr>
            <w:tcW w:w="3681" w:type="dxa"/>
          </w:tcPr>
          <w:p w14:paraId="378A7F99" w14:textId="56972759" w:rsidR="00D46CDA" w:rsidRDefault="00D46CDA" w:rsidP="00D46CDA">
            <w:pPr>
              <w:spacing w:before="80" w:after="80"/>
            </w:pPr>
            <w:r w:rsidRPr="00DB259B">
              <w:t>Understaffing / Sickness</w:t>
            </w:r>
          </w:p>
        </w:tc>
        <w:tc>
          <w:tcPr>
            <w:tcW w:w="993" w:type="dxa"/>
            <w:vAlign w:val="center"/>
          </w:tcPr>
          <w:p w14:paraId="574DE2ED" w14:textId="71FEE9C8" w:rsidR="00D46CDA" w:rsidRDefault="00000000" w:rsidP="00D46CDA">
            <w:pPr>
              <w:spacing w:after="0" w:line="20" w:lineRule="atLeast"/>
              <w:jc w:val="center"/>
            </w:pPr>
            <w:sdt>
              <w:sdtPr>
                <w:rPr>
                  <w:sz w:val="44"/>
                  <w:szCs w:val="44"/>
                </w:rPr>
                <w:id w:val="-12295371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62078FD6" w14:textId="2D4235B4" w:rsidR="00D46CDA" w:rsidRDefault="00D46CDA" w:rsidP="00D46CDA"/>
        </w:tc>
        <w:tc>
          <w:tcPr>
            <w:tcW w:w="5386" w:type="dxa"/>
            <w:vMerge/>
          </w:tcPr>
          <w:p w14:paraId="5725FA9A" w14:textId="68CAF3B9" w:rsidR="00D46CDA" w:rsidRDefault="00D46CDA" w:rsidP="00D46CDA"/>
        </w:tc>
      </w:tr>
      <w:tr w:rsidR="00D46CDA" w14:paraId="23188E91" w14:textId="77777777" w:rsidTr="00D46CDA">
        <w:tc>
          <w:tcPr>
            <w:tcW w:w="3681" w:type="dxa"/>
          </w:tcPr>
          <w:p w14:paraId="4CEE03F8" w14:textId="37816E66" w:rsidR="00D46CDA" w:rsidRDefault="00D46CDA" w:rsidP="00D46CDA">
            <w:pPr>
              <w:spacing w:before="80" w:after="80"/>
            </w:pPr>
            <w:r w:rsidRPr="00DB259B">
              <w:t>Other</w:t>
            </w:r>
          </w:p>
        </w:tc>
        <w:tc>
          <w:tcPr>
            <w:tcW w:w="993" w:type="dxa"/>
            <w:vAlign w:val="center"/>
          </w:tcPr>
          <w:p w14:paraId="621B2858" w14:textId="19A9B490" w:rsidR="00D46CDA" w:rsidRDefault="00000000" w:rsidP="00D46CDA">
            <w:pPr>
              <w:spacing w:after="0" w:line="20" w:lineRule="atLeast"/>
              <w:jc w:val="center"/>
            </w:pPr>
            <w:sdt>
              <w:sdtPr>
                <w:rPr>
                  <w:sz w:val="44"/>
                  <w:szCs w:val="44"/>
                </w:rPr>
                <w:id w:val="10235132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46E79D59" w14:textId="0FD0A02A" w:rsidR="00D46CDA" w:rsidRDefault="00D46CDA" w:rsidP="00D46CDA"/>
        </w:tc>
        <w:tc>
          <w:tcPr>
            <w:tcW w:w="5386" w:type="dxa"/>
            <w:vMerge/>
          </w:tcPr>
          <w:p w14:paraId="3E8C2FF5" w14:textId="2727707B" w:rsidR="00D46CDA" w:rsidRDefault="00D46CDA" w:rsidP="00D46CDA"/>
        </w:tc>
      </w:tr>
    </w:tbl>
    <w:p w14:paraId="59AF3CF0" w14:textId="77777777" w:rsidR="00DB259B" w:rsidRDefault="00DB259B" w:rsidP="0011733A"/>
    <w:p w14:paraId="3D0E6771" w14:textId="324E3ACF" w:rsidR="0094436E" w:rsidRDefault="0094436E" w:rsidP="0094436E">
      <w:pPr>
        <w:pStyle w:val="Heading3"/>
      </w:pPr>
      <w:r w:rsidRPr="00DB259B">
        <w:t xml:space="preserve">Source: </w:t>
      </w:r>
      <w:r w:rsidR="00495941">
        <w:t>Environment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3681"/>
        <w:gridCol w:w="993"/>
        <w:gridCol w:w="4819"/>
        <w:gridCol w:w="5386"/>
      </w:tblGrid>
      <w:tr w:rsidR="0094436E" w14:paraId="42631C5B" w14:textId="77777777" w:rsidTr="00D70B56">
        <w:trPr>
          <w:tblHeader/>
        </w:trPr>
        <w:tc>
          <w:tcPr>
            <w:tcW w:w="3681" w:type="dxa"/>
            <w:shd w:val="clear" w:color="auto" w:fill="C0DCAC" w:themeFill="accent3"/>
          </w:tcPr>
          <w:p w14:paraId="0FC7635E" w14:textId="77777777" w:rsidR="0094436E" w:rsidRPr="00DB259B" w:rsidRDefault="0094436E" w:rsidP="00495941">
            <w:pPr>
              <w:spacing w:before="80" w:after="80"/>
            </w:pPr>
            <w:r w:rsidRPr="00F863C9">
              <w:t>Source(s) &amp; Reason(s) for Error(s)</w:t>
            </w:r>
          </w:p>
        </w:tc>
        <w:tc>
          <w:tcPr>
            <w:tcW w:w="993" w:type="dxa"/>
            <w:shd w:val="clear" w:color="auto" w:fill="C0DCAC" w:themeFill="accent3"/>
          </w:tcPr>
          <w:p w14:paraId="6F3BBB27" w14:textId="77777777" w:rsidR="0094436E" w:rsidRDefault="0094436E" w:rsidP="00495941">
            <w:pPr>
              <w:spacing w:before="80" w:after="80"/>
            </w:pPr>
            <w:r w:rsidRPr="00F863C9">
              <w:t>Select</w:t>
            </w:r>
          </w:p>
        </w:tc>
        <w:tc>
          <w:tcPr>
            <w:tcW w:w="4819" w:type="dxa"/>
            <w:shd w:val="clear" w:color="auto" w:fill="C0DCAC" w:themeFill="accent3"/>
          </w:tcPr>
          <w:p w14:paraId="6187CC3D" w14:textId="77777777" w:rsidR="0094436E" w:rsidRDefault="0094436E" w:rsidP="00495941">
            <w:pPr>
              <w:spacing w:before="80" w:after="80"/>
            </w:pPr>
            <w:r w:rsidRPr="00F863C9">
              <w:t>Description</w:t>
            </w:r>
          </w:p>
        </w:tc>
        <w:tc>
          <w:tcPr>
            <w:tcW w:w="5386" w:type="dxa"/>
            <w:shd w:val="clear" w:color="auto" w:fill="C0DCAC" w:themeFill="accent3"/>
          </w:tcPr>
          <w:p w14:paraId="31B330C7" w14:textId="77777777" w:rsidR="0094436E" w:rsidRDefault="0094436E" w:rsidP="00495941">
            <w:pPr>
              <w:spacing w:before="80" w:after="80"/>
            </w:pPr>
            <w:r w:rsidRPr="00F863C9">
              <w:t>Root cause determined &amp; corrective measures identified to prevent incident reoccurrence</w:t>
            </w:r>
          </w:p>
        </w:tc>
      </w:tr>
      <w:tr w:rsidR="00D46CDA" w14:paraId="3614C134" w14:textId="77777777" w:rsidTr="00D46CDA">
        <w:tc>
          <w:tcPr>
            <w:tcW w:w="3681" w:type="dxa"/>
          </w:tcPr>
          <w:p w14:paraId="6F43B5A2" w14:textId="25F40E32" w:rsidR="00D46CDA" w:rsidRDefault="00D46CDA" w:rsidP="00D46CDA">
            <w:pPr>
              <w:spacing w:before="80" w:after="80"/>
            </w:pPr>
            <w:r w:rsidRPr="002B4A7D">
              <w:t>Inadequate lighting</w:t>
            </w:r>
          </w:p>
        </w:tc>
        <w:tc>
          <w:tcPr>
            <w:tcW w:w="993" w:type="dxa"/>
            <w:vAlign w:val="center"/>
          </w:tcPr>
          <w:p w14:paraId="139BFB3F" w14:textId="17C2DC5C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97139617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1592896922"/>
            <w:placeholder>
              <w:docPart w:val="09983B43ED304B2099501B1A216D44C7"/>
            </w:placeholder>
            <w:showingPlcHdr/>
            <w15:color w:val="000000"/>
            <w:text w:multiLine="1"/>
          </w:sdtPr>
          <w:sdtContent>
            <w:tc>
              <w:tcPr>
                <w:tcW w:w="4819" w:type="dxa"/>
                <w:vMerge w:val="restart"/>
              </w:tcPr>
              <w:p w14:paraId="620248DF" w14:textId="774CF467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479200807"/>
            <w:placeholder>
              <w:docPart w:val="9FCAE05D741E4365B5DEA958C1099F04"/>
            </w:placeholder>
            <w:showingPlcHdr/>
            <w15:color w:val="000000"/>
            <w:text w:multiLine="1"/>
          </w:sdtPr>
          <w:sdtContent>
            <w:tc>
              <w:tcPr>
                <w:tcW w:w="5386" w:type="dxa"/>
                <w:vMerge w:val="restart"/>
              </w:tcPr>
              <w:p w14:paraId="0CB27A91" w14:textId="2FE88FA2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22C825E1" w14:textId="77777777" w:rsidTr="00D46CDA">
        <w:tc>
          <w:tcPr>
            <w:tcW w:w="3681" w:type="dxa"/>
          </w:tcPr>
          <w:p w14:paraId="5544A807" w14:textId="61F79F3C" w:rsidR="00D46CDA" w:rsidRDefault="00D46CDA" w:rsidP="00D46CDA">
            <w:pPr>
              <w:spacing w:before="80" w:after="80"/>
            </w:pPr>
            <w:r w:rsidRPr="002B4A7D">
              <w:t>Inadequate space / layout</w:t>
            </w:r>
          </w:p>
        </w:tc>
        <w:tc>
          <w:tcPr>
            <w:tcW w:w="993" w:type="dxa"/>
            <w:vAlign w:val="center"/>
          </w:tcPr>
          <w:p w14:paraId="45EF00F7" w14:textId="4E65215A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39408723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7D04D732" w14:textId="40A281EB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3DC0A6B4" w14:textId="5B97F5BF" w:rsidR="00D46CDA" w:rsidRDefault="00D46CDA" w:rsidP="00D46CDA">
            <w:pPr>
              <w:spacing w:before="80" w:after="80"/>
            </w:pPr>
          </w:p>
        </w:tc>
      </w:tr>
      <w:tr w:rsidR="00D46CDA" w14:paraId="112EAAB8" w14:textId="77777777" w:rsidTr="00D46CDA">
        <w:tc>
          <w:tcPr>
            <w:tcW w:w="3681" w:type="dxa"/>
          </w:tcPr>
          <w:p w14:paraId="7361DE16" w14:textId="0E627EA8" w:rsidR="00D46CDA" w:rsidRDefault="00D46CDA" w:rsidP="00D46CDA">
            <w:pPr>
              <w:spacing w:before="80" w:after="80"/>
            </w:pPr>
            <w:r w:rsidRPr="002B4A7D">
              <w:t>Inadequate temperature control</w:t>
            </w:r>
          </w:p>
        </w:tc>
        <w:tc>
          <w:tcPr>
            <w:tcW w:w="993" w:type="dxa"/>
            <w:vAlign w:val="center"/>
          </w:tcPr>
          <w:p w14:paraId="0C91D86C" w14:textId="6C1C3CD7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83010383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52286666" w14:textId="738FA80F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2ED359D" w14:textId="2B71E750" w:rsidR="00D46CDA" w:rsidRDefault="00D46CDA" w:rsidP="00D46CDA">
            <w:pPr>
              <w:spacing w:before="80" w:after="80"/>
            </w:pPr>
          </w:p>
        </w:tc>
      </w:tr>
      <w:tr w:rsidR="00D46CDA" w14:paraId="506BFFDC" w14:textId="77777777" w:rsidTr="00D46CDA">
        <w:tc>
          <w:tcPr>
            <w:tcW w:w="3681" w:type="dxa"/>
          </w:tcPr>
          <w:p w14:paraId="465810DC" w14:textId="1A97A53F" w:rsidR="00D46CDA" w:rsidRDefault="00D46CDA" w:rsidP="00D46CDA">
            <w:pPr>
              <w:spacing w:before="80" w:after="80"/>
            </w:pPr>
            <w:r w:rsidRPr="002B4A7D">
              <w:t>Other</w:t>
            </w:r>
          </w:p>
        </w:tc>
        <w:tc>
          <w:tcPr>
            <w:tcW w:w="993" w:type="dxa"/>
            <w:vAlign w:val="center"/>
          </w:tcPr>
          <w:p w14:paraId="3B8BB4B8" w14:textId="7233729C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61533946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819" w:type="dxa"/>
            <w:vMerge/>
          </w:tcPr>
          <w:p w14:paraId="79A0C6CA" w14:textId="76294402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27F72C52" w14:textId="482AD831" w:rsidR="00D46CDA" w:rsidRDefault="00D46CDA" w:rsidP="00D46CDA">
            <w:pPr>
              <w:spacing w:before="80" w:after="80"/>
            </w:pPr>
          </w:p>
        </w:tc>
      </w:tr>
    </w:tbl>
    <w:p w14:paraId="6D094F28" w14:textId="5D394C16" w:rsidR="0011733A" w:rsidRDefault="004B70D6" w:rsidP="004B70D6">
      <w:pPr>
        <w:pStyle w:val="Heading3"/>
      </w:pPr>
      <w:r w:rsidRPr="004B70D6">
        <w:lastRenderedPageBreak/>
        <w:t>Source: Method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106"/>
        <w:gridCol w:w="993"/>
        <w:gridCol w:w="4394"/>
        <w:gridCol w:w="5386"/>
      </w:tblGrid>
      <w:tr w:rsidR="004B70D6" w14:paraId="1136F0A8" w14:textId="77777777" w:rsidTr="00D70B56">
        <w:trPr>
          <w:tblHeader/>
        </w:trPr>
        <w:tc>
          <w:tcPr>
            <w:tcW w:w="4106" w:type="dxa"/>
            <w:shd w:val="clear" w:color="auto" w:fill="C0DCAC" w:themeFill="accent3"/>
          </w:tcPr>
          <w:p w14:paraId="5F5139C0" w14:textId="77777777" w:rsidR="004B70D6" w:rsidRPr="00DB259B" w:rsidRDefault="004B70D6" w:rsidP="00495941">
            <w:pPr>
              <w:spacing w:before="80" w:after="80"/>
            </w:pPr>
            <w:r w:rsidRPr="00F863C9">
              <w:t>Source(s) &amp; Reason(s) for Error(s)</w:t>
            </w:r>
          </w:p>
        </w:tc>
        <w:tc>
          <w:tcPr>
            <w:tcW w:w="993" w:type="dxa"/>
            <w:shd w:val="clear" w:color="auto" w:fill="C0DCAC" w:themeFill="accent3"/>
          </w:tcPr>
          <w:p w14:paraId="4A216E70" w14:textId="77777777" w:rsidR="004B70D6" w:rsidRDefault="004B70D6" w:rsidP="00495941">
            <w:pPr>
              <w:spacing w:before="80" w:after="80"/>
            </w:pPr>
            <w:r w:rsidRPr="00F863C9">
              <w:t>Select</w:t>
            </w:r>
          </w:p>
        </w:tc>
        <w:tc>
          <w:tcPr>
            <w:tcW w:w="4394" w:type="dxa"/>
            <w:shd w:val="clear" w:color="auto" w:fill="C0DCAC" w:themeFill="accent3"/>
          </w:tcPr>
          <w:p w14:paraId="7F96A9E8" w14:textId="77777777" w:rsidR="004B70D6" w:rsidRDefault="004B70D6" w:rsidP="00495941">
            <w:pPr>
              <w:spacing w:before="80" w:after="80"/>
            </w:pPr>
            <w:r w:rsidRPr="00F863C9">
              <w:t>Description</w:t>
            </w:r>
          </w:p>
        </w:tc>
        <w:tc>
          <w:tcPr>
            <w:tcW w:w="5386" w:type="dxa"/>
            <w:shd w:val="clear" w:color="auto" w:fill="C0DCAC" w:themeFill="accent3"/>
          </w:tcPr>
          <w:p w14:paraId="520126B6" w14:textId="77777777" w:rsidR="004B70D6" w:rsidRDefault="004B70D6" w:rsidP="00495941">
            <w:pPr>
              <w:spacing w:before="80" w:after="80"/>
            </w:pPr>
            <w:r w:rsidRPr="00F863C9">
              <w:t>Root cause determined &amp; corrective measures identified to prevent incident reoccurrence</w:t>
            </w:r>
          </w:p>
        </w:tc>
      </w:tr>
      <w:tr w:rsidR="00D46CDA" w14:paraId="43DD9574" w14:textId="77777777" w:rsidTr="00D46CDA">
        <w:tc>
          <w:tcPr>
            <w:tcW w:w="4106" w:type="dxa"/>
          </w:tcPr>
          <w:p w14:paraId="03BB1D06" w14:textId="3FED91A9" w:rsidR="00D46CDA" w:rsidRDefault="00D46CDA" w:rsidP="00D46CDA">
            <w:pPr>
              <w:spacing w:before="80" w:after="80"/>
            </w:pPr>
            <w:r w:rsidRPr="00D34B5A">
              <w:t xml:space="preserve">Cleanliness </w:t>
            </w:r>
            <w:r w:rsidR="003448CD">
              <w:t xml:space="preserve">- </w:t>
            </w:r>
            <w:r w:rsidRPr="00D34B5A">
              <w:t>absent or inadequate</w:t>
            </w:r>
          </w:p>
        </w:tc>
        <w:tc>
          <w:tcPr>
            <w:tcW w:w="993" w:type="dxa"/>
            <w:vAlign w:val="center"/>
          </w:tcPr>
          <w:p w14:paraId="3C55274D" w14:textId="0ED3483C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39679071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594211292"/>
            <w:placeholder>
              <w:docPart w:val="927F542B498A4B0FBFCEFBE34DC3B7B7"/>
            </w:placeholder>
            <w:showingPlcHdr/>
            <w15:color w:val="000000"/>
            <w:text w:multiLine="1"/>
          </w:sdtPr>
          <w:sdtContent>
            <w:tc>
              <w:tcPr>
                <w:tcW w:w="4394" w:type="dxa"/>
                <w:vMerge w:val="restart"/>
              </w:tcPr>
              <w:p w14:paraId="29D190B0" w14:textId="7B33BBB4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1577702262"/>
            <w:placeholder>
              <w:docPart w:val="1AFC25DEF85D4643A524C618AF47DBE5"/>
            </w:placeholder>
            <w:showingPlcHdr/>
            <w15:color w:val="000000"/>
            <w:text w:multiLine="1"/>
          </w:sdtPr>
          <w:sdtContent>
            <w:tc>
              <w:tcPr>
                <w:tcW w:w="5386" w:type="dxa"/>
                <w:vMerge w:val="restart"/>
              </w:tcPr>
              <w:p w14:paraId="67A87000" w14:textId="2CFDA67B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7FBDD77D" w14:textId="77777777" w:rsidTr="00D46CDA">
        <w:tc>
          <w:tcPr>
            <w:tcW w:w="4106" w:type="dxa"/>
          </w:tcPr>
          <w:p w14:paraId="26BB5ABC" w14:textId="6A7246E5" w:rsidR="00D46CDA" w:rsidRDefault="00D46CDA" w:rsidP="00D46CDA">
            <w:pPr>
              <w:spacing w:before="80" w:after="80"/>
            </w:pPr>
            <w:r w:rsidRPr="00D34B5A">
              <w:t>Specifications - absent or non-compliance</w:t>
            </w:r>
          </w:p>
        </w:tc>
        <w:tc>
          <w:tcPr>
            <w:tcW w:w="993" w:type="dxa"/>
            <w:vAlign w:val="center"/>
          </w:tcPr>
          <w:p w14:paraId="7C949EBB" w14:textId="5BEF91B4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25750437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4" w:type="dxa"/>
            <w:vMerge/>
          </w:tcPr>
          <w:p w14:paraId="6C9A743A" w14:textId="14883B5D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C69BE7E" w14:textId="1883F6B9" w:rsidR="00D46CDA" w:rsidRDefault="00D46CDA" w:rsidP="00D46CDA">
            <w:pPr>
              <w:spacing w:before="80" w:after="80"/>
            </w:pPr>
          </w:p>
        </w:tc>
      </w:tr>
      <w:tr w:rsidR="00D46CDA" w14:paraId="0E7EF79C" w14:textId="77777777" w:rsidTr="00D46CDA">
        <w:tc>
          <w:tcPr>
            <w:tcW w:w="4106" w:type="dxa"/>
          </w:tcPr>
          <w:p w14:paraId="3100D005" w14:textId="2A972FF0" w:rsidR="00D46CDA" w:rsidRDefault="00D46CDA" w:rsidP="00D46CDA">
            <w:pPr>
              <w:spacing w:before="80" w:after="80"/>
            </w:pPr>
            <w:r w:rsidRPr="00D34B5A">
              <w:t xml:space="preserve">Work instructions - absent or inadequate </w:t>
            </w:r>
          </w:p>
        </w:tc>
        <w:tc>
          <w:tcPr>
            <w:tcW w:w="993" w:type="dxa"/>
            <w:vAlign w:val="center"/>
          </w:tcPr>
          <w:p w14:paraId="0739222B" w14:textId="32BAC3BF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56061140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4" w:type="dxa"/>
            <w:vMerge/>
          </w:tcPr>
          <w:p w14:paraId="35E070A3" w14:textId="0F27F94A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E4DECB6" w14:textId="511E0C0D" w:rsidR="00D46CDA" w:rsidRDefault="00D46CDA" w:rsidP="00D46CDA">
            <w:pPr>
              <w:spacing w:before="80" w:after="80"/>
            </w:pPr>
          </w:p>
        </w:tc>
      </w:tr>
      <w:tr w:rsidR="00D46CDA" w14:paraId="0341F34D" w14:textId="77777777" w:rsidTr="00D46CDA">
        <w:tc>
          <w:tcPr>
            <w:tcW w:w="4106" w:type="dxa"/>
          </w:tcPr>
          <w:p w14:paraId="37EDC7F5" w14:textId="56C15A0C" w:rsidR="00D46CDA" w:rsidRDefault="00D46CDA" w:rsidP="00D46CDA">
            <w:pPr>
              <w:spacing w:before="80" w:after="80"/>
            </w:pPr>
            <w:r w:rsidRPr="00D34B5A">
              <w:t>Other</w:t>
            </w:r>
          </w:p>
        </w:tc>
        <w:tc>
          <w:tcPr>
            <w:tcW w:w="993" w:type="dxa"/>
            <w:vAlign w:val="center"/>
          </w:tcPr>
          <w:p w14:paraId="381CC2E5" w14:textId="0F17286C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208190396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C575DF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4" w:type="dxa"/>
            <w:vMerge/>
          </w:tcPr>
          <w:p w14:paraId="426D8A35" w14:textId="7565E290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7F5BE3E0" w14:textId="742F8E9D" w:rsidR="00D46CDA" w:rsidRDefault="00D46CDA" w:rsidP="00D46CDA">
            <w:pPr>
              <w:spacing w:before="80" w:after="80"/>
            </w:pPr>
          </w:p>
        </w:tc>
      </w:tr>
    </w:tbl>
    <w:p w14:paraId="2A970266" w14:textId="1FB9A949" w:rsidR="0011733A" w:rsidRDefault="0011733A" w:rsidP="0011733A"/>
    <w:p w14:paraId="30A02BC3" w14:textId="4243945A" w:rsidR="004B70D6" w:rsidRDefault="004B70D6" w:rsidP="004B70D6">
      <w:pPr>
        <w:pStyle w:val="Heading3"/>
      </w:pPr>
      <w:r w:rsidRPr="004B70D6">
        <w:t>Sour</w:t>
      </w:r>
      <w:r w:rsidR="00D46CDA">
        <w:t>c</w:t>
      </w:r>
      <w:r w:rsidRPr="004B70D6">
        <w:t>e: Plant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4106"/>
        <w:gridCol w:w="992"/>
        <w:gridCol w:w="4395"/>
        <w:gridCol w:w="5386"/>
      </w:tblGrid>
      <w:tr w:rsidR="004B70D6" w14:paraId="69F5B131" w14:textId="77777777" w:rsidTr="00D70B56">
        <w:trPr>
          <w:tblHeader/>
        </w:trPr>
        <w:tc>
          <w:tcPr>
            <w:tcW w:w="4106" w:type="dxa"/>
            <w:shd w:val="clear" w:color="auto" w:fill="C0DCAC" w:themeFill="accent3"/>
          </w:tcPr>
          <w:p w14:paraId="1144C7D6" w14:textId="77777777" w:rsidR="004B70D6" w:rsidRPr="00DB259B" w:rsidRDefault="004B70D6" w:rsidP="00495941">
            <w:pPr>
              <w:spacing w:before="80" w:after="80"/>
            </w:pPr>
            <w:bookmarkStart w:id="2" w:name="_Hlk52550934"/>
            <w:r w:rsidRPr="00F863C9">
              <w:t>Source(s) &amp; Reason(s) for Error(s)</w:t>
            </w:r>
          </w:p>
        </w:tc>
        <w:tc>
          <w:tcPr>
            <w:tcW w:w="992" w:type="dxa"/>
            <w:shd w:val="clear" w:color="auto" w:fill="C0DCAC" w:themeFill="accent3"/>
          </w:tcPr>
          <w:p w14:paraId="16B30608" w14:textId="77777777" w:rsidR="004B70D6" w:rsidRDefault="004B70D6" w:rsidP="00495941">
            <w:pPr>
              <w:spacing w:before="80" w:after="80"/>
            </w:pPr>
            <w:r w:rsidRPr="00F863C9">
              <w:t>Select</w:t>
            </w:r>
          </w:p>
        </w:tc>
        <w:tc>
          <w:tcPr>
            <w:tcW w:w="4395" w:type="dxa"/>
            <w:shd w:val="clear" w:color="auto" w:fill="C0DCAC" w:themeFill="accent3"/>
          </w:tcPr>
          <w:p w14:paraId="6CFB179A" w14:textId="77777777" w:rsidR="004B70D6" w:rsidRDefault="004B70D6" w:rsidP="00495941">
            <w:pPr>
              <w:spacing w:before="80" w:after="80"/>
            </w:pPr>
            <w:r w:rsidRPr="00F863C9">
              <w:t>Description</w:t>
            </w:r>
          </w:p>
        </w:tc>
        <w:tc>
          <w:tcPr>
            <w:tcW w:w="5386" w:type="dxa"/>
            <w:shd w:val="clear" w:color="auto" w:fill="C0DCAC" w:themeFill="accent3"/>
          </w:tcPr>
          <w:p w14:paraId="77C55FB6" w14:textId="77777777" w:rsidR="004B70D6" w:rsidRDefault="004B70D6" w:rsidP="00495941">
            <w:pPr>
              <w:spacing w:before="80" w:after="80"/>
            </w:pPr>
            <w:r w:rsidRPr="00F863C9">
              <w:t>Root cause determined &amp; corrective measures identified to prevent incident reoccurrence</w:t>
            </w:r>
          </w:p>
        </w:tc>
      </w:tr>
      <w:tr w:rsidR="00D46CDA" w14:paraId="137C3D91" w14:textId="77777777" w:rsidTr="00D46CDA">
        <w:tc>
          <w:tcPr>
            <w:tcW w:w="4106" w:type="dxa"/>
          </w:tcPr>
          <w:p w14:paraId="119B8A2F" w14:textId="47F75106" w:rsidR="00D46CDA" w:rsidRDefault="00D46CDA" w:rsidP="00D46CDA">
            <w:pPr>
              <w:spacing w:before="80" w:after="80"/>
            </w:pPr>
            <w:r w:rsidRPr="00382562">
              <w:t xml:space="preserve">Machinery failure </w:t>
            </w:r>
          </w:p>
        </w:tc>
        <w:tc>
          <w:tcPr>
            <w:tcW w:w="992" w:type="dxa"/>
            <w:vAlign w:val="center"/>
          </w:tcPr>
          <w:p w14:paraId="1710D756" w14:textId="5E0BB1E5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12180777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-1863574912"/>
            <w:placeholder>
              <w:docPart w:val="9C607CBEB79249339474620033C2F1D5"/>
            </w:placeholder>
            <w:showingPlcHdr/>
            <w15:color w:val="000000"/>
            <w:text w:multiLine="1"/>
          </w:sdtPr>
          <w:sdtContent>
            <w:tc>
              <w:tcPr>
                <w:tcW w:w="4395" w:type="dxa"/>
                <w:vMerge w:val="restart"/>
              </w:tcPr>
              <w:p w14:paraId="7C21C2CC" w14:textId="37B2F608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342161765"/>
            <w:placeholder>
              <w:docPart w:val="AF34044E03314B639AEB3605DF01E8A3"/>
            </w:placeholder>
            <w:showingPlcHdr/>
            <w15:color w:val="000000"/>
            <w:text w:multiLine="1"/>
          </w:sdtPr>
          <w:sdtContent>
            <w:tc>
              <w:tcPr>
                <w:tcW w:w="5386" w:type="dxa"/>
                <w:vMerge w:val="restart"/>
              </w:tcPr>
              <w:p w14:paraId="363B1408" w14:textId="724AA7DB" w:rsidR="00D46CDA" w:rsidRDefault="00D46CDA" w:rsidP="00D46CDA">
                <w:pPr>
                  <w:spacing w:before="80" w:after="80"/>
                </w:pPr>
                <w:r w:rsidRPr="00EC23AB">
                  <w:rPr>
                    <w:rStyle w:val="FormcontentChar"/>
                  </w:rPr>
                  <w:t>Click or tap here to enter text.</w:t>
                </w:r>
              </w:p>
            </w:tc>
          </w:sdtContent>
        </w:sdt>
      </w:tr>
      <w:tr w:rsidR="00D46CDA" w14:paraId="2D4E11C8" w14:textId="77777777" w:rsidTr="00D46CDA">
        <w:tc>
          <w:tcPr>
            <w:tcW w:w="4106" w:type="dxa"/>
          </w:tcPr>
          <w:p w14:paraId="2052A22B" w14:textId="7E8561A2" w:rsidR="00D46CDA" w:rsidRDefault="00D46CDA" w:rsidP="00D46CDA">
            <w:pPr>
              <w:spacing w:before="80" w:after="80"/>
            </w:pPr>
            <w:r w:rsidRPr="00382562">
              <w:t xml:space="preserve">Machinery – incorrect use </w:t>
            </w:r>
          </w:p>
        </w:tc>
        <w:tc>
          <w:tcPr>
            <w:tcW w:w="992" w:type="dxa"/>
            <w:vAlign w:val="center"/>
          </w:tcPr>
          <w:p w14:paraId="1D2411D5" w14:textId="35EF63ED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5721716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0BCCD36D" w14:textId="430678B0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4BD7B52B" w14:textId="3CF9FE19" w:rsidR="00D46CDA" w:rsidRDefault="00D46CDA" w:rsidP="00D46CDA">
            <w:pPr>
              <w:spacing w:before="80" w:after="80"/>
            </w:pPr>
          </w:p>
        </w:tc>
      </w:tr>
      <w:tr w:rsidR="00D46CDA" w14:paraId="2254B49B" w14:textId="77777777" w:rsidTr="00D46CDA">
        <w:tc>
          <w:tcPr>
            <w:tcW w:w="4106" w:type="dxa"/>
          </w:tcPr>
          <w:p w14:paraId="270CF35C" w14:textId="2FBBD059" w:rsidR="00D46CDA" w:rsidRDefault="00D46CDA" w:rsidP="00D46CDA">
            <w:pPr>
              <w:spacing w:before="80" w:after="80"/>
            </w:pPr>
            <w:r w:rsidRPr="00382562">
              <w:t>Machinery damage</w:t>
            </w:r>
          </w:p>
        </w:tc>
        <w:tc>
          <w:tcPr>
            <w:tcW w:w="992" w:type="dxa"/>
            <w:vAlign w:val="center"/>
          </w:tcPr>
          <w:p w14:paraId="36E0D1C3" w14:textId="743CF73C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200816682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69DBE84D" w14:textId="01CDFE46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346BB03C" w14:textId="07DD078D" w:rsidR="00D46CDA" w:rsidRDefault="00D46CDA" w:rsidP="00D46CDA">
            <w:pPr>
              <w:spacing w:before="80" w:after="80"/>
            </w:pPr>
          </w:p>
        </w:tc>
      </w:tr>
      <w:tr w:rsidR="00D46CDA" w14:paraId="26C818AC" w14:textId="77777777" w:rsidTr="00D46CDA">
        <w:trPr>
          <w:trHeight w:val="1112"/>
        </w:trPr>
        <w:tc>
          <w:tcPr>
            <w:tcW w:w="4106" w:type="dxa"/>
          </w:tcPr>
          <w:p w14:paraId="26A16ABD" w14:textId="33A31B30" w:rsidR="00D46CDA" w:rsidRDefault="00D46CDA" w:rsidP="00D46CDA">
            <w:pPr>
              <w:spacing w:before="80" w:after="80"/>
            </w:pPr>
            <w:r w:rsidRPr="00382562">
              <w:t>Routine maintenance – absent or inadequate</w:t>
            </w:r>
            <w:r>
              <w:t xml:space="preserve"> </w:t>
            </w:r>
            <w:r w:rsidRPr="00382562">
              <w:t>(e.g. inspection, testing, measurement or adjustment)</w:t>
            </w:r>
          </w:p>
        </w:tc>
        <w:tc>
          <w:tcPr>
            <w:tcW w:w="992" w:type="dxa"/>
            <w:vAlign w:val="center"/>
          </w:tcPr>
          <w:p w14:paraId="198892A1" w14:textId="1C75ED45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0101360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276DE648" w14:textId="38445D51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3E28300C" w14:textId="73A943A1" w:rsidR="00D46CDA" w:rsidRDefault="00D46CDA" w:rsidP="00D46CDA">
            <w:pPr>
              <w:spacing w:before="80" w:after="80"/>
            </w:pPr>
          </w:p>
        </w:tc>
      </w:tr>
      <w:tr w:rsidR="00D46CDA" w14:paraId="02540AE1" w14:textId="77777777" w:rsidTr="00D46CDA">
        <w:tc>
          <w:tcPr>
            <w:tcW w:w="4106" w:type="dxa"/>
          </w:tcPr>
          <w:p w14:paraId="62AD47F5" w14:textId="0AC59ADC" w:rsidR="00D46CDA" w:rsidRPr="00D34B5A" w:rsidRDefault="00D46CDA" w:rsidP="00D46CDA">
            <w:pPr>
              <w:spacing w:before="80" w:after="80"/>
            </w:pPr>
            <w:r w:rsidRPr="00382562">
              <w:t>Servicing – absent or inadequate</w:t>
            </w:r>
          </w:p>
        </w:tc>
        <w:tc>
          <w:tcPr>
            <w:tcW w:w="992" w:type="dxa"/>
            <w:vAlign w:val="center"/>
          </w:tcPr>
          <w:p w14:paraId="2CAE5D58" w14:textId="5FA393EE" w:rsidR="00D46CDA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4325881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95" w:type="dxa"/>
            <w:vMerge/>
          </w:tcPr>
          <w:p w14:paraId="383FBC8E" w14:textId="703EE17D" w:rsidR="00D46CDA" w:rsidRDefault="00D46CDA" w:rsidP="00D46CDA">
            <w:pPr>
              <w:spacing w:before="80" w:after="80"/>
            </w:pPr>
          </w:p>
        </w:tc>
        <w:tc>
          <w:tcPr>
            <w:tcW w:w="5386" w:type="dxa"/>
            <w:vMerge/>
          </w:tcPr>
          <w:p w14:paraId="00316749" w14:textId="4B65C3E6" w:rsidR="00D46CDA" w:rsidRDefault="00D46CDA" w:rsidP="00D46CDA">
            <w:pPr>
              <w:spacing w:before="80" w:after="80"/>
            </w:pPr>
          </w:p>
        </w:tc>
      </w:tr>
      <w:bookmarkEnd w:id="2"/>
    </w:tbl>
    <w:p w14:paraId="5B350469" w14:textId="6311FC19" w:rsidR="004B70D6" w:rsidRDefault="004B70D6" w:rsidP="004B70D6">
      <w:pPr>
        <w:rPr>
          <w:lang w:eastAsia="en-US"/>
        </w:rPr>
      </w:pPr>
    </w:p>
    <w:p w14:paraId="404228D4" w14:textId="7F98948C" w:rsidR="0011733A" w:rsidRPr="00D46CDA" w:rsidRDefault="00495941" w:rsidP="00D46CDA">
      <w:pPr>
        <w:rPr>
          <w:lang w:eastAsia="en-US"/>
        </w:rPr>
      </w:pPr>
      <w:r w:rsidRPr="00495941">
        <w:rPr>
          <w:b/>
          <w:color w:val="006F51" w:themeColor="accent1"/>
          <w:spacing w:val="11"/>
          <w:sz w:val="28"/>
          <w:szCs w:val="28"/>
          <w:lang w:eastAsia="en-US"/>
        </w:rPr>
        <w:lastRenderedPageBreak/>
        <w:t>Source: Equipment</w:t>
      </w:r>
    </w:p>
    <w:tbl>
      <w:tblPr>
        <w:tblStyle w:val="TableGrid"/>
        <w:tblW w:w="14834" w:type="dxa"/>
        <w:tblLook w:val="04A0" w:firstRow="1" w:lastRow="0" w:firstColumn="1" w:lastColumn="0" w:noHBand="0" w:noVBand="1"/>
      </w:tblPr>
      <w:tblGrid>
        <w:gridCol w:w="4093"/>
        <w:gridCol w:w="989"/>
        <w:gridCol w:w="4382"/>
        <w:gridCol w:w="5370"/>
      </w:tblGrid>
      <w:tr w:rsidR="008D44B4" w:rsidRPr="00495941" w14:paraId="5D114A45" w14:textId="77777777" w:rsidTr="00D70B56">
        <w:trPr>
          <w:trHeight w:val="588"/>
          <w:tblHeader/>
        </w:trPr>
        <w:tc>
          <w:tcPr>
            <w:tcW w:w="4093" w:type="dxa"/>
            <w:shd w:val="clear" w:color="auto" w:fill="C0DCAC" w:themeFill="accent3"/>
          </w:tcPr>
          <w:p w14:paraId="3DD1164F" w14:textId="77777777" w:rsidR="00495941" w:rsidRPr="00495941" w:rsidRDefault="00495941" w:rsidP="00495941">
            <w:pPr>
              <w:spacing w:before="80" w:after="80"/>
            </w:pPr>
            <w:r w:rsidRPr="00495941">
              <w:t>Source(s) &amp; Reason(s) for Error(s)</w:t>
            </w:r>
          </w:p>
        </w:tc>
        <w:tc>
          <w:tcPr>
            <w:tcW w:w="989" w:type="dxa"/>
            <w:shd w:val="clear" w:color="auto" w:fill="C0DCAC" w:themeFill="accent3"/>
          </w:tcPr>
          <w:p w14:paraId="1951B6A2" w14:textId="77777777" w:rsidR="00495941" w:rsidRPr="00495941" w:rsidRDefault="00495941" w:rsidP="00495941">
            <w:pPr>
              <w:spacing w:before="80" w:after="80"/>
            </w:pPr>
            <w:r w:rsidRPr="00495941">
              <w:t>Select</w:t>
            </w:r>
          </w:p>
        </w:tc>
        <w:tc>
          <w:tcPr>
            <w:tcW w:w="4382" w:type="dxa"/>
            <w:shd w:val="clear" w:color="auto" w:fill="C0DCAC" w:themeFill="accent3"/>
          </w:tcPr>
          <w:p w14:paraId="6ED827D6" w14:textId="77777777" w:rsidR="00495941" w:rsidRPr="00495941" w:rsidRDefault="00495941" w:rsidP="00495941">
            <w:pPr>
              <w:spacing w:before="80" w:after="80"/>
            </w:pPr>
            <w:r w:rsidRPr="00495941">
              <w:t>Description</w:t>
            </w:r>
          </w:p>
        </w:tc>
        <w:tc>
          <w:tcPr>
            <w:tcW w:w="5370" w:type="dxa"/>
            <w:shd w:val="clear" w:color="auto" w:fill="C0DCAC" w:themeFill="accent3"/>
          </w:tcPr>
          <w:p w14:paraId="757D256A" w14:textId="77777777" w:rsidR="00495941" w:rsidRPr="00495941" w:rsidRDefault="00495941" w:rsidP="00495941">
            <w:pPr>
              <w:spacing w:before="80" w:after="80"/>
            </w:pPr>
            <w:r w:rsidRPr="00495941">
              <w:t>Root cause determined &amp; corrective measures identified to prevent incident reoccurrence</w:t>
            </w:r>
          </w:p>
        </w:tc>
      </w:tr>
      <w:tr w:rsidR="00D46CDA" w:rsidRPr="00495941" w14:paraId="3FE2E586" w14:textId="77777777" w:rsidTr="008D44B4">
        <w:trPr>
          <w:trHeight w:val="366"/>
        </w:trPr>
        <w:tc>
          <w:tcPr>
            <w:tcW w:w="4093" w:type="dxa"/>
            <w:vAlign w:val="center"/>
          </w:tcPr>
          <w:p w14:paraId="7B5B0F28" w14:textId="373D05FF" w:rsidR="00495941" w:rsidRPr="00495941" w:rsidRDefault="00D46CDA" w:rsidP="008D44B4">
            <w:pPr>
              <w:spacing w:before="60" w:after="60"/>
            </w:pPr>
            <w:r w:rsidRPr="0001432A">
              <w:t>Ancillary devices</w:t>
            </w:r>
          </w:p>
        </w:tc>
        <w:tc>
          <w:tcPr>
            <w:tcW w:w="989" w:type="dxa"/>
            <w:vAlign w:val="center"/>
          </w:tcPr>
          <w:p w14:paraId="6F61666B" w14:textId="4FD5078A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210833947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819380923"/>
            <w:placeholder>
              <w:docPart w:val="37D94A5A8CF64233923D6482220E7BA9"/>
            </w:placeholder>
            <w:showingPlcHdr/>
            <w15:color w:val="000000"/>
            <w:text w:multiLine="1"/>
          </w:sdtPr>
          <w:sdtContent>
            <w:tc>
              <w:tcPr>
                <w:tcW w:w="4382" w:type="dxa"/>
                <w:vMerge w:val="restart"/>
              </w:tcPr>
              <w:p w14:paraId="06A2FE80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375543958"/>
            <w:placeholder>
              <w:docPart w:val="7FB3721F5F4642BDBC530B7871576761"/>
            </w:placeholder>
            <w:showingPlcHdr/>
            <w15:color w:val="000000"/>
            <w:text w:multiLine="1"/>
          </w:sdtPr>
          <w:sdtContent>
            <w:tc>
              <w:tcPr>
                <w:tcW w:w="5370" w:type="dxa"/>
                <w:vMerge w:val="restart"/>
              </w:tcPr>
              <w:p w14:paraId="360A3012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</w:tr>
      <w:tr w:rsidR="00D46CDA" w:rsidRPr="00495941" w14:paraId="1CEF2058" w14:textId="77777777" w:rsidTr="008D44B4">
        <w:trPr>
          <w:trHeight w:val="357"/>
        </w:trPr>
        <w:tc>
          <w:tcPr>
            <w:tcW w:w="4093" w:type="dxa"/>
            <w:vAlign w:val="center"/>
          </w:tcPr>
          <w:p w14:paraId="7E8C2E5A" w14:textId="35727057" w:rsidR="00495941" w:rsidRPr="00495941" w:rsidRDefault="00D46CDA" w:rsidP="008D44B4">
            <w:pPr>
              <w:spacing w:before="60" w:after="60"/>
            </w:pPr>
            <w:r w:rsidRPr="0001432A">
              <w:t>Computer/IT issues</w:t>
            </w:r>
          </w:p>
        </w:tc>
        <w:tc>
          <w:tcPr>
            <w:tcW w:w="989" w:type="dxa"/>
            <w:vAlign w:val="center"/>
          </w:tcPr>
          <w:p w14:paraId="62DB2961" w14:textId="12F718C4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96485170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0CCF63A8" w14:textId="37B15D4A" w:rsidR="00495941" w:rsidRPr="00495941" w:rsidRDefault="00495941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0B2EC959" w14:textId="3E5ABA03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02BD967E" w14:textId="77777777" w:rsidTr="008D44B4">
        <w:trPr>
          <w:trHeight w:val="564"/>
        </w:trPr>
        <w:tc>
          <w:tcPr>
            <w:tcW w:w="4093" w:type="dxa"/>
            <w:vAlign w:val="center"/>
          </w:tcPr>
          <w:p w14:paraId="1CB88E9C" w14:textId="4F008B3D" w:rsidR="00495941" w:rsidRPr="00495941" w:rsidRDefault="00D46CDA" w:rsidP="008D44B4">
            <w:pPr>
              <w:spacing w:before="60" w:after="60"/>
            </w:pPr>
            <w:r w:rsidRPr="0001432A">
              <w:t>Printer/scanner issues e.g. barcodes</w:t>
            </w:r>
          </w:p>
        </w:tc>
        <w:tc>
          <w:tcPr>
            <w:tcW w:w="989" w:type="dxa"/>
            <w:vAlign w:val="center"/>
          </w:tcPr>
          <w:p w14:paraId="6F43CAD0" w14:textId="73D68F53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4929035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16C88D18" w14:textId="1142B6B0" w:rsidR="00495941" w:rsidRPr="00495941" w:rsidRDefault="00495941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26D98B31" w14:textId="4F700B63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330B2EA" w14:textId="77777777" w:rsidTr="008D44B4">
        <w:trPr>
          <w:trHeight w:val="508"/>
        </w:trPr>
        <w:tc>
          <w:tcPr>
            <w:tcW w:w="4093" w:type="dxa"/>
            <w:vAlign w:val="center"/>
          </w:tcPr>
          <w:p w14:paraId="3E432263" w14:textId="5C62284A" w:rsidR="00495941" w:rsidRPr="00495941" w:rsidRDefault="00D46CDA" w:rsidP="008D44B4">
            <w:pPr>
              <w:spacing w:before="60" w:after="60"/>
            </w:pPr>
            <w:r w:rsidRPr="0001432A">
              <w:t>Weighing machine – inaccurate calibration</w:t>
            </w:r>
          </w:p>
        </w:tc>
        <w:tc>
          <w:tcPr>
            <w:tcW w:w="989" w:type="dxa"/>
            <w:vAlign w:val="center"/>
          </w:tcPr>
          <w:p w14:paraId="308AF5CD" w14:textId="3BC3D611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3110692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5E048F0A" w14:textId="2F2A027B" w:rsidR="00495941" w:rsidRPr="00495941" w:rsidRDefault="00495941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6FF05D1A" w14:textId="0FB81DB1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3E94C28E" w14:textId="77777777" w:rsidTr="008D44B4">
        <w:trPr>
          <w:trHeight w:val="366"/>
        </w:trPr>
        <w:tc>
          <w:tcPr>
            <w:tcW w:w="4093" w:type="dxa"/>
            <w:vAlign w:val="center"/>
          </w:tcPr>
          <w:p w14:paraId="2E4CC09B" w14:textId="5B3EE9EB" w:rsidR="00D46CDA" w:rsidRPr="00495941" w:rsidRDefault="00D46CDA" w:rsidP="008D44B4">
            <w:pPr>
              <w:spacing w:before="60" w:after="60"/>
            </w:pPr>
            <w:r w:rsidRPr="0001432A">
              <w:t>Other</w:t>
            </w:r>
          </w:p>
        </w:tc>
        <w:tc>
          <w:tcPr>
            <w:tcW w:w="989" w:type="dxa"/>
            <w:vAlign w:val="center"/>
          </w:tcPr>
          <w:p w14:paraId="5185CF0D" w14:textId="3447CA5B" w:rsidR="00D46CDA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9741414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82" w:type="dxa"/>
            <w:vMerge/>
          </w:tcPr>
          <w:p w14:paraId="15651046" w14:textId="70C2ACC9" w:rsidR="00D46CDA" w:rsidRPr="00495941" w:rsidRDefault="00D46CDA" w:rsidP="00D46CDA">
            <w:pPr>
              <w:spacing w:before="80" w:after="80"/>
            </w:pPr>
          </w:p>
        </w:tc>
        <w:tc>
          <w:tcPr>
            <w:tcW w:w="5370" w:type="dxa"/>
            <w:vMerge/>
          </w:tcPr>
          <w:p w14:paraId="612E0C25" w14:textId="402EBAE9" w:rsidR="00D46CDA" w:rsidRPr="00495941" w:rsidRDefault="00D46CDA" w:rsidP="00D46CDA">
            <w:pPr>
              <w:spacing w:before="80" w:after="80"/>
            </w:pPr>
          </w:p>
        </w:tc>
      </w:tr>
    </w:tbl>
    <w:p w14:paraId="062CB5C9" w14:textId="77777777" w:rsidR="008D44B4" w:rsidRDefault="008D44B4" w:rsidP="008D44B4">
      <w:pPr>
        <w:spacing w:after="0" w:line="240" w:lineRule="auto"/>
        <w:rPr>
          <w:b/>
          <w:color w:val="006F51" w:themeColor="accent1"/>
          <w:spacing w:val="11"/>
          <w:sz w:val="28"/>
          <w:szCs w:val="28"/>
          <w:lang w:eastAsia="en-US"/>
        </w:rPr>
      </w:pPr>
    </w:p>
    <w:p w14:paraId="231AC1BB" w14:textId="6B736C64" w:rsidR="00F863C9" w:rsidRDefault="00495941" w:rsidP="00D46CDA">
      <w:pPr>
        <w:spacing w:after="120"/>
        <w:rPr>
          <w:sz w:val="14"/>
          <w:szCs w:val="14"/>
        </w:rPr>
      </w:pPr>
      <w:r w:rsidRPr="00495941">
        <w:rPr>
          <w:b/>
          <w:color w:val="006F51" w:themeColor="accent1"/>
          <w:spacing w:val="11"/>
          <w:sz w:val="28"/>
          <w:szCs w:val="28"/>
          <w:lang w:eastAsia="en-US"/>
        </w:rPr>
        <w:t xml:space="preserve">Source: </w:t>
      </w:r>
      <w:r w:rsidR="003448CD">
        <w:rPr>
          <w:b/>
          <w:color w:val="006F51" w:themeColor="accent1"/>
          <w:spacing w:val="11"/>
          <w:sz w:val="28"/>
          <w:szCs w:val="28"/>
          <w:lang w:eastAsia="en-US"/>
        </w:rPr>
        <w:t>Material</w:t>
      </w:r>
    </w:p>
    <w:tbl>
      <w:tblPr>
        <w:tblStyle w:val="TableGrid"/>
        <w:tblW w:w="14733" w:type="dxa"/>
        <w:tblLook w:val="04A0" w:firstRow="1" w:lastRow="0" w:firstColumn="1" w:lastColumn="0" w:noHBand="0" w:noVBand="1"/>
      </w:tblPr>
      <w:tblGrid>
        <w:gridCol w:w="4066"/>
        <w:gridCol w:w="982"/>
        <w:gridCol w:w="4352"/>
        <w:gridCol w:w="5333"/>
      </w:tblGrid>
      <w:tr w:rsidR="008D44B4" w:rsidRPr="00495941" w14:paraId="3C070456" w14:textId="77777777" w:rsidTr="00D70B56">
        <w:trPr>
          <w:trHeight w:val="604"/>
          <w:tblHeader/>
        </w:trPr>
        <w:tc>
          <w:tcPr>
            <w:tcW w:w="4066" w:type="dxa"/>
            <w:shd w:val="clear" w:color="auto" w:fill="C0DCAC" w:themeFill="accent3"/>
          </w:tcPr>
          <w:p w14:paraId="082E2528" w14:textId="77777777" w:rsidR="00495941" w:rsidRPr="00495941" w:rsidRDefault="00495941" w:rsidP="00495941">
            <w:pPr>
              <w:spacing w:before="80" w:after="80"/>
            </w:pPr>
            <w:r w:rsidRPr="00495941">
              <w:t>Source(s) &amp; Reason(s) for Error(s)</w:t>
            </w:r>
          </w:p>
        </w:tc>
        <w:tc>
          <w:tcPr>
            <w:tcW w:w="982" w:type="dxa"/>
            <w:shd w:val="clear" w:color="auto" w:fill="C0DCAC" w:themeFill="accent3"/>
          </w:tcPr>
          <w:p w14:paraId="6D541AC3" w14:textId="77777777" w:rsidR="00495941" w:rsidRPr="00495941" w:rsidRDefault="00495941" w:rsidP="00495941">
            <w:pPr>
              <w:spacing w:before="80" w:after="80"/>
            </w:pPr>
            <w:r w:rsidRPr="00495941">
              <w:t>Select</w:t>
            </w:r>
          </w:p>
        </w:tc>
        <w:tc>
          <w:tcPr>
            <w:tcW w:w="4352" w:type="dxa"/>
            <w:shd w:val="clear" w:color="auto" w:fill="C0DCAC" w:themeFill="accent3"/>
          </w:tcPr>
          <w:p w14:paraId="4E93A3A0" w14:textId="77777777" w:rsidR="00495941" w:rsidRPr="00495941" w:rsidRDefault="00495941" w:rsidP="00495941">
            <w:pPr>
              <w:spacing w:before="80" w:after="80"/>
            </w:pPr>
            <w:r w:rsidRPr="00495941">
              <w:t>Description</w:t>
            </w:r>
          </w:p>
        </w:tc>
        <w:tc>
          <w:tcPr>
            <w:tcW w:w="5333" w:type="dxa"/>
            <w:shd w:val="clear" w:color="auto" w:fill="C0DCAC" w:themeFill="accent3"/>
          </w:tcPr>
          <w:p w14:paraId="10F90379" w14:textId="77777777" w:rsidR="00495941" w:rsidRPr="00495941" w:rsidRDefault="00495941" w:rsidP="00495941">
            <w:pPr>
              <w:spacing w:before="80" w:after="80"/>
            </w:pPr>
            <w:r w:rsidRPr="00495941">
              <w:t>Root cause determined &amp; corrective measures identified to prevent incident reoccurrence</w:t>
            </w:r>
          </w:p>
        </w:tc>
      </w:tr>
      <w:tr w:rsidR="00D46CDA" w:rsidRPr="00495941" w14:paraId="1F45BAEC" w14:textId="77777777" w:rsidTr="008D44B4">
        <w:trPr>
          <w:trHeight w:val="547"/>
        </w:trPr>
        <w:tc>
          <w:tcPr>
            <w:tcW w:w="4066" w:type="dxa"/>
            <w:vAlign w:val="center"/>
          </w:tcPr>
          <w:p w14:paraId="743E26BD" w14:textId="7BFBA290" w:rsidR="00495941" w:rsidRPr="00495941" w:rsidRDefault="00D46CDA" w:rsidP="008D44B4">
            <w:pPr>
              <w:spacing w:before="40" w:after="40"/>
            </w:pPr>
            <w:r w:rsidRPr="00B4190E">
              <w:t>Composition – incorrect ingredients / substitution</w:t>
            </w:r>
          </w:p>
        </w:tc>
        <w:tc>
          <w:tcPr>
            <w:tcW w:w="982" w:type="dxa"/>
            <w:vAlign w:val="center"/>
          </w:tcPr>
          <w:p w14:paraId="0F611627" w14:textId="4153011E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73350694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</w:rPr>
            <w:id w:val="1700432812"/>
            <w:placeholder>
              <w:docPart w:val="36EEB7D510A34A73A35B7B0F73E7BC55"/>
            </w:placeholder>
            <w:showingPlcHdr/>
            <w15:color w:val="000000"/>
            <w:text w:multiLine="1"/>
          </w:sdtPr>
          <w:sdtContent>
            <w:tc>
              <w:tcPr>
                <w:tcW w:w="4352" w:type="dxa"/>
                <w:vMerge w:val="restart"/>
              </w:tcPr>
              <w:p w14:paraId="1A9B8274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eastAsia="Arial"/>
            </w:rPr>
            <w:id w:val="-1381172120"/>
            <w:placeholder>
              <w:docPart w:val="55BB2F470C644876AD8122AFD1299FA2"/>
            </w:placeholder>
            <w:showingPlcHdr/>
            <w15:color w:val="000000"/>
            <w:text w:multiLine="1"/>
          </w:sdtPr>
          <w:sdtContent>
            <w:tc>
              <w:tcPr>
                <w:tcW w:w="5333" w:type="dxa"/>
                <w:vMerge w:val="restart"/>
              </w:tcPr>
              <w:p w14:paraId="5AE85D07" w14:textId="77777777" w:rsidR="00495941" w:rsidRPr="00495941" w:rsidRDefault="00D46CDA" w:rsidP="00D46CDA">
                <w:pPr>
                  <w:spacing w:before="80" w:after="80"/>
                </w:pPr>
                <w:r w:rsidRPr="00495941">
                  <w:rPr>
                    <w:rFonts w:eastAsia="Arial" w:cs="Arial"/>
                    <w:vanish/>
                    <w:color w:val="808080" w:themeColor="background1" w:themeShade="80"/>
                    <w:szCs w:val="28"/>
                  </w:rPr>
                  <w:t>Click or tap here to enter text.</w:t>
                </w:r>
              </w:p>
            </w:tc>
          </w:sdtContent>
        </w:sdt>
      </w:tr>
      <w:tr w:rsidR="00D46CDA" w:rsidRPr="00495941" w14:paraId="21D14A11" w14:textId="77777777" w:rsidTr="008D44B4">
        <w:trPr>
          <w:trHeight w:val="376"/>
        </w:trPr>
        <w:tc>
          <w:tcPr>
            <w:tcW w:w="4066" w:type="dxa"/>
            <w:vAlign w:val="center"/>
          </w:tcPr>
          <w:p w14:paraId="5120C05B" w14:textId="1558F530" w:rsidR="00495941" w:rsidRPr="00495941" w:rsidRDefault="00D46CDA" w:rsidP="008D44B4">
            <w:pPr>
              <w:spacing w:before="40" w:after="40"/>
            </w:pPr>
            <w:r w:rsidRPr="00B4190E">
              <w:t>Contaminated product</w:t>
            </w:r>
          </w:p>
        </w:tc>
        <w:tc>
          <w:tcPr>
            <w:tcW w:w="982" w:type="dxa"/>
            <w:vAlign w:val="center"/>
          </w:tcPr>
          <w:p w14:paraId="70804DFB" w14:textId="2C04887B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1354540161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053C77BF" w14:textId="6FB4BDEE" w:rsidR="00495941" w:rsidRPr="00495941" w:rsidRDefault="00495941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7BCA7AAD" w14:textId="45301E1F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AC0ADAC" w14:textId="77777777" w:rsidTr="008D44B4">
        <w:trPr>
          <w:trHeight w:val="547"/>
        </w:trPr>
        <w:tc>
          <w:tcPr>
            <w:tcW w:w="4066" w:type="dxa"/>
            <w:vAlign w:val="center"/>
          </w:tcPr>
          <w:p w14:paraId="75133488" w14:textId="237BEB55" w:rsidR="00495941" w:rsidRPr="00495941" w:rsidRDefault="00D46CDA" w:rsidP="008D44B4">
            <w:pPr>
              <w:spacing w:before="40" w:after="40"/>
            </w:pPr>
            <w:r w:rsidRPr="00B4190E">
              <w:t xml:space="preserve">Food storage - inadequate or inappropriate </w:t>
            </w:r>
          </w:p>
        </w:tc>
        <w:tc>
          <w:tcPr>
            <w:tcW w:w="982" w:type="dxa"/>
            <w:vAlign w:val="center"/>
          </w:tcPr>
          <w:p w14:paraId="7CD334BF" w14:textId="70784D20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98122239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4D9B8097" w14:textId="4B15D7DC" w:rsidR="00495941" w:rsidRPr="00495941" w:rsidRDefault="00495941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61A10EC6" w14:textId="619984B2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3BB9D39" w14:textId="77777777" w:rsidTr="008D44B4">
        <w:trPr>
          <w:trHeight w:val="522"/>
        </w:trPr>
        <w:tc>
          <w:tcPr>
            <w:tcW w:w="4066" w:type="dxa"/>
            <w:vAlign w:val="center"/>
          </w:tcPr>
          <w:p w14:paraId="4CD3A754" w14:textId="6A7A486E" w:rsidR="00495941" w:rsidRPr="00495941" w:rsidRDefault="00D46CDA" w:rsidP="008D44B4">
            <w:pPr>
              <w:spacing w:before="40" w:after="40"/>
            </w:pPr>
            <w:r w:rsidRPr="00B4190E">
              <w:t xml:space="preserve">Labelling - absent / incomplete / incorrect </w:t>
            </w:r>
          </w:p>
        </w:tc>
        <w:tc>
          <w:tcPr>
            <w:tcW w:w="982" w:type="dxa"/>
            <w:vAlign w:val="center"/>
          </w:tcPr>
          <w:p w14:paraId="6EC7277E" w14:textId="56444361" w:rsidR="00495941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-15368000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6942EEC7" w14:textId="39DFBC8B" w:rsidR="00495941" w:rsidRPr="00495941" w:rsidRDefault="00495941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47CF389C" w14:textId="1AED22C2" w:rsidR="00495941" w:rsidRPr="00495941" w:rsidRDefault="00495941" w:rsidP="00D46CDA">
            <w:pPr>
              <w:spacing w:before="80" w:after="80"/>
            </w:pPr>
          </w:p>
        </w:tc>
      </w:tr>
      <w:tr w:rsidR="00D46CDA" w:rsidRPr="00495941" w14:paraId="7C56E5FE" w14:textId="77777777" w:rsidTr="008D44B4">
        <w:trPr>
          <w:trHeight w:val="376"/>
        </w:trPr>
        <w:tc>
          <w:tcPr>
            <w:tcW w:w="4066" w:type="dxa"/>
            <w:vAlign w:val="center"/>
          </w:tcPr>
          <w:p w14:paraId="7F8B8AC4" w14:textId="6E503172" w:rsidR="00D46CDA" w:rsidRPr="00495941" w:rsidRDefault="00D46CDA" w:rsidP="008D44B4">
            <w:pPr>
              <w:spacing w:before="40" w:after="40"/>
            </w:pPr>
            <w:r w:rsidRPr="00B4190E">
              <w:t>Packaging – defective / incorrect</w:t>
            </w:r>
          </w:p>
        </w:tc>
        <w:tc>
          <w:tcPr>
            <w:tcW w:w="982" w:type="dxa"/>
            <w:vAlign w:val="center"/>
          </w:tcPr>
          <w:p w14:paraId="2757732C" w14:textId="436F067C" w:rsidR="00D46CDA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66606059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60EA1D19" w14:textId="26A226F6" w:rsidR="00D46CDA" w:rsidRPr="00495941" w:rsidRDefault="00D46CDA" w:rsidP="00D46CDA">
            <w:pPr>
              <w:spacing w:before="80" w:after="80"/>
            </w:pPr>
          </w:p>
        </w:tc>
        <w:tc>
          <w:tcPr>
            <w:tcW w:w="5333" w:type="dxa"/>
            <w:vMerge/>
          </w:tcPr>
          <w:p w14:paraId="106B382E" w14:textId="0C94D0CD" w:rsidR="00D46CDA" w:rsidRPr="00495941" w:rsidRDefault="00D46CDA" w:rsidP="00D46CDA">
            <w:pPr>
              <w:spacing w:before="80" w:after="80"/>
            </w:pPr>
          </w:p>
        </w:tc>
      </w:tr>
      <w:tr w:rsidR="00D46CDA" w:rsidRPr="00495941" w14:paraId="2115A93C" w14:textId="77777777" w:rsidTr="008D44B4">
        <w:trPr>
          <w:trHeight w:val="376"/>
        </w:trPr>
        <w:tc>
          <w:tcPr>
            <w:tcW w:w="4066" w:type="dxa"/>
            <w:vAlign w:val="center"/>
          </w:tcPr>
          <w:p w14:paraId="0ED260A4" w14:textId="1585CC71" w:rsidR="00D46CDA" w:rsidRPr="0001432A" w:rsidRDefault="00D46CDA" w:rsidP="008D44B4">
            <w:pPr>
              <w:spacing w:before="40" w:after="40"/>
            </w:pPr>
            <w:r w:rsidRPr="00B4190E">
              <w:t>Other</w:t>
            </w:r>
          </w:p>
        </w:tc>
        <w:tc>
          <w:tcPr>
            <w:tcW w:w="982" w:type="dxa"/>
            <w:vAlign w:val="center"/>
          </w:tcPr>
          <w:p w14:paraId="37D230CC" w14:textId="1DBB4099" w:rsidR="00D46CDA" w:rsidRPr="00495941" w:rsidRDefault="00000000" w:rsidP="00D46CDA">
            <w:pPr>
              <w:spacing w:after="0" w:line="240" w:lineRule="auto"/>
              <w:jc w:val="center"/>
            </w:pPr>
            <w:sdt>
              <w:sdtPr>
                <w:rPr>
                  <w:sz w:val="44"/>
                  <w:szCs w:val="44"/>
                </w:rPr>
                <w:id w:val="7162459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D46CDA">
                  <w:rPr>
                    <w:sz w:val="44"/>
                    <w:szCs w:val="44"/>
                  </w:rPr>
                  <w:sym w:font="Wingdings" w:char="F06F"/>
                </w:r>
              </w:sdtContent>
            </w:sdt>
          </w:p>
        </w:tc>
        <w:tc>
          <w:tcPr>
            <w:tcW w:w="4352" w:type="dxa"/>
            <w:vMerge/>
          </w:tcPr>
          <w:p w14:paraId="15A6C4F3" w14:textId="77777777" w:rsidR="00D46CDA" w:rsidRPr="00495941" w:rsidRDefault="00D46CDA" w:rsidP="00D46CDA">
            <w:pPr>
              <w:spacing w:before="80" w:after="80"/>
              <w:rPr>
                <w:rFonts w:eastAsia="Arial"/>
              </w:rPr>
            </w:pPr>
          </w:p>
        </w:tc>
        <w:tc>
          <w:tcPr>
            <w:tcW w:w="5333" w:type="dxa"/>
            <w:vMerge/>
          </w:tcPr>
          <w:p w14:paraId="39DE52A7" w14:textId="77777777" w:rsidR="00D46CDA" w:rsidRPr="00495941" w:rsidRDefault="00D46CDA" w:rsidP="00D46CDA">
            <w:pPr>
              <w:spacing w:before="80" w:after="80"/>
              <w:rPr>
                <w:rFonts w:eastAsia="Arial"/>
              </w:rPr>
            </w:pPr>
          </w:p>
        </w:tc>
      </w:tr>
    </w:tbl>
    <w:p w14:paraId="5549EB88" w14:textId="77777777" w:rsidR="00F863C9" w:rsidRDefault="00F863C9" w:rsidP="00321077">
      <w:pPr>
        <w:spacing w:after="0" w:line="240" w:lineRule="auto"/>
        <w:rPr>
          <w:sz w:val="14"/>
          <w:szCs w:val="14"/>
        </w:rPr>
        <w:sectPr w:rsidR="00F863C9" w:rsidSect="008D44B4">
          <w:pgSz w:w="16838" w:h="11906" w:orient="landscape"/>
          <w:pgMar w:top="709" w:right="709" w:bottom="993" w:left="851" w:header="709" w:footer="443" w:gutter="0"/>
          <w:cols w:space="1134"/>
          <w:titlePg/>
          <w:docGrid w:linePitch="360"/>
        </w:sectPr>
      </w:pPr>
    </w:p>
    <w:p w14:paraId="53CB0C97" w14:textId="57A0F7A9" w:rsidR="00F863C9" w:rsidRPr="00321077" w:rsidRDefault="00F863C9" w:rsidP="00321077">
      <w:pPr>
        <w:spacing w:after="0" w:line="240" w:lineRule="auto"/>
        <w:rPr>
          <w:sz w:val="14"/>
          <w:szCs w:val="14"/>
        </w:rPr>
      </w:pPr>
    </w:p>
    <w:p w14:paraId="2A812E02" w14:textId="5E19099B" w:rsidR="008D44B4" w:rsidRDefault="008D44B4" w:rsidP="008D44B4">
      <w:pPr>
        <w:pStyle w:val="Heading2"/>
      </w:pPr>
      <w:r w:rsidRPr="008D44B4">
        <w:t>Section C:</w:t>
      </w:r>
      <w:r w:rsidRPr="008D44B4">
        <w:tab/>
        <w:t>For completion by the enforcement authority</w:t>
      </w: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3448CD" w:rsidRPr="003448CD" w14:paraId="408A80F3" w14:textId="77777777" w:rsidTr="00233399">
        <w:trPr>
          <w:trHeight w:val="818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05452411" w14:textId="636F1F3D" w:rsidR="003448CD" w:rsidRPr="003448CD" w:rsidRDefault="003448CD" w:rsidP="003448CD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3448CD">
              <w:rPr>
                <w:b/>
                <w:bCs/>
              </w:rPr>
              <w:t>Name</w:t>
            </w:r>
            <w:r>
              <w:rPr>
                <w:b/>
                <w:bCs/>
              </w:rPr>
              <w:t xml:space="preserve"> of enforcement authority</w:t>
            </w:r>
          </w:p>
        </w:tc>
        <w:sdt>
          <w:sdtPr>
            <w:rPr>
              <w:rFonts w:eastAsia="Arial"/>
              <w:vanish/>
              <w:szCs w:val="20"/>
            </w:rPr>
            <w:id w:val="219878466"/>
            <w:placeholder>
              <w:docPart w:val="5831830A4B4446809227B40BE336F64B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856542" w14:textId="77777777" w:rsidR="003448CD" w:rsidRPr="003448CD" w:rsidRDefault="003448CD" w:rsidP="003448CD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3448CD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7591741" w14:textId="77777777" w:rsidR="003448CD" w:rsidRDefault="003448CD" w:rsidP="008D44B4">
      <w:pPr>
        <w:pStyle w:val="Heading3"/>
      </w:pPr>
      <w:bookmarkStart w:id="3" w:name="_Hlk53474969"/>
    </w:p>
    <w:p w14:paraId="72BCBAAC" w14:textId="085D88E3" w:rsidR="008D44B4" w:rsidRDefault="008D44B4" w:rsidP="008D44B4">
      <w:pPr>
        <w:pStyle w:val="Heading3"/>
      </w:pPr>
      <w:r w:rsidRPr="008D44B4">
        <w:t>Enforcement Officer details:</w:t>
      </w: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54E2A285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557A7E40" w14:textId="1C1673AE" w:rsidR="008D44B4" w:rsidRPr="008D44B4" w:rsidRDefault="008D44B4" w:rsidP="008D44B4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>
              <w:rPr>
                <w:b/>
                <w:bCs/>
              </w:rPr>
              <w:t>N</w:t>
            </w:r>
            <w:r w:rsidRPr="008D44B4">
              <w:rPr>
                <w:b/>
                <w:bCs/>
              </w:rPr>
              <w:t>ame</w:t>
            </w:r>
          </w:p>
        </w:tc>
        <w:sdt>
          <w:sdtPr>
            <w:rPr>
              <w:rFonts w:eastAsia="Arial"/>
              <w:vanish/>
              <w:szCs w:val="20"/>
            </w:rPr>
            <w:id w:val="-2022467491"/>
            <w:placeholder>
              <w:docPart w:val="CD4C5E2219D8499EB577FB489DDEB90B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4A3511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  <w:bookmarkEnd w:id="3"/>
    </w:tbl>
    <w:p w14:paraId="15819DE3" w14:textId="77777777" w:rsidR="008D44B4" w:rsidRPr="008D44B4" w:rsidRDefault="008D44B4" w:rsidP="00D360CB">
      <w:pPr>
        <w:rPr>
          <w:lang w:eastAsia="en-US"/>
        </w:rPr>
      </w:pPr>
    </w:p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535ECAD3" w14:textId="77777777" w:rsidTr="00045F9D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2892D194" w14:textId="2309D071" w:rsidR="008D44B4" w:rsidRPr="008D44B4" w:rsidRDefault="008D44B4" w:rsidP="008D44B4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8D44B4">
              <w:rPr>
                <w:b/>
                <w:bCs/>
              </w:rPr>
              <w:t>Job Title</w:t>
            </w:r>
          </w:p>
        </w:tc>
        <w:sdt>
          <w:sdtPr>
            <w:rPr>
              <w:rFonts w:eastAsia="Arial"/>
              <w:vanish/>
              <w:szCs w:val="20"/>
            </w:rPr>
            <w:id w:val="-1713262630"/>
            <w:placeholder>
              <w:docPart w:val="9E0B63810B2841CEA6E600257FAC146F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7ED284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7697D551" w14:textId="77777777" w:rsidR="008D44B4" w:rsidRPr="008D44B4" w:rsidRDefault="008D44B4" w:rsidP="00D360CB"/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642231F0" w14:textId="77777777" w:rsidTr="008D44B4">
        <w:trPr>
          <w:trHeight w:val="381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39DF8E5F" w14:textId="2EB37F32" w:rsidR="008D44B4" w:rsidRPr="008D44B4" w:rsidRDefault="008D44B4" w:rsidP="0027066C">
            <w:pPr>
              <w:spacing w:before="120" w:after="120"/>
              <w:ind w:left="33"/>
              <w:rPr>
                <w:rFonts w:eastAsia="Arial"/>
                <w:b/>
                <w:bCs/>
              </w:rPr>
            </w:pPr>
            <w:r w:rsidRPr="008D44B4">
              <w:rPr>
                <w:b/>
                <w:bCs/>
              </w:rPr>
              <w:t>Telephone</w:t>
            </w:r>
          </w:p>
        </w:tc>
        <w:sdt>
          <w:sdtPr>
            <w:rPr>
              <w:rFonts w:eastAsia="Arial"/>
              <w:vanish/>
              <w:szCs w:val="20"/>
            </w:rPr>
            <w:id w:val="-1465729637"/>
            <w:placeholder>
              <w:docPart w:val="9E14077EFF05469A9FAC95CB2F6AB7CE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</w:tcPr>
              <w:p w14:paraId="5065956C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0EE2BF00" w14:textId="77777777" w:rsidR="008D44B4" w:rsidRPr="008D44B4" w:rsidRDefault="008D44B4" w:rsidP="00D360CB"/>
    <w:tbl>
      <w:tblPr>
        <w:tblStyle w:val="TableGrid"/>
        <w:tblW w:w="955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63"/>
        <w:gridCol w:w="6989"/>
      </w:tblGrid>
      <w:tr w:rsidR="008D44B4" w:rsidRPr="008D44B4" w14:paraId="6AFEA2F4" w14:textId="77777777" w:rsidTr="0027066C">
        <w:trPr>
          <w:trHeight w:val="540"/>
        </w:trPr>
        <w:tc>
          <w:tcPr>
            <w:tcW w:w="2563" w:type="dxa"/>
            <w:tcBorders>
              <w:right w:val="single" w:sz="4" w:space="0" w:color="auto"/>
            </w:tcBorders>
            <w:shd w:val="clear" w:color="auto" w:fill="auto"/>
          </w:tcPr>
          <w:p w14:paraId="2BC60B50" w14:textId="60BB22D9" w:rsidR="008D44B4" w:rsidRPr="008D44B4" w:rsidRDefault="008D44B4" w:rsidP="008D44B4">
            <w:pPr>
              <w:spacing w:before="120" w:after="120"/>
              <w:ind w:left="33"/>
              <w:rPr>
                <w:rFonts w:asciiTheme="majorHAnsi" w:eastAsia="Arial" w:hAnsiTheme="majorHAnsi" w:cstheme="majorHAnsi"/>
                <w:b/>
                <w:bCs/>
                <w:szCs w:val="28"/>
              </w:rPr>
            </w:pPr>
            <w:r w:rsidRPr="008D44B4">
              <w:rPr>
                <w:b/>
                <w:bCs/>
              </w:rPr>
              <w:t>Email</w:t>
            </w:r>
          </w:p>
        </w:tc>
        <w:sdt>
          <w:sdtPr>
            <w:rPr>
              <w:rFonts w:eastAsia="Arial"/>
              <w:vanish/>
              <w:szCs w:val="20"/>
            </w:rPr>
            <w:id w:val="1257554217"/>
            <w:placeholder>
              <w:docPart w:val="27B168EC772E44F5B94A013CB2927B35"/>
            </w:placeholder>
            <w:showingPlcHdr/>
            <w15:color w:val="000000"/>
            <w:text w:multiLine="1"/>
          </w:sdtPr>
          <w:sdtContent>
            <w:tc>
              <w:tcPr>
                <w:tcW w:w="698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7ACCB42" w14:textId="77777777" w:rsidR="008D44B4" w:rsidRPr="008D44B4" w:rsidRDefault="008D44B4" w:rsidP="008D44B4">
                <w:pPr>
                  <w:spacing w:before="120" w:after="120" w:line="240" w:lineRule="auto"/>
                  <w:rPr>
                    <w:rFonts w:eastAsia="Arial"/>
                    <w:vanish/>
                    <w:szCs w:val="20"/>
                  </w:rPr>
                </w:pPr>
                <w:r w:rsidRPr="008D44B4">
                  <w:rPr>
                    <w:rFonts w:eastAsia="Arial"/>
                    <w:vanish/>
                    <w:color w:val="808080" w:themeColor="background1" w:themeShade="8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EADB25F" w14:textId="77777777" w:rsidR="0027066C" w:rsidRPr="0027066C" w:rsidRDefault="0027066C" w:rsidP="00D360CB"/>
    <w:tbl>
      <w:tblPr>
        <w:tblStyle w:val="TableGrid"/>
        <w:tblW w:w="9552" w:type="dxa"/>
        <w:tblInd w:w="-147" w:type="dxa"/>
        <w:tblLook w:val="04A0" w:firstRow="1" w:lastRow="0" w:firstColumn="1" w:lastColumn="0" w:noHBand="0" w:noVBand="1"/>
      </w:tblPr>
      <w:tblGrid>
        <w:gridCol w:w="2563"/>
        <w:gridCol w:w="6989"/>
      </w:tblGrid>
      <w:tr w:rsidR="0027066C" w:rsidRPr="00A800DF" w14:paraId="0FA144F1" w14:textId="77777777" w:rsidTr="0027066C">
        <w:trPr>
          <w:trHeight w:val="540"/>
        </w:trPr>
        <w:tc>
          <w:tcPr>
            <w:tcW w:w="2563" w:type="dxa"/>
            <w:tcBorders>
              <w:top w:val="nil"/>
              <w:left w:val="nil"/>
              <w:bottom w:val="nil"/>
            </w:tcBorders>
          </w:tcPr>
          <w:p w14:paraId="5F031561" w14:textId="77777777" w:rsidR="0027066C" w:rsidRPr="00A800DF" w:rsidRDefault="0027066C" w:rsidP="00045F9D">
            <w:pPr>
              <w:pStyle w:val="Formname"/>
              <w:rPr>
                <w:rFonts w:asciiTheme="majorHAnsi" w:eastAsia="Arial" w:hAnsiTheme="majorHAnsi" w:cstheme="majorHAnsi"/>
                <w:szCs w:val="28"/>
              </w:rPr>
            </w:pPr>
            <w:r w:rsidRPr="006E4368">
              <w:t>Date</w:t>
            </w:r>
          </w:p>
        </w:tc>
        <w:sdt>
          <w:sdtPr>
            <w:rPr>
              <w:rFonts w:eastAsia="Arial"/>
              <w:color w:val="808080" w:themeColor="background1" w:themeShade="80"/>
            </w:rPr>
            <w:id w:val="1852911813"/>
            <w:placeholder>
              <w:docPart w:val="F6AFECAAD4FA4A7081F89EF6DEA51F78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248546405"/>
                <w:placeholder>
                  <w:docPart w:val="5EF2E60E576C49CF903ECBBC3ABB582A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6989" w:type="dxa"/>
                  </w:tcPr>
                  <w:p w14:paraId="14580415" w14:textId="77777777" w:rsidR="0027066C" w:rsidRPr="00DD2F54" w:rsidRDefault="0027066C" w:rsidP="00045F9D">
                    <w:pPr>
                      <w:pStyle w:val="StyleBefore6ptAfter6ptLinespacingsingle"/>
                      <w:rPr>
                        <w:rFonts w:eastAsia="Arial"/>
                        <w:color w:val="808080" w:themeColor="background1" w:themeShade="80"/>
                      </w:rPr>
                    </w:pPr>
                    <w:r w:rsidRPr="00DD2F54">
                      <w:rPr>
                        <w:rFonts w:eastAsia="Arial"/>
                        <w:color w:val="808080" w:themeColor="background1" w:themeShade="80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6924B970" w14:textId="6C514FEC" w:rsidR="008D44B4" w:rsidRDefault="008D44B4" w:rsidP="008D44B4"/>
    <w:p w14:paraId="0673FBA9" w14:textId="26A59BDD" w:rsidR="00D360CB" w:rsidRDefault="00D360CB" w:rsidP="008D44B4">
      <w:r w:rsidRPr="00D360CB">
        <w:t>Enforcement authorities should submit the completed Food Business Root Cause Analysis Form to the appropriate Food Standards Agency Incident Team detailed below:</w:t>
      </w:r>
    </w:p>
    <w:p w14:paraId="1EE949DE" w14:textId="2C02BA59" w:rsidR="00D360CB" w:rsidRDefault="00D360CB" w:rsidP="00D360CB">
      <w:r>
        <w:t>In England</w:t>
      </w:r>
      <w:r>
        <w:tab/>
      </w:r>
      <w:hyperlink r:id="rId16" w:history="1">
        <w:r w:rsidRPr="004A4EBA">
          <w:rPr>
            <w:rStyle w:val="Hyperlink"/>
          </w:rPr>
          <w:t>foodincidents@food.gov.uk</w:t>
        </w:r>
      </w:hyperlink>
    </w:p>
    <w:p w14:paraId="76C38C68" w14:textId="3A9F934A" w:rsidR="00D360CB" w:rsidRDefault="00D360CB" w:rsidP="00D360CB">
      <w:r>
        <w:t>In Wales</w:t>
      </w:r>
      <w:r>
        <w:tab/>
      </w:r>
      <w:hyperlink r:id="rId17" w:history="1">
        <w:r w:rsidRPr="004A4EBA">
          <w:rPr>
            <w:rStyle w:val="Hyperlink"/>
          </w:rPr>
          <w:t>wales.foodincidents@food.gov.uk</w:t>
        </w:r>
      </w:hyperlink>
    </w:p>
    <w:p w14:paraId="46EE6BEA" w14:textId="16E26224" w:rsidR="00D360CB" w:rsidRDefault="00D360CB" w:rsidP="00D360CB">
      <w:r>
        <w:t>In Northern Ireland</w:t>
      </w:r>
      <w:r>
        <w:tab/>
      </w:r>
      <w:hyperlink r:id="rId18" w:history="1">
        <w:r w:rsidRPr="004A4EBA">
          <w:rPr>
            <w:rStyle w:val="Hyperlink"/>
          </w:rPr>
          <w:t>incidents.ni@food.gov.uk</w:t>
        </w:r>
      </w:hyperlink>
    </w:p>
    <w:p w14:paraId="1826F67B" w14:textId="52965AE4" w:rsidR="00D360CB" w:rsidRDefault="00D360CB">
      <w:pPr>
        <w:spacing w:after="0" w:line="240" w:lineRule="auto"/>
      </w:pPr>
      <w:r>
        <w:br w:type="page"/>
      </w:r>
    </w:p>
    <w:p w14:paraId="6D29CDAB" w14:textId="79C45F9A" w:rsidR="00D360CB" w:rsidRDefault="00D360CB" w:rsidP="00045F9D">
      <w:pPr>
        <w:pStyle w:val="Heading2"/>
        <w:spacing w:before="120" w:after="240"/>
      </w:pPr>
      <w:r w:rsidRPr="00D360CB">
        <w:lastRenderedPageBreak/>
        <w:t xml:space="preserve">Section D: </w:t>
      </w:r>
      <w:r w:rsidRPr="00D360CB">
        <w:tab/>
        <w:t>For completion by the FSA</w:t>
      </w:r>
    </w:p>
    <w:p w14:paraId="6D629606" w14:textId="70E81929" w:rsidR="00D360CB" w:rsidRPr="00045F9D" w:rsidRDefault="00D360CB" w:rsidP="00045F9D">
      <w:pPr>
        <w:spacing w:after="120"/>
        <w:rPr>
          <w:b/>
          <w:bCs/>
        </w:rPr>
      </w:pPr>
      <w:r w:rsidRPr="00045F9D">
        <w:rPr>
          <w:b/>
          <w:bCs/>
        </w:rPr>
        <w:t>Description of food safety incident</w:t>
      </w:r>
    </w:p>
    <w:p w14:paraId="3A5945B4" w14:textId="20E90522" w:rsidR="00D360CB" w:rsidRDefault="00D360CB" w:rsidP="00D360CB">
      <w:r>
        <w:t>Please tick the appropriate ‘reported’ food safety incident problem(s) and type(s) from the selection below and provide a description of the food safety incident.</w:t>
      </w: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2316"/>
        <w:gridCol w:w="2907"/>
        <w:gridCol w:w="924"/>
        <w:gridCol w:w="3600"/>
      </w:tblGrid>
      <w:tr w:rsidR="00D360CB" w:rsidRPr="006A7F77" w14:paraId="317A193F" w14:textId="77777777" w:rsidTr="00D70B56">
        <w:trPr>
          <w:trHeight w:val="438"/>
          <w:tblHeader/>
        </w:trPr>
        <w:tc>
          <w:tcPr>
            <w:tcW w:w="2322" w:type="dxa"/>
            <w:shd w:val="clear" w:color="auto" w:fill="C0DCAC" w:themeFill="accent3"/>
            <w:vAlign w:val="center"/>
          </w:tcPr>
          <w:p w14:paraId="5E7452D8" w14:textId="26D792A6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bCs/>
              </w:rPr>
              <w:t>Nature of problem</w:t>
            </w:r>
          </w:p>
        </w:tc>
        <w:tc>
          <w:tcPr>
            <w:tcW w:w="2918" w:type="dxa"/>
            <w:shd w:val="clear" w:color="auto" w:fill="C0DCAC" w:themeFill="accent3"/>
            <w:vAlign w:val="center"/>
          </w:tcPr>
          <w:p w14:paraId="2F9B2394" w14:textId="69EF3CE3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bCs/>
              </w:rPr>
              <w:t>Type</w:t>
            </w:r>
          </w:p>
        </w:tc>
        <w:tc>
          <w:tcPr>
            <w:tcW w:w="884" w:type="dxa"/>
            <w:shd w:val="clear" w:color="auto" w:fill="C0DCAC" w:themeFill="accent3"/>
            <w:vAlign w:val="center"/>
          </w:tcPr>
          <w:p w14:paraId="6DB0A8F3" w14:textId="2233261B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bCs/>
              </w:rPr>
              <w:t>Select</w:t>
            </w:r>
          </w:p>
        </w:tc>
        <w:tc>
          <w:tcPr>
            <w:tcW w:w="3623" w:type="dxa"/>
            <w:shd w:val="clear" w:color="auto" w:fill="C0DCAC" w:themeFill="accent3"/>
            <w:vAlign w:val="center"/>
          </w:tcPr>
          <w:p w14:paraId="2D4E575B" w14:textId="58653EC8" w:rsidR="00D360CB" w:rsidRPr="00C575DF" w:rsidRDefault="00045F9D" w:rsidP="006A7F77">
            <w:pPr>
              <w:spacing w:after="0"/>
              <w:rPr>
                <w:b/>
                <w:bCs/>
              </w:rPr>
            </w:pPr>
            <w:r w:rsidRPr="00C575DF">
              <w:rPr>
                <w:b/>
                <w:bCs/>
              </w:rPr>
              <w:t>Brief description</w:t>
            </w:r>
          </w:p>
        </w:tc>
      </w:tr>
      <w:tr w:rsidR="006A7F77" w:rsidRPr="006A7F77" w14:paraId="1075B141" w14:textId="77777777" w:rsidTr="00045F9D">
        <w:trPr>
          <w:trHeight w:val="447"/>
        </w:trPr>
        <w:tc>
          <w:tcPr>
            <w:tcW w:w="2322" w:type="dxa"/>
            <w:vMerge w:val="restart"/>
            <w:vAlign w:val="center"/>
          </w:tcPr>
          <w:p w14:paraId="370F1412" w14:textId="77777777" w:rsidR="006A7F77" w:rsidRPr="006A7F77" w:rsidRDefault="006A7F77" w:rsidP="006A7F77">
            <w:pPr>
              <w:spacing w:after="0"/>
            </w:pPr>
            <w:r w:rsidRPr="006A7F77">
              <w:t xml:space="preserve">Chemical </w:t>
            </w:r>
          </w:p>
          <w:p w14:paraId="342761E6" w14:textId="5881D493" w:rsidR="006A7F77" w:rsidRPr="006A7F77" w:rsidRDefault="006A7F77" w:rsidP="006A7F77">
            <w:pPr>
              <w:spacing w:after="0"/>
            </w:pPr>
            <w:r w:rsidRPr="006A7F77">
              <w:t>contamination</w:t>
            </w:r>
          </w:p>
        </w:tc>
        <w:tc>
          <w:tcPr>
            <w:tcW w:w="2918" w:type="dxa"/>
            <w:vAlign w:val="center"/>
          </w:tcPr>
          <w:p w14:paraId="65E3907D" w14:textId="633F2453" w:rsidR="006A7F77" w:rsidRPr="006A7F77" w:rsidRDefault="006A7F77" w:rsidP="006A7F77">
            <w:pPr>
              <w:spacing w:after="0" w:line="240" w:lineRule="auto"/>
            </w:pPr>
            <w:r w:rsidRPr="006A7F77">
              <w:t xml:space="preserve">Natural (e.g. Mycotoxins) </w:t>
            </w:r>
          </w:p>
        </w:tc>
        <w:tc>
          <w:tcPr>
            <w:tcW w:w="884" w:type="dxa"/>
            <w:vAlign w:val="center"/>
          </w:tcPr>
          <w:p w14:paraId="662B06BD" w14:textId="60791C8B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81831195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411131533"/>
            <w:placeholder>
              <w:docPart w:val="982BADACD2F7489093E4777F319B6391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1939603995"/>
                <w:placeholder>
                  <w:docPart w:val="F4232DC42A2D44CFB1A8D786E8707365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  <w:vMerge w:val="restart"/>
                  </w:tcPr>
                  <w:p w14:paraId="1BAE801E" w14:textId="23FA3042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6892AC48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0E1DC07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266E45E4" w14:textId="0861608B" w:rsidR="006A7F77" w:rsidRPr="006A7F77" w:rsidRDefault="006A7F77" w:rsidP="006A7F77">
            <w:pPr>
              <w:spacing w:after="0" w:line="240" w:lineRule="auto"/>
            </w:pPr>
            <w:r w:rsidRPr="006A7F77">
              <w:t xml:space="preserve">Residues of Veterinary Medicines </w:t>
            </w:r>
          </w:p>
        </w:tc>
        <w:tc>
          <w:tcPr>
            <w:tcW w:w="884" w:type="dxa"/>
            <w:vAlign w:val="center"/>
          </w:tcPr>
          <w:p w14:paraId="6F7C046E" w14:textId="70BE9FEE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11680112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03C2F08B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12385D1F" w14:textId="77777777" w:rsidTr="006A7F77">
        <w:trPr>
          <w:trHeight w:val="395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5DE8314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2FB84D70" w14:textId="1AC1668D" w:rsidR="006A7F77" w:rsidRPr="006A7F77" w:rsidRDefault="006A7F77" w:rsidP="006A7F77">
            <w:pPr>
              <w:spacing w:after="0" w:line="240" w:lineRule="auto"/>
            </w:pPr>
            <w:r w:rsidRPr="006A7F77">
              <w:t>Other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4C7F7BD5" w14:textId="2828C9B3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20663755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51BE726B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5CFFDE02" w14:textId="77777777" w:rsidTr="006A7F77">
        <w:trPr>
          <w:trHeight w:val="438"/>
        </w:trPr>
        <w:tc>
          <w:tcPr>
            <w:tcW w:w="2322" w:type="dxa"/>
            <w:vMerge w:val="restart"/>
            <w:tcBorders>
              <w:top w:val="single" w:sz="18" w:space="0" w:color="auto"/>
            </w:tcBorders>
            <w:vAlign w:val="center"/>
          </w:tcPr>
          <w:p w14:paraId="17593778" w14:textId="381EE14E" w:rsidR="006A7F77" w:rsidRPr="006A7F77" w:rsidRDefault="006A7F77" w:rsidP="006A7F77">
            <w:pPr>
              <w:spacing w:after="0"/>
            </w:pPr>
            <w:r w:rsidRPr="006A7F77">
              <w:t>Incorrect labelling</w:t>
            </w:r>
          </w:p>
        </w:tc>
        <w:tc>
          <w:tcPr>
            <w:tcW w:w="2918" w:type="dxa"/>
            <w:tcBorders>
              <w:top w:val="single" w:sz="18" w:space="0" w:color="auto"/>
            </w:tcBorders>
            <w:vAlign w:val="center"/>
          </w:tcPr>
          <w:p w14:paraId="54B1BBD4" w14:textId="0887EF97" w:rsidR="006A7F77" w:rsidRPr="006A7F77" w:rsidRDefault="006A7F77" w:rsidP="006A7F77">
            <w:pPr>
              <w:spacing w:after="0" w:line="240" w:lineRule="auto"/>
            </w:pPr>
            <w:r w:rsidRPr="006A7F77">
              <w:t>Allergen - Undeclared, incorrect emphasis or language used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417F8790" w14:textId="0D9AA834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214098988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1756319883"/>
            <w:placeholder>
              <w:docPart w:val="FE69E875829546C2B0A02E9A8D67B289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935558209"/>
                <w:placeholder>
                  <w:docPart w:val="D5EC0059DD8947448E51B04BB3F85B6F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  <w:vMerge w:val="restart"/>
                    <w:tcBorders>
                      <w:top w:val="single" w:sz="18" w:space="0" w:color="auto"/>
                    </w:tcBorders>
                  </w:tcPr>
                  <w:p w14:paraId="54806718" w14:textId="3DE07D3E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758E67A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5EF4C7D8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6FA3907E" w14:textId="61FF2874" w:rsidR="006A7F77" w:rsidRPr="006A7F77" w:rsidRDefault="006A7F77" w:rsidP="006A7F77">
            <w:pPr>
              <w:spacing w:after="0" w:line="240" w:lineRule="auto"/>
            </w:pPr>
            <w:r w:rsidRPr="006A7F77">
              <w:t xml:space="preserve">Durability dates </w:t>
            </w:r>
          </w:p>
        </w:tc>
        <w:tc>
          <w:tcPr>
            <w:tcW w:w="884" w:type="dxa"/>
            <w:vAlign w:val="center"/>
          </w:tcPr>
          <w:p w14:paraId="70EB289B" w14:textId="1C6DDDB1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4033068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0881C5D0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456ECB0A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732B0FC9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5609931F" w14:textId="14BFD79D" w:rsidR="006A7F77" w:rsidRPr="006A7F77" w:rsidRDefault="006A7F77" w:rsidP="006A7F77">
            <w:pPr>
              <w:spacing w:after="0" w:line="240" w:lineRule="auto"/>
            </w:pPr>
            <w:r w:rsidRPr="006A7F77">
              <w:t>Undeclared ingredient</w:t>
            </w:r>
          </w:p>
        </w:tc>
        <w:tc>
          <w:tcPr>
            <w:tcW w:w="884" w:type="dxa"/>
            <w:vAlign w:val="center"/>
          </w:tcPr>
          <w:p w14:paraId="485DE4E7" w14:textId="6E8B0E51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207593244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5523472F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49AB44C5" w14:textId="77777777" w:rsidTr="006A7F77">
        <w:trPr>
          <w:trHeight w:val="447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467006D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52C42A05" w14:textId="1EBF63F9" w:rsidR="006A7F77" w:rsidRPr="006A7F77" w:rsidRDefault="006A7F77" w:rsidP="006A7F77">
            <w:pPr>
              <w:spacing w:after="0" w:line="240" w:lineRule="auto"/>
            </w:pPr>
            <w:r w:rsidRPr="006A7F77">
              <w:t>Other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4A8CE492" w14:textId="322614D6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815716882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1A299E51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42381763" w14:textId="77777777" w:rsidTr="006A7F77">
        <w:trPr>
          <w:trHeight w:val="438"/>
        </w:trPr>
        <w:tc>
          <w:tcPr>
            <w:tcW w:w="2322" w:type="dxa"/>
            <w:vMerge w:val="restart"/>
            <w:tcBorders>
              <w:top w:val="single" w:sz="18" w:space="0" w:color="auto"/>
            </w:tcBorders>
            <w:vAlign w:val="center"/>
          </w:tcPr>
          <w:p w14:paraId="0F906C0A" w14:textId="5B636DFC" w:rsidR="006A7F77" w:rsidRPr="006A7F77" w:rsidRDefault="006A7F77" w:rsidP="006A7F77">
            <w:pPr>
              <w:spacing w:after="0"/>
            </w:pPr>
            <w:r w:rsidRPr="006A7F77">
              <w:t>Microbiological hazard</w:t>
            </w:r>
          </w:p>
        </w:tc>
        <w:tc>
          <w:tcPr>
            <w:tcW w:w="2918" w:type="dxa"/>
            <w:tcBorders>
              <w:top w:val="single" w:sz="18" w:space="0" w:color="auto"/>
            </w:tcBorders>
            <w:vAlign w:val="center"/>
          </w:tcPr>
          <w:p w14:paraId="328D7B06" w14:textId="2F6B1B4E" w:rsidR="006A7F77" w:rsidRPr="006A7F77" w:rsidRDefault="006A7F77" w:rsidP="006A7F77">
            <w:pPr>
              <w:spacing w:after="0" w:line="240" w:lineRule="auto"/>
            </w:pPr>
            <w:r w:rsidRPr="006A7F77">
              <w:t>Algal toxin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78B56247" w14:textId="2DE85744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20217188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886486060"/>
            <w:placeholder>
              <w:docPart w:val="2688A3DC54A746279F982A6319B10935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234038745"/>
                <w:placeholder>
                  <w:docPart w:val="F993F55256434BFFBFF4B5262B401167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  <w:vMerge w:val="restart"/>
                    <w:tcBorders>
                      <w:top w:val="single" w:sz="18" w:space="0" w:color="auto"/>
                    </w:tcBorders>
                  </w:tcPr>
                  <w:p w14:paraId="61883A79" w14:textId="3D4B3FFD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237268C8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7CE60C39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206FF00E" w14:textId="3B033CA1" w:rsidR="006A7F77" w:rsidRPr="006A7F77" w:rsidRDefault="006A7F77" w:rsidP="006A7F77">
            <w:pPr>
              <w:spacing w:after="0" w:line="240" w:lineRule="auto"/>
            </w:pPr>
            <w:r w:rsidRPr="006A7F77">
              <w:t xml:space="preserve">E. Coli </w:t>
            </w:r>
          </w:p>
        </w:tc>
        <w:tc>
          <w:tcPr>
            <w:tcW w:w="884" w:type="dxa"/>
            <w:vAlign w:val="center"/>
          </w:tcPr>
          <w:p w14:paraId="0158FA9E" w14:textId="5ED6F3FE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966034014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4D933559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77435074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772A909A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36FA5CE1" w14:textId="0639B64C" w:rsidR="006A7F77" w:rsidRPr="006A7F77" w:rsidRDefault="006A7F77" w:rsidP="006A7F77">
            <w:pPr>
              <w:spacing w:after="0" w:line="240" w:lineRule="auto"/>
            </w:pPr>
            <w:r w:rsidRPr="006A7F77">
              <w:t xml:space="preserve">Fungal / Mould  </w:t>
            </w:r>
          </w:p>
        </w:tc>
        <w:tc>
          <w:tcPr>
            <w:tcW w:w="884" w:type="dxa"/>
            <w:vAlign w:val="center"/>
          </w:tcPr>
          <w:p w14:paraId="3DCA042C" w14:textId="232036AC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29012767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0A0EDD0F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7A6F618A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6C726155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7B0CE8FF" w14:textId="6F1331DC" w:rsidR="006A7F77" w:rsidRPr="006A7F77" w:rsidRDefault="006A7F77" w:rsidP="006A7F77">
            <w:pPr>
              <w:spacing w:after="0" w:line="240" w:lineRule="auto"/>
            </w:pPr>
            <w:r w:rsidRPr="006A7F77">
              <w:t>Listeria monocytogenes</w:t>
            </w:r>
          </w:p>
        </w:tc>
        <w:tc>
          <w:tcPr>
            <w:tcW w:w="884" w:type="dxa"/>
            <w:vAlign w:val="center"/>
          </w:tcPr>
          <w:p w14:paraId="395366DD" w14:textId="591E292D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27058953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4F9DF93C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5736D701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1DFDD6CF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2E26776D" w14:textId="0C1FB15E" w:rsidR="006A7F77" w:rsidRPr="006A7F77" w:rsidRDefault="006A7F77" w:rsidP="006A7F77">
            <w:pPr>
              <w:spacing w:after="0" w:line="240" w:lineRule="auto"/>
            </w:pPr>
            <w:r w:rsidRPr="006A7F77">
              <w:t>Poor or insufficient controls (e.g. Clostridium botulinum)</w:t>
            </w:r>
          </w:p>
        </w:tc>
        <w:tc>
          <w:tcPr>
            <w:tcW w:w="884" w:type="dxa"/>
            <w:vAlign w:val="center"/>
          </w:tcPr>
          <w:p w14:paraId="14C05B3B" w14:textId="31CDF896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36514323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3278969D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1123593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6DE336A0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40B37C3B" w14:textId="3E59DC2F" w:rsidR="006A7F77" w:rsidRPr="006A7F77" w:rsidRDefault="006A7F77" w:rsidP="006A7F77">
            <w:pPr>
              <w:spacing w:after="0" w:line="240" w:lineRule="auto"/>
            </w:pPr>
            <w:r w:rsidRPr="006A7F77">
              <w:t>Salmonella</w:t>
            </w:r>
          </w:p>
        </w:tc>
        <w:tc>
          <w:tcPr>
            <w:tcW w:w="884" w:type="dxa"/>
            <w:vAlign w:val="center"/>
          </w:tcPr>
          <w:p w14:paraId="40B1B0AF" w14:textId="388BA399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95370592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7BD40DD3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1F478A4F" w14:textId="77777777" w:rsidTr="006A7F77">
        <w:trPr>
          <w:trHeight w:val="438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1421FBFB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76CC88B9" w14:textId="1860BCAF" w:rsidR="006A7F77" w:rsidRPr="006A7F77" w:rsidRDefault="006A7F77" w:rsidP="006A7F77">
            <w:pPr>
              <w:spacing w:after="0" w:line="240" w:lineRule="auto"/>
            </w:pPr>
            <w:r w:rsidRPr="006A7F77">
              <w:t>Other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1FA6186C" w14:textId="58CA5189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071661886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42039A69" w14:textId="77777777" w:rsidR="006A7F77" w:rsidRPr="006A7F77" w:rsidRDefault="006A7F77" w:rsidP="006A7F77">
            <w:pPr>
              <w:spacing w:before="120" w:after="0"/>
            </w:pPr>
          </w:p>
        </w:tc>
      </w:tr>
      <w:tr w:rsidR="006A7F77" w:rsidRPr="006A7F77" w14:paraId="081EE347" w14:textId="77777777" w:rsidTr="006A7F77">
        <w:trPr>
          <w:trHeight w:val="438"/>
        </w:trPr>
        <w:tc>
          <w:tcPr>
            <w:tcW w:w="2322" w:type="dxa"/>
            <w:vMerge w:val="restart"/>
            <w:tcBorders>
              <w:top w:val="single" w:sz="18" w:space="0" w:color="auto"/>
            </w:tcBorders>
            <w:vAlign w:val="center"/>
          </w:tcPr>
          <w:p w14:paraId="5C37E26B" w14:textId="77777777" w:rsidR="006A7F77" w:rsidRPr="006A7F77" w:rsidRDefault="006A7F77" w:rsidP="006A7F77">
            <w:pPr>
              <w:spacing w:after="0"/>
            </w:pPr>
            <w:r w:rsidRPr="006A7F77">
              <w:t xml:space="preserve">Physical </w:t>
            </w:r>
          </w:p>
          <w:p w14:paraId="1691BC36" w14:textId="66F6039A" w:rsidR="006A7F77" w:rsidRPr="006A7F77" w:rsidRDefault="006A7F77" w:rsidP="006A7F77">
            <w:pPr>
              <w:spacing w:after="0"/>
            </w:pPr>
            <w:r w:rsidRPr="006A7F77">
              <w:t>contamination</w:t>
            </w:r>
          </w:p>
        </w:tc>
        <w:tc>
          <w:tcPr>
            <w:tcW w:w="2918" w:type="dxa"/>
            <w:tcBorders>
              <w:top w:val="single" w:sz="18" w:space="0" w:color="auto"/>
            </w:tcBorders>
            <w:vAlign w:val="center"/>
          </w:tcPr>
          <w:p w14:paraId="6FEE3057" w14:textId="52335599" w:rsidR="006A7F77" w:rsidRPr="006A7F77" w:rsidRDefault="006A7F77" w:rsidP="006A7F77">
            <w:pPr>
              <w:spacing w:after="0" w:line="240" w:lineRule="auto"/>
            </w:pPr>
            <w:r w:rsidRPr="006A7F77">
              <w:t xml:space="preserve">Animal / Insect origin 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1FC179CF" w14:textId="548589B3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91764193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1486274171"/>
            <w:placeholder>
              <w:docPart w:val="412D4CB35FA548D4B1710075CC75EDF1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374086765"/>
                <w:placeholder>
                  <w:docPart w:val="E48C5ABF42CC43F9888F66A88A9D5702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  <w:vMerge w:val="restart"/>
                    <w:tcBorders>
                      <w:top w:val="single" w:sz="18" w:space="0" w:color="auto"/>
                    </w:tcBorders>
                  </w:tcPr>
                  <w:p w14:paraId="5C6ACBF2" w14:textId="45A29327" w:rsidR="006A7F77" w:rsidRPr="006A7F77" w:rsidRDefault="006A7F77" w:rsidP="006A7F77">
                    <w:pPr>
                      <w:spacing w:before="120"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7CFF179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32FDAC6A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48CC1E92" w14:textId="1667A820" w:rsidR="006A7F77" w:rsidRPr="006A7F77" w:rsidRDefault="006A7F77" w:rsidP="006A7F77">
            <w:pPr>
              <w:spacing w:after="0" w:line="240" w:lineRule="auto"/>
            </w:pPr>
            <w:r w:rsidRPr="006A7F77">
              <w:t xml:space="preserve">Glass </w:t>
            </w:r>
          </w:p>
        </w:tc>
        <w:tc>
          <w:tcPr>
            <w:tcW w:w="884" w:type="dxa"/>
            <w:vAlign w:val="center"/>
          </w:tcPr>
          <w:p w14:paraId="59BDAC7E" w14:textId="324A3290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14085505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5C8F355D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2A6DD226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6138B76C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57E193A8" w14:textId="21A9896D" w:rsidR="006A7F77" w:rsidRPr="006A7F77" w:rsidRDefault="006A7F77" w:rsidP="006A7F77">
            <w:pPr>
              <w:spacing w:after="0" w:line="240" w:lineRule="auto"/>
            </w:pPr>
            <w:r w:rsidRPr="006A7F77">
              <w:t xml:space="preserve">Metal </w:t>
            </w:r>
          </w:p>
        </w:tc>
        <w:tc>
          <w:tcPr>
            <w:tcW w:w="884" w:type="dxa"/>
            <w:vAlign w:val="center"/>
          </w:tcPr>
          <w:p w14:paraId="03EA83AE" w14:textId="402EC65D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544058717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56CA500C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7D649252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5223C3F6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41218B22" w14:textId="0009DE1D" w:rsidR="006A7F77" w:rsidRPr="006A7F77" w:rsidRDefault="006A7F77" w:rsidP="006A7F77">
            <w:pPr>
              <w:spacing w:after="0" w:line="240" w:lineRule="auto"/>
            </w:pPr>
            <w:r w:rsidRPr="006A7F77">
              <w:t>Plastic</w:t>
            </w:r>
          </w:p>
        </w:tc>
        <w:tc>
          <w:tcPr>
            <w:tcW w:w="884" w:type="dxa"/>
            <w:vAlign w:val="center"/>
          </w:tcPr>
          <w:p w14:paraId="3EE37E3A" w14:textId="06B5AC2B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5814272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386E5FF9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2F46BE74" w14:textId="77777777" w:rsidTr="00045F9D">
        <w:trPr>
          <w:trHeight w:val="438"/>
        </w:trPr>
        <w:tc>
          <w:tcPr>
            <w:tcW w:w="2322" w:type="dxa"/>
            <w:vMerge/>
            <w:vAlign w:val="center"/>
          </w:tcPr>
          <w:p w14:paraId="164E3CD7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5280D10E" w14:textId="159AA4E7" w:rsidR="006A7F77" w:rsidRPr="006A7F77" w:rsidRDefault="006A7F77" w:rsidP="006A7F77">
            <w:pPr>
              <w:spacing w:after="0" w:line="240" w:lineRule="auto"/>
            </w:pPr>
            <w:r w:rsidRPr="006A7F77">
              <w:t>Rubber</w:t>
            </w:r>
          </w:p>
        </w:tc>
        <w:tc>
          <w:tcPr>
            <w:tcW w:w="884" w:type="dxa"/>
            <w:vAlign w:val="center"/>
          </w:tcPr>
          <w:p w14:paraId="32E0F4D5" w14:textId="7BEC0ED0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8735963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7B1D54AF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25122465" w14:textId="77777777" w:rsidTr="00045F9D">
        <w:trPr>
          <w:trHeight w:val="447"/>
        </w:trPr>
        <w:tc>
          <w:tcPr>
            <w:tcW w:w="2322" w:type="dxa"/>
            <w:vMerge/>
            <w:vAlign w:val="center"/>
          </w:tcPr>
          <w:p w14:paraId="48052BCD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vAlign w:val="center"/>
          </w:tcPr>
          <w:p w14:paraId="096E3224" w14:textId="68B4E565" w:rsidR="006A7F77" w:rsidRPr="006A7F77" w:rsidRDefault="006A7F77" w:rsidP="006A7F77">
            <w:pPr>
              <w:spacing w:after="0" w:line="240" w:lineRule="auto"/>
            </w:pPr>
            <w:r w:rsidRPr="006A7F77">
              <w:t>Wood</w:t>
            </w:r>
          </w:p>
        </w:tc>
        <w:tc>
          <w:tcPr>
            <w:tcW w:w="884" w:type="dxa"/>
            <w:vAlign w:val="center"/>
          </w:tcPr>
          <w:p w14:paraId="63863A4F" w14:textId="64BAD2B6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40942269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</w:tcPr>
          <w:p w14:paraId="2F77E17C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36C12784" w14:textId="77777777" w:rsidTr="006A7F77">
        <w:trPr>
          <w:trHeight w:val="438"/>
        </w:trPr>
        <w:tc>
          <w:tcPr>
            <w:tcW w:w="2322" w:type="dxa"/>
            <w:vMerge/>
            <w:tcBorders>
              <w:bottom w:val="single" w:sz="18" w:space="0" w:color="auto"/>
            </w:tcBorders>
            <w:vAlign w:val="center"/>
          </w:tcPr>
          <w:p w14:paraId="440B0212" w14:textId="77777777" w:rsidR="006A7F77" w:rsidRPr="006A7F77" w:rsidRDefault="006A7F77" w:rsidP="006A7F77">
            <w:pPr>
              <w:spacing w:after="0"/>
            </w:pPr>
          </w:p>
        </w:tc>
        <w:tc>
          <w:tcPr>
            <w:tcW w:w="2918" w:type="dxa"/>
            <w:tcBorders>
              <w:bottom w:val="single" w:sz="18" w:space="0" w:color="auto"/>
            </w:tcBorders>
            <w:vAlign w:val="center"/>
          </w:tcPr>
          <w:p w14:paraId="755B3C09" w14:textId="7ED13304" w:rsidR="006A7F77" w:rsidRPr="006A7F77" w:rsidRDefault="006A7F77" w:rsidP="006A7F77">
            <w:pPr>
              <w:spacing w:after="0" w:line="240" w:lineRule="auto"/>
            </w:pPr>
            <w:r w:rsidRPr="006A7F77">
              <w:t>Other</w:t>
            </w:r>
          </w:p>
        </w:tc>
        <w:tc>
          <w:tcPr>
            <w:tcW w:w="884" w:type="dxa"/>
            <w:tcBorders>
              <w:bottom w:val="single" w:sz="18" w:space="0" w:color="auto"/>
            </w:tcBorders>
            <w:vAlign w:val="center"/>
          </w:tcPr>
          <w:p w14:paraId="481B1AC2" w14:textId="56329387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597408590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tc>
          <w:tcPr>
            <w:tcW w:w="3623" w:type="dxa"/>
            <w:vMerge/>
            <w:tcBorders>
              <w:bottom w:val="single" w:sz="18" w:space="0" w:color="auto"/>
            </w:tcBorders>
          </w:tcPr>
          <w:p w14:paraId="52DE571F" w14:textId="77777777" w:rsidR="006A7F77" w:rsidRPr="006A7F77" w:rsidRDefault="006A7F77" w:rsidP="006A7F77">
            <w:pPr>
              <w:spacing w:after="0"/>
            </w:pPr>
          </w:p>
        </w:tc>
      </w:tr>
      <w:tr w:rsidR="006A7F77" w:rsidRPr="006A7F77" w14:paraId="547BDF33" w14:textId="77777777" w:rsidTr="00625E98">
        <w:trPr>
          <w:trHeight w:val="438"/>
        </w:trPr>
        <w:tc>
          <w:tcPr>
            <w:tcW w:w="5240" w:type="dxa"/>
            <w:gridSpan w:val="2"/>
            <w:tcBorders>
              <w:top w:val="single" w:sz="18" w:space="0" w:color="auto"/>
            </w:tcBorders>
            <w:vAlign w:val="center"/>
          </w:tcPr>
          <w:p w14:paraId="7A5947B7" w14:textId="64AD4E69" w:rsidR="006A7F77" w:rsidRPr="006A7F77" w:rsidRDefault="006A7F77" w:rsidP="006A7F77">
            <w:pPr>
              <w:spacing w:after="0"/>
            </w:pPr>
            <w:r w:rsidRPr="006A7F77">
              <w:t>Packaging (defective/incorrect)</w:t>
            </w:r>
          </w:p>
        </w:tc>
        <w:tc>
          <w:tcPr>
            <w:tcW w:w="884" w:type="dxa"/>
            <w:tcBorders>
              <w:top w:val="single" w:sz="18" w:space="0" w:color="auto"/>
            </w:tcBorders>
            <w:vAlign w:val="center"/>
          </w:tcPr>
          <w:p w14:paraId="4E212267" w14:textId="268C9989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1299030468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862509036"/>
            <w:placeholder>
              <w:docPart w:val="1CDC87D85D2B4F8597E86B11B5A0082A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407923545"/>
                <w:placeholder>
                  <w:docPart w:val="95DC79CE1B0648A99B007035D79F55B1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  <w:tcBorders>
                      <w:top w:val="single" w:sz="18" w:space="0" w:color="auto"/>
                    </w:tcBorders>
                  </w:tcPr>
                  <w:p w14:paraId="6831AB0C" w14:textId="0967FF6A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1709A9C2" w14:textId="77777777" w:rsidTr="008255BC">
        <w:trPr>
          <w:trHeight w:val="447"/>
        </w:trPr>
        <w:tc>
          <w:tcPr>
            <w:tcW w:w="5240" w:type="dxa"/>
            <w:gridSpan w:val="2"/>
            <w:vAlign w:val="center"/>
          </w:tcPr>
          <w:p w14:paraId="251790FB" w14:textId="6D4CF5E1" w:rsidR="006A7F77" w:rsidRPr="006A7F77" w:rsidRDefault="006A7F77" w:rsidP="006A7F77">
            <w:pPr>
              <w:spacing w:after="0"/>
            </w:pPr>
            <w:r w:rsidRPr="006A7F77">
              <w:t>Unapproved premises</w:t>
            </w:r>
          </w:p>
        </w:tc>
        <w:tc>
          <w:tcPr>
            <w:tcW w:w="884" w:type="dxa"/>
            <w:vAlign w:val="center"/>
          </w:tcPr>
          <w:p w14:paraId="1421A3F6" w14:textId="6C7EEF8A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70637823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2089068257"/>
            <w:placeholder>
              <w:docPart w:val="D4A09CE4E0784C63932DD37DEB29BCA9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138536480"/>
                <w:placeholder>
                  <w:docPart w:val="2B43AF5894EF4FA4BA7EE113B0ADC96E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</w:tcPr>
                  <w:p w14:paraId="699BBF60" w14:textId="4C1FEEDA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1C67A018" w14:textId="77777777" w:rsidTr="00424541">
        <w:trPr>
          <w:trHeight w:val="447"/>
        </w:trPr>
        <w:tc>
          <w:tcPr>
            <w:tcW w:w="5240" w:type="dxa"/>
            <w:gridSpan w:val="2"/>
            <w:vAlign w:val="center"/>
          </w:tcPr>
          <w:p w14:paraId="209D152D" w14:textId="6B4F75FA" w:rsidR="006A7F77" w:rsidRPr="006A7F77" w:rsidRDefault="006A7F77" w:rsidP="006A7F77">
            <w:pPr>
              <w:spacing w:after="0"/>
            </w:pPr>
            <w:r w:rsidRPr="006A7F77">
              <w:t>Unapproved processes</w:t>
            </w:r>
          </w:p>
        </w:tc>
        <w:tc>
          <w:tcPr>
            <w:tcW w:w="884" w:type="dxa"/>
            <w:vAlign w:val="center"/>
          </w:tcPr>
          <w:p w14:paraId="45423358" w14:textId="2AEAE0B9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-1183819509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2023590321"/>
            <w:placeholder>
              <w:docPart w:val="A30C2A6A3F1F4DE8A6B797E33E5B4AA0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-1307473699"/>
                <w:placeholder>
                  <w:docPart w:val="4087155BB60A4DE98CDC822ECBAE2B29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</w:tcPr>
                  <w:p w14:paraId="17B88233" w14:textId="16F195DE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  <w:tr w:rsidR="006A7F77" w:rsidRPr="006A7F77" w14:paraId="613DFE57" w14:textId="77777777" w:rsidTr="00E64249">
        <w:trPr>
          <w:trHeight w:val="447"/>
        </w:trPr>
        <w:tc>
          <w:tcPr>
            <w:tcW w:w="5240" w:type="dxa"/>
            <w:gridSpan w:val="2"/>
            <w:vAlign w:val="center"/>
          </w:tcPr>
          <w:p w14:paraId="0965B01B" w14:textId="6E5296ED" w:rsidR="006A7F77" w:rsidRPr="006A7F77" w:rsidRDefault="006A7F77" w:rsidP="006A7F77">
            <w:pPr>
              <w:spacing w:after="0"/>
            </w:pPr>
            <w:r w:rsidRPr="006A7F77">
              <w:t>Other</w:t>
            </w:r>
          </w:p>
        </w:tc>
        <w:tc>
          <w:tcPr>
            <w:tcW w:w="884" w:type="dxa"/>
            <w:vAlign w:val="center"/>
          </w:tcPr>
          <w:p w14:paraId="1D21C3BE" w14:textId="7ED756E3" w:rsidR="006A7F77" w:rsidRPr="006A7F77" w:rsidRDefault="00000000" w:rsidP="006A7F77">
            <w:pPr>
              <w:spacing w:after="0" w:line="20" w:lineRule="atLeast"/>
              <w:jc w:val="center"/>
              <w:rPr>
                <w:sz w:val="40"/>
                <w:szCs w:val="40"/>
              </w:rPr>
            </w:pPr>
            <w:sdt>
              <w:sdtPr>
                <w:rPr>
                  <w:sz w:val="40"/>
                  <w:szCs w:val="40"/>
                </w:rPr>
                <w:id w:val="527921485"/>
                <w14:checkbox>
                  <w14:checked w14:val="0"/>
                  <w14:checkedState w14:val="00FE" w14:font="Wingdings"/>
                  <w14:uncheckedState w14:val="006F" w14:font="Wingdings"/>
                </w14:checkbox>
              </w:sdtPr>
              <w:sdtContent>
                <w:r w:rsidR="006A7F77" w:rsidRPr="006A7F77">
                  <w:rPr>
                    <w:sz w:val="40"/>
                    <w:szCs w:val="40"/>
                  </w:rPr>
                  <w:sym w:font="Wingdings" w:char="F06F"/>
                </w:r>
              </w:sdtContent>
            </w:sdt>
          </w:p>
        </w:tc>
        <w:sdt>
          <w:sdtPr>
            <w:rPr>
              <w:rFonts w:eastAsia="Arial"/>
              <w:color w:val="808080" w:themeColor="background1" w:themeShade="80"/>
            </w:rPr>
            <w:id w:val="-1709943837"/>
            <w:placeholder>
              <w:docPart w:val="A4FEE9D207A7417AB097237CB31DDEE8"/>
            </w:placeholder>
          </w:sdtPr>
          <w:sdtContent>
            <w:sdt>
              <w:sdtPr>
                <w:rPr>
                  <w:rFonts w:eastAsia="Arial"/>
                  <w:color w:val="808080" w:themeColor="background1" w:themeShade="80"/>
                </w:rPr>
                <w:id w:val="1969392082"/>
                <w:placeholder>
                  <w:docPart w:val="A3391C601AA0459198253AB2F316309D"/>
                </w:placeholder>
                <w:showingPlcHdr/>
                <w15:color w:val="000000"/>
                <w:text w:multiLine="1"/>
              </w:sdtPr>
              <w:sdtContent>
                <w:tc>
                  <w:tcPr>
                    <w:tcW w:w="3623" w:type="dxa"/>
                  </w:tcPr>
                  <w:p w14:paraId="335F11E3" w14:textId="32837026" w:rsidR="006A7F77" w:rsidRPr="006A7F77" w:rsidRDefault="006A7F77" w:rsidP="006A7F77">
                    <w:pPr>
                      <w:spacing w:after="0"/>
                    </w:pPr>
                    <w:r w:rsidRPr="006A7F77">
                      <w:rPr>
                        <w:rStyle w:val="FormcontentChar"/>
                      </w:rPr>
                      <w:t>Click or tap here to enter text.</w:t>
                    </w:r>
                  </w:p>
                </w:tc>
              </w:sdtContent>
            </w:sdt>
          </w:sdtContent>
        </w:sdt>
      </w:tr>
    </w:tbl>
    <w:p w14:paraId="2676BDA6" w14:textId="1AEE6C9B" w:rsidR="00D360CB" w:rsidRDefault="00C575DF" w:rsidP="00C575DF">
      <w:pPr>
        <w:pStyle w:val="Heading3"/>
      </w:pPr>
      <w:r w:rsidRPr="00C575DF">
        <w:lastRenderedPageBreak/>
        <w:t>Root Cause Analysis:</w:t>
      </w:r>
    </w:p>
    <w:p w14:paraId="57580B80" w14:textId="562499C7" w:rsidR="00C575DF" w:rsidRDefault="00C575DF" w:rsidP="00C575DF">
      <w:pPr>
        <w:spacing w:after="120"/>
        <w:rPr>
          <w:lang w:eastAsia="en-US"/>
        </w:rPr>
      </w:pPr>
      <w:r w:rsidRPr="00C575DF">
        <w:rPr>
          <w:lang w:eastAsia="en-US"/>
        </w:rPr>
        <w:t>Was the root cause of the food safety incident identified?</w:t>
      </w:r>
      <w:r>
        <w:rPr>
          <w:lang w:eastAsia="en-US"/>
        </w:rPr>
        <w:t xml:space="preserve">   Yes</w:t>
      </w:r>
      <w:r w:rsidRPr="0096673B">
        <w:rPr>
          <w:sz w:val="48"/>
          <w:szCs w:val="48"/>
        </w:rPr>
        <w:t xml:space="preserve"> </w:t>
      </w:r>
      <w:sdt>
        <w:sdtPr>
          <w:rPr>
            <w:sz w:val="48"/>
            <w:szCs w:val="48"/>
          </w:rPr>
          <w:id w:val="978961078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sz w:val="48"/>
              <w:szCs w:val="48"/>
            </w:rPr>
            <w:sym w:font="Wingdings" w:char="F06F"/>
          </w:r>
        </w:sdtContent>
      </w:sdt>
      <w:r>
        <w:rPr>
          <w:lang w:eastAsia="en-US"/>
        </w:rPr>
        <w:t xml:space="preserve">  No </w:t>
      </w:r>
      <w:sdt>
        <w:sdtPr>
          <w:rPr>
            <w:sz w:val="48"/>
            <w:szCs w:val="48"/>
          </w:rPr>
          <w:id w:val="668141180"/>
          <w14:checkbox>
            <w14:checked w14:val="0"/>
            <w14:checkedState w14:val="00FE" w14:font="Wingdings"/>
            <w14:uncheckedState w14:val="006F" w14:font="Wingdings"/>
          </w14:checkbox>
        </w:sdtPr>
        <w:sdtContent>
          <w:r>
            <w:rPr>
              <w:sz w:val="48"/>
              <w:szCs w:val="48"/>
            </w:rPr>
            <w:sym w:font="Wingdings" w:char="F06F"/>
          </w:r>
        </w:sdtContent>
      </w:sdt>
      <w:r>
        <w:rPr>
          <w:lang w:eastAsia="en-US"/>
        </w:rPr>
        <w:t xml:space="preserve"> </w:t>
      </w:r>
    </w:p>
    <w:p w14:paraId="3FC48729" w14:textId="77777777" w:rsidR="00C575DF" w:rsidRDefault="00C575DF" w:rsidP="00C575DF">
      <w:pPr>
        <w:ind w:right="-425"/>
        <w:rPr>
          <w:b/>
        </w:rPr>
      </w:pPr>
    </w:p>
    <w:p w14:paraId="0B48EDF6" w14:textId="604B31DB" w:rsidR="00C575DF" w:rsidRDefault="00C575DF" w:rsidP="00C575DF">
      <w:pPr>
        <w:ind w:right="-425"/>
        <w:rPr>
          <w:bCs/>
        </w:rPr>
      </w:pPr>
      <w:r w:rsidRPr="00C575DF">
        <w:rPr>
          <w:b/>
        </w:rPr>
        <w:t>State the initial issue (the root cause) that led to the food incident occurring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C575DF" w:rsidRPr="00BB7D56" w14:paraId="5E3F6FD6" w14:textId="77777777" w:rsidTr="00C575DF">
        <w:trPr>
          <w:trHeight w:val="2549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07DDACEB" w14:textId="77777777" w:rsidR="00C575DF" w:rsidRPr="00BB7D56" w:rsidRDefault="00000000" w:rsidP="00EE1CC9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-776563812"/>
                <w:placeholder>
                  <w:docPart w:val="C2D82FEDA80541C1A7D7A480F48A09CE"/>
                </w:placeholder>
                <w:showingPlcHdr/>
                <w15:color w:val="000000"/>
                <w:text w:multiLine="1"/>
              </w:sdtPr>
              <w:sdtContent>
                <w:r w:rsidR="00C575D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</w:tbl>
    <w:p w14:paraId="6D635F6F" w14:textId="700B75F8" w:rsidR="00D360CB" w:rsidRDefault="00D360CB" w:rsidP="00D360CB"/>
    <w:p w14:paraId="432E4495" w14:textId="136A26AD" w:rsidR="00C575DF" w:rsidRDefault="00C575DF" w:rsidP="00C575DF">
      <w:pPr>
        <w:ind w:right="-425"/>
        <w:rPr>
          <w:bCs/>
        </w:rPr>
      </w:pPr>
      <w:r w:rsidRPr="00C575DF">
        <w:rPr>
          <w:b/>
        </w:rPr>
        <w:t>State the corrective measures identified to prevent incident reoccurrence</w:t>
      </w:r>
    </w:p>
    <w:tbl>
      <w:tblPr>
        <w:tblStyle w:val="TableGrid"/>
        <w:tblpPr w:leftFromText="180" w:rightFromText="180" w:vertAnchor="text" w:horzAnchor="margin" w:tblpY="17"/>
        <w:tblW w:w="9634" w:type="dxa"/>
        <w:tbl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</w:tblBorders>
        <w:shd w:val="clear" w:color="auto" w:fill="FFFFFF" w:themeFill="background1"/>
        <w:tblCellMar>
          <w:top w:w="113" w:type="dxa"/>
        </w:tblCellMar>
        <w:tblLook w:val="06A0" w:firstRow="1" w:lastRow="0" w:firstColumn="1" w:lastColumn="0" w:noHBand="1" w:noVBand="1"/>
        <w:tblCaption w:val="Table cell"/>
        <w:tblDescription w:val="Added to emphasise the following content in the cell."/>
      </w:tblPr>
      <w:tblGrid>
        <w:gridCol w:w="9634"/>
      </w:tblGrid>
      <w:tr w:rsidR="00C575DF" w:rsidRPr="00BB7D56" w14:paraId="50CD542F" w14:textId="77777777" w:rsidTr="00C575DF">
        <w:trPr>
          <w:trHeight w:val="3253"/>
          <w:tblHeader/>
        </w:trPr>
        <w:tc>
          <w:tcPr>
            <w:tcW w:w="9634" w:type="dxa"/>
            <w:shd w:val="clear" w:color="auto" w:fill="FFFFFF" w:themeFill="background1"/>
            <w:tcMar>
              <w:top w:w="0" w:type="dxa"/>
            </w:tcMar>
          </w:tcPr>
          <w:p w14:paraId="6109D215" w14:textId="77777777" w:rsidR="00C575DF" w:rsidRPr="00BB7D56" w:rsidRDefault="00000000" w:rsidP="00EE1CC9">
            <w:pPr>
              <w:tabs>
                <w:tab w:val="center" w:pos="4635"/>
              </w:tabs>
              <w:spacing w:after="120"/>
              <w:rPr>
                <w:rFonts w:eastAsia="Arial"/>
                <w:szCs w:val="28"/>
              </w:rPr>
            </w:pPr>
            <w:sdt>
              <w:sdtPr>
                <w:rPr>
                  <w:rFonts w:eastAsia="Arial"/>
                  <w:szCs w:val="28"/>
                </w:rPr>
                <w:id w:val="1297878142"/>
                <w:placeholder>
                  <w:docPart w:val="013C44B52EAA49FDAB825403E69B1015"/>
                </w:placeholder>
                <w:showingPlcHdr/>
                <w15:color w:val="000000"/>
                <w:text w:multiLine="1"/>
              </w:sdtPr>
              <w:sdtContent>
                <w:r w:rsidR="00C575DF" w:rsidRPr="00183889">
                  <w:rPr>
                    <w:rStyle w:val="StylePlaceholderTextText1"/>
                  </w:rPr>
                  <w:t>Click or tap here to enter text.</w:t>
                </w:r>
              </w:sdtContent>
            </w:sdt>
          </w:p>
        </w:tc>
      </w:tr>
      <w:bookmarkEnd w:id="0"/>
      <w:bookmarkEnd w:id="1"/>
    </w:tbl>
    <w:p w14:paraId="1B951F63" w14:textId="77777777" w:rsidR="004A4B7D" w:rsidRDefault="004A4B7D" w:rsidP="003D2A24">
      <w:pPr>
        <w:pStyle w:val="CopyrightBox"/>
        <w:ind w:firstLine="15"/>
      </w:pPr>
    </w:p>
    <w:p w14:paraId="191A292E" w14:textId="6D095F2C" w:rsidR="00A70386" w:rsidRPr="0096424B" w:rsidRDefault="003D2A24" w:rsidP="003D2A24">
      <w:pPr>
        <w:pStyle w:val="CopyrightBox"/>
        <w:ind w:firstLine="15"/>
      </w:pPr>
      <w:r w:rsidRPr="003D2A24">
        <w:t xml:space="preserve">© Crown copyright </w:t>
      </w:r>
      <w:r w:rsidR="000D0713">
        <w:t>2020</w:t>
      </w:r>
    </w:p>
    <w:sectPr w:rsidR="00A70386" w:rsidRPr="0096424B" w:rsidSect="00BA17AE">
      <w:pgSz w:w="11906" w:h="16838"/>
      <w:pgMar w:top="709" w:right="1274" w:bottom="851" w:left="1134" w:header="709" w:footer="443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397C9" w14:textId="77777777" w:rsidR="00094190" w:rsidRDefault="00094190" w:rsidP="005C657D">
      <w:pPr>
        <w:spacing w:after="0" w:line="240" w:lineRule="auto"/>
      </w:pPr>
      <w:r>
        <w:separator/>
      </w:r>
    </w:p>
    <w:p w14:paraId="4E62DCA0" w14:textId="77777777" w:rsidR="00094190" w:rsidRDefault="00094190"/>
    <w:p w14:paraId="41B6C176" w14:textId="77777777" w:rsidR="00094190" w:rsidRDefault="00094190"/>
  </w:endnote>
  <w:endnote w:type="continuationSeparator" w:id="0">
    <w:p w14:paraId="03D3E6A0" w14:textId="77777777" w:rsidR="00094190" w:rsidRDefault="00094190" w:rsidP="005C657D">
      <w:pPr>
        <w:spacing w:after="0" w:line="240" w:lineRule="auto"/>
      </w:pPr>
      <w:r>
        <w:continuationSeparator/>
      </w:r>
    </w:p>
    <w:p w14:paraId="7343377A" w14:textId="77777777" w:rsidR="00094190" w:rsidRDefault="00094190"/>
    <w:p w14:paraId="74B43BBA" w14:textId="77777777" w:rsidR="00094190" w:rsidRDefault="000941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7582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CD4747" w14:textId="18EDA3F5" w:rsidR="00045F9D" w:rsidRDefault="00045F9D" w:rsidP="000D0713">
        <w:pPr>
          <w:pStyle w:val="Footer"/>
          <w:spacing w:before="24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D58C" w14:textId="62737EE4" w:rsidR="00045F9D" w:rsidRPr="00A25BB1" w:rsidRDefault="00045F9D" w:rsidP="00A25BB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1ED7" w14:textId="77777777" w:rsidR="00094190" w:rsidRDefault="00094190" w:rsidP="005C657D">
      <w:pPr>
        <w:spacing w:after="0" w:line="240" w:lineRule="auto"/>
      </w:pPr>
      <w:r>
        <w:separator/>
      </w:r>
    </w:p>
    <w:p w14:paraId="2BA7DC26" w14:textId="77777777" w:rsidR="00094190" w:rsidRDefault="00094190"/>
    <w:p w14:paraId="61B56090" w14:textId="77777777" w:rsidR="00094190" w:rsidRDefault="00094190"/>
  </w:footnote>
  <w:footnote w:type="continuationSeparator" w:id="0">
    <w:p w14:paraId="5707E819" w14:textId="77777777" w:rsidR="00094190" w:rsidRDefault="00094190" w:rsidP="005C657D">
      <w:pPr>
        <w:spacing w:after="0" w:line="240" w:lineRule="auto"/>
      </w:pPr>
      <w:r>
        <w:continuationSeparator/>
      </w:r>
    </w:p>
    <w:p w14:paraId="655FFB5E" w14:textId="77777777" w:rsidR="00094190" w:rsidRDefault="00094190"/>
    <w:p w14:paraId="2E3B41C1" w14:textId="77777777" w:rsidR="00094190" w:rsidRDefault="000941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BC6B02A"/>
    <w:lvl w:ilvl="0">
      <w:start w:val="1"/>
      <w:numFmt w:val="decimal"/>
      <w:pStyle w:val="ListNumber5"/>
      <w:lvlText w:val="%1."/>
      <w:lvlJc w:val="left"/>
      <w:pPr>
        <w:tabs>
          <w:tab w:val="num" w:pos="1274"/>
        </w:tabs>
        <w:ind w:left="1274" w:hanging="360"/>
      </w:pPr>
    </w:lvl>
  </w:abstractNum>
  <w:abstractNum w:abstractNumId="1" w15:restartNumberingAfterBreak="0">
    <w:nsid w:val="FFFFFF7D"/>
    <w:multiLevelType w:val="singleLevel"/>
    <w:tmpl w:val="9F6EBE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7A56E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96444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B722DA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2E746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4EAFF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034C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E4DB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61F7B9E"/>
    <w:multiLevelType w:val="hybridMultilevel"/>
    <w:tmpl w:val="56708342"/>
    <w:lvl w:ilvl="0" w:tplc="08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0EEB0D5F"/>
    <w:multiLevelType w:val="multilevel"/>
    <w:tmpl w:val="D834BC2E"/>
    <w:lvl w:ilvl="0">
      <w:start w:val="1"/>
      <w:numFmt w:val="decimal"/>
      <w:lvlRestart w:val="0"/>
      <w:pStyle w:val="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2.1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8"/>
        </w:tabs>
        <w:ind w:left="4968" w:hanging="1368"/>
      </w:pPr>
    </w:lvl>
    <w:lvl w:ilvl="6">
      <w:start w:val="1"/>
      <w:numFmt w:val="decimal"/>
      <w:lvlText w:val="%1.%2.%3.%4.%5.%6.%7."/>
      <w:lvlJc w:val="left"/>
      <w:pPr>
        <w:tabs>
          <w:tab w:val="num" w:pos="5976"/>
        </w:tabs>
        <w:ind w:left="5976" w:hanging="1656"/>
      </w:pPr>
    </w:lvl>
    <w:lvl w:ilvl="7">
      <w:start w:val="1"/>
      <w:numFmt w:val="decimal"/>
      <w:lvlText w:val="%1.%2.%3.%4.%5.%6.%7.%8."/>
      <w:lvlJc w:val="left"/>
      <w:pPr>
        <w:tabs>
          <w:tab w:val="num" w:pos="6696"/>
        </w:tabs>
        <w:ind w:left="6696" w:hanging="1656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1" w15:restartNumberingAfterBreak="0">
    <w:nsid w:val="199A5AC2"/>
    <w:multiLevelType w:val="hybridMultilevel"/>
    <w:tmpl w:val="42087962"/>
    <w:lvl w:ilvl="0" w:tplc="BABC3C7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0D0D0D" w:themeColor="text1" w:themeTint="F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35A097E"/>
    <w:multiLevelType w:val="hybridMultilevel"/>
    <w:tmpl w:val="AE382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5081D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  <w:color w:val="0D0D0D" w:themeColor="text1" w:themeTint="F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093474296">
    <w:abstractNumId w:val="15"/>
  </w:num>
  <w:num w:numId="2" w16cid:durableId="1446997043">
    <w:abstractNumId w:val="10"/>
  </w:num>
  <w:num w:numId="3" w16cid:durableId="804205093">
    <w:abstractNumId w:val="7"/>
  </w:num>
  <w:num w:numId="4" w16cid:durableId="636759935">
    <w:abstractNumId w:val="6"/>
  </w:num>
  <w:num w:numId="5" w16cid:durableId="10183444">
    <w:abstractNumId w:val="5"/>
  </w:num>
  <w:num w:numId="6" w16cid:durableId="1927880262">
    <w:abstractNumId w:val="4"/>
  </w:num>
  <w:num w:numId="7" w16cid:durableId="1261371523">
    <w:abstractNumId w:val="8"/>
  </w:num>
  <w:num w:numId="8" w16cid:durableId="203061276">
    <w:abstractNumId w:val="3"/>
  </w:num>
  <w:num w:numId="9" w16cid:durableId="2038774760">
    <w:abstractNumId w:val="2"/>
  </w:num>
  <w:num w:numId="10" w16cid:durableId="1791171176">
    <w:abstractNumId w:val="1"/>
  </w:num>
  <w:num w:numId="11" w16cid:durableId="1719553688">
    <w:abstractNumId w:val="0"/>
  </w:num>
  <w:num w:numId="12" w16cid:durableId="1885022126">
    <w:abstractNumId w:val="12"/>
  </w:num>
  <w:num w:numId="13" w16cid:durableId="86316222">
    <w:abstractNumId w:val="14"/>
  </w:num>
  <w:num w:numId="14" w16cid:durableId="993219501">
    <w:abstractNumId w:val="13"/>
  </w:num>
  <w:num w:numId="15" w16cid:durableId="1270818208">
    <w:abstractNumId w:val="11"/>
  </w:num>
  <w:num w:numId="16" w16cid:durableId="1030378050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2050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1E"/>
    <w:rsid w:val="0000302F"/>
    <w:rsid w:val="00011A88"/>
    <w:rsid w:val="00013554"/>
    <w:rsid w:val="00013A6E"/>
    <w:rsid w:val="0002203B"/>
    <w:rsid w:val="00031890"/>
    <w:rsid w:val="00031F36"/>
    <w:rsid w:val="000343C4"/>
    <w:rsid w:val="0003583C"/>
    <w:rsid w:val="00036BF4"/>
    <w:rsid w:val="000413E0"/>
    <w:rsid w:val="000442BD"/>
    <w:rsid w:val="00045F9D"/>
    <w:rsid w:val="00057100"/>
    <w:rsid w:val="000661B2"/>
    <w:rsid w:val="00066B1C"/>
    <w:rsid w:val="000741A3"/>
    <w:rsid w:val="000745EC"/>
    <w:rsid w:val="00083A73"/>
    <w:rsid w:val="00084197"/>
    <w:rsid w:val="00090FFB"/>
    <w:rsid w:val="00094190"/>
    <w:rsid w:val="000A10F4"/>
    <w:rsid w:val="000A111A"/>
    <w:rsid w:val="000B3DE0"/>
    <w:rsid w:val="000C0CF0"/>
    <w:rsid w:val="000C3C94"/>
    <w:rsid w:val="000C3CEC"/>
    <w:rsid w:val="000C788A"/>
    <w:rsid w:val="000D0713"/>
    <w:rsid w:val="000D0C70"/>
    <w:rsid w:val="000D1D30"/>
    <w:rsid w:val="000D1EF3"/>
    <w:rsid w:val="000D3835"/>
    <w:rsid w:val="000D4433"/>
    <w:rsid w:val="000E3350"/>
    <w:rsid w:val="000E55CA"/>
    <w:rsid w:val="000F3781"/>
    <w:rsid w:val="000F73F3"/>
    <w:rsid w:val="00100B5E"/>
    <w:rsid w:val="00101D79"/>
    <w:rsid w:val="00102037"/>
    <w:rsid w:val="00103E77"/>
    <w:rsid w:val="00105515"/>
    <w:rsid w:val="0010573A"/>
    <w:rsid w:val="001117E8"/>
    <w:rsid w:val="0011494F"/>
    <w:rsid w:val="001153FE"/>
    <w:rsid w:val="0011733A"/>
    <w:rsid w:val="00121C6C"/>
    <w:rsid w:val="001234FB"/>
    <w:rsid w:val="00132C93"/>
    <w:rsid w:val="00133075"/>
    <w:rsid w:val="001351F2"/>
    <w:rsid w:val="0013690C"/>
    <w:rsid w:val="00137218"/>
    <w:rsid w:val="0014122D"/>
    <w:rsid w:val="00147214"/>
    <w:rsid w:val="001540AB"/>
    <w:rsid w:val="00161830"/>
    <w:rsid w:val="001747E2"/>
    <w:rsid w:val="00176EB9"/>
    <w:rsid w:val="00183889"/>
    <w:rsid w:val="00195058"/>
    <w:rsid w:val="00196306"/>
    <w:rsid w:val="00197C1B"/>
    <w:rsid w:val="001A1A4E"/>
    <w:rsid w:val="001A3A04"/>
    <w:rsid w:val="001A511D"/>
    <w:rsid w:val="001A54DC"/>
    <w:rsid w:val="001B2AE2"/>
    <w:rsid w:val="001B5C15"/>
    <w:rsid w:val="001B796F"/>
    <w:rsid w:val="001C5A63"/>
    <w:rsid w:val="001C5EB6"/>
    <w:rsid w:val="001C6629"/>
    <w:rsid w:val="001C77BD"/>
    <w:rsid w:val="001D5770"/>
    <w:rsid w:val="001D6A1E"/>
    <w:rsid w:val="001D6B6F"/>
    <w:rsid w:val="001D79FA"/>
    <w:rsid w:val="001D7D67"/>
    <w:rsid w:val="001E08B7"/>
    <w:rsid w:val="001E2723"/>
    <w:rsid w:val="00202DCB"/>
    <w:rsid w:val="00203EC9"/>
    <w:rsid w:val="00215AE0"/>
    <w:rsid w:val="0021655D"/>
    <w:rsid w:val="0021791E"/>
    <w:rsid w:val="0022255C"/>
    <w:rsid w:val="00222882"/>
    <w:rsid w:val="0022489D"/>
    <w:rsid w:val="00224C10"/>
    <w:rsid w:val="00230559"/>
    <w:rsid w:val="00230D8B"/>
    <w:rsid w:val="00231CA0"/>
    <w:rsid w:val="00231EAF"/>
    <w:rsid w:val="002332F8"/>
    <w:rsid w:val="00233399"/>
    <w:rsid w:val="00234F75"/>
    <w:rsid w:val="00236B7B"/>
    <w:rsid w:val="0024036A"/>
    <w:rsid w:val="00240F4B"/>
    <w:rsid w:val="0024638C"/>
    <w:rsid w:val="0025028C"/>
    <w:rsid w:val="00253435"/>
    <w:rsid w:val="0025578F"/>
    <w:rsid w:val="002562F3"/>
    <w:rsid w:val="002575C5"/>
    <w:rsid w:val="00261749"/>
    <w:rsid w:val="0026553D"/>
    <w:rsid w:val="0026694D"/>
    <w:rsid w:val="0027066C"/>
    <w:rsid w:val="002717EE"/>
    <w:rsid w:val="00271DF8"/>
    <w:rsid w:val="002775DB"/>
    <w:rsid w:val="002776F7"/>
    <w:rsid w:val="002807CA"/>
    <w:rsid w:val="0028105D"/>
    <w:rsid w:val="002839B5"/>
    <w:rsid w:val="00286009"/>
    <w:rsid w:val="0028668F"/>
    <w:rsid w:val="002A28F7"/>
    <w:rsid w:val="002A3153"/>
    <w:rsid w:val="002B560F"/>
    <w:rsid w:val="002B6347"/>
    <w:rsid w:val="002B6655"/>
    <w:rsid w:val="002B7FF8"/>
    <w:rsid w:val="002C21A2"/>
    <w:rsid w:val="002C3AA4"/>
    <w:rsid w:val="002D1CBA"/>
    <w:rsid w:val="002D3515"/>
    <w:rsid w:val="002D3F75"/>
    <w:rsid w:val="002E463F"/>
    <w:rsid w:val="002E4E9A"/>
    <w:rsid w:val="002E503D"/>
    <w:rsid w:val="002E508B"/>
    <w:rsid w:val="002E5F9F"/>
    <w:rsid w:val="002E7849"/>
    <w:rsid w:val="002F4702"/>
    <w:rsid w:val="002F7128"/>
    <w:rsid w:val="0030070C"/>
    <w:rsid w:val="00300CF3"/>
    <w:rsid w:val="00300F99"/>
    <w:rsid w:val="00301795"/>
    <w:rsid w:val="00302BEE"/>
    <w:rsid w:val="0030745F"/>
    <w:rsid w:val="00321077"/>
    <w:rsid w:val="0033152F"/>
    <w:rsid w:val="0033290E"/>
    <w:rsid w:val="003404F4"/>
    <w:rsid w:val="00342286"/>
    <w:rsid w:val="003426C9"/>
    <w:rsid w:val="00344181"/>
    <w:rsid w:val="003448CD"/>
    <w:rsid w:val="00356239"/>
    <w:rsid w:val="00357BC9"/>
    <w:rsid w:val="00360D5A"/>
    <w:rsid w:val="00361752"/>
    <w:rsid w:val="00374981"/>
    <w:rsid w:val="003765E7"/>
    <w:rsid w:val="003810D8"/>
    <w:rsid w:val="003853A4"/>
    <w:rsid w:val="003859F5"/>
    <w:rsid w:val="0039298B"/>
    <w:rsid w:val="00395089"/>
    <w:rsid w:val="003A1CC2"/>
    <w:rsid w:val="003B09D4"/>
    <w:rsid w:val="003B5B1E"/>
    <w:rsid w:val="003B5E59"/>
    <w:rsid w:val="003C60B5"/>
    <w:rsid w:val="003D0B49"/>
    <w:rsid w:val="003D1EFE"/>
    <w:rsid w:val="003D2A24"/>
    <w:rsid w:val="003E0AED"/>
    <w:rsid w:val="003E1329"/>
    <w:rsid w:val="003E266B"/>
    <w:rsid w:val="003F6665"/>
    <w:rsid w:val="00404C80"/>
    <w:rsid w:val="00412C06"/>
    <w:rsid w:val="00413B9B"/>
    <w:rsid w:val="00416AA0"/>
    <w:rsid w:val="00417728"/>
    <w:rsid w:val="00420F43"/>
    <w:rsid w:val="0042273D"/>
    <w:rsid w:val="0042343D"/>
    <w:rsid w:val="004242C5"/>
    <w:rsid w:val="0042630D"/>
    <w:rsid w:val="0042727E"/>
    <w:rsid w:val="00432F73"/>
    <w:rsid w:val="004339FB"/>
    <w:rsid w:val="00434EB1"/>
    <w:rsid w:val="0044389E"/>
    <w:rsid w:val="004509BE"/>
    <w:rsid w:val="00451C19"/>
    <w:rsid w:val="00452C8E"/>
    <w:rsid w:val="00454ECF"/>
    <w:rsid w:val="004555E9"/>
    <w:rsid w:val="00455B76"/>
    <w:rsid w:val="00457612"/>
    <w:rsid w:val="00460F74"/>
    <w:rsid w:val="00463594"/>
    <w:rsid w:val="00466AFE"/>
    <w:rsid w:val="0047019D"/>
    <w:rsid w:val="00470223"/>
    <w:rsid w:val="00471F14"/>
    <w:rsid w:val="004736E6"/>
    <w:rsid w:val="00476C7F"/>
    <w:rsid w:val="004866AD"/>
    <w:rsid w:val="004911E0"/>
    <w:rsid w:val="00493359"/>
    <w:rsid w:val="00493655"/>
    <w:rsid w:val="00495941"/>
    <w:rsid w:val="004A4B7D"/>
    <w:rsid w:val="004B3F11"/>
    <w:rsid w:val="004B70D6"/>
    <w:rsid w:val="004C4C3E"/>
    <w:rsid w:val="004D13A3"/>
    <w:rsid w:val="004D74BD"/>
    <w:rsid w:val="004E1B8E"/>
    <w:rsid w:val="004E5EEE"/>
    <w:rsid w:val="004E696F"/>
    <w:rsid w:val="004E6CD9"/>
    <w:rsid w:val="004F20E3"/>
    <w:rsid w:val="004F211A"/>
    <w:rsid w:val="004F3159"/>
    <w:rsid w:val="004F4AEF"/>
    <w:rsid w:val="0050464D"/>
    <w:rsid w:val="00505263"/>
    <w:rsid w:val="00511CF0"/>
    <w:rsid w:val="00512AA5"/>
    <w:rsid w:val="00523CAA"/>
    <w:rsid w:val="00524017"/>
    <w:rsid w:val="00526787"/>
    <w:rsid w:val="005325E1"/>
    <w:rsid w:val="00533A6A"/>
    <w:rsid w:val="00536E0B"/>
    <w:rsid w:val="00550044"/>
    <w:rsid w:val="005504B8"/>
    <w:rsid w:val="00552C6F"/>
    <w:rsid w:val="005535E5"/>
    <w:rsid w:val="005574D4"/>
    <w:rsid w:val="00557575"/>
    <w:rsid w:val="00560451"/>
    <w:rsid w:val="00561AB7"/>
    <w:rsid w:val="00565188"/>
    <w:rsid w:val="005711E9"/>
    <w:rsid w:val="0057250B"/>
    <w:rsid w:val="00574294"/>
    <w:rsid w:val="005749C5"/>
    <w:rsid w:val="0057670A"/>
    <w:rsid w:val="00581372"/>
    <w:rsid w:val="00581D79"/>
    <w:rsid w:val="00583EF1"/>
    <w:rsid w:val="00585E9D"/>
    <w:rsid w:val="005905B1"/>
    <w:rsid w:val="005914F1"/>
    <w:rsid w:val="00595AAC"/>
    <w:rsid w:val="00595B9A"/>
    <w:rsid w:val="005A07FF"/>
    <w:rsid w:val="005C0B41"/>
    <w:rsid w:val="005C1770"/>
    <w:rsid w:val="005C412C"/>
    <w:rsid w:val="005C6490"/>
    <w:rsid w:val="005C657D"/>
    <w:rsid w:val="005D4C54"/>
    <w:rsid w:val="005E1B3B"/>
    <w:rsid w:val="005E2247"/>
    <w:rsid w:val="005F107C"/>
    <w:rsid w:val="005F121F"/>
    <w:rsid w:val="005F5D89"/>
    <w:rsid w:val="005F60B8"/>
    <w:rsid w:val="005F7CF0"/>
    <w:rsid w:val="00602F5A"/>
    <w:rsid w:val="0060702F"/>
    <w:rsid w:val="00607C9F"/>
    <w:rsid w:val="006108B3"/>
    <w:rsid w:val="00620765"/>
    <w:rsid w:val="006237FB"/>
    <w:rsid w:val="00624FD4"/>
    <w:rsid w:val="00635D57"/>
    <w:rsid w:val="006418B2"/>
    <w:rsid w:val="00642404"/>
    <w:rsid w:val="00647EFA"/>
    <w:rsid w:val="00647F1A"/>
    <w:rsid w:val="00650813"/>
    <w:rsid w:val="00652973"/>
    <w:rsid w:val="00653A55"/>
    <w:rsid w:val="006558CA"/>
    <w:rsid w:val="006606F5"/>
    <w:rsid w:val="0067040E"/>
    <w:rsid w:val="0067185E"/>
    <w:rsid w:val="00671D5B"/>
    <w:rsid w:val="00673710"/>
    <w:rsid w:val="006759C4"/>
    <w:rsid w:val="006775FA"/>
    <w:rsid w:val="006826E0"/>
    <w:rsid w:val="0068544D"/>
    <w:rsid w:val="00693832"/>
    <w:rsid w:val="00695D08"/>
    <w:rsid w:val="00696FAB"/>
    <w:rsid w:val="006A27AA"/>
    <w:rsid w:val="006A3602"/>
    <w:rsid w:val="006A7F77"/>
    <w:rsid w:val="006B1F9F"/>
    <w:rsid w:val="006B7729"/>
    <w:rsid w:val="006C37B5"/>
    <w:rsid w:val="006C382D"/>
    <w:rsid w:val="006D1162"/>
    <w:rsid w:val="006D6DC1"/>
    <w:rsid w:val="006E18B9"/>
    <w:rsid w:val="006E3597"/>
    <w:rsid w:val="006E4368"/>
    <w:rsid w:val="006E5D43"/>
    <w:rsid w:val="006E7F39"/>
    <w:rsid w:val="006F1F96"/>
    <w:rsid w:val="006F2D8A"/>
    <w:rsid w:val="006F5B9D"/>
    <w:rsid w:val="00700B01"/>
    <w:rsid w:val="00701BED"/>
    <w:rsid w:val="00702EBF"/>
    <w:rsid w:val="00713414"/>
    <w:rsid w:val="00722839"/>
    <w:rsid w:val="00725605"/>
    <w:rsid w:val="00730350"/>
    <w:rsid w:val="00731E7B"/>
    <w:rsid w:val="00732634"/>
    <w:rsid w:val="0073516C"/>
    <w:rsid w:val="007351C7"/>
    <w:rsid w:val="00735CCD"/>
    <w:rsid w:val="007403F5"/>
    <w:rsid w:val="0074083D"/>
    <w:rsid w:val="007426B3"/>
    <w:rsid w:val="00743353"/>
    <w:rsid w:val="007501A5"/>
    <w:rsid w:val="0075096B"/>
    <w:rsid w:val="00751648"/>
    <w:rsid w:val="007522D0"/>
    <w:rsid w:val="00752F6A"/>
    <w:rsid w:val="00754159"/>
    <w:rsid w:val="00755657"/>
    <w:rsid w:val="00755882"/>
    <w:rsid w:val="00760656"/>
    <w:rsid w:val="00761D26"/>
    <w:rsid w:val="0076231A"/>
    <w:rsid w:val="0076425D"/>
    <w:rsid w:val="00764D03"/>
    <w:rsid w:val="00774213"/>
    <w:rsid w:val="00774F55"/>
    <w:rsid w:val="00775A61"/>
    <w:rsid w:val="00775D8A"/>
    <w:rsid w:val="0077659E"/>
    <w:rsid w:val="007768C4"/>
    <w:rsid w:val="00777AD4"/>
    <w:rsid w:val="00780950"/>
    <w:rsid w:val="007809EF"/>
    <w:rsid w:val="00780EEB"/>
    <w:rsid w:val="00781E8A"/>
    <w:rsid w:val="00783D2C"/>
    <w:rsid w:val="00784900"/>
    <w:rsid w:val="0078614E"/>
    <w:rsid w:val="0079238E"/>
    <w:rsid w:val="007933E1"/>
    <w:rsid w:val="00794816"/>
    <w:rsid w:val="00794F29"/>
    <w:rsid w:val="00796B6B"/>
    <w:rsid w:val="007A2250"/>
    <w:rsid w:val="007A3710"/>
    <w:rsid w:val="007A5759"/>
    <w:rsid w:val="007C41A5"/>
    <w:rsid w:val="007C7B9E"/>
    <w:rsid w:val="007D080B"/>
    <w:rsid w:val="007D3DA6"/>
    <w:rsid w:val="007E293F"/>
    <w:rsid w:val="007E40F4"/>
    <w:rsid w:val="007E6CDA"/>
    <w:rsid w:val="007E732A"/>
    <w:rsid w:val="008014ED"/>
    <w:rsid w:val="00815B97"/>
    <w:rsid w:val="00816E77"/>
    <w:rsid w:val="00816FC6"/>
    <w:rsid w:val="00820904"/>
    <w:rsid w:val="00821A4B"/>
    <w:rsid w:val="00831263"/>
    <w:rsid w:val="00831DB7"/>
    <w:rsid w:val="00832EBF"/>
    <w:rsid w:val="0083300A"/>
    <w:rsid w:val="008366CB"/>
    <w:rsid w:val="00837F3A"/>
    <w:rsid w:val="00841CD7"/>
    <w:rsid w:val="008508F4"/>
    <w:rsid w:val="0085220A"/>
    <w:rsid w:val="00857BD8"/>
    <w:rsid w:val="008618A0"/>
    <w:rsid w:val="008620F3"/>
    <w:rsid w:val="00866257"/>
    <w:rsid w:val="0086625B"/>
    <w:rsid w:val="008715CC"/>
    <w:rsid w:val="00871A3B"/>
    <w:rsid w:val="00874B86"/>
    <w:rsid w:val="00874F24"/>
    <w:rsid w:val="00876230"/>
    <w:rsid w:val="008765AF"/>
    <w:rsid w:val="008770A6"/>
    <w:rsid w:val="00877C80"/>
    <w:rsid w:val="00877D5B"/>
    <w:rsid w:val="00877DC8"/>
    <w:rsid w:val="00880F50"/>
    <w:rsid w:val="00886B1E"/>
    <w:rsid w:val="00895C99"/>
    <w:rsid w:val="008975A3"/>
    <w:rsid w:val="008A2141"/>
    <w:rsid w:val="008A34FE"/>
    <w:rsid w:val="008A460D"/>
    <w:rsid w:val="008A463E"/>
    <w:rsid w:val="008A4CD5"/>
    <w:rsid w:val="008A644A"/>
    <w:rsid w:val="008B05BD"/>
    <w:rsid w:val="008B0C03"/>
    <w:rsid w:val="008B0DD1"/>
    <w:rsid w:val="008B1131"/>
    <w:rsid w:val="008B427B"/>
    <w:rsid w:val="008B6009"/>
    <w:rsid w:val="008C148F"/>
    <w:rsid w:val="008D1081"/>
    <w:rsid w:val="008D15AA"/>
    <w:rsid w:val="008D15C6"/>
    <w:rsid w:val="008D2B44"/>
    <w:rsid w:val="008D44B4"/>
    <w:rsid w:val="008D6968"/>
    <w:rsid w:val="008E3F07"/>
    <w:rsid w:val="008E4FAD"/>
    <w:rsid w:val="008E5F36"/>
    <w:rsid w:val="008E6E43"/>
    <w:rsid w:val="008F2757"/>
    <w:rsid w:val="008F2E4F"/>
    <w:rsid w:val="008F36D1"/>
    <w:rsid w:val="008F3F13"/>
    <w:rsid w:val="008F7436"/>
    <w:rsid w:val="009055E4"/>
    <w:rsid w:val="0091556B"/>
    <w:rsid w:val="00916338"/>
    <w:rsid w:val="00917E9C"/>
    <w:rsid w:val="00923E57"/>
    <w:rsid w:val="00924153"/>
    <w:rsid w:val="00925069"/>
    <w:rsid w:val="00932924"/>
    <w:rsid w:val="00936A0A"/>
    <w:rsid w:val="0094436E"/>
    <w:rsid w:val="00950330"/>
    <w:rsid w:val="00951C56"/>
    <w:rsid w:val="00955231"/>
    <w:rsid w:val="0095599F"/>
    <w:rsid w:val="009560C8"/>
    <w:rsid w:val="00957312"/>
    <w:rsid w:val="009576DF"/>
    <w:rsid w:val="0096424B"/>
    <w:rsid w:val="0096673B"/>
    <w:rsid w:val="00970A9A"/>
    <w:rsid w:val="00973D04"/>
    <w:rsid w:val="009769EB"/>
    <w:rsid w:val="00986FAA"/>
    <w:rsid w:val="0099456F"/>
    <w:rsid w:val="00996BA3"/>
    <w:rsid w:val="009A0FCA"/>
    <w:rsid w:val="009A1AAB"/>
    <w:rsid w:val="009A7087"/>
    <w:rsid w:val="009B2F12"/>
    <w:rsid w:val="009B32FA"/>
    <w:rsid w:val="009B6BB8"/>
    <w:rsid w:val="009B765F"/>
    <w:rsid w:val="009C33EB"/>
    <w:rsid w:val="009C4294"/>
    <w:rsid w:val="009C73CF"/>
    <w:rsid w:val="009C7870"/>
    <w:rsid w:val="009C7DAB"/>
    <w:rsid w:val="009D12AF"/>
    <w:rsid w:val="009D329F"/>
    <w:rsid w:val="009D4309"/>
    <w:rsid w:val="009E00AE"/>
    <w:rsid w:val="009E09D3"/>
    <w:rsid w:val="009E15F7"/>
    <w:rsid w:val="009E4071"/>
    <w:rsid w:val="009E5B29"/>
    <w:rsid w:val="009E6E74"/>
    <w:rsid w:val="009F6541"/>
    <w:rsid w:val="009F6C37"/>
    <w:rsid w:val="00A000BA"/>
    <w:rsid w:val="00A00755"/>
    <w:rsid w:val="00A03527"/>
    <w:rsid w:val="00A11DAD"/>
    <w:rsid w:val="00A25BB1"/>
    <w:rsid w:val="00A2778C"/>
    <w:rsid w:val="00A30BA1"/>
    <w:rsid w:val="00A31494"/>
    <w:rsid w:val="00A37DEE"/>
    <w:rsid w:val="00A433C3"/>
    <w:rsid w:val="00A445DA"/>
    <w:rsid w:val="00A5455C"/>
    <w:rsid w:val="00A54BB7"/>
    <w:rsid w:val="00A5643A"/>
    <w:rsid w:val="00A56917"/>
    <w:rsid w:val="00A5723C"/>
    <w:rsid w:val="00A613DD"/>
    <w:rsid w:val="00A615D0"/>
    <w:rsid w:val="00A61A60"/>
    <w:rsid w:val="00A64547"/>
    <w:rsid w:val="00A6604E"/>
    <w:rsid w:val="00A70386"/>
    <w:rsid w:val="00A707A4"/>
    <w:rsid w:val="00A7274B"/>
    <w:rsid w:val="00A737AF"/>
    <w:rsid w:val="00A73FB8"/>
    <w:rsid w:val="00A763CB"/>
    <w:rsid w:val="00A800DF"/>
    <w:rsid w:val="00A801D1"/>
    <w:rsid w:val="00A81F69"/>
    <w:rsid w:val="00A86DA0"/>
    <w:rsid w:val="00A9040A"/>
    <w:rsid w:val="00A91D33"/>
    <w:rsid w:val="00A923AE"/>
    <w:rsid w:val="00A93813"/>
    <w:rsid w:val="00AA0707"/>
    <w:rsid w:val="00AA0D01"/>
    <w:rsid w:val="00AA2CD8"/>
    <w:rsid w:val="00AA324E"/>
    <w:rsid w:val="00AA3484"/>
    <w:rsid w:val="00AA3FEE"/>
    <w:rsid w:val="00AA5A3A"/>
    <w:rsid w:val="00AA7E7B"/>
    <w:rsid w:val="00AB2F12"/>
    <w:rsid w:val="00AB3D3C"/>
    <w:rsid w:val="00AB42A6"/>
    <w:rsid w:val="00AB5387"/>
    <w:rsid w:val="00AB660A"/>
    <w:rsid w:val="00AB6D0F"/>
    <w:rsid w:val="00AB7858"/>
    <w:rsid w:val="00AC61A6"/>
    <w:rsid w:val="00AD02EF"/>
    <w:rsid w:val="00AD144B"/>
    <w:rsid w:val="00AD1DD2"/>
    <w:rsid w:val="00AD2062"/>
    <w:rsid w:val="00AD2F1D"/>
    <w:rsid w:val="00AD5614"/>
    <w:rsid w:val="00AD59B8"/>
    <w:rsid w:val="00AE1E46"/>
    <w:rsid w:val="00AE2598"/>
    <w:rsid w:val="00AE5FBA"/>
    <w:rsid w:val="00AF0989"/>
    <w:rsid w:val="00AF1A18"/>
    <w:rsid w:val="00AF3E6C"/>
    <w:rsid w:val="00AF785C"/>
    <w:rsid w:val="00B071FB"/>
    <w:rsid w:val="00B2635C"/>
    <w:rsid w:val="00B276E2"/>
    <w:rsid w:val="00B33DEF"/>
    <w:rsid w:val="00B3498C"/>
    <w:rsid w:val="00B3638B"/>
    <w:rsid w:val="00B368AD"/>
    <w:rsid w:val="00B40086"/>
    <w:rsid w:val="00B43CAD"/>
    <w:rsid w:val="00B52215"/>
    <w:rsid w:val="00B55A49"/>
    <w:rsid w:val="00B5643C"/>
    <w:rsid w:val="00B61CE6"/>
    <w:rsid w:val="00B67F76"/>
    <w:rsid w:val="00B70EFF"/>
    <w:rsid w:val="00B71B6F"/>
    <w:rsid w:val="00B72D0F"/>
    <w:rsid w:val="00B7532F"/>
    <w:rsid w:val="00B7558C"/>
    <w:rsid w:val="00B7753A"/>
    <w:rsid w:val="00B8054B"/>
    <w:rsid w:val="00B8152D"/>
    <w:rsid w:val="00B9194F"/>
    <w:rsid w:val="00B95614"/>
    <w:rsid w:val="00BA003B"/>
    <w:rsid w:val="00BA17AE"/>
    <w:rsid w:val="00BB05E2"/>
    <w:rsid w:val="00BB22B8"/>
    <w:rsid w:val="00BB3D89"/>
    <w:rsid w:val="00BB5098"/>
    <w:rsid w:val="00BB7D56"/>
    <w:rsid w:val="00BC12D2"/>
    <w:rsid w:val="00BC16A7"/>
    <w:rsid w:val="00BC47DE"/>
    <w:rsid w:val="00BC5985"/>
    <w:rsid w:val="00BD03F3"/>
    <w:rsid w:val="00BD1111"/>
    <w:rsid w:val="00BD26B6"/>
    <w:rsid w:val="00BE01C6"/>
    <w:rsid w:val="00BE4B78"/>
    <w:rsid w:val="00BE4DAC"/>
    <w:rsid w:val="00BE56B9"/>
    <w:rsid w:val="00BE5AB4"/>
    <w:rsid w:val="00BF13F8"/>
    <w:rsid w:val="00BF2477"/>
    <w:rsid w:val="00BF463B"/>
    <w:rsid w:val="00BF4C1B"/>
    <w:rsid w:val="00C01CFF"/>
    <w:rsid w:val="00C0268F"/>
    <w:rsid w:val="00C04FCF"/>
    <w:rsid w:val="00C10F9F"/>
    <w:rsid w:val="00C13669"/>
    <w:rsid w:val="00C13A31"/>
    <w:rsid w:val="00C15B78"/>
    <w:rsid w:val="00C2207B"/>
    <w:rsid w:val="00C22E9D"/>
    <w:rsid w:val="00C24B38"/>
    <w:rsid w:val="00C2510F"/>
    <w:rsid w:val="00C253FE"/>
    <w:rsid w:val="00C2677F"/>
    <w:rsid w:val="00C26AE0"/>
    <w:rsid w:val="00C323EC"/>
    <w:rsid w:val="00C36F2B"/>
    <w:rsid w:val="00C40ADA"/>
    <w:rsid w:val="00C46129"/>
    <w:rsid w:val="00C529E8"/>
    <w:rsid w:val="00C575DF"/>
    <w:rsid w:val="00C6013F"/>
    <w:rsid w:val="00C62DC3"/>
    <w:rsid w:val="00C71561"/>
    <w:rsid w:val="00C75446"/>
    <w:rsid w:val="00C76F94"/>
    <w:rsid w:val="00C8013F"/>
    <w:rsid w:val="00C8124F"/>
    <w:rsid w:val="00C81513"/>
    <w:rsid w:val="00C84637"/>
    <w:rsid w:val="00C92AD3"/>
    <w:rsid w:val="00C93678"/>
    <w:rsid w:val="00CA1009"/>
    <w:rsid w:val="00CA30B4"/>
    <w:rsid w:val="00CA3B8A"/>
    <w:rsid w:val="00CA5D7B"/>
    <w:rsid w:val="00CA72FC"/>
    <w:rsid w:val="00CB11B7"/>
    <w:rsid w:val="00CB2028"/>
    <w:rsid w:val="00CB56F5"/>
    <w:rsid w:val="00CB594C"/>
    <w:rsid w:val="00CB6E04"/>
    <w:rsid w:val="00CC2512"/>
    <w:rsid w:val="00CC547F"/>
    <w:rsid w:val="00CD077A"/>
    <w:rsid w:val="00CD0CA1"/>
    <w:rsid w:val="00CD1151"/>
    <w:rsid w:val="00CD5D21"/>
    <w:rsid w:val="00CE0BCA"/>
    <w:rsid w:val="00CE4470"/>
    <w:rsid w:val="00CE7906"/>
    <w:rsid w:val="00CF0363"/>
    <w:rsid w:val="00CF0B6D"/>
    <w:rsid w:val="00CF0E19"/>
    <w:rsid w:val="00CF74B5"/>
    <w:rsid w:val="00D00C3A"/>
    <w:rsid w:val="00D10AAB"/>
    <w:rsid w:val="00D11F20"/>
    <w:rsid w:val="00D14196"/>
    <w:rsid w:val="00D166B4"/>
    <w:rsid w:val="00D21702"/>
    <w:rsid w:val="00D21E9C"/>
    <w:rsid w:val="00D27D9B"/>
    <w:rsid w:val="00D33948"/>
    <w:rsid w:val="00D360CB"/>
    <w:rsid w:val="00D376DB"/>
    <w:rsid w:val="00D40AC0"/>
    <w:rsid w:val="00D40DE9"/>
    <w:rsid w:val="00D41212"/>
    <w:rsid w:val="00D42B45"/>
    <w:rsid w:val="00D46CDA"/>
    <w:rsid w:val="00D46EF1"/>
    <w:rsid w:val="00D503E4"/>
    <w:rsid w:val="00D56813"/>
    <w:rsid w:val="00D660A1"/>
    <w:rsid w:val="00D70B56"/>
    <w:rsid w:val="00D72F00"/>
    <w:rsid w:val="00D75CEF"/>
    <w:rsid w:val="00D76EC9"/>
    <w:rsid w:val="00D77516"/>
    <w:rsid w:val="00D80658"/>
    <w:rsid w:val="00D807FE"/>
    <w:rsid w:val="00D8668B"/>
    <w:rsid w:val="00D92274"/>
    <w:rsid w:val="00D94339"/>
    <w:rsid w:val="00D9707F"/>
    <w:rsid w:val="00DA1F8E"/>
    <w:rsid w:val="00DA24EE"/>
    <w:rsid w:val="00DA4C85"/>
    <w:rsid w:val="00DA57A4"/>
    <w:rsid w:val="00DA5A55"/>
    <w:rsid w:val="00DB0D07"/>
    <w:rsid w:val="00DB259B"/>
    <w:rsid w:val="00DB3FEB"/>
    <w:rsid w:val="00DB54AF"/>
    <w:rsid w:val="00DC21A2"/>
    <w:rsid w:val="00DC39E8"/>
    <w:rsid w:val="00DC4F22"/>
    <w:rsid w:val="00DC5C51"/>
    <w:rsid w:val="00DC7DEF"/>
    <w:rsid w:val="00DD2F54"/>
    <w:rsid w:val="00DD3318"/>
    <w:rsid w:val="00DD3A4E"/>
    <w:rsid w:val="00DD48D9"/>
    <w:rsid w:val="00DD51B7"/>
    <w:rsid w:val="00DD5341"/>
    <w:rsid w:val="00DD5F80"/>
    <w:rsid w:val="00DD6487"/>
    <w:rsid w:val="00DD788A"/>
    <w:rsid w:val="00DE2205"/>
    <w:rsid w:val="00DE6998"/>
    <w:rsid w:val="00DF0054"/>
    <w:rsid w:val="00DF1572"/>
    <w:rsid w:val="00DF1B8A"/>
    <w:rsid w:val="00DF209F"/>
    <w:rsid w:val="00DF255B"/>
    <w:rsid w:val="00DF3309"/>
    <w:rsid w:val="00DF4BFB"/>
    <w:rsid w:val="00DF5124"/>
    <w:rsid w:val="00DF7F39"/>
    <w:rsid w:val="00E06585"/>
    <w:rsid w:val="00E10BCB"/>
    <w:rsid w:val="00E1167C"/>
    <w:rsid w:val="00E14A35"/>
    <w:rsid w:val="00E1702C"/>
    <w:rsid w:val="00E21393"/>
    <w:rsid w:val="00E22EE8"/>
    <w:rsid w:val="00E23ABB"/>
    <w:rsid w:val="00E23E99"/>
    <w:rsid w:val="00E3093A"/>
    <w:rsid w:val="00E31ACB"/>
    <w:rsid w:val="00E33078"/>
    <w:rsid w:val="00E335AB"/>
    <w:rsid w:val="00E33AB6"/>
    <w:rsid w:val="00E4012C"/>
    <w:rsid w:val="00E42A8F"/>
    <w:rsid w:val="00E43A21"/>
    <w:rsid w:val="00E44B4A"/>
    <w:rsid w:val="00E61D18"/>
    <w:rsid w:val="00E64D1E"/>
    <w:rsid w:val="00E70EED"/>
    <w:rsid w:val="00E71D70"/>
    <w:rsid w:val="00E741D5"/>
    <w:rsid w:val="00E74474"/>
    <w:rsid w:val="00E80988"/>
    <w:rsid w:val="00E80A96"/>
    <w:rsid w:val="00E814B0"/>
    <w:rsid w:val="00E83888"/>
    <w:rsid w:val="00E84556"/>
    <w:rsid w:val="00E8497E"/>
    <w:rsid w:val="00E87A6A"/>
    <w:rsid w:val="00E9232A"/>
    <w:rsid w:val="00E93420"/>
    <w:rsid w:val="00E95489"/>
    <w:rsid w:val="00E96DAA"/>
    <w:rsid w:val="00E9721D"/>
    <w:rsid w:val="00EA18D2"/>
    <w:rsid w:val="00EA2076"/>
    <w:rsid w:val="00EA4D1B"/>
    <w:rsid w:val="00EA7BEB"/>
    <w:rsid w:val="00EB1D11"/>
    <w:rsid w:val="00EB7419"/>
    <w:rsid w:val="00EC2093"/>
    <w:rsid w:val="00EC23AB"/>
    <w:rsid w:val="00EC5023"/>
    <w:rsid w:val="00EC7D6A"/>
    <w:rsid w:val="00ED3D05"/>
    <w:rsid w:val="00ED781A"/>
    <w:rsid w:val="00EE64AE"/>
    <w:rsid w:val="00EF48AD"/>
    <w:rsid w:val="00F04C7E"/>
    <w:rsid w:val="00F06445"/>
    <w:rsid w:val="00F07114"/>
    <w:rsid w:val="00F074A0"/>
    <w:rsid w:val="00F11610"/>
    <w:rsid w:val="00F13BE1"/>
    <w:rsid w:val="00F14DC1"/>
    <w:rsid w:val="00F1580D"/>
    <w:rsid w:val="00F206A7"/>
    <w:rsid w:val="00F20CFE"/>
    <w:rsid w:val="00F2194B"/>
    <w:rsid w:val="00F22E2E"/>
    <w:rsid w:val="00F2615B"/>
    <w:rsid w:val="00F3105E"/>
    <w:rsid w:val="00F332A2"/>
    <w:rsid w:val="00F33FA3"/>
    <w:rsid w:val="00F34F0C"/>
    <w:rsid w:val="00F402F5"/>
    <w:rsid w:val="00F41591"/>
    <w:rsid w:val="00F41A63"/>
    <w:rsid w:val="00F457DD"/>
    <w:rsid w:val="00F45BEB"/>
    <w:rsid w:val="00F51F56"/>
    <w:rsid w:val="00F54523"/>
    <w:rsid w:val="00F57899"/>
    <w:rsid w:val="00F703F6"/>
    <w:rsid w:val="00F711FE"/>
    <w:rsid w:val="00F75986"/>
    <w:rsid w:val="00F77CB9"/>
    <w:rsid w:val="00F83067"/>
    <w:rsid w:val="00F84544"/>
    <w:rsid w:val="00F863C9"/>
    <w:rsid w:val="00F92FA8"/>
    <w:rsid w:val="00F954FA"/>
    <w:rsid w:val="00F95B1F"/>
    <w:rsid w:val="00F96EE6"/>
    <w:rsid w:val="00FA05B2"/>
    <w:rsid w:val="00FA486B"/>
    <w:rsid w:val="00FA512A"/>
    <w:rsid w:val="00FA68A7"/>
    <w:rsid w:val="00FB326F"/>
    <w:rsid w:val="00FC0C51"/>
    <w:rsid w:val="00FC2927"/>
    <w:rsid w:val="00FD0EE2"/>
    <w:rsid w:val="00FD427A"/>
    <w:rsid w:val="00FD7480"/>
    <w:rsid w:val="00FE09D8"/>
    <w:rsid w:val="00FE1B88"/>
    <w:rsid w:val="00FE3CAB"/>
    <w:rsid w:val="00FE4F63"/>
    <w:rsid w:val="00FE59CF"/>
    <w:rsid w:val="00FF01B7"/>
    <w:rsid w:val="00FF03F4"/>
    <w:rsid w:val="00FF0EE8"/>
    <w:rsid w:val="00FF2D72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04f75,#260859,#004712,#8a2529,#c2a204,#e87d1e"/>
    </o:shapedefaults>
    <o:shapelayout v:ext="edit">
      <o:idmap v:ext="edit" data="2"/>
    </o:shapelayout>
  </w:shapeDefaults>
  <w:decimalSymbol w:val="."/>
  <w:listSeparator w:val=","/>
  <w14:docId w14:val="1DF1AEA8"/>
  <w15:docId w15:val="{0CE1CAD9-D2CE-4ED2-B20A-5BADB940B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3448CD"/>
    <w:pPr>
      <w:spacing w:after="24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95C99"/>
    <w:pPr>
      <w:keepNext/>
      <w:spacing w:line="240" w:lineRule="auto"/>
      <w:outlineLvl w:val="0"/>
    </w:pPr>
    <w:rPr>
      <w:b/>
      <w:color w:val="006F51" w:themeColor="accent1"/>
      <w:sz w:val="36"/>
    </w:rPr>
  </w:style>
  <w:style w:type="paragraph" w:styleId="Heading2">
    <w:name w:val="heading 2"/>
    <w:basedOn w:val="Normal"/>
    <w:next w:val="Normal"/>
    <w:link w:val="Heading2Char"/>
    <w:qFormat/>
    <w:rsid w:val="00360D5A"/>
    <w:pPr>
      <w:keepNext/>
      <w:spacing w:before="240" w:after="360" w:line="240" w:lineRule="auto"/>
      <w:outlineLvl w:val="1"/>
    </w:pPr>
    <w:rPr>
      <w:b/>
      <w:color w:val="006F51" w:themeColor="accent1"/>
      <w:sz w:val="34"/>
      <w:szCs w:val="34"/>
      <w:lang w:eastAsia="en-US"/>
    </w:rPr>
  </w:style>
  <w:style w:type="paragraph" w:styleId="Heading3">
    <w:name w:val="heading 3"/>
    <w:basedOn w:val="Heading2"/>
    <w:next w:val="Normal"/>
    <w:link w:val="Heading3Char"/>
    <w:qFormat/>
    <w:rsid w:val="00B52215"/>
    <w:pPr>
      <w:ind w:right="-141"/>
      <w:outlineLvl w:val="2"/>
    </w:pPr>
    <w:rPr>
      <w:spacing w:val="11"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B5643C"/>
    <w:pPr>
      <w:outlineLvl w:val="3"/>
    </w:pPr>
    <w:rPr>
      <w:rFonts w:eastAsia="Arial"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95C99"/>
    <w:rPr>
      <w:b/>
      <w:color w:val="006F51" w:themeColor="accent1"/>
      <w:sz w:val="36"/>
      <w:szCs w:val="24"/>
    </w:rPr>
  </w:style>
  <w:style w:type="character" w:customStyle="1" w:styleId="Heading2Char">
    <w:name w:val="Heading 2 Char"/>
    <w:link w:val="Heading2"/>
    <w:rsid w:val="00360D5A"/>
    <w:rPr>
      <w:b/>
      <w:color w:val="006F51" w:themeColor="accent1"/>
      <w:sz w:val="34"/>
      <w:szCs w:val="34"/>
      <w:lang w:eastAsia="en-US"/>
    </w:rPr>
  </w:style>
  <w:style w:type="character" w:customStyle="1" w:styleId="Heading3Char">
    <w:name w:val="Heading 3 Char"/>
    <w:link w:val="Heading3"/>
    <w:rsid w:val="00B52215"/>
    <w:rPr>
      <w:b/>
      <w:color w:val="006F51" w:themeColor="accent1"/>
      <w:spacing w:val="11"/>
      <w:sz w:val="28"/>
      <w:szCs w:val="28"/>
      <w:lang w:eastAsia="en-US"/>
    </w:rPr>
  </w:style>
  <w:style w:type="character" w:styleId="Hyperlink">
    <w:name w:val="Hyperlink"/>
    <w:uiPriority w:val="99"/>
    <w:unhideWhenUsed/>
    <w:qFormat/>
    <w:rsid w:val="00271DF8"/>
    <w:rPr>
      <w:color w:val="0000FF"/>
      <w:u w:val="single"/>
    </w:rPr>
  </w:style>
  <w:style w:type="paragraph" w:styleId="TOCHeading">
    <w:name w:val="TOC Heading"/>
    <w:basedOn w:val="TOCHeader"/>
    <w:next w:val="Normal"/>
    <w:uiPriority w:val="39"/>
    <w:unhideWhenUsed/>
    <w:qFormat/>
    <w:rsid w:val="001A511D"/>
    <w:pPr>
      <w:pageBreakBefore/>
      <w:spacing w:after="360" w:line="240" w:lineRule="auto"/>
    </w:pPr>
    <w:rPr>
      <w:color w:val="006F51" w:themeColor="accent1"/>
      <w:szCs w:val="24"/>
    </w:rPr>
  </w:style>
  <w:style w:type="paragraph" w:customStyle="1" w:styleId="TitleText">
    <w:name w:val="TitleText"/>
    <w:basedOn w:val="Title"/>
    <w:link w:val="TitleTextChar"/>
    <w:unhideWhenUsed/>
    <w:rsid w:val="00FA512A"/>
    <w:pPr>
      <w:spacing w:after="480"/>
      <w:jc w:val="center"/>
    </w:pPr>
    <w:rPr>
      <w:sz w:val="40"/>
      <w:szCs w:val="28"/>
    </w:rPr>
  </w:style>
  <w:style w:type="character" w:customStyle="1" w:styleId="TitleTextChar">
    <w:name w:val="TitleText Char"/>
    <w:link w:val="TitleText"/>
    <w:rsid w:val="00FA512A"/>
    <w:rPr>
      <w:b/>
      <w:color w:val="104F75"/>
      <w:sz w:val="40"/>
      <w:szCs w:val="28"/>
    </w:rPr>
  </w:style>
  <w:style w:type="paragraph" w:customStyle="1" w:styleId="SubtitleText">
    <w:name w:val="SubtitleText"/>
    <w:basedOn w:val="Heading2"/>
    <w:link w:val="SubtitleTextChar"/>
    <w:unhideWhenUsed/>
    <w:rsid w:val="007D3DA6"/>
  </w:style>
  <w:style w:type="character" w:customStyle="1" w:styleId="SubtitleTextChar">
    <w:name w:val="SubtitleText Char"/>
    <w:link w:val="SubtitleText"/>
    <w:rsid w:val="007D3DA6"/>
    <w:rPr>
      <w:b/>
      <w:color w:val="006F51" w:themeColor="accent1"/>
      <w:sz w:val="30"/>
      <w:szCs w:val="30"/>
      <w:lang w:eastAsia="en-US"/>
    </w:rPr>
  </w:style>
  <w:style w:type="paragraph" w:customStyle="1" w:styleId="Numbered">
    <w:name w:val="Numbered"/>
    <w:link w:val="NumberedChar"/>
    <w:qFormat/>
    <w:rsid w:val="00432F73"/>
    <w:pPr>
      <w:numPr>
        <w:numId w:val="2"/>
      </w:numPr>
      <w:spacing w:after="120" w:line="288" w:lineRule="auto"/>
    </w:pPr>
    <w:rPr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8D1081"/>
    <w:pPr>
      <w:tabs>
        <w:tab w:val="right" w:pos="9498"/>
      </w:tabs>
      <w:spacing w:after="1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238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32924"/>
    <w:pPr>
      <w:tabs>
        <w:tab w:val="right" w:pos="9498"/>
      </w:tabs>
      <w:spacing w:after="120"/>
      <w:ind w:left="482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25578F"/>
    <w:pPr>
      <w:jc w:val="right"/>
    </w:pPr>
  </w:style>
  <w:style w:type="character" w:customStyle="1" w:styleId="CopyrightBoxChar">
    <w:name w:val="CopyrightBox Char"/>
    <w:link w:val="CopyrightBox"/>
    <w:rsid w:val="0025578F"/>
    <w:rPr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D807FE"/>
    <w:pPr>
      <w:spacing w:before="6000" w:after="120"/>
    </w:pPr>
  </w:style>
  <w:style w:type="character" w:customStyle="1" w:styleId="CopyrightSpacingChar">
    <w:name w:val="CopyrightSpacing Char"/>
    <w:link w:val="CopyrightSpacing"/>
    <w:rsid w:val="00D807FE"/>
    <w:rPr>
      <w:sz w:val="24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F332A2"/>
  </w:style>
  <w:style w:type="paragraph" w:styleId="BlockText">
    <w:name w:val="Block Text"/>
    <w:basedOn w:val="Normal"/>
    <w:semiHidden/>
    <w:unhideWhenUsed/>
    <w:rsid w:val="00F332A2"/>
    <w:pPr>
      <w:pBdr>
        <w:top w:val="single" w:sz="2" w:space="10" w:color="006F51" w:themeColor="accent1"/>
        <w:left w:val="single" w:sz="2" w:space="10" w:color="006F51" w:themeColor="accent1"/>
        <w:bottom w:val="single" w:sz="2" w:space="10" w:color="006F51" w:themeColor="accent1"/>
        <w:right w:val="single" w:sz="2" w:space="10" w:color="006F5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6F51" w:themeColor="accent1"/>
    </w:rPr>
  </w:style>
  <w:style w:type="paragraph" w:styleId="Title">
    <w:name w:val="Title"/>
    <w:basedOn w:val="Normal"/>
    <w:next w:val="Normal"/>
    <w:link w:val="TitleChar"/>
    <w:unhideWhenUsed/>
    <w:rsid w:val="00871A3B"/>
    <w:pPr>
      <w:spacing w:before="3600" w:after="0" w:line="240" w:lineRule="auto"/>
    </w:pPr>
    <w:rPr>
      <w:b/>
      <w:color w:val="104F75"/>
      <w:sz w:val="92"/>
      <w:szCs w:val="92"/>
    </w:rPr>
  </w:style>
  <w:style w:type="character" w:customStyle="1" w:styleId="TitleChar">
    <w:name w:val="Title Char"/>
    <w:link w:val="Title"/>
    <w:rsid w:val="00871A3B"/>
    <w:rPr>
      <w:b/>
      <w:color w:val="104F75"/>
      <w:sz w:val="92"/>
      <w:szCs w:val="92"/>
    </w:rPr>
  </w:style>
  <w:style w:type="paragraph" w:styleId="TableofFigures">
    <w:name w:val="table of figures"/>
    <w:basedOn w:val="Normal"/>
    <w:next w:val="Normal"/>
    <w:uiPriority w:val="99"/>
    <w:unhideWhenUsed/>
    <w:rsid w:val="00780950"/>
  </w:style>
  <w:style w:type="paragraph" w:customStyle="1" w:styleId="TOCHeader">
    <w:name w:val="TOC Header"/>
    <w:basedOn w:val="Normal"/>
    <w:link w:val="TOCHeaderChar"/>
    <w:unhideWhenUsed/>
    <w:rsid w:val="00C93678"/>
    <w:rPr>
      <w:b/>
      <w:color w:val="104F75"/>
      <w:sz w:val="36"/>
      <w:szCs w:val="36"/>
    </w:rPr>
  </w:style>
  <w:style w:type="character" w:customStyle="1" w:styleId="TOCHeaderChar">
    <w:name w:val="TOC Header Char"/>
    <w:link w:val="TOCHeader"/>
    <w:rsid w:val="00C93678"/>
    <w:rPr>
      <w:b/>
      <w:color w:val="104F75"/>
      <w:sz w:val="36"/>
      <w:szCs w:val="36"/>
    </w:rPr>
  </w:style>
  <w:style w:type="paragraph" w:styleId="BodyText2">
    <w:name w:val="Body Text 2"/>
    <w:basedOn w:val="Normal"/>
    <w:link w:val="BodyText2Char"/>
    <w:semiHidden/>
    <w:unhideWhenUsed/>
    <w:rsid w:val="00F332A2"/>
    <w:pPr>
      <w:spacing w:after="120" w:line="480" w:lineRule="auto"/>
    </w:pPr>
  </w:style>
  <w:style w:type="character" w:customStyle="1" w:styleId="NumberedChar">
    <w:name w:val="Numbered Char"/>
    <w:link w:val="Numbered"/>
    <w:rsid w:val="00432F7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95058"/>
    <w:pPr>
      <w:numPr>
        <w:ilvl w:val="1"/>
        <w:numId w:val="14"/>
      </w:numPr>
      <w:spacing w:after="120"/>
    </w:pPr>
    <w:rPr>
      <w:color w:val="000000" w:themeColor="text1"/>
    </w:rPr>
  </w:style>
  <w:style w:type="paragraph" w:styleId="Caption">
    <w:name w:val="caption"/>
    <w:basedOn w:val="Normal"/>
    <w:next w:val="Normal"/>
    <w:qFormat/>
    <w:rsid w:val="00895C99"/>
    <w:pPr>
      <w:keepNext/>
      <w:spacing w:before="120"/>
      <w:jc w:val="center"/>
    </w:pPr>
    <w:rPr>
      <w:b/>
      <w:bCs/>
      <w:color w:val="000000" w:themeColor="text1"/>
      <w:szCs w:val="22"/>
    </w:rPr>
  </w:style>
  <w:style w:type="character" w:customStyle="1" w:styleId="Heading4Char">
    <w:name w:val="Heading 4 Char"/>
    <w:link w:val="Heading4"/>
    <w:rsid w:val="00B5643C"/>
    <w:rPr>
      <w:rFonts w:eastAsia="Arial"/>
      <w:b/>
      <w:bCs/>
      <w:color w:val="006F51" w:themeColor="accent1"/>
      <w:sz w:val="28"/>
      <w:szCs w:val="32"/>
      <w:lang w:eastAsia="en-US"/>
    </w:rPr>
  </w:style>
  <w:style w:type="paragraph" w:styleId="ListBullet">
    <w:name w:val="List Bullet"/>
    <w:basedOn w:val="ListParagraph"/>
    <w:unhideWhenUsed/>
    <w:rsid w:val="00271DF8"/>
    <w:pPr>
      <w:numPr>
        <w:ilvl w:val="0"/>
        <w:numId w:val="15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character" w:customStyle="1" w:styleId="BodyText2Char">
    <w:name w:val="Body Text 2 Char"/>
    <w:basedOn w:val="DefaultParagraphFont"/>
    <w:link w:val="BodyText2"/>
    <w:semiHidden/>
    <w:rsid w:val="00F332A2"/>
    <w:rPr>
      <w:sz w:val="24"/>
      <w:szCs w:val="24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unhideWhenUsed/>
    <w:rsid w:val="00F332A2"/>
    <w:pPr>
      <w:spacing w:after="120"/>
    </w:pPr>
    <w:rPr>
      <w:sz w:val="16"/>
      <w:szCs w:val="16"/>
    </w:rPr>
  </w:style>
  <w:style w:type="paragraph" w:customStyle="1" w:styleId="TableHeader">
    <w:name w:val="TableHeader"/>
    <w:basedOn w:val="Normal"/>
    <w:qFormat/>
    <w:rsid w:val="00D76EC9"/>
    <w:pPr>
      <w:spacing w:before="100" w:after="100"/>
      <w:jc w:val="center"/>
    </w:pPr>
    <w:rPr>
      <w:b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332A2"/>
    <w:rPr>
      <w:sz w:val="16"/>
      <w:szCs w:val="16"/>
    </w:rPr>
  </w:style>
  <w:style w:type="paragraph" w:customStyle="1" w:styleId="TableRow">
    <w:name w:val="TableRow"/>
    <w:basedOn w:val="Normal"/>
    <w:link w:val="TableRowChar"/>
    <w:qFormat/>
    <w:rsid w:val="00D76EC9"/>
    <w:pPr>
      <w:spacing w:before="40" w:after="40"/>
    </w:pPr>
  </w:style>
  <w:style w:type="paragraph" w:styleId="BodyTextFirstIndent">
    <w:name w:val="Body Text First Indent"/>
    <w:basedOn w:val="BodyText"/>
    <w:link w:val="BodyTextFirstIndentChar"/>
    <w:semiHidden/>
    <w:unhideWhenUsed/>
    <w:rsid w:val="00F332A2"/>
    <w:pPr>
      <w:spacing w:after="240"/>
      <w:ind w:firstLine="360"/>
    </w:pPr>
  </w:style>
  <w:style w:type="character" w:customStyle="1" w:styleId="TableRowChar">
    <w:name w:val="TableRow Char"/>
    <w:link w:val="TableRow"/>
    <w:rsid w:val="00D76EC9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F332A2"/>
    <w:rPr>
      <w:sz w:val="24"/>
      <w:szCs w:val="24"/>
    </w:rPr>
  </w:style>
  <w:style w:type="character" w:styleId="CommentReference">
    <w:name w:val="annotation reference"/>
    <w:basedOn w:val="DefaultParagraphFont"/>
    <w:unhideWhenUsed/>
    <w:rsid w:val="00BF4C1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F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4C1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F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F4C1B"/>
    <w:rPr>
      <w:b/>
      <w:bCs/>
    </w:rPr>
  </w:style>
  <w:style w:type="paragraph" w:styleId="EndnoteText">
    <w:name w:val="endnote text"/>
    <w:basedOn w:val="Normal"/>
    <w:link w:val="End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47DE"/>
  </w:style>
  <w:style w:type="character" w:styleId="EndnoteReference">
    <w:name w:val="endnote reference"/>
    <w:basedOn w:val="DefaultParagraphFont"/>
    <w:semiHidden/>
    <w:unhideWhenUsed/>
    <w:rsid w:val="00BC47DE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C47D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47DE"/>
  </w:style>
  <w:style w:type="character" w:styleId="FootnoteReference">
    <w:name w:val="footnote reference"/>
    <w:basedOn w:val="DefaultParagraphFont"/>
    <w:unhideWhenUsed/>
    <w:rsid w:val="00BC47DE"/>
    <w:rPr>
      <w:vertAlign w:val="superscript"/>
    </w:rPr>
  </w:style>
  <w:style w:type="paragraph" w:customStyle="1" w:styleId="ColouredBoxHeadline">
    <w:name w:val="Coloured Box Headline"/>
    <w:basedOn w:val="Normal"/>
    <w:rsid w:val="00302BEE"/>
    <w:pPr>
      <w:spacing w:before="120"/>
    </w:pPr>
    <w:rPr>
      <w:b/>
      <w:bCs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F332A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F332A2"/>
    <w:rPr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F332A2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332A2"/>
    <w:rPr>
      <w:sz w:val="24"/>
      <w:szCs w:val="24"/>
    </w:rPr>
  </w:style>
  <w:style w:type="paragraph" w:styleId="Date">
    <w:name w:val="Date"/>
    <w:basedOn w:val="Normal"/>
    <w:next w:val="Normal"/>
    <w:link w:val="DateChar"/>
    <w:unhideWhenUsed/>
    <w:rsid w:val="00C93678"/>
    <w:rPr>
      <w:b/>
      <w:color w:val="1F497D" w:themeColor="text2"/>
      <w:sz w:val="44"/>
      <w:szCs w:val="44"/>
    </w:rPr>
  </w:style>
  <w:style w:type="character" w:customStyle="1" w:styleId="DateChar">
    <w:name w:val="Date Char"/>
    <w:basedOn w:val="DefaultParagraphFont"/>
    <w:link w:val="Date"/>
    <w:rsid w:val="00C93678"/>
    <w:rPr>
      <w:b/>
      <w:color w:val="1F497D" w:themeColor="text2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E83888"/>
    <w:rPr>
      <w:sz w:val="22"/>
      <w:szCs w:val="22"/>
    </w:rPr>
  </w:style>
  <w:style w:type="paragraph" w:customStyle="1" w:styleId="Source">
    <w:name w:val="Source"/>
    <w:basedOn w:val="Normal"/>
    <w:link w:val="SourceChar"/>
    <w:qFormat/>
    <w:rsid w:val="00E83888"/>
    <w:pPr>
      <w:spacing w:before="120"/>
      <w:jc w:val="right"/>
    </w:pPr>
    <w:rPr>
      <w:szCs w:val="22"/>
    </w:rPr>
  </w:style>
  <w:style w:type="paragraph" w:customStyle="1" w:styleId="SocialMedia">
    <w:name w:val="SocialMedia"/>
    <w:basedOn w:val="Normal"/>
    <w:link w:val="SocialMediaChar"/>
    <w:rsid w:val="00C2510F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C2510F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C2510F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C2510F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C2510F"/>
    <w:rPr>
      <w:sz w:val="24"/>
      <w:szCs w:val="24"/>
    </w:rPr>
  </w:style>
  <w:style w:type="paragraph" w:customStyle="1" w:styleId="LicenceIntro">
    <w:name w:val="LicenceIntro"/>
    <w:basedOn w:val="Licence"/>
    <w:rsid w:val="00C2510F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C2510F"/>
    <w:rPr>
      <w:sz w:val="24"/>
      <w:szCs w:val="24"/>
    </w:rPr>
  </w:style>
  <w:style w:type="paragraph" w:customStyle="1" w:styleId="TableRowRight">
    <w:name w:val="TableRowRight"/>
    <w:basedOn w:val="TableRow"/>
    <w:rsid w:val="00D46EF1"/>
    <w:pPr>
      <w:jc w:val="right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3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332A2"/>
    <w:rPr>
      <w:sz w:val="24"/>
      <w:szCs w:val="24"/>
    </w:rPr>
  </w:style>
  <w:style w:type="paragraph" w:styleId="BodyTextIndent3">
    <w:name w:val="Body Text Indent 3"/>
    <w:basedOn w:val="Normal"/>
    <w:link w:val="BodyTextIndent3Char"/>
    <w:semiHidden/>
    <w:unhideWhenUsed/>
    <w:rsid w:val="00F332A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332A2"/>
    <w:rPr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F332A2"/>
    <w:rPr>
      <w:b/>
      <w:bCs/>
      <w:smallCaps/>
      <w:spacing w:val="5"/>
    </w:rPr>
  </w:style>
  <w:style w:type="paragraph" w:styleId="Closing">
    <w:name w:val="Closing"/>
    <w:basedOn w:val="Normal"/>
    <w:link w:val="ClosingChar"/>
    <w:semiHidden/>
    <w:unhideWhenUsed/>
    <w:rsid w:val="00F332A2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F332A2"/>
    <w:rPr>
      <w:sz w:val="24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332A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332A2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F332A2"/>
    <w:rPr>
      <w:sz w:val="24"/>
      <w:szCs w:val="24"/>
    </w:rPr>
  </w:style>
  <w:style w:type="character" w:styleId="Emphasis">
    <w:name w:val="Emphasis"/>
    <w:basedOn w:val="DefaultParagraphFont"/>
    <w:semiHidden/>
    <w:unhideWhenUsed/>
    <w:rsid w:val="00F332A2"/>
    <w:rPr>
      <w:i/>
      <w:iCs/>
    </w:rPr>
  </w:style>
  <w:style w:type="paragraph" w:styleId="EnvelopeAddress">
    <w:name w:val="envelope address"/>
    <w:basedOn w:val="Normal"/>
    <w:semiHidden/>
    <w:unhideWhenUsed/>
    <w:rsid w:val="00F332A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semiHidden/>
    <w:unhideWhenUsed/>
    <w:rsid w:val="00F332A2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unhideWhenUsed/>
    <w:rsid w:val="00F332A2"/>
    <w:rPr>
      <w:color w:val="800080" w:themeColor="followedHyperlink"/>
      <w:u w:val="single"/>
    </w:rPr>
  </w:style>
  <w:style w:type="character" w:styleId="HTMLAcronym">
    <w:name w:val="HTML Acronym"/>
    <w:basedOn w:val="DefaultParagraphFont"/>
    <w:semiHidden/>
    <w:unhideWhenUsed/>
    <w:rsid w:val="00F332A2"/>
  </w:style>
  <w:style w:type="paragraph" w:styleId="HTMLAddress">
    <w:name w:val="HTML Address"/>
    <w:basedOn w:val="Normal"/>
    <w:link w:val="HTMLAddressChar"/>
    <w:semiHidden/>
    <w:unhideWhenUsed/>
    <w:rsid w:val="00F332A2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332A2"/>
    <w:rPr>
      <w:i/>
      <w:iCs/>
      <w:sz w:val="24"/>
      <w:szCs w:val="24"/>
    </w:rPr>
  </w:style>
  <w:style w:type="character" w:styleId="HTMLCite">
    <w:name w:val="HTML Cite"/>
    <w:basedOn w:val="DefaultParagraphFont"/>
    <w:semiHidden/>
    <w:unhideWhenUsed/>
    <w:rsid w:val="00F332A2"/>
    <w:rPr>
      <w:i/>
      <w:iCs/>
    </w:rPr>
  </w:style>
  <w:style w:type="character" w:styleId="HTMLCode">
    <w:name w:val="HTML Code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F332A2"/>
    <w:rPr>
      <w:i/>
      <w:iCs/>
    </w:rPr>
  </w:style>
  <w:style w:type="character" w:styleId="HTMLKeyboard">
    <w:name w:val="HTML Keyboard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332A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332A2"/>
    <w:rPr>
      <w:rFonts w:ascii="Consolas" w:hAnsi="Consolas"/>
    </w:rPr>
  </w:style>
  <w:style w:type="character" w:styleId="HTMLSample">
    <w:name w:val="HTML Sample"/>
    <w:basedOn w:val="DefaultParagraphFont"/>
    <w:semiHidden/>
    <w:unhideWhenUsed/>
    <w:rsid w:val="00F332A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F332A2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F332A2"/>
    <w:rPr>
      <w:i/>
      <w:iCs/>
    </w:rPr>
  </w:style>
  <w:style w:type="paragraph" w:styleId="Index1">
    <w:name w:val="index 1"/>
    <w:basedOn w:val="Normal"/>
    <w:next w:val="Normal"/>
    <w:autoRedefine/>
    <w:semiHidden/>
    <w:unhideWhenUsed/>
    <w:rsid w:val="00F332A2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semiHidden/>
    <w:unhideWhenUsed/>
    <w:rsid w:val="00F332A2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semiHidden/>
    <w:unhideWhenUsed/>
    <w:rsid w:val="00F332A2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semiHidden/>
    <w:unhideWhenUsed/>
    <w:rsid w:val="00F332A2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F332A2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F332A2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F332A2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F332A2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F332A2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F332A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F332A2"/>
    <w:rPr>
      <w:b/>
      <w:bCs/>
      <w:i/>
      <w:iCs/>
      <w:color w:val="006F5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332A2"/>
    <w:pPr>
      <w:pBdr>
        <w:bottom w:val="single" w:sz="4" w:space="4" w:color="006F51" w:themeColor="accent1"/>
      </w:pBdr>
      <w:spacing w:before="200" w:after="280"/>
      <w:ind w:left="936" w:right="936"/>
    </w:pPr>
    <w:rPr>
      <w:b/>
      <w:bCs/>
      <w:i/>
      <w:iCs/>
      <w:color w:val="006F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332A2"/>
    <w:rPr>
      <w:b/>
      <w:bCs/>
      <w:i/>
      <w:iCs/>
      <w:color w:val="006F51" w:themeColor="accent1"/>
      <w:sz w:val="24"/>
      <w:szCs w:val="24"/>
    </w:rPr>
  </w:style>
  <w:style w:type="character" w:styleId="IntenseReference">
    <w:name w:val="Intense Reference"/>
    <w:basedOn w:val="DefaultParagraphFont"/>
    <w:uiPriority w:val="32"/>
    <w:semiHidden/>
    <w:unhideWhenUsed/>
    <w:rsid w:val="00F332A2"/>
    <w:rPr>
      <w:b/>
      <w:bCs/>
      <w:smallCaps/>
      <w:color w:val="6CB33F" w:themeColor="accent2"/>
      <w:spacing w:val="5"/>
      <w:u w:val="single"/>
    </w:rPr>
  </w:style>
  <w:style w:type="character" w:styleId="LineNumber">
    <w:name w:val="line number"/>
    <w:basedOn w:val="DefaultParagraphFont"/>
    <w:semiHidden/>
    <w:unhideWhenUsed/>
    <w:rsid w:val="00F332A2"/>
  </w:style>
  <w:style w:type="paragraph" w:styleId="List">
    <w:name w:val="List"/>
    <w:basedOn w:val="Normal"/>
    <w:semiHidden/>
    <w:unhideWhenUsed/>
    <w:rsid w:val="00F332A2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F332A2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F332A2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F332A2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F332A2"/>
    <w:pPr>
      <w:ind w:left="1415" w:hanging="283"/>
      <w:contextualSpacing/>
    </w:pPr>
  </w:style>
  <w:style w:type="paragraph" w:styleId="ListBullet2">
    <w:name w:val="List Bullet 2"/>
    <w:basedOn w:val="Normal"/>
    <w:rsid w:val="00F332A2"/>
    <w:pPr>
      <w:numPr>
        <w:numId w:val="3"/>
      </w:numPr>
      <w:contextualSpacing/>
    </w:pPr>
  </w:style>
  <w:style w:type="paragraph" w:styleId="ListBullet3">
    <w:name w:val="List Bullet 3"/>
    <w:basedOn w:val="Normal"/>
    <w:rsid w:val="00F332A2"/>
    <w:pPr>
      <w:numPr>
        <w:numId w:val="4"/>
      </w:numPr>
      <w:contextualSpacing/>
    </w:pPr>
  </w:style>
  <w:style w:type="paragraph" w:styleId="ListBullet4">
    <w:name w:val="List Bullet 4"/>
    <w:basedOn w:val="Normal"/>
    <w:rsid w:val="00F332A2"/>
    <w:pPr>
      <w:numPr>
        <w:numId w:val="5"/>
      </w:numPr>
      <w:contextualSpacing/>
    </w:pPr>
  </w:style>
  <w:style w:type="paragraph" w:styleId="ListBullet5">
    <w:name w:val="List Bullet 5"/>
    <w:basedOn w:val="Normal"/>
    <w:rsid w:val="00F332A2"/>
    <w:pPr>
      <w:numPr>
        <w:numId w:val="6"/>
      </w:numPr>
      <w:contextualSpacing/>
    </w:pPr>
  </w:style>
  <w:style w:type="paragraph" w:styleId="ListContinue">
    <w:name w:val="List Continue"/>
    <w:basedOn w:val="Normal"/>
    <w:semiHidden/>
    <w:unhideWhenUsed/>
    <w:rsid w:val="00F332A2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F332A2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F332A2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F332A2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F332A2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F332A2"/>
    <w:pPr>
      <w:numPr>
        <w:numId w:val="7"/>
      </w:numPr>
      <w:contextualSpacing/>
    </w:pPr>
  </w:style>
  <w:style w:type="paragraph" w:styleId="ListNumber2">
    <w:name w:val="List Number 2"/>
    <w:basedOn w:val="Normal"/>
    <w:semiHidden/>
    <w:unhideWhenUsed/>
    <w:rsid w:val="00F332A2"/>
    <w:pPr>
      <w:numPr>
        <w:numId w:val="8"/>
      </w:numPr>
      <w:contextualSpacing/>
    </w:pPr>
  </w:style>
  <w:style w:type="paragraph" w:styleId="ListNumber3">
    <w:name w:val="List Number 3"/>
    <w:basedOn w:val="Normal"/>
    <w:semiHidden/>
    <w:unhideWhenUsed/>
    <w:rsid w:val="00F332A2"/>
    <w:pPr>
      <w:numPr>
        <w:numId w:val="9"/>
      </w:numPr>
      <w:contextualSpacing/>
    </w:pPr>
  </w:style>
  <w:style w:type="paragraph" w:styleId="ListNumber4">
    <w:name w:val="List Number 4"/>
    <w:basedOn w:val="Normal"/>
    <w:semiHidden/>
    <w:unhideWhenUsed/>
    <w:rsid w:val="00F332A2"/>
    <w:pPr>
      <w:numPr>
        <w:numId w:val="10"/>
      </w:numPr>
      <w:contextualSpacing/>
    </w:pPr>
  </w:style>
  <w:style w:type="paragraph" w:styleId="ListNumber5">
    <w:name w:val="List Number 5"/>
    <w:basedOn w:val="Normal"/>
    <w:semiHidden/>
    <w:unhideWhenUsed/>
    <w:rsid w:val="00F332A2"/>
    <w:pPr>
      <w:numPr>
        <w:numId w:val="11"/>
      </w:numPr>
      <w:contextualSpacing/>
    </w:pPr>
  </w:style>
  <w:style w:type="paragraph" w:styleId="MacroText">
    <w:name w:val="macro"/>
    <w:link w:val="MacroTextChar"/>
    <w:semiHidden/>
    <w:unhideWhenUsed/>
    <w:rsid w:val="00F332A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8" w:lineRule="auto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semiHidden/>
    <w:rsid w:val="00F332A2"/>
    <w:rPr>
      <w:rFonts w:ascii="Consolas" w:hAnsi="Consolas"/>
    </w:rPr>
  </w:style>
  <w:style w:type="paragraph" w:styleId="MessageHeader">
    <w:name w:val="Message Header"/>
    <w:basedOn w:val="Normal"/>
    <w:link w:val="MessageHeaderChar"/>
    <w:semiHidden/>
    <w:unhideWhenUsed/>
    <w:rsid w:val="00F332A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semiHidden/>
    <w:rsid w:val="00F332A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F332A2"/>
    <w:rPr>
      <w:sz w:val="24"/>
      <w:szCs w:val="24"/>
    </w:rPr>
  </w:style>
  <w:style w:type="paragraph" w:styleId="NormalWeb">
    <w:name w:val="Normal (Web)"/>
    <w:basedOn w:val="Normal"/>
    <w:semiHidden/>
    <w:unhideWhenUsed/>
    <w:rsid w:val="00F332A2"/>
    <w:rPr>
      <w:rFonts w:ascii="Times New Roman" w:hAnsi="Times New Roman"/>
    </w:rPr>
  </w:style>
  <w:style w:type="paragraph" w:styleId="NormalIndent">
    <w:name w:val="Normal Indent"/>
    <w:basedOn w:val="Normal"/>
    <w:semiHidden/>
    <w:unhideWhenUsed/>
    <w:rsid w:val="00F332A2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332A2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F332A2"/>
    <w:rPr>
      <w:sz w:val="24"/>
      <w:szCs w:val="24"/>
    </w:rPr>
  </w:style>
  <w:style w:type="character" w:styleId="PageNumber">
    <w:name w:val="page number"/>
    <w:basedOn w:val="DefaultParagraphFont"/>
    <w:semiHidden/>
    <w:unhideWhenUsed/>
    <w:rsid w:val="00F332A2"/>
  </w:style>
  <w:style w:type="character" w:styleId="PlaceholderText">
    <w:name w:val="Placeholder Text"/>
    <w:basedOn w:val="DefaultParagraphFont"/>
    <w:uiPriority w:val="99"/>
    <w:semiHidden/>
    <w:rsid w:val="00F332A2"/>
    <w:rPr>
      <w:color w:val="808080"/>
    </w:rPr>
  </w:style>
  <w:style w:type="paragraph" w:styleId="PlainText">
    <w:name w:val="Plain Text"/>
    <w:basedOn w:val="Normal"/>
    <w:link w:val="PlainTextChar"/>
    <w:semiHidden/>
    <w:unhideWhenUsed/>
    <w:rsid w:val="00F332A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332A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332A2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332A2"/>
    <w:rPr>
      <w:i/>
      <w:iCs/>
      <w:color w:val="000000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332A2"/>
  </w:style>
  <w:style w:type="character" w:customStyle="1" w:styleId="SalutationChar">
    <w:name w:val="Salutation Char"/>
    <w:basedOn w:val="DefaultParagraphFont"/>
    <w:link w:val="Salutation"/>
    <w:semiHidden/>
    <w:rsid w:val="00F332A2"/>
    <w:rPr>
      <w:sz w:val="24"/>
      <w:szCs w:val="24"/>
    </w:rPr>
  </w:style>
  <w:style w:type="paragraph" w:styleId="Signature">
    <w:name w:val="Signature"/>
    <w:basedOn w:val="Normal"/>
    <w:link w:val="SignatureChar"/>
    <w:semiHidden/>
    <w:unhideWhenUsed/>
    <w:rsid w:val="00F332A2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F332A2"/>
    <w:rPr>
      <w:sz w:val="24"/>
      <w:szCs w:val="24"/>
    </w:rPr>
  </w:style>
  <w:style w:type="character" w:styleId="Strong">
    <w:name w:val="Strong"/>
    <w:basedOn w:val="DefaultParagraphFont"/>
    <w:semiHidden/>
    <w:unhideWhenUsed/>
    <w:rsid w:val="00F332A2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rsid w:val="00F332A2"/>
    <w:pPr>
      <w:numPr>
        <w:ilvl w:val="1"/>
      </w:numPr>
    </w:pPr>
    <w:rPr>
      <w:rFonts w:asciiTheme="majorHAnsi" w:eastAsiaTheme="majorEastAsia" w:hAnsiTheme="majorHAnsi" w:cstheme="majorBidi"/>
      <w:i/>
      <w:iCs/>
      <w:color w:val="006F51" w:themeColor="accent1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F332A2"/>
    <w:rPr>
      <w:rFonts w:asciiTheme="majorHAnsi" w:eastAsiaTheme="majorEastAsia" w:hAnsiTheme="majorHAnsi" w:cstheme="majorBidi"/>
      <w:i/>
      <w:iCs/>
      <w:color w:val="006F5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F332A2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F332A2"/>
    <w:rPr>
      <w:smallCaps/>
      <w:color w:val="6CB33F" w:themeColor="accent2"/>
      <w:u w:val="single"/>
    </w:rPr>
  </w:style>
  <w:style w:type="paragraph" w:styleId="TableofAuthorities">
    <w:name w:val="table of authorities"/>
    <w:basedOn w:val="Normal"/>
    <w:next w:val="Normal"/>
    <w:semiHidden/>
    <w:unhideWhenUsed/>
    <w:rsid w:val="00F332A2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F332A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4">
    <w:name w:val="toc 4"/>
    <w:basedOn w:val="Normal"/>
    <w:next w:val="Normal"/>
    <w:autoRedefine/>
    <w:semiHidden/>
    <w:unhideWhenUsed/>
    <w:rsid w:val="00F332A2"/>
    <w:pPr>
      <w:spacing w:after="100"/>
      <w:ind w:left="720"/>
    </w:pPr>
  </w:style>
  <w:style w:type="paragraph" w:styleId="TOC5">
    <w:name w:val="toc 5"/>
    <w:basedOn w:val="Normal"/>
    <w:next w:val="Normal"/>
    <w:autoRedefine/>
    <w:semiHidden/>
    <w:unhideWhenUsed/>
    <w:rsid w:val="00F332A2"/>
    <w:pPr>
      <w:spacing w:after="100"/>
      <w:ind w:left="960"/>
    </w:pPr>
  </w:style>
  <w:style w:type="paragraph" w:styleId="TOC6">
    <w:name w:val="toc 6"/>
    <w:basedOn w:val="Normal"/>
    <w:next w:val="Normal"/>
    <w:autoRedefine/>
    <w:semiHidden/>
    <w:unhideWhenUsed/>
    <w:rsid w:val="00F332A2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F332A2"/>
    <w:pPr>
      <w:spacing w:after="100"/>
      <w:ind w:left="1440"/>
    </w:pPr>
  </w:style>
  <w:style w:type="paragraph" w:styleId="TOC8">
    <w:name w:val="toc 8"/>
    <w:basedOn w:val="Normal"/>
    <w:next w:val="Normal"/>
    <w:autoRedefine/>
    <w:semiHidden/>
    <w:unhideWhenUsed/>
    <w:rsid w:val="00F332A2"/>
    <w:pPr>
      <w:spacing w:after="100"/>
      <w:ind w:left="1680"/>
    </w:pPr>
  </w:style>
  <w:style w:type="paragraph" w:styleId="TOC9">
    <w:name w:val="toc 9"/>
    <w:basedOn w:val="Normal"/>
    <w:next w:val="Normal"/>
    <w:autoRedefine/>
    <w:semiHidden/>
    <w:unhideWhenUsed/>
    <w:rsid w:val="00F332A2"/>
    <w:pPr>
      <w:spacing w:after="100"/>
      <w:ind w:left="1920"/>
    </w:pPr>
  </w:style>
  <w:style w:type="paragraph" w:customStyle="1" w:styleId="DfESOutNumbered">
    <w:name w:val="DfESOutNumbered"/>
    <w:basedOn w:val="Normal"/>
    <w:link w:val="DfESOutNumberedChar"/>
    <w:rsid w:val="00E10BCB"/>
    <w:pPr>
      <w:widowControl w:val="0"/>
      <w:numPr>
        <w:numId w:val="12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E10BCB"/>
    <w:rPr>
      <w:rFonts w:cs="Arial"/>
      <w:sz w:val="24"/>
      <w:lang w:eastAsia="en-US"/>
    </w:rPr>
  </w:style>
  <w:style w:type="paragraph" w:customStyle="1" w:styleId="TableRowCentered">
    <w:name w:val="TableRowCentered"/>
    <w:basedOn w:val="TableRow"/>
    <w:rsid w:val="00F51F56"/>
    <w:pPr>
      <w:jc w:val="center"/>
    </w:pPr>
    <w:rPr>
      <w:szCs w:val="20"/>
    </w:rPr>
  </w:style>
  <w:style w:type="paragraph" w:customStyle="1" w:styleId="DeptBullets">
    <w:name w:val="DeptBullets"/>
    <w:basedOn w:val="Normal"/>
    <w:link w:val="DeptBulletsChar"/>
    <w:rsid w:val="00432F73"/>
    <w:pPr>
      <w:widowControl w:val="0"/>
      <w:numPr>
        <w:numId w:val="13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szCs w:val="20"/>
      <w:lang w:eastAsia="en-US"/>
    </w:rPr>
  </w:style>
  <w:style w:type="character" w:customStyle="1" w:styleId="DeptBulletsChar">
    <w:name w:val="DeptBullets Char"/>
    <w:basedOn w:val="DefaultParagraphFont"/>
    <w:link w:val="DeptBullets"/>
    <w:rsid w:val="00432F73"/>
    <w:rPr>
      <w:sz w:val="24"/>
      <w:lang w:eastAsia="en-US"/>
    </w:rPr>
  </w:style>
  <w:style w:type="character" w:customStyle="1" w:styleId="LogosChar">
    <w:name w:val="Logos Char"/>
    <w:basedOn w:val="DefaultParagraphFont"/>
    <w:link w:val="Logos"/>
    <w:locked/>
    <w:rsid w:val="00F20CFE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F20CFE"/>
    <w:pPr>
      <w:pageBreakBefore/>
      <w:widowControl w:val="0"/>
    </w:pPr>
    <w:rPr>
      <w:noProof/>
      <w:color w:val="0D0D0D" w:themeColor="text1" w:themeTint="F2"/>
    </w:rPr>
  </w:style>
  <w:style w:type="character" w:customStyle="1" w:styleId="RGB">
    <w:name w:val="RGB"/>
    <w:basedOn w:val="DefaultParagraphFont"/>
    <w:rsid w:val="0003583C"/>
    <w:rPr>
      <w:b/>
      <w:bCs/>
      <w:sz w:val="20"/>
    </w:rPr>
  </w:style>
  <w:style w:type="character" w:customStyle="1" w:styleId="RGBValues">
    <w:name w:val="RGB Values"/>
    <w:basedOn w:val="DefaultParagraphFont"/>
    <w:rsid w:val="0003583C"/>
    <w:rPr>
      <w:sz w:val="20"/>
    </w:rPr>
  </w:style>
  <w:style w:type="paragraph" w:customStyle="1" w:styleId="Centredembed">
    <w:name w:val="Centred embed"/>
    <w:basedOn w:val="Normal"/>
    <w:rsid w:val="0003583C"/>
    <w:pPr>
      <w:spacing w:after="0"/>
      <w:jc w:val="center"/>
    </w:pPr>
    <w:rPr>
      <w:szCs w:val="20"/>
    </w:rPr>
  </w:style>
  <w:style w:type="paragraph" w:customStyle="1" w:styleId="Researchreport">
    <w:name w:val="Research report"/>
    <w:basedOn w:val="SubtitleText"/>
    <w:link w:val="ResearchreportChar"/>
    <w:rsid w:val="0003583C"/>
    <w:rPr>
      <w:sz w:val="52"/>
      <w:szCs w:val="52"/>
    </w:rPr>
  </w:style>
  <w:style w:type="character" w:customStyle="1" w:styleId="ResearchreportChar">
    <w:name w:val="Research report Char"/>
    <w:basedOn w:val="SubtitleTextChar"/>
    <w:link w:val="Researchreport"/>
    <w:rsid w:val="0003583C"/>
    <w:rPr>
      <w:rFonts w:cs="Arial"/>
      <w:b/>
      <w:color w:val="104F75"/>
      <w:sz w:val="52"/>
      <w:szCs w:val="52"/>
      <w:lang w:eastAsia="en-US"/>
    </w:rPr>
  </w:style>
  <w:style w:type="paragraph" w:customStyle="1" w:styleId="Quote-FSA">
    <w:name w:val="Quote-FSA"/>
    <w:basedOn w:val="Normal"/>
    <w:link w:val="Quote-FSAChar"/>
    <w:qFormat/>
    <w:rsid w:val="0028105D"/>
    <w:pPr>
      <w:spacing w:after="360"/>
      <w:ind w:left="1080" w:right="1036"/>
    </w:pPr>
  </w:style>
  <w:style w:type="character" w:customStyle="1" w:styleId="Quote-FSAChar">
    <w:name w:val="Quote-FSA Char"/>
    <w:basedOn w:val="DefaultParagraphFont"/>
    <w:link w:val="Quote-FSA"/>
    <w:rsid w:val="0028105D"/>
    <w:rPr>
      <w:sz w:val="24"/>
      <w:szCs w:val="24"/>
    </w:rPr>
  </w:style>
  <w:style w:type="paragraph" w:customStyle="1" w:styleId="Colouredboxheadline0">
    <w:name w:val="Coloured box headline"/>
    <w:basedOn w:val="Heading3"/>
    <w:link w:val="ColouredboxheadlineChar"/>
    <w:qFormat/>
    <w:rsid w:val="00DB3FEB"/>
    <w:pPr>
      <w:framePr w:hSpace="180" w:wrap="around" w:vAnchor="text" w:hAnchor="margin" w:y="17"/>
      <w:spacing w:before="120"/>
    </w:pPr>
  </w:style>
  <w:style w:type="character" w:styleId="UnresolvedMention">
    <w:name w:val="Unresolved Mention"/>
    <w:basedOn w:val="DefaultParagraphFont"/>
    <w:uiPriority w:val="99"/>
    <w:semiHidden/>
    <w:unhideWhenUsed/>
    <w:rsid w:val="00916338"/>
    <w:rPr>
      <w:color w:val="605E5C"/>
      <w:shd w:val="clear" w:color="auto" w:fill="E1DFDD"/>
    </w:rPr>
  </w:style>
  <w:style w:type="character" w:customStyle="1" w:styleId="ColouredboxheadlineChar">
    <w:name w:val="Coloured box headline Char"/>
    <w:basedOn w:val="Heading3Char"/>
    <w:link w:val="Colouredboxheadline0"/>
    <w:rsid w:val="00DB3FEB"/>
    <w:rPr>
      <w:b/>
      <w:bCs w:val="0"/>
      <w:color w:val="006F51" w:themeColor="accent1"/>
      <w:spacing w:val="11"/>
      <w:sz w:val="28"/>
      <w:szCs w:val="28"/>
      <w:lang w:eastAsia="en-US"/>
    </w:rPr>
  </w:style>
  <w:style w:type="paragraph" w:styleId="Revision">
    <w:name w:val="Revision"/>
    <w:hidden/>
    <w:uiPriority w:val="99"/>
    <w:semiHidden/>
    <w:rsid w:val="00780EEB"/>
    <w:rPr>
      <w:sz w:val="24"/>
      <w:szCs w:val="24"/>
    </w:rPr>
  </w:style>
  <w:style w:type="paragraph" w:customStyle="1" w:styleId="Quote-DfE">
    <w:name w:val="Quote-DfE"/>
    <w:basedOn w:val="Normal"/>
    <w:link w:val="Quote-DfEChar"/>
    <w:rsid w:val="00701BED"/>
    <w:pPr>
      <w:ind w:left="1080" w:right="1112"/>
    </w:pPr>
    <w:rPr>
      <w:szCs w:val="28"/>
    </w:rPr>
  </w:style>
  <w:style w:type="character" w:customStyle="1" w:styleId="Quote-DfEChar">
    <w:name w:val="Quote-DfE Char"/>
    <w:basedOn w:val="DefaultParagraphFont"/>
    <w:link w:val="Quote-DfE"/>
    <w:rsid w:val="00701BED"/>
    <w:rPr>
      <w:sz w:val="24"/>
      <w:szCs w:val="28"/>
    </w:rPr>
  </w:style>
  <w:style w:type="paragraph" w:customStyle="1" w:styleId="TableParagraph">
    <w:name w:val="Table Paragraph"/>
    <w:basedOn w:val="Normal"/>
    <w:uiPriority w:val="1"/>
    <w:qFormat/>
    <w:rsid w:val="00E64D1E"/>
    <w:pPr>
      <w:widowControl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Formcontent">
    <w:name w:val="Form content"/>
    <w:basedOn w:val="Normal"/>
    <w:link w:val="FormcontentChar"/>
    <w:qFormat/>
    <w:rsid w:val="00DD2F54"/>
    <w:pPr>
      <w:spacing w:before="120" w:after="120" w:line="240" w:lineRule="auto"/>
    </w:pPr>
    <w:rPr>
      <w:rFonts w:eastAsia="Arial" w:cs="Arial"/>
      <w:vanish/>
      <w:color w:val="808080" w:themeColor="background1" w:themeShade="80"/>
      <w:szCs w:val="28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754159"/>
    <w:pPr>
      <w:pBdr>
        <w:bottom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FormcontentChar">
    <w:name w:val="Form content Char"/>
    <w:basedOn w:val="DefaultParagraphFont"/>
    <w:link w:val="Formcontent"/>
    <w:rsid w:val="00DD2F54"/>
    <w:rPr>
      <w:rFonts w:eastAsia="Arial" w:cs="Arial"/>
      <w:vanish/>
      <w:color w:val="808080" w:themeColor="background1" w:themeShade="80"/>
      <w:sz w:val="24"/>
      <w:szCs w:val="28"/>
    </w:rPr>
  </w:style>
  <w:style w:type="character" w:customStyle="1" w:styleId="z-TopofFormChar">
    <w:name w:val="z-Top of Form Char"/>
    <w:basedOn w:val="DefaultParagraphFont"/>
    <w:link w:val="z-TopofForm"/>
    <w:semiHidden/>
    <w:rsid w:val="00754159"/>
    <w:rPr>
      <w:rFonts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754159"/>
    <w:pPr>
      <w:pBdr>
        <w:top w:val="single" w:sz="6" w:space="1" w:color="auto"/>
      </w:pBdr>
      <w:spacing w:after="0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754159"/>
    <w:rPr>
      <w:rFonts w:cs="Arial"/>
      <w:vanish/>
      <w:sz w:val="16"/>
      <w:szCs w:val="16"/>
    </w:rPr>
  </w:style>
  <w:style w:type="character" w:customStyle="1" w:styleId="StylePlaceholderTextText1">
    <w:name w:val="Style Placeholder Text + Text 1"/>
    <w:basedOn w:val="PlaceholderText"/>
    <w:rsid w:val="00183889"/>
    <w:rPr>
      <w:vanish/>
      <w:color w:val="595959" w:themeColor="text1" w:themeTint="A6"/>
    </w:rPr>
  </w:style>
  <w:style w:type="paragraph" w:customStyle="1" w:styleId="Formname">
    <w:name w:val="Form name"/>
    <w:basedOn w:val="Normal"/>
    <w:link w:val="FormnameChar"/>
    <w:qFormat/>
    <w:rsid w:val="00B8054B"/>
    <w:pPr>
      <w:spacing w:before="120" w:after="120"/>
      <w:ind w:left="33"/>
    </w:pPr>
    <w:rPr>
      <w:b/>
      <w:bCs/>
    </w:rPr>
  </w:style>
  <w:style w:type="paragraph" w:customStyle="1" w:styleId="StyleBefore6ptAfter6ptLinespacingsingle">
    <w:name w:val="Style Before:  6 pt After:  6 pt Line spacing:  single"/>
    <w:basedOn w:val="Normal"/>
    <w:rsid w:val="00DD2F54"/>
    <w:pPr>
      <w:spacing w:before="120" w:after="120" w:line="240" w:lineRule="auto"/>
    </w:pPr>
    <w:rPr>
      <w:vanish/>
      <w:szCs w:val="20"/>
    </w:rPr>
  </w:style>
  <w:style w:type="character" w:customStyle="1" w:styleId="FormnameChar">
    <w:name w:val="Form name Char"/>
    <w:basedOn w:val="DefaultParagraphFont"/>
    <w:link w:val="Formname"/>
    <w:rsid w:val="00B8054B"/>
    <w:rPr>
      <w:b/>
      <w:bCs/>
      <w:sz w:val="24"/>
      <w:szCs w:val="24"/>
    </w:rPr>
  </w:style>
  <w:style w:type="paragraph" w:customStyle="1" w:styleId="StyleFirstline005cmRight-019cmBefore6ptAfter">
    <w:name w:val="Style First line:  0.05 cm Right:  -0.19 cm Before:  6 pt After:..."/>
    <w:basedOn w:val="Normal"/>
    <w:rsid w:val="00DD2F54"/>
    <w:pPr>
      <w:spacing w:before="120" w:after="120" w:line="240" w:lineRule="auto"/>
      <w:ind w:right="-106" w:firstLine="29"/>
    </w:pPr>
    <w:rPr>
      <w:vanish/>
      <w:szCs w:val="20"/>
    </w:rPr>
  </w:style>
  <w:style w:type="paragraph" w:customStyle="1" w:styleId="StyleCenteredBefore6ptAfter6ptLinespacingsingle">
    <w:name w:val="Style Centered Before:  6 pt After:  6 pt Line spacing:  single"/>
    <w:basedOn w:val="Normal"/>
    <w:rsid w:val="00DD2F54"/>
    <w:pPr>
      <w:spacing w:before="120" w:after="120" w:line="240" w:lineRule="auto"/>
      <w:jc w:val="center"/>
    </w:pPr>
    <w:rPr>
      <w:vanish/>
      <w:szCs w:val="20"/>
    </w:rPr>
  </w:style>
  <w:style w:type="character" w:customStyle="1" w:styleId="StylePlaceholderTextBackground1">
    <w:name w:val="Style Placeholder Text + Background 1"/>
    <w:basedOn w:val="PlaceholderText"/>
    <w:rsid w:val="00357BC9"/>
    <w:rPr>
      <w:vanish/>
      <w:color w:val="808080" w:themeColor="background1" w:themeShade="80"/>
    </w:rPr>
  </w:style>
  <w:style w:type="paragraph" w:customStyle="1" w:styleId="formatfree">
    <w:name w:val="format free"/>
    <w:basedOn w:val="Normal"/>
    <w:link w:val="formatfreeChar"/>
    <w:qFormat/>
    <w:rsid w:val="00A25BB1"/>
    <w:pPr>
      <w:spacing w:after="0" w:line="240" w:lineRule="auto"/>
      <w:jc w:val="center"/>
    </w:pPr>
    <w:rPr>
      <w:rFonts w:eastAsia="Arial"/>
      <w:b/>
      <w:bCs/>
      <w:sz w:val="32"/>
      <w:szCs w:val="32"/>
    </w:rPr>
  </w:style>
  <w:style w:type="character" w:customStyle="1" w:styleId="formatfreeChar">
    <w:name w:val="format free Char"/>
    <w:basedOn w:val="DefaultParagraphFont"/>
    <w:link w:val="formatfree"/>
    <w:rsid w:val="00A25BB1"/>
    <w:rPr>
      <w:rFonts w:eastAsia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9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44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3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2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6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2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4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96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4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74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94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9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catraining.food.gov.uk/" TargetMode="External"/><Relationship Id="rId18" Type="http://schemas.openxmlformats.org/officeDocument/2006/relationships/hyperlink" Target="mailto:incidents.ni@food.gov.u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mailto:wales.foodincidents@food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foodincidents@food.gov.uk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Passi\Desktop\Form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A6388950644FB5857024ABDFDD4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145BE-E336-4C35-B16B-4C814BAD689B}"/>
      </w:docPartPr>
      <w:docPartBody>
        <w:p w:rsidR="001356AC" w:rsidRDefault="001356AC" w:rsidP="001356AC">
          <w:pPr>
            <w:pStyle w:val="DBA6388950644FB5857024ABDFDD46C9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E481233DB4D4CE49F50F9C608DAD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0BD1-5122-4110-A41B-778D58B7D963}"/>
      </w:docPartPr>
      <w:docPartBody>
        <w:p w:rsidR="001356AC" w:rsidRDefault="001356AC" w:rsidP="001356AC">
          <w:pPr>
            <w:pStyle w:val="DE481233DB4D4CE49F50F9C608DADD81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087AEA1CCF84E4383C64F549766D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2CF3-A2D1-4F6F-819C-587830486800}"/>
      </w:docPartPr>
      <w:docPartBody>
        <w:p w:rsidR="001356AC" w:rsidRDefault="001356AC" w:rsidP="001356AC">
          <w:pPr>
            <w:pStyle w:val="9087AEA1CCF84E4383C64F549766D68F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73709E422E04062A84A346E9E83A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C66DB6-8448-4A1A-85B3-2734AFDCA300}"/>
      </w:docPartPr>
      <w:docPartBody>
        <w:p w:rsidR="001356AC" w:rsidRDefault="001356AC" w:rsidP="001356AC">
          <w:pPr>
            <w:pStyle w:val="D73709E422E04062A84A346E9E83A72F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893C5FCD10844B781B751BADA4E3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DAB3B3-5583-4010-88DE-7C95D61B531F}"/>
      </w:docPartPr>
      <w:docPartBody>
        <w:p w:rsidR="001356AC" w:rsidRDefault="001356AC" w:rsidP="001356AC">
          <w:pPr>
            <w:pStyle w:val="C893C5FCD10844B781B751BADA4E3287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7C3914DFB9F46A481344943DB4BE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6DDF8-56C5-41E6-A0CC-15EB5C4AEB83}"/>
      </w:docPartPr>
      <w:docPartBody>
        <w:p w:rsidR="001356AC" w:rsidRDefault="001356AC" w:rsidP="001356AC">
          <w:pPr>
            <w:pStyle w:val="17C3914DFB9F46A481344943DB4BE330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7E8727BA90D4B8E93C689B72583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1DDDE-5AFD-4C33-94A0-180D2A9C9C74}"/>
      </w:docPartPr>
      <w:docPartBody>
        <w:p w:rsidR="001356AC" w:rsidRDefault="001356AC" w:rsidP="001356AC">
          <w:pPr>
            <w:pStyle w:val="07E8727BA90D4B8E93C689B725835D1F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9BF67D0510A4230A6AD2C8C9B40DA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C19-E3FB-4EA3-9B33-6B5730DDE6B0}"/>
      </w:docPartPr>
      <w:docPartBody>
        <w:p w:rsidR="001356AC" w:rsidRDefault="001356AC" w:rsidP="001356AC">
          <w:pPr>
            <w:pStyle w:val="99BF67D0510A4230A6AD2C8C9B40DAAD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FDA22D4A6A3E454D9DE622CDCE3AE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AF5B-F89B-4697-8677-C3253EE9980D}"/>
      </w:docPartPr>
      <w:docPartBody>
        <w:p w:rsidR="001356AC" w:rsidRDefault="001356AC" w:rsidP="001356AC">
          <w:pPr>
            <w:pStyle w:val="FDA22D4A6A3E454D9DE622CDCE3AE507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949C470D15BA43CA9B1B6129AAC1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43794A-DDCD-458C-AD27-33538F9D7F60}"/>
      </w:docPartPr>
      <w:docPartBody>
        <w:p w:rsidR="001356AC" w:rsidRDefault="001356AC" w:rsidP="001356AC">
          <w:pPr>
            <w:pStyle w:val="949C470D15BA43CA9B1B6129AAC19BB1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942B1FB709FD4C4D80926BABC99F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C8172-4933-45B0-B54F-CBE77710DCD1}"/>
      </w:docPartPr>
      <w:docPartBody>
        <w:p w:rsidR="001356AC" w:rsidRDefault="001356AC" w:rsidP="001356AC">
          <w:pPr>
            <w:pStyle w:val="942B1FB709FD4C4D80926BABC99F430A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79686DD3163C4E50B6E9F9666FE0D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14CE7-5906-40DC-AF57-07E401040411}"/>
      </w:docPartPr>
      <w:docPartBody>
        <w:p w:rsidR="001356AC" w:rsidRDefault="001356AC" w:rsidP="001356AC">
          <w:pPr>
            <w:pStyle w:val="79686DD3163C4E50B6E9F9666FE0DF18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40138037700A459889F30F4727B3D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FEFE1-4120-4BD8-9400-DAFDB32A848C}"/>
      </w:docPartPr>
      <w:docPartBody>
        <w:p w:rsidR="001356AC" w:rsidRDefault="001356AC" w:rsidP="001356AC">
          <w:pPr>
            <w:pStyle w:val="40138037700A459889F30F4727B3D990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470996B43EB5403BB025CC94191F63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CC836-325D-458E-B716-4AB8DC174F43}"/>
      </w:docPartPr>
      <w:docPartBody>
        <w:p w:rsidR="001356AC" w:rsidRDefault="001356AC" w:rsidP="001356AC">
          <w:pPr>
            <w:pStyle w:val="470996B43EB5403BB025CC94191F6388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9DD0A0CDEE5641C4B20E2CA31E656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F1F81-DA37-4BAF-84E6-D5489ADEA3A2}"/>
      </w:docPartPr>
      <w:docPartBody>
        <w:p w:rsidR="001356AC" w:rsidRDefault="001356AC" w:rsidP="001356AC">
          <w:pPr>
            <w:pStyle w:val="9DD0A0CDEE5641C4B20E2CA31E656A10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D24113920164948839AA732BAACC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C5A81A-6E05-4716-9481-DB1A335932B4}"/>
      </w:docPartPr>
      <w:docPartBody>
        <w:p w:rsidR="001356AC" w:rsidRDefault="001356AC" w:rsidP="001356AC">
          <w:pPr>
            <w:pStyle w:val="7D24113920164948839AA732BAACC8A1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F13691680B64C5CAB34A84B13AC0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F21BF-3538-436E-B654-6A6612B061A4}"/>
      </w:docPartPr>
      <w:docPartBody>
        <w:p w:rsidR="001356AC" w:rsidRDefault="001356AC" w:rsidP="001356AC">
          <w:pPr>
            <w:pStyle w:val="1F13691680B64C5CAB34A84B13AC0060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ACC733D29F549E9967879B17BBAB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A2F984-23D1-4805-943F-4D6F8C22E483}"/>
      </w:docPartPr>
      <w:docPartBody>
        <w:p w:rsidR="001356AC" w:rsidRDefault="001356AC" w:rsidP="001356AC">
          <w:pPr>
            <w:pStyle w:val="CACC733D29F549E9967879B17BBABCFE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09983B43ED304B2099501B1A216D4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648B0-3855-45D9-BA9D-2B333BBED713}"/>
      </w:docPartPr>
      <w:docPartBody>
        <w:p w:rsidR="001356AC" w:rsidRDefault="001356AC" w:rsidP="001356AC">
          <w:pPr>
            <w:pStyle w:val="09983B43ED304B2099501B1A216D44C7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FCAE05D741E4365B5DEA958C1099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30F79-9E60-4553-9E51-214F739536A7}"/>
      </w:docPartPr>
      <w:docPartBody>
        <w:p w:rsidR="001356AC" w:rsidRDefault="001356AC" w:rsidP="001356AC">
          <w:pPr>
            <w:pStyle w:val="9FCAE05D741E4365B5DEA958C1099F04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27F542B498A4B0FBFCEFBE34DC3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22FBE-E2AB-4EF9-8C2A-A7F4698B39DB}"/>
      </w:docPartPr>
      <w:docPartBody>
        <w:p w:rsidR="001356AC" w:rsidRDefault="001356AC" w:rsidP="001356AC">
          <w:pPr>
            <w:pStyle w:val="927F542B498A4B0FBFCEFBE34DC3B7B7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AFC25DEF85D4643A524C618AF47DB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15B81-83DC-4D55-838C-DEC3C35135C0}"/>
      </w:docPartPr>
      <w:docPartBody>
        <w:p w:rsidR="001356AC" w:rsidRDefault="001356AC" w:rsidP="001356AC">
          <w:pPr>
            <w:pStyle w:val="1AFC25DEF85D4643A524C618AF47DBE5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C607CBEB79249339474620033C2F1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AE73D-866B-4798-BC1C-6C108EAC6679}"/>
      </w:docPartPr>
      <w:docPartBody>
        <w:p w:rsidR="001356AC" w:rsidRDefault="001356AC" w:rsidP="001356AC">
          <w:pPr>
            <w:pStyle w:val="9C607CBEB79249339474620033C2F1D5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AF34044E03314B639AEB3605DF01E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06AA1-8A0D-4ED5-919C-DCD46F7230C8}"/>
      </w:docPartPr>
      <w:docPartBody>
        <w:p w:rsidR="001356AC" w:rsidRDefault="001356AC" w:rsidP="001356AC">
          <w:pPr>
            <w:pStyle w:val="AF34044E03314B639AEB3605DF01E8A3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7D94A5A8CF64233923D6482220E7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50749A-9D0C-448B-BC66-8A6664370B0B}"/>
      </w:docPartPr>
      <w:docPartBody>
        <w:p w:rsidR="001356AC" w:rsidRDefault="001356AC" w:rsidP="001356AC">
          <w:pPr>
            <w:pStyle w:val="37D94A5A8CF64233923D6482220E7BA9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7FB3721F5F4642BDBC530B7871576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A6CF0-1A3B-48FB-896E-2BFF3F2B292C}"/>
      </w:docPartPr>
      <w:docPartBody>
        <w:p w:rsidR="001356AC" w:rsidRDefault="001356AC" w:rsidP="001356AC">
          <w:pPr>
            <w:pStyle w:val="7FB3721F5F4642BDBC530B7871576761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36EEB7D510A34A73A35B7B0F73E7B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36969-D8B5-409B-BCCE-5D8A87DF5B9D}"/>
      </w:docPartPr>
      <w:docPartBody>
        <w:p w:rsidR="001356AC" w:rsidRDefault="001356AC" w:rsidP="001356AC">
          <w:pPr>
            <w:pStyle w:val="36EEB7D510A34A73A35B7B0F73E7BC55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55BB2F470C644876AD8122AFD1299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ADF18-B203-4E67-80FB-2187E170EEE0}"/>
      </w:docPartPr>
      <w:docPartBody>
        <w:p w:rsidR="001356AC" w:rsidRDefault="001356AC" w:rsidP="001356AC">
          <w:pPr>
            <w:pStyle w:val="55BB2F470C644876AD8122AFD1299FA2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D4C5E2219D8499EB577FB489DDEB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2930D-3652-4512-B5E8-EFF7EA4738E2}"/>
      </w:docPartPr>
      <w:docPartBody>
        <w:p w:rsidR="001356AC" w:rsidRDefault="001356AC" w:rsidP="001356AC">
          <w:pPr>
            <w:pStyle w:val="CD4C5E2219D8499EB577FB489DDEB90B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E0B63810B2841CEA6E600257FAC1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5483-84FF-4B6A-83FC-F84F72449227}"/>
      </w:docPartPr>
      <w:docPartBody>
        <w:p w:rsidR="001356AC" w:rsidRDefault="001356AC" w:rsidP="001356AC">
          <w:pPr>
            <w:pStyle w:val="9E0B63810B2841CEA6E600257FAC146F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E14077EFF05469A9FAC95CB2F6AB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4175C-615A-4433-98A1-3876C78347F6}"/>
      </w:docPartPr>
      <w:docPartBody>
        <w:p w:rsidR="001356AC" w:rsidRDefault="001356AC" w:rsidP="001356AC">
          <w:pPr>
            <w:pStyle w:val="9E14077EFF05469A9FAC95CB2F6AB7CE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27B168EC772E44F5B94A013CB2927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CA367-CCD8-4002-BB7D-9122DC198633}"/>
      </w:docPartPr>
      <w:docPartBody>
        <w:p w:rsidR="001356AC" w:rsidRDefault="001356AC" w:rsidP="001356AC">
          <w:pPr>
            <w:pStyle w:val="27B168EC772E44F5B94A013CB2927B35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6AFECAAD4FA4A7081F89EF6DEA51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7EB10-8863-42E3-B0A3-0A04F5141B58}"/>
      </w:docPartPr>
      <w:docPartBody>
        <w:p w:rsidR="001356AC" w:rsidRDefault="001356AC" w:rsidP="001356AC">
          <w:pPr>
            <w:pStyle w:val="F6AFECAAD4FA4A7081F89EF6DEA51F78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5EF2E60E576C49CF903ECBBC3ABB5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7FAFF-BD3F-464B-9ED7-87121090854F}"/>
      </w:docPartPr>
      <w:docPartBody>
        <w:p w:rsidR="001356AC" w:rsidRDefault="001356AC" w:rsidP="001356AC">
          <w:pPr>
            <w:pStyle w:val="5EF2E60E576C49CF903ECBBC3ABB582A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982BADACD2F7489093E4777F319B6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AA52E-B617-4554-93F4-5BEFDD44E08B}"/>
      </w:docPartPr>
      <w:docPartBody>
        <w:p w:rsidR="004C5152" w:rsidRDefault="001356AC" w:rsidP="001356AC">
          <w:pPr>
            <w:pStyle w:val="982BADACD2F7489093E4777F319B6391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F4232DC42A2D44CFB1A8D786E8707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38D54-2232-4ABB-8200-EEBBDC3556F9}"/>
      </w:docPartPr>
      <w:docPartBody>
        <w:p w:rsidR="004C5152" w:rsidRDefault="001356AC" w:rsidP="001356AC">
          <w:pPr>
            <w:pStyle w:val="F4232DC42A2D44CFB1A8D786E8707365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FE69E875829546C2B0A02E9A8D67B2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31AF-4864-4130-AF0E-C9A0FB3905D1}"/>
      </w:docPartPr>
      <w:docPartBody>
        <w:p w:rsidR="004C5152" w:rsidRDefault="001356AC" w:rsidP="001356AC">
          <w:pPr>
            <w:pStyle w:val="FE69E875829546C2B0A02E9A8D67B289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D5EC0059DD8947448E51B04BB3F85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AA84E-7023-4CB4-97C2-9A709E083027}"/>
      </w:docPartPr>
      <w:docPartBody>
        <w:p w:rsidR="004C5152" w:rsidRDefault="001356AC" w:rsidP="001356AC">
          <w:pPr>
            <w:pStyle w:val="D5EC0059DD8947448E51B04BB3F85B6F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2688A3DC54A746279F982A6319B109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4E344-1685-4D7F-BF42-5EA78A0244BE}"/>
      </w:docPartPr>
      <w:docPartBody>
        <w:p w:rsidR="004C5152" w:rsidRDefault="001356AC" w:rsidP="001356AC">
          <w:pPr>
            <w:pStyle w:val="2688A3DC54A746279F982A6319B10935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F993F55256434BFFBFF4B5262B40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22FBD-E8ED-4505-BC6C-20B56F45A970}"/>
      </w:docPartPr>
      <w:docPartBody>
        <w:p w:rsidR="004C5152" w:rsidRDefault="001356AC" w:rsidP="001356AC">
          <w:pPr>
            <w:pStyle w:val="F993F55256434BFFBFF4B5262B401167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412D4CB35FA548D4B1710075CC75E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F6AF0-5C4A-4E4F-9B75-722F2C004EF5}"/>
      </w:docPartPr>
      <w:docPartBody>
        <w:p w:rsidR="004C5152" w:rsidRDefault="001356AC" w:rsidP="001356AC">
          <w:pPr>
            <w:pStyle w:val="412D4CB35FA548D4B1710075CC75EDF1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E48C5ABF42CC43F9888F66A88A9D57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AB6E3-D518-41C2-B4CF-ECB6ACF9C52B}"/>
      </w:docPartPr>
      <w:docPartBody>
        <w:p w:rsidR="004C5152" w:rsidRDefault="001356AC" w:rsidP="001356AC">
          <w:pPr>
            <w:pStyle w:val="E48C5ABF42CC43F9888F66A88A9D5702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1CDC87D85D2B4F8597E86B11B5A00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20125-CEDE-4C73-9344-267C890FADBE}"/>
      </w:docPartPr>
      <w:docPartBody>
        <w:p w:rsidR="004C5152" w:rsidRDefault="001356AC" w:rsidP="001356AC">
          <w:pPr>
            <w:pStyle w:val="1CDC87D85D2B4F8597E86B11B5A0082A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95DC79CE1B0648A99B007035D79F5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48E73-DB13-4293-836B-B1F3D49CFA49}"/>
      </w:docPartPr>
      <w:docPartBody>
        <w:p w:rsidR="004C5152" w:rsidRDefault="001356AC" w:rsidP="001356AC">
          <w:pPr>
            <w:pStyle w:val="95DC79CE1B0648A99B007035D79F55B1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D4A09CE4E0784C63932DD37DEB29B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8528A-019C-4780-BFD7-7318EDDA3C39}"/>
      </w:docPartPr>
      <w:docPartBody>
        <w:p w:rsidR="004C5152" w:rsidRDefault="001356AC" w:rsidP="001356AC">
          <w:pPr>
            <w:pStyle w:val="D4A09CE4E0784C63932DD37DEB29BCA9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2B43AF5894EF4FA4BA7EE113B0ADC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68773-82DD-4EFC-AC27-6A3C487D3486}"/>
      </w:docPartPr>
      <w:docPartBody>
        <w:p w:rsidR="004C5152" w:rsidRDefault="001356AC" w:rsidP="001356AC">
          <w:pPr>
            <w:pStyle w:val="2B43AF5894EF4FA4BA7EE113B0ADC96E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A30C2A6A3F1F4DE8A6B797E33E5B4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83272-C94B-4C49-867C-9910804E8F46}"/>
      </w:docPartPr>
      <w:docPartBody>
        <w:p w:rsidR="004C5152" w:rsidRDefault="001356AC" w:rsidP="001356AC">
          <w:pPr>
            <w:pStyle w:val="A30C2A6A3F1F4DE8A6B797E33E5B4AA0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4087155BB60A4DE98CDC822ECBAE2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4F399C-CA1D-4461-8530-6F9679C94DB8}"/>
      </w:docPartPr>
      <w:docPartBody>
        <w:p w:rsidR="004C5152" w:rsidRDefault="001356AC" w:rsidP="001356AC">
          <w:pPr>
            <w:pStyle w:val="4087155BB60A4DE98CDC822ECBAE2B29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A4FEE9D207A7417AB097237CB31DD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16128-462A-4C4E-A79D-CAFC29E54C3E}"/>
      </w:docPartPr>
      <w:docPartBody>
        <w:p w:rsidR="004C5152" w:rsidRDefault="001356AC" w:rsidP="001356AC">
          <w:pPr>
            <w:pStyle w:val="A4FEE9D207A7417AB097237CB31DDEE8"/>
          </w:pPr>
          <w:r w:rsidRPr="00FD34E2">
            <w:rPr>
              <w:rStyle w:val="PlaceholderText"/>
            </w:rPr>
            <w:t xml:space="preserve"> Enter text</w:t>
          </w:r>
        </w:p>
      </w:docPartBody>
    </w:docPart>
    <w:docPart>
      <w:docPartPr>
        <w:name w:val="A3391C601AA0459198253AB2F3163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B76E8-0978-467B-B092-B6A5870F81DE}"/>
      </w:docPartPr>
      <w:docPartBody>
        <w:p w:rsidR="004C5152" w:rsidRDefault="001356AC" w:rsidP="001356AC">
          <w:pPr>
            <w:pStyle w:val="A3391C601AA0459198253AB2F316309D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  <w:docPart>
      <w:docPartPr>
        <w:name w:val="C2D82FEDA80541C1A7D7A480F48A09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50AA-5975-4092-852C-00C2C4AA35C7}"/>
      </w:docPartPr>
      <w:docPartBody>
        <w:p w:rsidR="004C5152" w:rsidRDefault="001356AC" w:rsidP="001356AC">
          <w:pPr>
            <w:pStyle w:val="C2D82FEDA80541C1A7D7A480F48A09CE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013C44B52EAA49FDAB825403E69B1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D4AF-D8AA-4B4A-A3B2-7B1400756010}"/>
      </w:docPartPr>
      <w:docPartBody>
        <w:p w:rsidR="004C5152" w:rsidRDefault="001356AC" w:rsidP="001356AC">
          <w:pPr>
            <w:pStyle w:val="013C44B52EAA49FDAB825403E69B1015"/>
          </w:pPr>
          <w:r w:rsidRPr="00183889">
            <w:rPr>
              <w:rStyle w:val="StylePlaceholderTextText1"/>
            </w:rPr>
            <w:t>Click or tap here to enter text.</w:t>
          </w:r>
        </w:p>
      </w:docPartBody>
    </w:docPart>
    <w:docPart>
      <w:docPartPr>
        <w:name w:val="5831830A4B4446809227B40BE336F6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CC040-9E18-4EA3-A03F-5E6E011ACCF3}"/>
      </w:docPartPr>
      <w:docPartBody>
        <w:p w:rsidR="003E7C93" w:rsidRDefault="00962215" w:rsidP="00962215">
          <w:pPr>
            <w:pStyle w:val="5831830A4B4446809227B40BE336F64B"/>
          </w:pPr>
          <w:r w:rsidRPr="00DD2F54">
            <w:rPr>
              <w:rFonts w:eastAsia="Arial"/>
              <w:color w:val="808080" w:themeColor="background1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6A"/>
    <w:rsid w:val="000E566A"/>
    <w:rsid w:val="001356AC"/>
    <w:rsid w:val="00136DA8"/>
    <w:rsid w:val="0014742F"/>
    <w:rsid w:val="001E4398"/>
    <w:rsid w:val="002A48AA"/>
    <w:rsid w:val="00326B1F"/>
    <w:rsid w:val="003D64C2"/>
    <w:rsid w:val="003E7C93"/>
    <w:rsid w:val="004C5152"/>
    <w:rsid w:val="004D7865"/>
    <w:rsid w:val="00553397"/>
    <w:rsid w:val="0055624F"/>
    <w:rsid w:val="00581245"/>
    <w:rsid w:val="005A63E5"/>
    <w:rsid w:val="00633F98"/>
    <w:rsid w:val="00675F89"/>
    <w:rsid w:val="00855A65"/>
    <w:rsid w:val="008D4637"/>
    <w:rsid w:val="00962215"/>
    <w:rsid w:val="009A6E31"/>
    <w:rsid w:val="00C23460"/>
    <w:rsid w:val="00C72A7A"/>
    <w:rsid w:val="00CF4C96"/>
    <w:rsid w:val="00EC12F3"/>
    <w:rsid w:val="00ED2E86"/>
    <w:rsid w:val="00FB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56AC"/>
    <w:rPr>
      <w:color w:val="808080"/>
    </w:rPr>
  </w:style>
  <w:style w:type="character" w:customStyle="1" w:styleId="StylePlaceholderTextText1">
    <w:name w:val="Style Placeholder Text + Text 1"/>
    <w:basedOn w:val="PlaceholderText"/>
    <w:rsid w:val="001356AC"/>
    <w:rPr>
      <w:vanish/>
      <w:color w:val="595959" w:themeColor="text1" w:themeTint="A6"/>
    </w:rPr>
  </w:style>
  <w:style w:type="paragraph" w:customStyle="1" w:styleId="DBA6388950644FB5857024ABDFDD46C9">
    <w:name w:val="DBA6388950644FB5857024ABDFDD46C9"/>
    <w:rsid w:val="001356AC"/>
  </w:style>
  <w:style w:type="paragraph" w:customStyle="1" w:styleId="DE481233DB4D4CE49F50F9C608DADD81">
    <w:name w:val="DE481233DB4D4CE49F50F9C608DADD81"/>
    <w:rsid w:val="001356AC"/>
  </w:style>
  <w:style w:type="paragraph" w:customStyle="1" w:styleId="9087AEA1CCF84E4383C64F549766D68F">
    <w:name w:val="9087AEA1CCF84E4383C64F549766D68F"/>
    <w:rsid w:val="001356AC"/>
  </w:style>
  <w:style w:type="paragraph" w:customStyle="1" w:styleId="D73709E422E04062A84A346E9E83A72F">
    <w:name w:val="D73709E422E04062A84A346E9E83A72F"/>
    <w:rsid w:val="001356AC"/>
  </w:style>
  <w:style w:type="paragraph" w:customStyle="1" w:styleId="C893C5FCD10844B781B751BADA4E3287">
    <w:name w:val="C893C5FCD10844B781B751BADA4E3287"/>
    <w:rsid w:val="001356AC"/>
  </w:style>
  <w:style w:type="paragraph" w:customStyle="1" w:styleId="17C3914DFB9F46A481344943DB4BE330">
    <w:name w:val="17C3914DFB9F46A481344943DB4BE330"/>
    <w:rsid w:val="001356AC"/>
  </w:style>
  <w:style w:type="paragraph" w:customStyle="1" w:styleId="07E8727BA90D4B8E93C689B725835D1F">
    <w:name w:val="07E8727BA90D4B8E93C689B725835D1F"/>
    <w:rsid w:val="001356AC"/>
  </w:style>
  <w:style w:type="paragraph" w:customStyle="1" w:styleId="99BF67D0510A4230A6AD2C8C9B40DAAD">
    <w:name w:val="99BF67D0510A4230A6AD2C8C9B40DAAD"/>
    <w:rsid w:val="001356AC"/>
  </w:style>
  <w:style w:type="paragraph" w:customStyle="1" w:styleId="FDA22D4A6A3E454D9DE622CDCE3AE507">
    <w:name w:val="FDA22D4A6A3E454D9DE622CDCE3AE507"/>
    <w:rsid w:val="001356AC"/>
  </w:style>
  <w:style w:type="paragraph" w:customStyle="1" w:styleId="949C470D15BA43CA9B1B6129AAC19BB1">
    <w:name w:val="949C470D15BA43CA9B1B6129AAC19BB1"/>
    <w:rsid w:val="001356AC"/>
  </w:style>
  <w:style w:type="paragraph" w:customStyle="1" w:styleId="942B1FB709FD4C4D80926BABC99F430A">
    <w:name w:val="942B1FB709FD4C4D80926BABC99F430A"/>
    <w:rsid w:val="001356AC"/>
  </w:style>
  <w:style w:type="paragraph" w:customStyle="1" w:styleId="79686DD3163C4E50B6E9F9666FE0DF18">
    <w:name w:val="79686DD3163C4E50B6E9F9666FE0DF18"/>
    <w:rsid w:val="001356AC"/>
  </w:style>
  <w:style w:type="paragraph" w:customStyle="1" w:styleId="40138037700A459889F30F4727B3D990">
    <w:name w:val="40138037700A459889F30F4727B3D990"/>
    <w:rsid w:val="001356AC"/>
  </w:style>
  <w:style w:type="paragraph" w:customStyle="1" w:styleId="470996B43EB5403BB025CC94191F6388">
    <w:name w:val="470996B43EB5403BB025CC94191F6388"/>
    <w:rsid w:val="001356AC"/>
  </w:style>
  <w:style w:type="paragraph" w:customStyle="1" w:styleId="9DD0A0CDEE5641C4B20E2CA31E656A10">
    <w:name w:val="9DD0A0CDEE5641C4B20E2CA31E656A10"/>
    <w:rsid w:val="001356AC"/>
  </w:style>
  <w:style w:type="paragraph" w:customStyle="1" w:styleId="7D24113920164948839AA732BAACC8A1">
    <w:name w:val="7D24113920164948839AA732BAACC8A1"/>
    <w:rsid w:val="001356AC"/>
  </w:style>
  <w:style w:type="paragraph" w:customStyle="1" w:styleId="1F13691680B64C5CAB34A84B13AC0060">
    <w:name w:val="1F13691680B64C5CAB34A84B13AC0060"/>
    <w:rsid w:val="001356AC"/>
  </w:style>
  <w:style w:type="paragraph" w:customStyle="1" w:styleId="CACC733D29F549E9967879B17BBABCFE">
    <w:name w:val="CACC733D29F549E9967879B17BBABCFE"/>
    <w:rsid w:val="001356AC"/>
  </w:style>
  <w:style w:type="paragraph" w:customStyle="1" w:styleId="09983B43ED304B2099501B1A216D44C7">
    <w:name w:val="09983B43ED304B2099501B1A216D44C7"/>
    <w:rsid w:val="001356AC"/>
  </w:style>
  <w:style w:type="paragraph" w:customStyle="1" w:styleId="9FCAE05D741E4365B5DEA958C1099F04">
    <w:name w:val="9FCAE05D741E4365B5DEA958C1099F04"/>
    <w:rsid w:val="001356AC"/>
  </w:style>
  <w:style w:type="paragraph" w:customStyle="1" w:styleId="927F542B498A4B0FBFCEFBE34DC3B7B7">
    <w:name w:val="927F542B498A4B0FBFCEFBE34DC3B7B7"/>
    <w:rsid w:val="001356AC"/>
  </w:style>
  <w:style w:type="paragraph" w:customStyle="1" w:styleId="1AFC25DEF85D4643A524C618AF47DBE5">
    <w:name w:val="1AFC25DEF85D4643A524C618AF47DBE5"/>
    <w:rsid w:val="001356AC"/>
  </w:style>
  <w:style w:type="paragraph" w:customStyle="1" w:styleId="9C607CBEB79249339474620033C2F1D5">
    <w:name w:val="9C607CBEB79249339474620033C2F1D5"/>
    <w:rsid w:val="001356AC"/>
  </w:style>
  <w:style w:type="paragraph" w:customStyle="1" w:styleId="AF34044E03314B639AEB3605DF01E8A3">
    <w:name w:val="AF34044E03314B639AEB3605DF01E8A3"/>
    <w:rsid w:val="001356AC"/>
  </w:style>
  <w:style w:type="paragraph" w:customStyle="1" w:styleId="37D94A5A8CF64233923D6482220E7BA9">
    <w:name w:val="37D94A5A8CF64233923D6482220E7BA9"/>
    <w:rsid w:val="001356AC"/>
  </w:style>
  <w:style w:type="paragraph" w:customStyle="1" w:styleId="7FB3721F5F4642BDBC530B7871576761">
    <w:name w:val="7FB3721F5F4642BDBC530B7871576761"/>
    <w:rsid w:val="001356AC"/>
  </w:style>
  <w:style w:type="paragraph" w:customStyle="1" w:styleId="36EEB7D510A34A73A35B7B0F73E7BC55">
    <w:name w:val="36EEB7D510A34A73A35B7B0F73E7BC55"/>
    <w:rsid w:val="001356AC"/>
  </w:style>
  <w:style w:type="paragraph" w:customStyle="1" w:styleId="55BB2F470C644876AD8122AFD1299FA2">
    <w:name w:val="55BB2F470C644876AD8122AFD1299FA2"/>
    <w:rsid w:val="001356AC"/>
  </w:style>
  <w:style w:type="paragraph" w:customStyle="1" w:styleId="CD4C5E2219D8499EB577FB489DDEB90B">
    <w:name w:val="CD4C5E2219D8499EB577FB489DDEB90B"/>
    <w:rsid w:val="001356AC"/>
  </w:style>
  <w:style w:type="paragraph" w:customStyle="1" w:styleId="9E0B63810B2841CEA6E600257FAC146F">
    <w:name w:val="9E0B63810B2841CEA6E600257FAC146F"/>
    <w:rsid w:val="001356AC"/>
  </w:style>
  <w:style w:type="paragraph" w:customStyle="1" w:styleId="9E14077EFF05469A9FAC95CB2F6AB7CE">
    <w:name w:val="9E14077EFF05469A9FAC95CB2F6AB7CE"/>
    <w:rsid w:val="001356AC"/>
  </w:style>
  <w:style w:type="paragraph" w:customStyle="1" w:styleId="27B168EC772E44F5B94A013CB2927B35">
    <w:name w:val="27B168EC772E44F5B94A013CB2927B35"/>
    <w:rsid w:val="001356AC"/>
  </w:style>
  <w:style w:type="paragraph" w:customStyle="1" w:styleId="F6AFECAAD4FA4A7081F89EF6DEA51F78">
    <w:name w:val="F6AFECAAD4FA4A7081F89EF6DEA51F78"/>
    <w:rsid w:val="001356AC"/>
  </w:style>
  <w:style w:type="paragraph" w:customStyle="1" w:styleId="5EF2E60E576C49CF903ECBBC3ABB582A">
    <w:name w:val="5EF2E60E576C49CF903ECBBC3ABB582A"/>
    <w:rsid w:val="001356AC"/>
  </w:style>
  <w:style w:type="paragraph" w:customStyle="1" w:styleId="982BADACD2F7489093E4777F319B6391">
    <w:name w:val="982BADACD2F7489093E4777F319B6391"/>
    <w:rsid w:val="001356AC"/>
  </w:style>
  <w:style w:type="paragraph" w:customStyle="1" w:styleId="F4232DC42A2D44CFB1A8D786E8707365">
    <w:name w:val="F4232DC42A2D44CFB1A8D786E8707365"/>
    <w:rsid w:val="001356AC"/>
  </w:style>
  <w:style w:type="paragraph" w:customStyle="1" w:styleId="FE69E875829546C2B0A02E9A8D67B289">
    <w:name w:val="FE69E875829546C2B0A02E9A8D67B289"/>
    <w:rsid w:val="001356AC"/>
  </w:style>
  <w:style w:type="paragraph" w:customStyle="1" w:styleId="D5EC0059DD8947448E51B04BB3F85B6F">
    <w:name w:val="D5EC0059DD8947448E51B04BB3F85B6F"/>
    <w:rsid w:val="001356AC"/>
  </w:style>
  <w:style w:type="paragraph" w:customStyle="1" w:styleId="2688A3DC54A746279F982A6319B10935">
    <w:name w:val="2688A3DC54A746279F982A6319B10935"/>
    <w:rsid w:val="001356AC"/>
  </w:style>
  <w:style w:type="paragraph" w:customStyle="1" w:styleId="F993F55256434BFFBFF4B5262B401167">
    <w:name w:val="F993F55256434BFFBFF4B5262B401167"/>
    <w:rsid w:val="001356AC"/>
  </w:style>
  <w:style w:type="paragraph" w:customStyle="1" w:styleId="412D4CB35FA548D4B1710075CC75EDF1">
    <w:name w:val="412D4CB35FA548D4B1710075CC75EDF1"/>
    <w:rsid w:val="001356AC"/>
  </w:style>
  <w:style w:type="paragraph" w:customStyle="1" w:styleId="E48C5ABF42CC43F9888F66A88A9D5702">
    <w:name w:val="E48C5ABF42CC43F9888F66A88A9D5702"/>
    <w:rsid w:val="001356AC"/>
  </w:style>
  <w:style w:type="paragraph" w:customStyle="1" w:styleId="1CDC87D85D2B4F8597E86B11B5A0082A">
    <w:name w:val="1CDC87D85D2B4F8597E86B11B5A0082A"/>
    <w:rsid w:val="001356AC"/>
  </w:style>
  <w:style w:type="paragraph" w:customStyle="1" w:styleId="95DC79CE1B0648A99B007035D79F55B1">
    <w:name w:val="95DC79CE1B0648A99B007035D79F55B1"/>
    <w:rsid w:val="001356AC"/>
  </w:style>
  <w:style w:type="paragraph" w:customStyle="1" w:styleId="D4A09CE4E0784C63932DD37DEB29BCA9">
    <w:name w:val="D4A09CE4E0784C63932DD37DEB29BCA9"/>
    <w:rsid w:val="001356AC"/>
  </w:style>
  <w:style w:type="paragraph" w:customStyle="1" w:styleId="2B43AF5894EF4FA4BA7EE113B0ADC96E">
    <w:name w:val="2B43AF5894EF4FA4BA7EE113B0ADC96E"/>
    <w:rsid w:val="001356AC"/>
  </w:style>
  <w:style w:type="paragraph" w:customStyle="1" w:styleId="A30C2A6A3F1F4DE8A6B797E33E5B4AA0">
    <w:name w:val="A30C2A6A3F1F4DE8A6B797E33E5B4AA0"/>
    <w:rsid w:val="001356AC"/>
  </w:style>
  <w:style w:type="paragraph" w:customStyle="1" w:styleId="4087155BB60A4DE98CDC822ECBAE2B29">
    <w:name w:val="4087155BB60A4DE98CDC822ECBAE2B29"/>
    <w:rsid w:val="001356AC"/>
  </w:style>
  <w:style w:type="paragraph" w:customStyle="1" w:styleId="A4FEE9D207A7417AB097237CB31DDEE8">
    <w:name w:val="A4FEE9D207A7417AB097237CB31DDEE8"/>
    <w:rsid w:val="001356AC"/>
  </w:style>
  <w:style w:type="paragraph" w:customStyle="1" w:styleId="A3391C601AA0459198253AB2F316309D">
    <w:name w:val="A3391C601AA0459198253AB2F316309D"/>
    <w:rsid w:val="001356AC"/>
  </w:style>
  <w:style w:type="paragraph" w:customStyle="1" w:styleId="C2D82FEDA80541C1A7D7A480F48A09CE">
    <w:name w:val="C2D82FEDA80541C1A7D7A480F48A09CE"/>
    <w:rsid w:val="001356AC"/>
  </w:style>
  <w:style w:type="paragraph" w:customStyle="1" w:styleId="013C44B52EAA49FDAB825403E69B1015">
    <w:name w:val="013C44B52EAA49FDAB825403E69B1015"/>
    <w:rsid w:val="001356AC"/>
  </w:style>
  <w:style w:type="paragraph" w:customStyle="1" w:styleId="5831830A4B4446809227B40BE336F64B">
    <w:name w:val="5831830A4B4446809227B40BE336F64B"/>
    <w:rsid w:val="00962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DfETheme">
  <a:themeElements>
    <a:clrScheme name="Custom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6F51"/>
      </a:accent1>
      <a:accent2>
        <a:srgbClr val="6CB33F"/>
      </a:accent2>
      <a:accent3>
        <a:srgbClr val="C0DCAC"/>
      </a:accent3>
      <a:accent4>
        <a:srgbClr val="B04A5A"/>
      </a:accent4>
      <a:accent5>
        <a:srgbClr val="F8485E"/>
      </a:accent5>
      <a:accent6>
        <a:srgbClr val="E87D1E"/>
      </a:accent6>
      <a:hlink>
        <a:srgbClr val="0000FF"/>
      </a:hlink>
      <a:folHlink>
        <a:srgbClr val="800080"/>
      </a:folHlink>
    </a:clrScheme>
    <a:fontScheme name="Df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4DF84165667C4C805A3456E4914CB5" ma:contentTypeVersion="6" ma:contentTypeDescription="Create a new document." ma:contentTypeScope="" ma:versionID="52c69d6728d871527c28ed4da8d54b13">
  <xsd:schema xmlns:xsd="http://www.w3.org/2001/XMLSchema" xmlns:xs="http://www.w3.org/2001/XMLSchema" xmlns:p="http://schemas.microsoft.com/office/2006/metadata/properties" xmlns:ns2="5c798b3f-154a-4c90-9a7f-d0aa546abcb9" targetNamespace="http://schemas.microsoft.com/office/2006/metadata/properties" ma:root="true" ma:fieldsID="711c665a4a36635bd95b823eca35d0f9" ns2:_="">
    <xsd:import namespace="5c798b3f-154a-4c90-9a7f-d0aa546ab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98b3f-154a-4c90-9a7f-d0aa546ab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978BFC-93BA-4F20-B16E-425C02221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D74817FE-0171-4E9A-8D2B-1E7967429B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B824F3-6D97-410F-AC60-0C224CE0899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AAF0D8-C5C2-40A7-B64D-ED8DD8E44B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98b3f-154a-4c90-9a7f-d0aa546abc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 template</Template>
  <TotalTime>1</TotalTime>
  <Pages>9</Pages>
  <Words>1155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Food business root cause analysis report form</vt:lpstr>
    </vt:vector>
  </TitlesOfParts>
  <Company>
  </Company>
  <LinksUpToDate>false</LinksUpToDate>
  <CharactersWithSpaces>7730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>
        </vt:lpwstr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business root cause analysis report form</dc:title>
  <dc:subject/>
  <dc:creator>Food Standards Agency</dc:creator>
  <cp:keywords/>
  <dc:description/>
  <cp:lastModifiedBy>Sophie Whitbread</cp:lastModifiedBy>
  <cp:revision>2</cp:revision>
  <dcterms:created xsi:type="dcterms:W3CDTF">2022-10-06T10:21:00Z</dcterms:created>
  <dcterms:modified xsi:type="dcterms:W3CDTF">2022-10-06T10:21:00Z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0x010100A74DF84165667C4C805A3456E4914CB5</vt:lpwstr>
  </property>
</Properties>
</file>