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1ECC5" w14:textId="77777777" w:rsidR="00326791" w:rsidRPr="00250D59" w:rsidRDefault="00326791" w:rsidP="00326791">
      <w:pPr>
        <w:jc w:val="center"/>
        <w:rPr>
          <w:b/>
          <w:bCs/>
          <w:u w:val="single"/>
        </w:rPr>
      </w:pPr>
      <w:r w:rsidRPr="00250D59">
        <w:rPr>
          <w:b/>
          <w:bCs/>
          <w:u w:val="single"/>
        </w:rPr>
        <w:t>Heat Pump Ready Round 2 – Innovation Funding Competition</w:t>
      </w:r>
    </w:p>
    <w:p w14:paraId="3F752E23" w14:textId="15A09AE4" w:rsidR="00326791" w:rsidRPr="00250D59" w:rsidRDefault="00326791" w:rsidP="334E8463">
      <w:pPr>
        <w:jc w:val="center"/>
        <w:rPr>
          <w:u w:val="single"/>
        </w:rPr>
      </w:pPr>
      <w:r w:rsidRPr="52B3F438">
        <w:rPr>
          <w:u w:val="single"/>
        </w:rPr>
        <w:t>Q</w:t>
      </w:r>
      <w:r w:rsidR="014103E6" w:rsidRPr="52B3F438">
        <w:rPr>
          <w:u w:val="single"/>
        </w:rPr>
        <w:t>1C</w:t>
      </w:r>
      <w:r w:rsidRPr="52B3F438">
        <w:rPr>
          <w:u w:val="single"/>
        </w:rPr>
        <w:t xml:space="preserve">) </w:t>
      </w:r>
      <w:r w:rsidR="00A83F7A" w:rsidRPr="52B3F438">
        <w:rPr>
          <w:u w:val="single"/>
        </w:rPr>
        <w:t>Commer</w:t>
      </w:r>
      <w:r w:rsidR="00DD11A7" w:rsidRPr="52B3F438">
        <w:rPr>
          <w:u w:val="single"/>
        </w:rPr>
        <w:t>cial</w:t>
      </w:r>
      <w:r w:rsidR="0002753C" w:rsidRPr="52B3F438">
        <w:rPr>
          <w:u w:val="single"/>
        </w:rPr>
        <w:t xml:space="preserve"> Readiness</w:t>
      </w:r>
      <w:r w:rsidRPr="52B3F438">
        <w:rPr>
          <w:u w:val="single"/>
        </w:rPr>
        <w:t xml:space="preserve"> Level Progression Plan </w:t>
      </w:r>
      <w:r w:rsidR="00A45441" w:rsidRPr="52B3F438">
        <w:rPr>
          <w:u w:val="single"/>
        </w:rPr>
        <w:t xml:space="preserve">- </w:t>
      </w:r>
      <w:r w:rsidRPr="52B3F438">
        <w:rPr>
          <w:u w:val="single"/>
        </w:rPr>
        <w:t xml:space="preserve">Application Template </w:t>
      </w:r>
    </w:p>
    <w:p w14:paraId="0EAC4D8A" w14:textId="55A2D49E" w:rsidR="675DBE21" w:rsidRDefault="675DBE21" w:rsidP="52B3F438">
      <w:pPr>
        <w:rPr>
          <w:b/>
          <w:bCs/>
        </w:rPr>
      </w:pPr>
      <w:r w:rsidRPr="52B3F438">
        <w:rPr>
          <w:b/>
          <w:bCs/>
        </w:rPr>
        <w:t>Project title: [insert]</w:t>
      </w:r>
    </w:p>
    <w:p w14:paraId="0D77D633" w14:textId="6D70B0C7" w:rsidR="00326791" w:rsidRDefault="675DBE21" w:rsidP="451DA834">
      <w:pPr>
        <w:rPr>
          <w:b/>
          <w:bCs/>
        </w:rPr>
      </w:pPr>
      <w:r w:rsidRPr="451DA834">
        <w:rPr>
          <w:b/>
          <w:bCs/>
        </w:rPr>
        <w:t>Lead organisation: [insert]</w:t>
      </w:r>
    </w:p>
    <w:p w14:paraId="2C0FC2A2" w14:textId="7DC99A47" w:rsidR="451DA834" w:rsidRDefault="451DA834" w:rsidP="451DA834">
      <w:pPr>
        <w:rPr>
          <w:b/>
          <w:bCs/>
        </w:rPr>
      </w:pP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500"/>
        <w:gridCol w:w="10402"/>
        <w:gridCol w:w="2046"/>
      </w:tblGrid>
      <w:tr w:rsidR="007277B2" w14:paraId="6A55290E" w14:textId="54A325C9" w:rsidTr="00A45441">
        <w:tc>
          <w:tcPr>
            <w:tcW w:w="1500" w:type="dxa"/>
          </w:tcPr>
          <w:p w14:paraId="49612211" w14:textId="72F4C8F2" w:rsidR="007277B2" w:rsidRDefault="007277B2">
            <w:r>
              <w:t>Commercial Readiness Level (CRL)</w:t>
            </w:r>
          </w:p>
        </w:tc>
        <w:tc>
          <w:tcPr>
            <w:tcW w:w="10402" w:type="dxa"/>
          </w:tcPr>
          <w:p w14:paraId="2E64C137" w14:textId="3872EC0D" w:rsidR="007277B2" w:rsidRDefault="007277B2">
            <w:r>
              <w:t>T</w:t>
            </w:r>
            <w:r w:rsidRPr="00250D59">
              <w:t>echnical evidence generat</w:t>
            </w:r>
            <w:r>
              <w:t>ed to achieve each CRL</w:t>
            </w:r>
            <w:r w:rsidRPr="00250D59">
              <w:t xml:space="preserve"> </w:t>
            </w:r>
            <w:r>
              <w:t>/ o</w:t>
            </w:r>
            <w:r w:rsidRPr="00250D59">
              <w:t>bjective acceptance criteria</w:t>
            </w:r>
          </w:p>
        </w:tc>
        <w:tc>
          <w:tcPr>
            <w:tcW w:w="2046" w:type="dxa"/>
          </w:tcPr>
          <w:p w14:paraId="11ED63A5" w14:textId="689A3DC1" w:rsidR="007277B2" w:rsidRDefault="00A45441">
            <w:r>
              <w:t xml:space="preserve">Date CRL to be achieved </w:t>
            </w:r>
          </w:p>
        </w:tc>
      </w:tr>
      <w:tr w:rsidR="007277B2" w14:paraId="22FCD130" w14:textId="291A2C12" w:rsidTr="00A45441">
        <w:tc>
          <w:tcPr>
            <w:tcW w:w="1500" w:type="dxa"/>
          </w:tcPr>
          <w:p w14:paraId="47A2B4E5" w14:textId="291C8003" w:rsidR="007277B2" w:rsidRDefault="007277B2">
            <w:r>
              <w:t>1</w:t>
            </w:r>
          </w:p>
        </w:tc>
        <w:tc>
          <w:tcPr>
            <w:tcW w:w="10402" w:type="dxa"/>
          </w:tcPr>
          <w:p w14:paraId="48028032" w14:textId="77777777" w:rsidR="007277B2" w:rsidRDefault="007277B2"/>
        </w:tc>
        <w:tc>
          <w:tcPr>
            <w:tcW w:w="2046" w:type="dxa"/>
          </w:tcPr>
          <w:p w14:paraId="6C196BAE" w14:textId="77777777" w:rsidR="007277B2" w:rsidRDefault="007277B2"/>
        </w:tc>
      </w:tr>
      <w:tr w:rsidR="007277B2" w14:paraId="15DDAC54" w14:textId="6A028FB4" w:rsidTr="00A45441">
        <w:tc>
          <w:tcPr>
            <w:tcW w:w="1500" w:type="dxa"/>
          </w:tcPr>
          <w:p w14:paraId="2BED894B" w14:textId="7690B92A" w:rsidR="007277B2" w:rsidRDefault="007277B2">
            <w:r>
              <w:t>2</w:t>
            </w:r>
          </w:p>
        </w:tc>
        <w:tc>
          <w:tcPr>
            <w:tcW w:w="10402" w:type="dxa"/>
          </w:tcPr>
          <w:p w14:paraId="52B8C801" w14:textId="77777777" w:rsidR="007277B2" w:rsidRDefault="007277B2"/>
        </w:tc>
        <w:tc>
          <w:tcPr>
            <w:tcW w:w="2046" w:type="dxa"/>
          </w:tcPr>
          <w:p w14:paraId="7F4FE073" w14:textId="77777777" w:rsidR="007277B2" w:rsidRDefault="007277B2"/>
        </w:tc>
      </w:tr>
      <w:tr w:rsidR="007277B2" w14:paraId="372B5FC5" w14:textId="4E90D9B8" w:rsidTr="00A45441">
        <w:tc>
          <w:tcPr>
            <w:tcW w:w="1500" w:type="dxa"/>
          </w:tcPr>
          <w:p w14:paraId="7428BD72" w14:textId="748A3E9B" w:rsidR="007277B2" w:rsidRDefault="007277B2">
            <w:r>
              <w:t>3</w:t>
            </w:r>
          </w:p>
        </w:tc>
        <w:tc>
          <w:tcPr>
            <w:tcW w:w="10402" w:type="dxa"/>
          </w:tcPr>
          <w:p w14:paraId="59F8C1B0" w14:textId="77777777" w:rsidR="007277B2" w:rsidRDefault="007277B2"/>
        </w:tc>
        <w:tc>
          <w:tcPr>
            <w:tcW w:w="2046" w:type="dxa"/>
          </w:tcPr>
          <w:p w14:paraId="25FD5505" w14:textId="77777777" w:rsidR="007277B2" w:rsidRDefault="007277B2"/>
        </w:tc>
      </w:tr>
      <w:tr w:rsidR="007277B2" w14:paraId="620073FC" w14:textId="58070CC4" w:rsidTr="00A45441">
        <w:tc>
          <w:tcPr>
            <w:tcW w:w="1500" w:type="dxa"/>
          </w:tcPr>
          <w:p w14:paraId="76419BA0" w14:textId="57F1DBCD" w:rsidR="007277B2" w:rsidRDefault="007277B2">
            <w:r>
              <w:t>4</w:t>
            </w:r>
          </w:p>
        </w:tc>
        <w:tc>
          <w:tcPr>
            <w:tcW w:w="10402" w:type="dxa"/>
          </w:tcPr>
          <w:p w14:paraId="4DFC456E" w14:textId="77777777" w:rsidR="007277B2" w:rsidRDefault="007277B2"/>
        </w:tc>
        <w:tc>
          <w:tcPr>
            <w:tcW w:w="2046" w:type="dxa"/>
          </w:tcPr>
          <w:p w14:paraId="2181AA06" w14:textId="77777777" w:rsidR="007277B2" w:rsidRDefault="007277B2"/>
        </w:tc>
      </w:tr>
      <w:tr w:rsidR="007277B2" w14:paraId="566423DE" w14:textId="31AE7597" w:rsidTr="00A45441">
        <w:tc>
          <w:tcPr>
            <w:tcW w:w="1500" w:type="dxa"/>
          </w:tcPr>
          <w:p w14:paraId="6014E243" w14:textId="77777777" w:rsidR="007277B2" w:rsidRDefault="007277B2">
            <w:r>
              <w:t>5</w:t>
            </w:r>
          </w:p>
        </w:tc>
        <w:tc>
          <w:tcPr>
            <w:tcW w:w="10402" w:type="dxa"/>
          </w:tcPr>
          <w:p w14:paraId="1C391EED" w14:textId="77777777" w:rsidR="007277B2" w:rsidRDefault="007277B2"/>
        </w:tc>
        <w:tc>
          <w:tcPr>
            <w:tcW w:w="2046" w:type="dxa"/>
          </w:tcPr>
          <w:p w14:paraId="0CE1F900" w14:textId="77777777" w:rsidR="007277B2" w:rsidRDefault="007277B2"/>
        </w:tc>
      </w:tr>
      <w:tr w:rsidR="007277B2" w14:paraId="166FF882" w14:textId="7834EEC6" w:rsidTr="00A45441">
        <w:tc>
          <w:tcPr>
            <w:tcW w:w="1500" w:type="dxa"/>
          </w:tcPr>
          <w:p w14:paraId="5AC0D736" w14:textId="77777777" w:rsidR="007277B2" w:rsidRDefault="007277B2">
            <w:r>
              <w:t>6</w:t>
            </w:r>
          </w:p>
        </w:tc>
        <w:tc>
          <w:tcPr>
            <w:tcW w:w="10402" w:type="dxa"/>
          </w:tcPr>
          <w:p w14:paraId="330D0B1C" w14:textId="77777777" w:rsidR="007277B2" w:rsidRDefault="007277B2"/>
        </w:tc>
        <w:tc>
          <w:tcPr>
            <w:tcW w:w="2046" w:type="dxa"/>
          </w:tcPr>
          <w:p w14:paraId="21B91FBD" w14:textId="77777777" w:rsidR="007277B2" w:rsidRDefault="007277B2"/>
        </w:tc>
      </w:tr>
      <w:tr w:rsidR="007277B2" w14:paraId="57CF6893" w14:textId="6037D9AA" w:rsidTr="00A45441">
        <w:tc>
          <w:tcPr>
            <w:tcW w:w="1500" w:type="dxa"/>
          </w:tcPr>
          <w:p w14:paraId="609D43B4" w14:textId="77777777" w:rsidR="007277B2" w:rsidRDefault="007277B2">
            <w:r>
              <w:t>7</w:t>
            </w:r>
          </w:p>
        </w:tc>
        <w:tc>
          <w:tcPr>
            <w:tcW w:w="10402" w:type="dxa"/>
          </w:tcPr>
          <w:p w14:paraId="0C3B3E3D" w14:textId="77777777" w:rsidR="007277B2" w:rsidRDefault="007277B2"/>
        </w:tc>
        <w:tc>
          <w:tcPr>
            <w:tcW w:w="2046" w:type="dxa"/>
          </w:tcPr>
          <w:p w14:paraId="59A63ED9" w14:textId="77777777" w:rsidR="007277B2" w:rsidRDefault="007277B2"/>
        </w:tc>
      </w:tr>
      <w:tr w:rsidR="007277B2" w14:paraId="41402563" w14:textId="5BC79ACF" w:rsidTr="00A45441">
        <w:tc>
          <w:tcPr>
            <w:tcW w:w="1500" w:type="dxa"/>
          </w:tcPr>
          <w:p w14:paraId="4AEBB501" w14:textId="77777777" w:rsidR="007277B2" w:rsidRDefault="007277B2">
            <w:r>
              <w:t>8</w:t>
            </w:r>
          </w:p>
        </w:tc>
        <w:tc>
          <w:tcPr>
            <w:tcW w:w="10402" w:type="dxa"/>
          </w:tcPr>
          <w:p w14:paraId="4F8BCCE4" w14:textId="77777777" w:rsidR="007277B2" w:rsidRDefault="007277B2"/>
        </w:tc>
        <w:tc>
          <w:tcPr>
            <w:tcW w:w="2046" w:type="dxa"/>
          </w:tcPr>
          <w:p w14:paraId="138ADF34" w14:textId="77777777" w:rsidR="007277B2" w:rsidRDefault="007277B2"/>
        </w:tc>
      </w:tr>
      <w:tr w:rsidR="007277B2" w14:paraId="76AC33B6" w14:textId="5DC8571E" w:rsidTr="00A45441">
        <w:tc>
          <w:tcPr>
            <w:tcW w:w="1500" w:type="dxa"/>
          </w:tcPr>
          <w:p w14:paraId="54E729A5" w14:textId="77777777" w:rsidR="007277B2" w:rsidRDefault="007277B2">
            <w:r>
              <w:t>9</w:t>
            </w:r>
          </w:p>
        </w:tc>
        <w:tc>
          <w:tcPr>
            <w:tcW w:w="10402" w:type="dxa"/>
          </w:tcPr>
          <w:p w14:paraId="4335813F" w14:textId="77777777" w:rsidR="007277B2" w:rsidRDefault="007277B2"/>
        </w:tc>
        <w:tc>
          <w:tcPr>
            <w:tcW w:w="2046" w:type="dxa"/>
          </w:tcPr>
          <w:p w14:paraId="69C2FE9A" w14:textId="77777777" w:rsidR="007277B2" w:rsidRDefault="007277B2"/>
        </w:tc>
      </w:tr>
    </w:tbl>
    <w:p w14:paraId="7616FD29" w14:textId="77777777" w:rsidR="0004327D" w:rsidRDefault="0004327D"/>
    <w:sectPr w:rsidR="0004327D" w:rsidSect="003267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753D1" w14:textId="77777777" w:rsidR="00357922" w:rsidRDefault="00357922" w:rsidP="00326791">
      <w:pPr>
        <w:spacing w:after="0" w:line="240" w:lineRule="auto"/>
      </w:pPr>
      <w:r>
        <w:separator/>
      </w:r>
    </w:p>
  </w:endnote>
  <w:endnote w:type="continuationSeparator" w:id="0">
    <w:p w14:paraId="71D4F26D" w14:textId="77777777" w:rsidR="00357922" w:rsidRDefault="00357922" w:rsidP="00326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D413C" w14:textId="092DDE5A" w:rsidR="00326791" w:rsidRDefault="003267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FB7CC35" wp14:editId="3E29B96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59980386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51F7F" w14:textId="2685F89F" w:rsidR="00326791" w:rsidRPr="00326791" w:rsidRDefault="00326791" w:rsidP="003267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67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B7CC3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0.85pt;height:29.1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AbwDQ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" filled="f" stroked="f">
              <v:textbox style="mso-fit-shape-to-text:t" inset="0,0,0,15pt">
                <w:txbxContent>
                  <w:p w14:paraId="13B51F7F" w14:textId="2685F89F" w:rsidR="00326791" w:rsidRPr="00326791" w:rsidRDefault="00326791" w:rsidP="003267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2679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27047" w14:textId="1CFD8317" w:rsidR="00326791" w:rsidRDefault="003267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C0F6" w14:textId="3854C38F" w:rsidR="00326791" w:rsidRDefault="003267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6DF1C05" wp14:editId="0A2B365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96603906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0D0E0B" w14:textId="5AE096F5" w:rsidR="00326791" w:rsidRPr="00326791" w:rsidRDefault="00326791" w:rsidP="003267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67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DF1C0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0.85pt;height:29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OL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io/d76A60VAIw769k+uGSm+ED08CacE0B4k2&#10;PNKhW+hKDmeLsxrw59/8MZ94pyhnHQmm5JYUzVn73dI+orZGA0djl4zpTT7PKW4P5g5IhlN6EU4m&#10;k7wY2tHUCOaF5LyKhSgkrKRyJd+N5l0YlEvPQarVKiWRjJwIG7t1MkJHuiKXz/2LQHcmPNCmHmBU&#10;kyje8T7kxpverQ6B2E9LidQORJ4ZJwmmtZ6fS9T42/+UdXnUy1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DKrmOL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470D0E0B" w14:textId="5AE096F5" w:rsidR="00326791" w:rsidRPr="00326791" w:rsidRDefault="00326791" w:rsidP="003267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2679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527D6" w14:textId="77777777" w:rsidR="00357922" w:rsidRDefault="00357922" w:rsidP="00326791">
      <w:pPr>
        <w:spacing w:after="0" w:line="240" w:lineRule="auto"/>
      </w:pPr>
      <w:r>
        <w:separator/>
      </w:r>
    </w:p>
  </w:footnote>
  <w:footnote w:type="continuationSeparator" w:id="0">
    <w:p w14:paraId="6B87CFE2" w14:textId="77777777" w:rsidR="00357922" w:rsidRDefault="00357922" w:rsidP="00326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6905B" w14:textId="46094395" w:rsidR="00326791" w:rsidRDefault="003267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C728D95" wp14:editId="0DFF7C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92330388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FE7BA3" w14:textId="00D9E580" w:rsidR="00326791" w:rsidRPr="00326791" w:rsidRDefault="00326791" w:rsidP="003267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67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728D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textbox style="mso-fit-shape-to-text:t" inset="0,15pt,0,0">
                <w:txbxContent>
                  <w:p w14:paraId="1FFE7BA3" w14:textId="00D9E580" w:rsidR="00326791" w:rsidRPr="00326791" w:rsidRDefault="00326791" w:rsidP="003267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2679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0096" w14:textId="17B8861B" w:rsidR="00326791" w:rsidRDefault="003267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F0CBC" w14:textId="326BB9D8" w:rsidR="00326791" w:rsidRDefault="003267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C56BCF" wp14:editId="7890795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78340662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94D217" w14:textId="1E4C81D1" w:rsidR="00326791" w:rsidRPr="00326791" w:rsidRDefault="00326791" w:rsidP="003267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679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56B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oACDg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VVyWdj9zuoTjSUh2Hfwcl1Q6U3IuCT8LRgmoNE&#10;i4906Ba6ksPZ4qwG//Nv/phPvFOUs44EU3JLiuas/W5pH1FbyZje5POcbn5070bDHswdkAyn9CKc&#10;TGbMw3Y0tQfzQnJexUIUElZSuZLjaN7hoFx6DlKtVimJZOQEbuzWyQgd6YpcPvcvwrsz4UibeoBR&#10;TaJ4x/uQG/8MbnVAYj8tJVI7EHlmnCSY1np+LlHjb+8p6/Kol78A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A51oACDgIAABwE&#10;AAAOAAAAAAAAAAAAAAAAAC4CAABkcnMvZTJvRG9jLnhtbFBLAQItABQABgAIAAAAIQCbyqho2gAA&#10;AAMBAAAPAAAAAAAAAAAAAAAAAGgEAABkcnMvZG93bnJldi54bWxQSwUGAAAAAAQABADzAAAAbwUA&#10;AAAA&#10;" filled="f" stroked="f">
              <v:textbox style="mso-fit-shape-to-text:t" inset="0,15pt,0,0">
                <w:txbxContent>
                  <w:p w14:paraId="2E94D217" w14:textId="1E4C81D1" w:rsidR="00326791" w:rsidRPr="00326791" w:rsidRDefault="00326791" w:rsidP="003267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2679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791"/>
    <w:rsid w:val="0002753C"/>
    <w:rsid w:val="0004327D"/>
    <w:rsid w:val="00141707"/>
    <w:rsid w:val="002534C4"/>
    <w:rsid w:val="002754F2"/>
    <w:rsid w:val="00326791"/>
    <w:rsid w:val="00357922"/>
    <w:rsid w:val="003C6D9D"/>
    <w:rsid w:val="003E67EF"/>
    <w:rsid w:val="0041203B"/>
    <w:rsid w:val="005205F0"/>
    <w:rsid w:val="00532372"/>
    <w:rsid w:val="00546D57"/>
    <w:rsid w:val="007277B2"/>
    <w:rsid w:val="007E1EE4"/>
    <w:rsid w:val="007F12C0"/>
    <w:rsid w:val="008A77BF"/>
    <w:rsid w:val="008B1AAA"/>
    <w:rsid w:val="008E6861"/>
    <w:rsid w:val="009F260B"/>
    <w:rsid w:val="00A064A5"/>
    <w:rsid w:val="00A140CE"/>
    <w:rsid w:val="00A45441"/>
    <w:rsid w:val="00A83F7A"/>
    <w:rsid w:val="00AB09BD"/>
    <w:rsid w:val="00AB15FD"/>
    <w:rsid w:val="00AD5ED5"/>
    <w:rsid w:val="00AE2C30"/>
    <w:rsid w:val="00B12F14"/>
    <w:rsid w:val="00BC06BF"/>
    <w:rsid w:val="00C02E4A"/>
    <w:rsid w:val="00C35C19"/>
    <w:rsid w:val="00C53BAE"/>
    <w:rsid w:val="00D14A6F"/>
    <w:rsid w:val="00D4342B"/>
    <w:rsid w:val="00DD11A7"/>
    <w:rsid w:val="00E36F3C"/>
    <w:rsid w:val="00E46B07"/>
    <w:rsid w:val="00E77158"/>
    <w:rsid w:val="00E939F4"/>
    <w:rsid w:val="00F47E91"/>
    <w:rsid w:val="00F70FA9"/>
    <w:rsid w:val="00FA4E1B"/>
    <w:rsid w:val="00FB6541"/>
    <w:rsid w:val="014103E6"/>
    <w:rsid w:val="334E8463"/>
    <w:rsid w:val="451DA834"/>
    <w:rsid w:val="52B3F438"/>
    <w:rsid w:val="675DB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BFAAC"/>
  <w15:chartTrackingRefBased/>
  <w15:docId w15:val="{AB0AB504-D66B-4A40-B6EC-A8A863D1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791"/>
  </w:style>
  <w:style w:type="paragraph" w:styleId="Heading1">
    <w:name w:val="heading 1"/>
    <w:basedOn w:val="Normal"/>
    <w:next w:val="Normal"/>
    <w:link w:val="Heading1Char"/>
    <w:uiPriority w:val="9"/>
    <w:qFormat/>
    <w:rsid w:val="00326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7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7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7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7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7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7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7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7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7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7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7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7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7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7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7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7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6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67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791"/>
  </w:style>
  <w:style w:type="paragraph" w:styleId="Footer">
    <w:name w:val="footer"/>
    <w:basedOn w:val="Normal"/>
    <w:link w:val="FooterChar"/>
    <w:uiPriority w:val="99"/>
    <w:unhideWhenUsed/>
    <w:rsid w:val="003267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ernment_x0020_Body xmlns="b413c3fd-5a3b-4239-b985-69032e371c04">BEIS</Government_x0020_Body>
    <Date_x0020_Opened xmlns="b413c3fd-5a3b-4239-b985-69032e371c04">2026-03-27T12:50:15+00:00</Date_x0020_Opened>
    <LegacyData xmlns="aaacb922-5235-4a66-b188-303b9b46fbd7" xsi:nil="true"/>
    <Descriptor xmlns="0063f72e-ace3-48fb-9c1f-5b513408b31f" xsi:nil="true"/>
    <TaxCatchAll xmlns="fe752cf5-4da5-4951-a4a7-4dcfbb1ca6b3">
      <Value>1</Value>
    </TaxCatchAll>
    <Security_x0020_Classification xmlns="0063f72e-ace3-48fb-9c1f-5b513408b31f">OFFICIAL</Security_x0020_Classification>
    <m975189f4ba442ecbf67d4147307b177 xmlns="fe752cf5-4da5-4951-a4a7-4dcfbb1ca6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BEIS:Energy, Transformation and Clean Growth:Science and Innovation for Climate and Energy:SICE - Energy Innovation - Strategy and Portfolio</TermName>
          <TermId xmlns="http://schemas.microsoft.com/office/infopath/2007/PartnerControls">77f3d2d5-c2f1-494e-b38e-5ba34d69a98b</TermId>
        </TermInfo>
      </Terms>
    </m975189f4ba442ecbf67d4147307b177>
    <Retention_x0020_Label xmlns="a8f60570-4bd3-4f2b-950b-a996de8ab151" xsi:nil="true"/>
    <lcf76f155ced4ddcb4097134ff3c332f xmlns="83d00537-0e6f-4b1d-a5a5-b27cd8483239">
      <Terms xmlns="http://schemas.microsoft.com/office/infopath/2007/PartnerControls"/>
    </lcf76f155ced4ddcb4097134ff3c332f>
    <Date_x0020_Closed xmlns="b413c3fd-5a3b-4239-b985-69032e371c04" xsi:nil="true"/>
    <_dlc_DocId xmlns="fe752cf5-4da5-4951-a4a7-4dcfbb1ca6b3">5RHT5747R5CN-1030513051-27301</_dlc_DocId>
    <_dlc_DocIdUrl xmlns="fe752cf5-4da5-4951-a4a7-4dcfbb1ca6b3">
      <Url>https://beisgov.sharepoint.com/sites/NZIPBuilt/_layouts/15/DocIdRedir.aspx?ID=5RHT5747R5CN-1030513051-27301</Url>
      <Description>5RHT5747R5CN-1030513051-27301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86958CDCABD140B8C93BAF3A194A48" ma:contentTypeVersion="27" ma:contentTypeDescription="Create a new document." ma:contentTypeScope="" ma:versionID="426fc084e8c3edb51fe2a703d22add09">
  <xsd:schema xmlns:xsd="http://www.w3.org/2001/XMLSchema" xmlns:xs="http://www.w3.org/2001/XMLSchema" xmlns:p="http://schemas.microsoft.com/office/2006/metadata/properties" xmlns:ns2="fe752cf5-4da5-4951-a4a7-4dcfbb1ca6b3" xmlns:ns3="0063f72e-ace3-48fb-9c1f-5b513408b31f" xmlns:ns4="b413c3fd-5a3b-4239-b985-69032e371c04" xmlns:ns5="a8f60570-4bd3-4f2b-950b-a996de8ab151" xmlns:ns6="aaacb922-5235-4a66-b188-303b9b46fbd7" xmlns:ns7="83d00537-0e6f-4b1d-a5a5-b27cd8483239" targetNamespace="http://schemas.microsoft.com/office/2006/metadata/properties" ma:root="true" ma:fieldsID="4cb2a5b800fe936d06c8fbc916a358d7" ns2:_="" ns3:_="" ns4:_="" ns5:_="" ns6:_="" ns7:_="">
    <xsd:import namespace="fe752cf5-4da5-4951-a4a7-4dcfbb1ca6b3"/>
    <xsd:import namespace="0063f72e-ace3-48fb-9c1f-5b513408b31f"/>
    <xsd:import namespace="b413c3fd-5a3b-4239-b985-69032e371c04"/>
    <xsd:import namespace="a8f60570-4bd3-4f2b-950b-a996de8ab151"/>
    <xsd:import namespace="aaacb922-5235-4a66-b188-303b9b46fbd7"/>
    <xsd:import namespace="83d00537-0e6f-4b1d-a5a5-b27cd848323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ecurity_x0020_Classification" minOccurs="0"/>
                <xsd:element ref="ns3:Descriptor" minOccurs="0"/>
                <xsd:element ref="ns2:m975189f4ba442ecbf67d4147307b177" minOccurs="0"/>
                <xsd:element ref="ns2:TaxCatchAll" minOccurs="0"/>
                <xsd:element ref="ns2:TaxCatchAllLabel" minOccurs="0"/>
                <xsd:element ref="ns4:Government_x0020_Body" minOccurs="0"/>
                <xsd:element ref="ns4:Date_x0020_Opened" minOccurs="0"/>
                <xsd:element ref="ns4:Date_x0020_Closed" minOccurs="0"/>
                <xsd:element ref="ns5:Retention_x0020_Label" minOccurs="0"/>
                <xsd:element ref="ns6:LegacyData" minOccurs="0"/>
                <xsd:element ref="ns7:MediaServiceMetadata" minOccurs="0"/>
                <xsd:element ref="ns7:MediaServiceFastMetadata" minOccurs="0"/>
                <xsd:element ref="ns7:MediaServiceAutoKeyPoints" minOccurs="0"/>
                <xsd:element ref="ns7:MediaServiceKeyPoints" minOccurs="0"/>
                <xsd:element ref="ns2:SharedWithUsers" minOccurs="0"/>
                <xsd:element ref="ns2:SharedWithDetails" minOccurs="0"/>
                <xsd:element ref="ns7:MediaLengthInSeconds" minOccurs="0"/>
                <xsd:element ref="ns7:lcf76f155ced4ddcb4097134ff3c332f" minOccurs="0"/>
                <xsd:element ref="ns7:MediaServiceOCR" minOccurs="0"/>
                <xsd:element ref="ns7:MediaServiceGenerationTime" minOccurs="0"/>
                <xsd:element ref="ns7:MediaServiceEventHashCode" minOccurs="0"/>
                <xsd:element ref="ns7:MediaServiceDateTaken" minOccurs="0"/>
                <xsd:element ref="ns7:MediaServiceObjectDetectorVersions" minOccurs="0"/>
                <xsd:element ref="ns7:MediaServiceSearchProperties" minOccurs="0"/>
                <xsd:element ref="ns7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52cf5-4da5-4951-a4a7-4dcfbb1ca6b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75189f4ba442ecbf67d4147307b177" ma:index="13" nillable="true" ma:taxonomy="true" ma:internalName="m975189f4ba442ecbf67d4147307b177" ma:taxonomyFieldName="Business_x0020_Unit" ma:displayName="Business Unit" ma:default="1;#BEIS:Energy, Transformation and Clean Growth:Science and Innovation for Climate and Energy:SICE - Energy Innovation - Strategy and Portfolio|77f3d2d5-c2f1-494e-b38e-5ba34d69a98b" ma:fieldId="{6975189f-4ba4-42ec-bf67-d4147307b177}" ma:sspId="9b0aeba9-2bce-41c2-8545-5d12d676a674" ma:termSetId="6f71e40e-3a2e-4baf-91d9-2069eb3545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f3d4f37c-527f-4f9e-b033-4c0d037d1c42}" ma:internalName="TaxCatchAll" ma:showField="CatchAllData" ma:web="fe752cf5-4da5-4951-a4a7-4dcfbb1ca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f3d4f37c-527f-4f9e-b033-4c0d037d1c42}" ma:internalName="TaxCatchAllLabel" ma:readOnly="true" ma:showField="CatchAllDataLabel" ma:web="fe752cf5-4da5-4951-a4a7-4dcfbb1ca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3f72e-ace3-48fb-9c1f-5b513408b31f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11" nillable="true" ma:displayName="Security Classification" ma:default="OFFICIAL" ma:format="Dropdown" ma:indexed="true" ma:internalName="Security_x0020_Classification">
      <xsd:simpleType>
        <xsd:restriction base="dms:Choice">
          <xsd:enumeration value="OFFICIAL"/>
          <xsd:enumeration value="OFFICIAL - SENSITIVE"/>
        </xsd:restriction>
      </xsd:simpleType>
    </xsd:element>
    <xsd:element name="Descriptor" ma:index="12" nillable="true" ma:displayName="Descriptor" ma:default="" ma:format="Dropdown" ma:indexed="true" ma:internalName="Descriptor">
      <xsd:simpleType>
        <xsd:restriction base="dms:Choice">
          <xsd:enumeration value="COMMERCIAL"/>
          <xsd:enumeration value="PERSONAL"/>
          <xsd:enumeration value="LOCS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3c3fd-5a3b-4239-b985-69032e371c04" elementFormDefault="qualified">
    <xsd:import namespace="http://schemas.microsoft.com/office/2006/documentManagement/types"/>
    <xsd:import namespace="http://schemas.microsoft.com/office/infopath/2007/PartnerControls"/>
    <xsd:element name="Government_x0020_Body" ma:index="17" nillable="true" ma:displayName="Government Body" ma:default="BEIS" ma:internalName="Government_x0020_Body">
      <xsd:simpleType>
        <xsd:restriction base="dms:Text">
          <xsd:maxLength value="255"/>
        </xsd:restriction>
      </xsd:simpleType>
    </xsd:element>
    <xsd:element name="Date_x0020_Opened" ma:index="18" nillable="true" ma:displayName="Date Opened" ma:default="[Today]" ma:format="DateOnly" ma:internalName="Date_x0020_Opened">
      <xsd:simpleType>
        <xsd:restriction base="dms:DateTime"/>
      </xsd:simpleType>
    </xsd:element>
    <xsd:element name="Date_x0020_Closed" ma:index="19" nillable="true" ma:displayName="Date Closed" ma:format="DateOnly" ma:internalName="Date_x0020_Clo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60570-4bd3-4f2b-950b-a996de8ab151" elementFormDefault="qualified">
    <xsd:import namespace="http://schemas.microsoft.com/office/2006/documentManagement/types"/>
    <xsd:import namespace="http://schemas.microsoft.com/office/infopath/2007/PartnerControls"/>
    <xsd:element name="Retention_x0020_Label" ma:index="20" nillable="true" ma:displayName="Retention Label" ma:internalName="Retention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cb922-5235-4a66-b188-303b9b46fbd7" elementFormDefault="qualified">
    <xsd:import namespace="http://schemas.microsoft.com/office/2006/documentManagement/types"/>
    <xsd:import namespace="http://schemas.microsoft.com/office/infopath/2007/PartnerControls"/>
    <xsd:element name="LegacyData" ma:index="21" nillable="true" ma:displayName="Legacy Data" ma:internalName="LegacyData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00537-0e6f-4b1d-a5a5-b27cd84832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9b0aeba9-2bce-41c2-8545-5d12d676a6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1B65FA-95D2-486E-9C30-45AAB7E6BAFB}">
  <ds:schemaRefs>
    <ds:schemaRef ds:uri="http://schemas.microsoft.com/office/2006/metadata/properties"/>
    <ds:schemaRef ds:uri="http://schemas.microsoft.com/office/infopath/2007/PartnerControls"/>
    <ds:schemaRef ds:uri="b413c3fd-5a3b-4239-b985-69032e371c04"/>
    <ds:schemaRef ds:uri="aaacb922-5235-4a66-b188-303b9b46fbd7"/>
    <ds:schemaRef ds:uri="0063f72e-ace3-48fb-9c1f-5b513408b31f"/>
    <ds:schemaRef ds:uri="fe752cf5-4da5-4951-a4a7-4dcfbb1ca6b3"/>
    <ds:schemaRef ds:uri="a8f60570-4bd3-4f2b-950b-a996de8ab151"/>
    <ds:schemaRef ds:uri="83d00537-0e6f-4b1d-a5a5-b27cd8483239"/>
  </ds:schemaRefs>
</ds:datastoreItem>
</file>

<file path=customXml/itemProps2.xml><?xml version="1.0" encoding="utf-8"?>
<ds:datastoreItem xmlns:ds="http://schemas.openxmlformats.org/officeDocument/2006/customXml" ds:itemID="{93B7FCAF-97C4-4294-A604-AB886348231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90A0F29-048E-429A-AF2C-D34AE127EB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A65E22-6100-48C2-A1DD-4BF521523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52cf5-4da5-4951-a4a7-4dcfbb1ca6b3"/>
    <ds:schemaRef ds:uri="0063f72e-ace3-48fb-9c1f-5b513408b31f"/>
    <ds:schemaRef ds:uri="b413c3fd-5a3b-4239-b985-69032e371c04"/>
    <ds:schemaRef ds:uri="a8f60570-4bd3-4f2b-950b-a996de8ab151"/>
    <ds:schemaRef ds:uri="aaacb922-5235-4a66-b188-303b9b46fbd7"/>
    <ds:schemaRef ds:uri="83d00537-0e6f-4b1d-a5a5-b27cd84832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a62f585-b40f-4ab9-bafe-39150f03d124}" enabled="1" method="Privileged" siteId="{cbac7005-02c1-43eb-b497-e6492d1b2dd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>Department for Business and Trade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Hobley, Alex (Energy Security)</dc:creator>
  <cp:keywords/>
  <dc:description/>
  <cp:lastModifiedBy>Moore, Samantha (Energy Security)</cp:lastModifiedBy>
  <cp:revision>13</cp:revision>
  <dcterms:created xsi:type="dcterms:W3CDTF">2026-03-27T19:46:00Z</dcterms:created>
  <dcterms:modified xsi:type="dcterms:W3CDTF">2026-04-17T09:09:00Z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6a4ca021,72a349cb,7dd27e19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752f601c,5f5b11d7,76af1e19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0x010100E186958CDCABD140B8C93BAF3A194A48</vt:lpwstr>
  </property>
  <property fmtid="{D5CDD505-2E9C-101B-9397-08002B2CF9AE}" pid="9" name="Business Unit">
    <vt:lpwstr>1;#BEIS:Energy, Transformation and Clean Growth:Science and Innovation for Climate and Energy:SICE - Energy Innovation - Strategy and Portfolio|77f3d2d5-c2f1-494e-b38e-5ba34d69a98b</vt:lpwstr>
  </property>
  <property fmtid="{D5CDD505-2E9C-101B-9397-08002B2CF9AE}" pid="10" name="_dlc_DocIdItemGuid">
    <vt:lpwstr>3152dd5f-c6a2-41ed-97ed-503b5f434257</vt:lpwstr>
  </property>
  <property fmtid="{D5CDD505-2E9C-101B-9397-08002B2CF9AE}" pid="11" name="MediaServiceImageTags">
    <vt:lpwstr/>
  </property>
  <property fmtid="{D5CDD505-2E9C-101B-9397-08002B2CF9AE}" pid="12" name="Business_x0020_Unit">
    <vt:lpwstr>1;#BEIS:Energy, Transformation and Clean Growth:Science and Innovation for Climate and Energy:SICE - Energy Innovation - Strategy and Portfolio|77f3d2d5-c2f1-494e-b38e-5ba34d69a98b</vt:lpwstr>
  </property>
</Properties>
</file>