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3576C" w14:textId="2B6FA2DF" w:rsidR="00D1164B" w:rsidRPr="001071D5" w:rsidRDefault="3687E7D6" w:rsidP="00D46057">
      <w:pPr>
        <w:rPr>
          <w:rFonts w:ascii="Arial" w:eastAsia="Times New Roman" w:hAnsi="Arial" w:cs="Arial"/>
          <w:b/>
          <w:bCs/>
          <w:u w:val="single"/>
        </w:rPr>
      </w:pPr>
      <w:r w:rsidRPr="00E80DAE">
        <w:rPr>
          <w:rFonts w:ascii="Arial" w:hAnsi="Arial" w:cs="Arial"/>
          <w:b/>
          <w:bCs/>
          <w:u w:val="single"/>
        </w:rPr>
        <w:t xml:space="preserve">NOTE: </w:t>
      </w:r>
      <w:r w:rsidR="007D44CA" w:rsidRPr="007D44CA">
        <w:rPr>
          <w:rFonts w:ascii="Arial" w:eastAsia="Times New Roman" w:hAnsi="Arial" w:cs="Arial"/>
          <w:b/>
          <w:bCs/>
          <w:u w:val="single"/>
        </w:rPr>
        <w:t>To complete your application</w:t>
      </w:r>
      <w:r w:rsidR="001071D5">
        <w:rPr>
          <w:rFonts w:ascii="Arial" w:eastAsia="Times New Roman" w:hAnsi="Arial" w:cs="Arial"/>
          <w:b/>
          <w:bCs/>
          <w:u w:val="single"/>
        </w:rPr>
        <w:t xml:space="preserve"> for </w:t>
      </w:r>
      <w:r w:rsidR="00D46057" w:rsidRPr="00D46057">
        <w:rPr>
          <w:rFonts w:ascii="Arial" w:eastAsia="Times New Roman" w:hAnsi="Arial" w:cs="Arial"/>
          <w:b/>
          <w:bCs/>
          <w:u w:val="single"/>
        </w:rPr>
        <w:t>Heat Pump Ready (HPR) Round 2 - Innovation Funding Competition (IFC)</w:t>
      </w:r>
      <w:r w:rsidR="007D44CA" w:rsidRPr="007D44CA">
        <w:rPr>
          <w:rFonts w:ascii="Arial" w:eastAsia="Times New Roman" w:hAnsi="Arial" w:cs="Arial"/>
          <w:b/>
          <w:bCs/>
          <w:u w:val="single"/>
        </w:rPr>
        <w:t>, you must download, complete and sign where relevant and upload the document</w:t>
      </w:r>
      <w:r w:rsidR="007D44CA">
        <w:rPr>
          <w:rFonts w:ascii="Arial" w:eastAsia="Times New Roman" w:hAnsi="Arial" w:cs="Arial"/>
          <w:b/>
          <w:bCs/>
          <w:u w:val="single"/>
        </w:rPr>
        <w:t xml:space="preserve"> to the online application form</w:t>
      </w:r>
      <w:r w:rsidR="006C0379">
        <w:rPr>
          <w:rFonts w:ascii="Arial" w:eastAsia="Times New Roman" w:hAnsi="Arial" w:cs="Arial"/>
          <w:b/>
          <w:bCs/>
          <w:u w:val="single"/>
        </w:rPr>
        <w:t xml:space="preserve">. </w:t>
      </w:r>
      <w:r w:rsidR="001071D5">
        <w:rPr>
          <w:rFonts w:ascii="Arial" w:eastAsia="Times New Roman" w:hAnsi="Arial" w:cs="Arial"/>
          <w:b/>
          <w:bCs/>
          <w:u w:val="single"/>
        </w:rPr>
        <w:t xml:space="preserve">If convenient you can use e-signature to sign the document. </w:t>
      </w:r>
    </w:p>
    <w:p w14:paraId="5CAD8E5A" w14:textId="77777777" w:rsidR="00D1164B" w:rsidRDefault="00D1164B" w:rsidP="002542F6">
      <w:pPr>
        <w:spacing w:after="0"/>
        <w:jc w:val="both"/>
        <w:rPr>
          <w:rFonts w:ascii="Arial" w:eastAsia="Arial" w:hAnsi="Arial" w:cs="Arial"/>
          <w:b/>
          <w:bCs/>
          <w:color w:val="000000" w:themeColor="text1"/>
        </w:rPr>
      </w:pPr>
    </w:p>
    <w:p w14:paraId="0CE5256D" w14:textId="64749D14" w:rsidR="519093DB" w:rsidRPr="00D1164B" w:rsidRDefault="519093DB" w:rsidP="002542F6">
      <w:pPr>
        <w:spacing w:after="0"/>
        <w:jc w:val="both"/>
        <w:rPr>
          <w:rFonts w:ascii="Arial" w:eastAsia="Arial" w:hAnsi="Arial" w:cs="Arial"/>
          <w:b/>
          <w:bCs/>
          <w:color w:val="000000" w:themeColor="text1"/>
        </w:rPr>
      </w:pPr>
      <w:r w:rsidRPr="00D1164B">
        <w:rPr>
          <w:rFonts w:ascii="Arial" w:eastAsia="Arial" w:hAnsi="Arial" w:cs="Arial"/>
          <w:b/>
          <w:bCs/>
          <w:color w:val="000000" w:themeColor="text1"/>
        </w:rPr>
        <w:t xml:space="preserve">Declaration </w:t>
      </w:r>
      <w:r w:rsidR="07A649A3" w:rsidRPr="00D1164B">
        <w:rPr>
          <w:rFonts w:ascii="Arial" w:eastAsia="Arial" w:hAnsi="Arial" w:cs="Arial"/>
          <w:b/>
          <w:bCs/>
          <w:color w:val="000000" w:themeColor="text1"/>
        </w:rPr>
        <w:t>1</w:t>
      </w:r>
      <w:r w:rsidRPr="00D1164B">
        <w:rPr>
          <w:rFonts w:ascii="Arial" w:eastAsia="Arial" w:hAnsi="Arial" w:cs="Arial"/>
          <w:b/>
          <w:bCs/>
          <w:color w:val="000000" w:themeColor="text1"/>
        </w:rPr>
        <w:t xml:space="preserve">: Form of </w:t>
      </w:r>
      <w:r w:rsidR="0E935953" w:rsidRPr="00D1164B">
        <w:rPr>
          <w:rFonts w:ascii="Arial" w:eastAsia="Arial" w:hAnsi="Arial" w:cs="Arial"/>
          <w:b/>
          <w:bCs/>
          <w:color w:val="000000" w:themeColor="text1"/>
        </w:rPr>
        <w:t>bid</w:t>
      </w:r>
    </w:p>
    <w:p w14:paraId="235DCF2E" w14:textId="73FA9F36"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106E5ACC" w14:textId="45E825EA" w:rsidR="519093DB" w:rsidRPr="00D1164B" w:rsidRDefault="519093DB" w:rsidP="002542F6">
      <w:pPr>
        <w:spacing w:after="0"/>
        <w:jc w:val="both"/>
        <w:rPr>
          <w:rFonts w:ascii="Arial" w:eastAsia="Arial" w:hAnsi="Arial" w:cs="Arial"/>
          <w:color w:val="000000" w:themeColor="text1"/>
        </w:rPr>
      </w:pPr>
      <w:r w:rsidRPr="00D1164B">
        <w:rPr>
          <w:rFonts w:ascii="Arial" w:eastAsia="Arial" w:hAnsi="Arial" w:cs="Arial"/>
          <w:color w:val="000000" w:themeColor="text1"/>
        </w:rPr>
        <w:t xml:space="preserve">To: The Department for </w:t>
      </w:r>
      <w:r w:rsidR="33EEBAED" w:rsidRPr="00D1164B">
        <w:rPr>
          <w:rFonts w:ascii="Arial" w:eastAsia="Arial" w:hAnsi="Arial" w:cs="Arial"/>
          <w:color w:val="000000" w:themeColor="text1"/>
        </w:rPr>
        <w:t>Energy Security and Net Zero</w:t>
      </w:r>
    </w:p>
    <w:p w14:paraId="63C07435" w14:textId="465526A2"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190B0309" w14:textId="2C35DD80" w:rsidR="519093DB" w:rsidRPr="00D1164B" w:rsidRDefault="519093DB" w:rsidP="002542F6">
      <w:pPr>
        <w:pStyle w:val="ListParagraph"/>
        <w:numPr>
          <w:ilvl w:val="0"/>
          <w:numId w:val="1"/>
        </w:numPr>
        <w:spacing w:after="0"/>
        <w:jc w:val="both"/>
        <w:rPr>
          <w:rFonts w:ascii="Arial" w:eastAsiaTheme="minorEastAsia" w:hAnsi="Arial" w:cs="Arial"/>
        </w:rPr>
      </w:pPr>
      <w:r w:rsidRPr="00D1164B">
        <w:rPr>
          <w:rFonts w:ascii="Arial" w:eastAsia="Calibri" w:hAnsi="Arial" w:cs="Arial"/>
        </w:rPr>
        <w:t xml:space="preserve">Having considered the grant funding opportunity and all accompanying documents (including without limitation, the terms and conditions of the grant opportunity and the Specification) we confirm that we are fully satisfied as to our experience and ability to deliver the goods/services in all respects in accordance with the requirements of this competition. </w:t>
      </w:r>
    </w:p>
    <w:p w14:paraId="0E8081BF" w14:textId="00BF4111"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5B55B49F" w14:textId="1F9FC7FE" w:rsidR="519093DB" w:rsidRPr="00D1164B" w:rsidRDefault="519093DB" w:rsidP="002542F6">
      <w:pPr>
        <w:pStyle w:val="ListParagraph"/>
        <w:numPr>
          <w:ilvl w:val="0"/>
          <w:numId w:val="1"/>
        </w:numPr>
        <w:spacing w:after="0"/>
        <w:jc w:val="both"/>
        <w:rPr>
          <w:rFonts w:ascii="Arial" w:eastAsiaTheme="minorEastAsia" w:hAnsi="Arial" w:cs="Arial"/>
        </w:rPr>
      </w:pPr>
      <w:r w:rsidRPr="00D1164B">
        <w:rPr>
          <w:rFonts w:ascii="Arial" w:eastAsia="Calibri" w:hAnsi="Arial" w:cs="Arial"/>
        </w:rPr>
        <w:t xml:space="preserve">We hereby bid and undertake to provide and complete all the services required to be performed in accordance with the terms and conditions of the agreement and the Specification for the amount set out in the Pricing Schedule. </w:t>
      </w:r>
    </w:p>
    <w:p w14:paraId="3585AF23" w14:textId="0BC36D4B"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19165026" w14:textId="10759859" w:rsidR="519093DB" w:rsidRPr="00D1164B" w:rsidRDefault="519093DB" w:rsidP="002542F6">
      <w:pPr>
        <w:pStyle w:val="ListParagraph"/>
        <w:numPr>
          <w:ilvl w:val="0"/>
          <w:numId w:val="1"/>
        </w:numPr>
        <w:spacing w:after="0"/>
        <w:jc w:val="both"/>
        <w:rPr>
          <w:rFonts w:ascii="Arial" w:eastAsiaTheme="minorEastAsia" w:hAnsi="Arial" w:cs="Arial"/>
        </w:rPr>
      </w:pPr>
      <w:r w:rsidRPr="00D1164B">
        <w:rPr>
          <w:rFonts w:ascii="Arial" w:eastAsia="Calibri" w:hAnsi="Arial" w:cs="Arial"/>
        </w:rPr>
        <w:t xml:space="preserve">We agree that any insertion by us of any conditions qualifying this grant proposal or any </w:t>
      </w:r>
      <w:proofErr w:type="spellStart"/>
      <w:r w:rsidRPr="00D1164B">
        <w:rPr>
          <w:rFonts w:ascii="Arial" w:eastAsia="Calibri" w:hAnsi="Arial" w:cs="Arial"/>
        </w:rPr>
        <w:t>unauthorised</w:t>
      </w:r>
      <w:proofErr w:type="spellEnd"/>
      <w:r w:rsidRPr="00D1164B">
        <w:rPr>
          <w:rFonts w:ascii="Arial" w:eastAsia="Calibri" w:hAnsi="Arial" w:cs="Arial"/>
        </w:rPr>
        <w:t xml:space="preserve"> alteration to any of the terms and conditions of Grant Agreement made by us may result in the rejection of this bid. </w:t>
      </w:r>
    </w:p>
    <w:p w14:paraId="4291A58D" w14:textId="33E50701"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71D882FA" w14:textId="6F9FDC32" w:rsidR="519093DB" w:rsidRPr="00D1164B" w:rsidRDefault="519093DB" w:rsidP="002542F6">
      <w:pPr>
        <w:pStyle w:val="ListParagraph"/>
        <w:numPr>
          <w:ilvl w:val="0"/>
          <w:numId w:val="1"/>
        </w:numPr>
        <w:spacing w:after="0"/>
        <w:jc w:val="both"/>
        <w:rPr>
          <w:rFonts w:ascii="Arial" w:eastAsiaTheme="minorEastAsia" w:hAnsi="Arial" w:cs="Arial"/>
        </w:rPr>
      </w:pPr>
      <w:r w:rsidRPr="00D1164B">
        <w:rPr>
          <w:rFonts w:ascii="Arial" w:eastAsia="Calibri" w:hAnsi="Arial" w:cs="Arial"/>
        </w:rPr>
        <w:t xml:space="preserve">We understand that if we are a subsidiary (within the meaning of section 1159 of (and schedule 6 to) the Companies Act 2006) if requested by the Department we may be required to secure a Deed of Guarantee in </w:t>
      </w:r>
      <w:proofErr w:type="spellStart"/>
      <w:r w:rsidRPr="00D1164B">
        <w:rPr>
          <w:rFonts w:ascii="Arial" w:eastAsia="Calibri" w:hAnsi="Arial" w:cs="Arial"/>
        </w:rPr>
        <w:t>favour</w:t>
      </w:r>
      <w:proofErr w:type="spellEnd"/>
      <w:r w:rsidRPr="00D1164B">
        <w:rPr>
          <w:rFonts w:ascii="Arial" w:eastAsia="Calibri" w:hAnsi="Arial" w:cs="Arial"/>
        </w:rPr>
        <w:t xml:space="preserve"> of the Department from our holding company or ultimate holding company, as determined by the Department in their discretion. </w:t>
      </w:r>
    </w:p>
    <w:p w14:paraId="0C9C30ED" w14:textId="6373B6C4"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39849C36" w14:textId="347814B2" w:rsidR="519093DB" w:rsidRPr="00D1164B" w:rsidRDefault="519093DB" w:rsidP="002542F6">
      <w:pPr>
        <w:pStyle w:val="ListParagraph"/>
        <w:numPr>
          <w:ilvl w:val="0"/>
          <w:numId w:val="1"/>
        </w:numPr>
        <w:spacing w:after="0"/>
        <w:jc w:val="both"/>
        <w:rPr>
          <w:rFonts w:ascii="Arial" w:eastAsiaTheme="minorEastAsia" w:hAnsi="Arial" w:cs="Arial"/>
        </w:rPr>
      </w:pPr>
      <w:r w:rsidRPr="00D1164B">
        <w:rPr>
          <w:rFonts w:ascii="Arial" w:eastAsia="Calibri" w:hAnsi="Arial" w:cs="Arial"/>
        </w:rPr>
        <w:t xml:space="preserve">We understand that the Department is not bound to accept the lowest or any proposal it may receive. </w:t>
      </w:r>
    </w:p>
    <w:p w14:paraId="4502B8F6" w14:textId="607A2D87" w:rsidR="519093DB" w:rsidRPr="00D1164B" w:rsidRDefault="519093DB" w:rsidP="002542F6">
      <w:pPr>
        <w:spacing w:after="0"/>
        <w:jc w:val="both"/>
        <w:rPr>
          <w:rFonts w:ascii="Arial" w:hAnsi="Arial" w:cs="Arial"/>
        </w:rPr>
      </w:pPr>
      <w:r w:rsidRPr="00D1164B">
        <w:rPr>
          <w:rFonts w:ascii="Arial" w:eastAsia="Arial" w:hAnsi="Arial" w:cs="Arial"/>
        </w:rPr>
        <w:t xml:space="preserve"> </w:t>
      </w:r>
    </w:p>
    <w:p w14:paraId="4A7BF339" w14:textId="1162981B" w:rsidR="519093DB" w:rsidRPr="00D1164B" w:rsidRDefault="519093DB" w:rsidP="002542F6">
      <w:pPr>
        <w:pStyle w:val="ListParagraph"/>
        <w:numPr>
          <w:ilvl w:val="0"/>
          <w:numId w:val="1"/>
        </w:numPr>
        <w:spacing w:after="0"/>
        <w:jc w:val="both"/>
        <w:rPr>
          <w:rFonts w:ascii="Arial" w:eastAsiaTheme="minorEastAsia" w:hAnsi="Arial" w:cs="Arial"/>
        </w:rPr>
      </w:pPr>
      <w:r w:rsidRPr="00D1164B">
        <w:rPr>
          <w:rFonts w:ascii="Arial" w:eastAsia="Calibri" w:hAnsi="Arial" w:cs="Arial"/>
        </w:rPr>
        <w:t xml:space="preserve">We certify that this is a bona fide proposal. </w:t>
      </w:r>
    </w:p>
    <w:p w14:paraId="21A40DBC" w14:textId="0BEAC7EE" w:rsidR="519093DB" w:rsidRPr="00D1164B" w:rsidRDefault="519093DB" w:rsidP="002542F6">
      <w:pPr>
        <w:spacing w:after="0"/>
        <w:jc w:val="both"/>
        <w:rPr>
          <w:rFonts w:ascii="Arial" w:hAnsi="Arial" w:cs="Arial"/>
        </w:rPr>
      </w:pPr>
      <w:r w:rsidRPr="00D1164B">
        <w:rPr>
          <w:rFonts w:ascii="Arial" w:eastAsia="Arial" w:hAnsi="Arial" w:cs="Arial"/>
        </w:rPr>
        <w:t xml:space="preserve"> </w:t>
      </w:r>
    </w:p>
    <w:p w14:paraId="13C1626C" w14:textId="5DE5A7BF"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1A57777F" w14:textId="77894729"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41908856" w14:textId="3FFDDF29"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Signature (duly </w:t>
      </w:r>
      <w:proofErr w:type="spellStart"/>
      <w:r w:rsidRPr="00D1164B">
        <w:rPr>
          <w:rFonts w:ascii="Arial" w:eastAsia="Arial" w:hAnsi="Arial" w:cs="Arial"/>
          <w:color w:val="000000" w:themeColor="text1"/>
        </w:rPr>
        <w:t>authorised</w:t>
      </w:r>
      <w:proofErr w:type="spellEnd"/>
      <w:r w:rsidRPr="00D1164B">
        <w:rPr>
          <w:rFonts w:ascii="Arial" w:eastAsia="Arial" w:hAnsi="Arial" w:cs="Arial"/>
          <w:color w:val="000000" w:themeColor="text1"/>
        </w:rPr>
        <w:t xml:space="preserve"> on behalf of the bidder) </w:t>
      </w:r>
    </w:p>
    <w:p w14:paraId="687D74EF" w14:textId="00482AD4"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13FC4420" w14:textId="56521925"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799E5755" w14:textId="30EF8C1E"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626B3CF5" w14:textId="77C3684F"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Print name </w:t>
      </w:r>
    </w:p>
    <w:p w14:paraId="73549057" w14:textId="2F4A30AB"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13D2FE5B" w14:textId="37F64619"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7E95C30E" w14:textId="44F5953C"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58D00E69" w14:textId="3C027B34"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On behalf of (organisation name) </w:t>
      </w:r>
    </w:p>
    <w:p w14:paraId="4DC89B24" w14:textId="32C0A48A"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4D56EC93" w14:textId="63FE1D5E"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46FC185D" w14:textId="2279BD41" w:rsidR="519093DB" w:rsidRPr="00D1164B" w:rsidRDefault="519093DB" w:rsidP="002542F6">
      <w:pPr>
        <w:spacing w:after="0"/>
        <w:jc w:val="both"/>
        <w:rPr>
          <w:rFonts w:ascii="Arial" w:hAnsi="Arial" w:cs="Arial"/>
        </w:rPr>
      </w:pPr>
      <w:r w:rsidRPr="00D1164B">
        <w:rPr>
          <w:rFonts w:ascii="Arial" w:eastAsia="Arial" w:hAnsi="Arial" w:cs="Arial"/>
          <w:color w:val="000000" w:themeColor="text1"/>
        </w:rPr>
        <w:t xml:space="preserve">…………………………………………………………………………. </w:t>
      </w:r>
    </w:p>
    <w:p w14:paraId="20771539" w14:textId="15FA7F38" w:rsidR="7E436649" w:rsidRPr="00D1164B" w:rsidRDefault="519093DB" w:rsidP="002542F6">
      <w:pPr>
        <w:spacing w:after="0" w:line="257" w:lineRule="auto"/>
        <w:jc w:val="both"/>
        <w:rPr>
          <w:rFonts w:ascii="Arial" w:hAnsi="Arial" w:cs="Arial"/>
        </w:rPr>
      </w:pPr>
      <w:r w:rsidRPr="00D1164B">
        <w:rPr>
          <w:rFonts w:ascii="Arial" w:eastAsia="Arial" w:hAnsi="Arial" w:cs="Arial"/>
        </w:rPr>
        <w:t>Date</w:t>
      </w:r>
    </w:p>
    <w:sectPr w:rsidR="7E436649" w:rsidRPr="00D1164B" w:rsidSect="004F566D">
      <w:pgSz w:w="12240" w:h="15840"/>
      <w:pgMar w:top="1304" w:right="1077" w:bottom="1304" w:left="1077" w:header="51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7ADC8" w14:textId="77777777" w:rsidR="009972C7" w:rsidRDefault="009972C7" w:rsidP="007926AB">
      <w:pPr>
        <w:spacing w:after="0" w:line="240" w:lineRule="auto"/>
      </w:pPr>
      <w:r>
        <w:separator/>
      </w:r>
    </w:p>
  </w:endnote>
  <w:endnote w:type="continuationSeparator" w:id="0">
    <w:p w14:paraId="3E79D99A" w14:textId="77777777" w:rsidR="009972C7" w:rsidRDefault="009972C7" w:rsidP="007926AB">
      <w:pPr>
        <w:spacing w:after="0" w:line="240" w:lineRule="auto"/>
      </w:pPr>
      <w:r>
        <w:continuationSeparator/>
      </w:r>
    </w:p>
  </w:endnote>
  <w:endnote w:type="continuationNotice" w:id="1">
    <w:p w14:paraId="3529D77F" w14:textId="77777777" w:rsidR="009972C7" w:rsidRDefault="009972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76022" w14:textId="77777777" w:rsidR="009972C7" w:rsidRDefault="009972C7" w:rsidP="007926AB">
      <w:pPr>
        <w:spacing w:after="0" w:line="240" w:lineRule="auto"/>
      </w:pPr>
      <w:r>
        <w:separator/>
      </w:r>
    </w:p>
  </w:footnote>
  <w:footnote w:type="continuationSeparator" w:id="0">
    <w:p w14:paraId="37381D90" w14:textId="77777777" w:rsidR="009972C7" w:rsidRDefault="009972C7" w:rsidP="007926AB">
      <w:pPr>
        <w:spacing w:after="0" w:line="240" w:lineRule="auto"/>
      </w:pPr>
      <w:r>
        <w:continuationSeparator/>
      </w:r>
    </w:p>
  </w:footnote>
  <w:footnote w:type="continuationNotice" w:id="1">
    <w:p w14:paraId="7DD94AEA" w14:textId="77777777" w:rsidR="009972C7" w:rsidRDefault="009972C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75AFE"/>
    <w:multiLevelType w:val="hybridMultilevel"/>
    <w:tmpl w:val="3A82E668"/>
    <w:lvl w:ilvl="0" w:tplc="AB2658AA">
      <w:start w:val="1"/>
      <w:numFmt w:val="decimal"/>
      <w:lvlText w:val="%1."/>
      <w:lvlJc w:val="left"/>
      <w:pPr>
        <w:ind w:left="720" w:hanging="360"/>
      </w:pPr>
    </w:lvl>
    <w:lvl w:ilvl="1" w:tplc="D592EE8C">
      <w:start w:val="1"/>
      <w:numFmt w:val="lowerLetter"/>
      <w:lvlText w:val="%2."/>
      <w:lvlJc w:val="left"/>
      <w:pPr>
        <w:ind w:left="1440" w:hanging="360"/>
      </w:pPr>
    </w:lvl>
    <w:lvl w:ilvl="2" w:tplc="08D2BAF4">
      <w:start w:val="1"/>
      <w:numFmt w:val="lowerRoman"/>
      <w:lvlText w:val="%3."/>
      <w:lvlJc w:val="right"/>
      <w:pPr>
        <w:ind w:left="2160" w:hanging="180"/>
      </w:pPr>
    </w:lvl>
    <w:lvl w:ilvl="3" w:tplc="DCF077B8">
      <w:start w:val="1"/>
      <w:numFmt w:val="decimal"/>
      <w:lvlText w:val="%4."/>
      <w:lvlJc w:val="left"/>
      <w:pPr>
        <w:ind w:left="2880" w:hanging="360"/>
      </w:pPr>
    </w:lvl>
    <w:lvl w:ilvl="4" w:tplc="4112DC88">
      <w:start w:val="1"/>
      <w:numFmt w:val="lowerLetter"/>
      <w:lvlText w:val="%5."/>
      <w:lvlJc w:val="left"/>
      <w:pPr>
        <w:ind w:left="3600" w:hanging="360"/>
      </w:pPr>
    </w:lvl>
    <w:lvl w:ilvl="5" w:tplc="CDFA9C44">
      <w:start w:val="1"/>
      <w:numFmt w:val="lowerRoman"/>
      <w:lvlText w:val="%6."/>
      <w:lvlJc w:val="right"/>
      <w:pPr>
        <w:ind w:left="4320" w:hanging="180"/>
      </w:pPr>
    </w:lvl>
    <w:lvl w:ilvl="6" w:tplc="608EBC90">
      <w:start w:val="1"/>
      <w:numFmt w:val="decimal"/>
      <w:lvlText w:val="%7."/>
      <w:lvlJc w:val="left"/>
      <w:pPr>
        <w:ind w:left="5040" w:hanging="360"/>
      </w:pPr>
    </w:lvl>
    <w:lvl w:ilvl="7" w:tplc="4FD02E54">
      <w:start w:val="1"/>
      <w:numFmt w:val="lowerLetter"/>
      <w:lvlText w:val="%8."/>
      <w:lvlJc w:val="left"/>
      <w:pPr>
        <w:ind w:left="5760" w:hanging="360"/>
      </w:pPr>
    </w:lvl>
    <w:lvl w:ilvl="8" w:tplc="978C7ED4">
      <w:start w:val="1"/>
      <w:numFmt w:val="lowerRoman"/>
      <w:lvlText w:val="%9."/>
      <w:lvlJc w:val="right"/>
      <w:pPr>
        <w:ind w:left="6480" w:hanging="180"/>
      </w:pPr>
    </w:lvl>
  </w:abstractNum>
  <w:num w:numId="1" w16cid:durableId="1691906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318772"/>
    <w:rsid w:val="00000EF3"/>
    <w:rsid w:val="000721E5"/>
    <w:rsid w:val="00074E36"/>
    <w:rsid w:val="000841C6"/>
    <w:rsid w:val="000A4479"/>
    <w:rsid w:val="000F0A00"/>
    <w:rsid w:val="001071D5"/>
    <w:rsid w:val="00172249"/>
    <w:rsid w:val="002542F6"/>
    <w:rsid w:val="00341CB5"/>
    <w:rsid w:val="004F566D"/>
    <w:rsid w:val="005C35E4"/>
    <w:rsid w:val="00684C42"/>
    <w:rsid w:val="006C0379"/>
    <w:rsid w:val="007926AB"/>
    <w:rsid w:val="007D44CA"/>
    <w:rsid w:val="007E1717"/>
    <w:rsid w:val="00854107"/>
    <w:rsid w:val="00930503"/>
    <w:rsid w:val="009972C7"/>
    <w:rsid w:val="00A424F9"/>
    <w:rsid w:val="00BC76AF"/>
    <w:rsid w:val="00BF3306"/>
    <w:rsid w:val="00C87FB8"/>
    <w:rsid w:val="00D1164B"/>
    <w:rsid w:val="00D41334"/>
    <w:rsid w:val="00D46057"/>
    <w:rsid w:val="00D546F1"/>
    <w:rsid w:val="00E244E0"/>
    <w:rsid w:val="00E262B3"/>
    <w:rsid w:val="00E80DAE"/>
    <w:rsid w:val="00F90912"/>
    <w:rsid w:val="00F91117"/>
    <w:rsid w:val="07A649A3"/>
    <w:rsid w:val="0ADB8992"/>
    <w:rsid w:val="0C43413F"/>
    <w:rsid w:val="0E935953"/>
    <w:rsid w:val="1D6D9AC9"/>
    <w:rsid w:val="234FFF0B"/>
    <w:rsid w:val="3294255D"/>
    <w:rsid w:val="33EEBAED"/>
    <w:rsid w:val="3687E7D6"/>
    <w:rsid w:val="4A7FD2A7"/>
    <w:rsid w:val="519093DB"/>
    <w:rsid w:val="588C57D8"/>
    <w:rsid w:val="60318772"/>
    <w:rsid w:val="692F621F"/>
    <w:rsid w:val="7E436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18772"/>
  <w15:chartTrackingRefBased/>
  <w15:docId w15:val="{F3BB916A-4710-48C6-950E-B755A5BE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E244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44E0"/>
  </w:style>
  <w:style w:type="paragraph" w:styleId="Footer">
    <w:name w:val="footer"/>
    <w:basedOn w:val="Normal"/>
    <w:link w:val="FooterChar"/>
    <w:uiPriority w:val="99"/>
    <w:unhideWhenUsed/>
    <w:rsid w:val="00E244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44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gacyData xmlns="aaacb922-5235-4a66-b188-303b9b46fbd7" xsi:nil="true"/>
    <Date_x0020_Closed xmlns="b413c3fd-5a3b-4239-b985-69032e371c04" xsi:nil="true"/>
    <Retention_x0020_Label xmlns="a8f60570-4bd3-4f2b-950b-a996de8ab151" xsi:nil="true"/>
    <Government_x0020_Body xmlns="b413c3fd-5a3b-4239-b985-69032e371c04">BEIS</Government_x0020_Body>
    <Date_x0020_Opened xmlns="b413c3fd-5a3b-4239-b985-69032e371c04">2021-04-30T14:43:54+00:00</Date_x0020_Opened>
    <Descriptor xmlns="0063f72e-ace3-48fb-9c1f-5b513408b31f" xsi:nil="true"/>
    <Security_x0020_Classification xmlns="0063f72e-ace3-48fb-9c1f-5b513408b31f">OFFICIAL</Security_x0020_Classification>
    <_dlc_DocId xmlns="fe752cf5-4da5-4951-a4a7-4dcfbb1ca6b3">5RHT5747R5CN-1030513051-27291</_dlc_DocId>
    <TaxCatchAll xmlns="fe752cf5-4da5-4951-a4a7-4dcfbb1ca6b3">
      <Value>1</Value>
    </TaxCatchAll>
    <m975189f4ba442ecbf67d4147307b177 xmlns="fe752cf5-4da5-4951-a4a7-4dcfbb1ca6b3">
      <Terms xmlns="http://schemas.microsoft.com/office/infopath/2007/PartnerControls">
        <TermInfo xmlns="http://schemas.microsoft.com/office/infopath/2007/PartnerControls">
          <TermName xmlns="http://schemas.microsoft.com/office/infopath/2007/PartnerControls">BEIS:Energy, Transformation and Clean Growth:Science and Innovation for Climate and Energy:Energy Innovation – Strategy</TermName>
          <TermId xmlns="http://schemas.microsoft.com/office/infopath/2007/PartnerControls">77f3d2d5-c2f1-494e-b38e-5ba34d69a98b</TermId>
        </TermInfo>
      </Terms>
    </m975189f4ba442ecbf67d4147307b177>
    <_dlc_DocIdUrl xmlns="fe752cf5-4da5-4951-a4a7-4dcfbb1ca6b3">
      <Url>https://beisgov.sharepoint.com/sites/NZIPBuilt/_layouts/15/DocIdRedir.aspx?ID=5RHT5747R5CN-1030513051-27291</Url>
      <Description>5RHT5747R5CN-1030513051-27291</Description>
    </_dlc_DocIdUrl>
    <lcf76f155ced4ddcb4097134ff3c332f xmlns="83d00537-0e6f-4b1d-a5a5-b27cd848323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86958CDCABD140B8C93BAF3A194A48" ma:contentTypeVersion="27" ma:contentTypeDescription="Create a new document." ma:contentTypeScope="" ma:versionID="426fc084e8c3edb51fe2a703d22add09">
  <xsd:schema xmlns:xsd="http://www.w3.org/2001/XMLSchema" xmlns:xs="http://www.w3.org/2001/XMLSchema" xmlns:p="http://schemas.microsoft.com/office/2006/metadata/properties" xmlns:ns2="fe752cf5-4da5-4951-a4a7-4dcfbb1ca6b3" xmlns:ns3="0063f72e-ace3-48fb-9c1f-5b513408b31f" xmlns:ns4="b413c3fd-5a3b-4239-b985-69032e371c04" xmlns:ns5="a8f60570-4bd3-4f2b-950b-a996de8ab151" xmlns:ns6="aaacb922-5235-4a66-b188-303b9b46fbd7" xmlns:ns7="83d00537-0e6f-4b1d-a5a5-b27cd8483239" targetNamespace="http://schemas.microsoft.com/office/2006/metadata/properties" ma:root="true" ma:fieldsID="4cb2a5b800fe936d06c8fbc916a358d7" ns2:_="" ns3:_="" ns4:_="" ns5:_="" ns6:_="" ns7:_="">
    <xsd:import namespace="fe752cf5-4da5-4951-a4a7-4dcfbb1ca6b3"/>
    <xsd:import namespace="0063f72e-ace3-48fb-9c1f-5b513408b31f"/>
    <xsd:import namespace="b413c3fd-5a3b-4239-b985-69032e371c04"/>
    <xsd:import namespace="a8f60570-4bd3-4f2b-950b-a996de8ab151"/>
    <xsd:import namespace="aaacb922-5235-4a66-b188-303b9b46fbd7"/>
    <xsd:import namespace="83d00537-0e6f-4b1d-a5a5-b27cd8483239"/>
    <xsd:element name="properties">
      <xsd:complexType>
        <xsd:sequence>
          <xsd:element name="documentManagement">
            <xsd:complexType>
              <xsd:all>
                <xsd:element ref="ns2:_dlc_DocId" minOccurs="0"/>
                <xsd:element ref="ns2:_dlc_DocIdUrl" minOccurs="0"/>
                <xsd:element ref="ns2:_dlc_DocIdPersistId" minOccurs="0"/>
                <xsd:element ref="ns3:Security_x0020_Classification" minOccurs="0"/>
                <xsd:element ref="ns3:Descriptor" minOccurs="0"/>
                <xsd:element ref="ns2:m975189f4ba442ecbf67d4147307b177" minOccurs="0"/>
                <xsd:element ref="ns2:TaxCatchAll" minOccurs="0"/>
                <xsd:element ref="ns2:TaxCatchAllLabel" minOccurs="0"/>
                <xsd:element ref="ns4:Government_x0020_Body" minOccurs="0"/>
                <xsd:element ref="ns4:Date_x0020_Opened" minOccurs="0"/>
                <xsd:element ref="ns4:Date_x0020_Closed" minOccurs="0"/>
                <xsd:element ref="ns5:Retention_x0020_Label" minOccurs="0"/>
                <xsd:element ref="ns6:LegacyData" minOccurs="0"/>
                <xsd:element ref="ns7:MediaServiceMetadata" minOccurs="0"/>
                <xsd:element ref="ns7:MediaServiceFastMetadata" minOccurs="0"/>
                <xsd:element ref="ns7:MediaServiceAutoKeyPoints" minOccurs="0"/>
                <xsd:element ref="ns7:MediaServiceKeyPoints" minOccurs="0"/>
                <xsd:element ref="ns2:SharedWithUsers" minOccurs="0"/>
                <xsd:element ref="ns2:SharedWithDetails" minOccurs="0"/>
                <xsd:element ref="ns7:MediaLengthInSeconds" minOccurs="0"/>
                <xsd:element ref="ns7:lcf76f155ced4ddcb4097134ff3c332f" minOccurs="0"/>
                <xsd:element ref="ns7:MediaServiceOCR" minOccurs="0"/>
                <xsd:element ref="ns7:MediaServiceGenerationTime" minOccurs="0"/>
                <xsd:element ref="ns7:MediaServiceEventHashCode" minOccurs="0"/>
                <xsd:element ref="ns7:MediaServiceDateTaken" minOccurs="0"/>
                <xsd:element ref="ns7:MediaServiceObjectDetectorVersions" minOccurs="0"/>
                <xsd:element ref="ns7:MediaServiceSearchProperties" minOccurs="0"/>
                <xsd:element ref="ns7: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52cf5-4da5-4951-a4a7-4dcfbb1ca6b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975189f4ba442ecbf67d4147307b177" ma:index="13" nillable="true" ma:taxonomy="true" ma:internalName="m975189f4ba442ecbf67d4147307b177" ma:taxonomyFieldName="Business_x0020_Unit" ma:displayName="Business Unit" ma:default="1;#BEIS:Energy, Transformation and Clean Growth:Science and Innovation for Climate and Energy:SICE - Energy Innovation - Strategy and Portfolio|77f3d2d5-c2f1-494e-b38e-5ba34d69a98b" ma:fieldId="{6975189f-4ba4-42ec-bf67-d4147307b177}" ma:sspId="9b0aeba9-2bce-41c2-8545-5d12d676a674" ma:termSetId="6f71e40e-3a2e-4baf-91d9-2069eb354530"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f3d4f37c-527f-4f9e-b033-4c0d037d1c42}" ma:internalName="TaxCatchAll" ma:showField="CatchAllData" ma:web="fe752cf5-4da5-4951-a4a7-4dcfbb1ca6b3">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f3d4f37c-527f-4f9e-b033-4c0d037d1c42}" ma:internalName="TaxCatchAllLabel" ma:readOnly="true" ma:showField="CatchAllDataLabel" ma:web="fe752cf5-4da5-4951-a4a7-4dcfbb1ca6b3">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63f72e-ace3-48fb-9c1f-5b513408b31f" elementFormDefault="qualified">
    <xsd:import namespace="http://schemas.microsoft.com/office/2006/documentManagement/types"/>
    <xsd:import namespace="http://schemas.microsoft.com/office/infopath/2007/PartnerControls"/>
    <xsd:element name="Security_x0020_Classification" ma:index="11" nillable="true" ma:displayName="Security Classification" ma:default="OFFICIAL" ma:format="Dropdown" ma:indexed="true" ma:internalName="Security_x0020_Classification">
      <xsd:simpleType>
        <xsd:restriction base="dms:Choice">
          <xsd:enumeration value="OFFICIAL"/>
          <xsd:enumeration value="OFFICIAL - SENSITIVE"/>
        </xsd:restriction>
      </xsd:simpleType>
    </xsd:element>
    <xsd:element name="Descriptor" ma:index="12" nillable="true" ma:displayName="Descriptor" ma:default="" ma:format="Dropdown" ma:indexed="true" ma:internalName="Descriptor">
      <xsd:simpleType>
        <xsd:restriction base="dms:Choice">
          <xsd:enumeration value="COMMERCIAL"/>
          <xsd:enumeration value="PERSONAL"/>
          <xsd:enumeration value="LOCSEN"/>
        </xsd:restriction>
      </xsd:simpleType>
    </xsd:element>
  </xsd:schema>
  <xsd:schema xmlns:xsd="http://www.w3.org/2001/XMLSchema" xmlns:xs="http://www.w3.org/2001/XMLSchema" xmlns:dms="http://schemas.microsoft.com/office/2006/documentManagement/types" xmlns:pc="http://schemas.microsoft.com/office/infopath/2007/PartnerControls" targetNamespace="b413c3fd-5a3b-4239-b985-69032e371c04" elementFormDefault="qualified">
    <xsd:import namespace="http://schemas.microsoft.com/office/2006/documentManagement/types"/>
    <xsd:import namespace="http://schemas.microsoft.com/office/infopath/2007/PartnerControls"/>
    <xsd:element name="Government_x0020_Body" ma:index="17" nillable="true" ma:displayName="Government Body" ma:default="BEIS" ma:internalName="Government_x0020_Body">
      <xsd:simpleType>
        <xsd:restriction base="dms:Text">
          <xsd:maxLength value="255"/>
        </xsd:restriction>
      </xsd:simpleType>
    </xsd:element>
    <xsd:element name="Date_x0020_Opened" ma:index="18" nillable="true" ma:displayName="Date Opened" ma:default="[Today]" ma:format="DateOnly" ma:internalName="Date_x0020_Opened">
      <xsd:simpleType>
        <xsd:restriction base="dms:DateTime"/>
      </xsd:simpleType>
    </xsd:element>
    <xsd:element name="Date_x0020_Closed" ma:index="19" nillable="true" ma:displayName="Date Closed" ma:format="DateOnly" ma:internalName="Date_x0020_Clo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f60570-4bd3-4f2b-950b-a996de8ab151" elementFormDefault="qualified">
    <xsd:import namespace="http://schemas.microsoft.com/office/2006/documentManagement/types"/>
    <xsd:import namespace="http://schemas.microsoft.com/office/infopath/2007/PartnerControls"/>
    <xsd:element name="Retention_x0020_Label" ma:index="20" nillable="true" ma:displayName="Retention Label" ma:internalName="Retention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21"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00537-0e6f-4b1d-a5a5-b27cd8483239"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DateTaken" ma:index="34" nillable="true" ma:displayName="MediaServiceDateTaken" ma:hidden="true" ma:indexed="true" ma:internalName="MediaServiceDateTaken" ma:readOnly="true">
      <xsd:simpleType>
        <xsd:restriction base="dms:Text"/>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Location" ma:index="3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7064E8-5D4F-48A6-82CF-F506E7C2315D}">
  <ds:schemaRefs>
    <ds:schemaRef ds:uri="http://schemas.microsoft.com/office/2006/metadata/properties"/>
    <ds:schemaRef ds:uri="http://schemas.microsoft.com/office/infopath/2007/PartnerControls"/>
    <ds:schemaRef ds:uri="aaacb922-5235-4a66-b188-303b9b46fbd7"/>
    <ds:schemaRef ds:uri="b413c3fd-5a3b-4239-b985-69032e371c04"/>
    <ds:schemaRef ds:uri="a8f60570-4bd3-4f2b-950b-a996de8ab151"/>
    <ds:schemaRef ds:uri="0063f72e-ace3-48fb-9c1f-5b513408b31f"/>
    <ds:schemaRef ds:uri="fe752cf5-4da5-4951-a4a7-4dcfbb1ca6b3"/>
    <ds:schemaRef ds:uri="83d00537-0e6f-4b1d-a5a5-b27cd8483239"/>
  </ds:schemaRefs>
</ds:datastoreItem>
</file>

<file path=customXml/itemProps2.xml><?xml version="1.0" encoding="utf-8"?>
<ds:datastoreItem xmlns:ds="http://schemas.openxmlformats.org/officeDocument/2006/customXml" ds:itemID="{03C0BDF1-0BEB-428F-AE37-033422404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752cf5-4da5-4951-a4a7-4dcfbb1ca6b3"/>
    <ds:schemaRef ds:uri="0063f72e-ace3-48fb-9c1f-5b513408b31f"/>
    <ds:schemaRef ds:uri="b413c3fd-5a3b-4239-b985-69032e371c04"/>
    <ds:schemaRef ds:uri="a8f60570-4bd3-4f2b-950b-a996de8ab151"/>
    <ds:schemaRef ds:uri="aaacb922-5235-4a66-b188-303b9b46fbd7"/>
    <ds:schemaRef ds:uri="83d00537-0e6f-4b1d-a5a5-b27cd8483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2E968A-EF35-4251-8D7F-A06171A09BB6}">
  <ds:schemaRefs>
    <ds:schemaRef ds:uri="http://schemas.microsoft.com/sharepoint/events"/>
  </ds:schemaRefs>
</ds:datastoreItem>
</file>

<file path=customXml/itemProps4.xml><?xml version="1.0" encoding="utf-8"?>
<ds:datastoreItem xmlns:ds="http://schemas.openxmlformats.org/officeDocument/2006/customXml" ds:itemID="{7F68ECC6-5D36-4E6A-B2B4-71BD7842F0AE}">
  <ds:schemaRefs>
    <ds:schemaRef ds:uri="http://schemas.microsoft.com/sharepoint/v3/contenttype/forms"/>
  </ds:schemaRefs>
</ds:datastoreItem>
</file>

<file path=docMetadata/LabelInfo.xml><?xml version="1.0" encoding="utf-8"?>
<clbl:labelList xmlns:clbl="http://schemas.microsoft.com/office/2020/mipLabelMetadata">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9</TotalTime>
  <Pages>1</Pages>
  <Words>299</Words>
  <Characters>1594</Characters>
  <Application>Microsoft Office Word</Application>
  <DocSecurity>0</DocSecurity>
  <Lines>47</Lines>
  <Paragraphs>17</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Wilson2, Andy (SICE)</dc:creator>
  <cp:keywords/>
  <dc:description/>
  <cp:lastModifiedBy>Murphy, Alex (Energy Security)</cp:lastModifiedBy>
  <cp:revision>3</cp:revision>
  <dcterms:created xsi:type="dcterms:W3CDTF">2026-03-12T10:03:00Z</dcterms:created>
  <dcterms:modified xsi:type="dcterms:W3CDTF">2026-03-19T14:35:00Z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Unit">
    <vt:lpwstr>1;#BEIS:Energy, Transformation and Clean Growth:Science and Innovation for Climate and Energy:Energy Innovation – Strategy|77f3d2d5-c2f1-494e-b38e-5ba34d69a98b</vt:lpwstr>
  </property>
  <property fmtid="{D5CDD505-2E9C-101B-9397-08002B2CF9AE}" pid="3" name="ContentTypeId">
    <vt:lpwstr>0x010100E186958CDCABD140B8C93BAF3A194A48</vt:lpwstr>
  </property>
  <property fmtid="{D5CDD505-2E9C-101B-9397-08002B2CF9AE}" pid="4" name="_dlc_DocIdItemGuid">
    <vt:lpwstr>a648ffd5-9967-4109-9dbd-e248085b5756</vt:lpwstr>
  </property>
  <property fmtid="{D5CDD505-2E9C-101B-9397-08002B2CF9AE}" pid="5" name="MSIP_Label_ba62f585-b40f-4ab9-bafe-39150f03d124_Enabled">
    <vt:lpwstr>true</vt:lpwstr>
  </property>
  <property fmtid="{D5CDD505-2E9C-101B-9397-08002B2CF9AE}" pid="6" name="MSIP_Label_ba62f585-b40f-4ab9-bafe-39150f03d124_SetDate">
    <vt:lpwstr>2022-01-20T14:29:50Z</vt:lpwstr>
  </property>
  <property fmtid="{D5CDD505-2E9C-101B-9397-08002B2CF9AE}" pid="7" name="MSIP_Label_ba62f585-b40f-4ab9-bafe-39150f03d124_Method">
    <vt:lpwstr>Standard</vt:lpwstr>
  </property>
  <property fmtid="{D5CDD505-2E9C-101B-9397-08002B2CF9AE}" pid="8" name="MSIP_Label_ba62f585-b40f-4ab9-bafe-39150f03d124_Name">
    <vt:lpwstr>OFFICIAL</vt:lpwstr>
  </property>
  <property fmtid="{D5CDD505-2E9C-101B-9397-08002B2CF9AE}" pid="9" name="MSIP_Label_ba62f585-b40f-4ab9-bafe-39150f03d124_SiteId">
    <vt:lpwstr>cbac7005-02c1-43eb-b497-e6492d1b2dd8</vt:lpwstr>
  </property>
  <property fmtid="{D5CDD505-2E9C-101B-9397-08002B2CF9AE}" pid="10" name="MSIP_Label_ba62f585-b40f-4ab9-bafe-39150f03d124_ActionId">
    <vt:lpwstr>d0c1e4b1-cc23-4ed6-b1dd-c883c692c79d</vt:lpwstr>
  </property>
  <property fmtid="{D5CDD505-2E9C-101B-9397-08002B2CF9AE}" pid="11" name="MSIP_Label_ba62f585-b40f-4ab9-bafe-39150f03d124_ContentBits">
    <vt:lpwstr>0</vt:lpwstr>
  </property>
  <property fmtid="{D5CDD505-2E9C-101B-9397-08002B2CF9AE}" pid="12" name="MediaServiceImageTags">
    <vt:lpwstr/>
  </property>
  <property fmtid="{D5CDD505-2E9C-101B-9397-08002B2CF9AE}" pid="13" name="Business_x0020_Unit">
    <vt:lpwstr>1;#BEIS:Energy, Transformation and Clean Growth:Science and Innovation for Climate and Energy:Energy Innovation – Strategy|77f3d2d5-c2f1-494e-b38e-5ba34d69a98b</vt:lpwstr>
  </property>
  <property fmtid="{D5CDD505-2E9C-101B-9397-08002B2CF9AE}" pid="14" name="docLang">
    <vt:lpwstr>en</vt:lpwstr>
  </property>
</Properties>
</file>