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3061" w:rsidRDefault="00855F89" w:rsidP="006D22B1">
      <w:pPr>
        <w:spacing w:line="240" w:lineRule="auto"/>
        <w:jc w:val="center"/>
        <w:rPr>
          <w:b/>
          <w:sz w:val="24"/>
          <w:szCs w:val="24"/>
          <w:u w:val="single"/>
        </w:rPr>
      </w:pPr>
      <w:r>
        <w:rPr>
          <w:b/>
          <w:sz w:val="24"/>
          <w:szCs w:val="24"/>
          <w:u w:val="single"/>
        </w:rPr>
        <w:t>THE ELIZABETH EMBLEM</w:t>
      </w:r>
    </w:p>
    <w:p w:rsidR="00B73061" w:rsidRDefault="00855F89" w:rsidP="006D22B1">
      <w:pPr>
        <w:spacing w:line="240" w:lineRule="auto"/>
        <w:jc w:val="center"/>
        <w:rPr>
          <w:b/>
          <w:sz w:val="24"/>
          <w:szCs w:val="24"/>
          <w:u w:val="single"/>
        </w:rPr>
      </w:pPr>
      <w:r>
        <w:rPr>
          <w:b/>
          <w:sz w:val="24"/>
          <w:szCs w:val="24"/>
          <w:u w:val="single"/>
        </w:rPr>
        <w:t>APPLICATION FORM</w:t>
      </w:r>
    </w:p>
    <w:p w:rsidR="00B73061" w:rsidRDefault="00855F89" w:rsidP="006D22B1">
      <w:pPr>
        <w:spacing w:line="240" w:lineRule="auto"/>
        <w:ind w:left="-420" w:right="-560"/>
        <w:jc w:val="center"/>
        <w:rPr>
          <w:b/>
          <w:sz w:val="24"/>
          <w:szCs w:val="24"/>
          <w:u w:val="single"/>
        </w:rPr>
      </w:pPr>
      <w:r>
        <w:rPr>
          <w:b/>
          <w:sz w:val="24"/>
          <w:szCs w:val="24"/>
          <w:u w:val="single"/>
        </w:rPr>
        <w:t xml:space="preserve"> </w:t>
      </w:r>
      <w:r>
        <w:rPr>
          <w:sz w:val="24"/>
          <w:szCs w:val="24"/>
        </w:rPr>
        <w:t xml:space="preserve"> </w:t>
      </w:r>
    </w:p>
    <w:p w:rsidR="00857ABE" w:rsidRDefault="00855F89" w:rsidP="0067578C">
      <w:pPr>
        <w:shd w:val="clear" w:color="auto" w:fill="FFFFFF"/>
        <w:rPr>
          <w:sz w:val="24"/>
          <w:szCs w:val="24"/>
        </w:rPr>
      </w:pPr>
      <w:r>
        <w:rPr>
          <w:sz w:val="24"/>
          <w:szCs w:val="24"/>
        </w:rPr>
        <w:t>This form is for anyone who wishes to apply for an Elizabeth Emblem to recognise the death of an individual in public service. Please refer to the information on gov.uk before completing this form. Completed forms should be submitted to the Cabinet Office</w:t>
      </w:r>
      <w:r w:rsidR="00857ABE">
        <w:rPr>
          <w:sz w:val="24"/>
          <w:szCs w:val="24"/>
        </w:rPr>
        <w:t xml:space="preserve"> by email to</w:t>
      </w:r>
      <w:r>
        <w:rPr>
          <w:sz w:val="24"/>
          <w:szCs w:val="24"/>
        </w:rPr>
        <w:t xml:space="preserve">:  </w:t>
      </w:r>
      <w:hyperlink r:id="rId7">
        <w:r>
          <w:rPr>
            <w:color w:val="1155CC"/>
            <w:sz w:val="24"/>
            <w:szCs w:val="24"/>
            <w:u w:val="single"/>
          </w:rPr>
          <w:t>elizabethemblem@cabinetoffice.gov.uk</w:t>
        </w:r>
      </w:hyperlink>
      <w:r w:rsidR="00883D30">
        <w:rPr>
          <w:sz w:val="24"/>
          <w:szCs w:val="24"/>
        </w:rPr>
        <w:t xml:space="preserve">. </w:t>
      </w:r>
    </w:p>
    <w:p w:rsidR="00857ABE" w:rsidRDefault="00857ABE" w:rsidP="0067578C">
      <w:pPr>
        <w:shd w:val="clear" w:color="auto" w:fill="FFFFFF"/>
        <w:rPr>
          <w:sz w:val="24"/>
          <w:szCs w:val="24"/>
        </w:rPr>
      </w:pPr>
    </w:p>
    <w:p w:rsidR="00857ABE" w:rsidRDefault="00857ABE" w:rsidP="0067578C">
      <w:pPr>
        <w:shd w:val="clear" w:color="auto" w:fill="FFFFFF"/>
        <w:rPr>
          <w:rFonts w:eastAsia="Times New Roman"/>
          <w:color w:val="222222"/>
          <w:sz w:val="24"/>
          <w:szCs w:val="24"/>
        </w:rPr>
      </w:pPr>
      <w:r>
        <w:rPr>
          <w:sz w:val="24"/>
          <w:szCs w:val="24"/>
        </w:rPr>
        <w:t xml:space="preserve">Alternatively, you may post applications to </w:t>
      </w:r>
      <w:r w:rsidR="0067578C" w:rsidRPr="0067578C">
        <w:rPr>
          <w:rFonts w:eastAsia="Times New Roman"/>
          <w:color w:val="222222"/>
          <w:sz w:val="24"/>
          <w:szCs w:val="24"/>
        </w:rPr>
        <w:t>Honours Secretariat, 6th Floor, 10 The South Colonnade, Canary Wharf, London E14 4PU.</w:t>
      </w:r>
      <w:r w:rsidR="0067578C">
        <w:rPr>
          <w:rFonts w:eastAsia="Times New Roman"/>
          <w:color w:val="222222"/>
          <w:sz w:val="24"/>
          <w:szCs w:val="24"/>
        </w:rPr>
        <w:t xml:space="preserve"> </w:t>
      </w:r>
      <w:r>
        <w:rPr>
          <w:rFonts w:eastAsia="Times New Roman"/>
          <w:color w:val="222222"/>
          <w:sz w:val="24"/>
          <w:szCs w:val="24"/>
        </w:rPr>
        <w:t xml:space="preserve">Please note we are unable to return any paperwork or certificates. Email is the preferred route for all correspondence. </w:t>
      </w:r>
    </w:p>
    <w:p w:rsidR="00857ABE" w:rsidRDefault="00857ABE" w:rsidP="0067578C">
      <w:pPr>
        <w:shd w:val="clear" w:color="auto" w:fill="FFFFFF"/>
        <w:rPr>
          <w:rFonts w:eastAsia="Times New Roman"/>
          <w:color w:val="222222"/>
          <w:sz w:val="24"/>
          <w:szCs w:val="24"/>
        </w:rPr>
      </w:pPr>
    </w:p>
    <w:p w:rsidR="00B73061" w:rsidRPr="0067578C" w:rsidRDefault="00855F89" w:rsidP="0067578C">
      <w:pPr>
        <w:shd w:val="clear" w:color="auto" w:fill="FFFFFF"/>
        <w:rPr>
          <w:rFonts w:eastAsia="Times New Roman"/>
          <w:color w:val="222222"/>
          <w:sz w:val="24"/>
          <w:szCs w:val="24"/>
        </w:rPr>
      </w:pPr>
      <w:r>
        <w:rPr>
          <w:sz w:val="24"/>
          <w:szCs w:val="24"/>
        </w:rPr>
        <w:t>Please contact the Secretariat with any questions.</w:t>
      </w:r>
    </w:p>
    <w:p w:rsidR="00B73061" w:rsidRDefault="00B73061" w:rsidP="006D22B1">
      <w:pPr>
        <w:spacing w:line="240" w:lineRule="auto"/>
        <w:jc w:val="both"/>
        <w:rPr>
          <w:sz w:val="24"/>
          <w:szCs w:val="24"/>
        </w:rPr>
      </w:pPr>
    </w:p>
    <w:p w:rsidR="00B73061" w:rsidRDefault="00855F89" w:rsidP="006D22B1">
      <w:pPr>
        <w:spacing w:line="240" w:lineRule="auto"/>
        <w:jc w:val="both"/>
        <w:rPr>
          <w:sz w:val="24"/>
          <w:szCs w:val="24"/>
        </w:rPr>
      </w:pPr>
      <w:r>
        <w:rPr>
          <w:sz w:val="24"/>
          <w:szCs w:val="24"/>
        </w:rPr>
        <w:t xml:space="preserve">Note: Any person is able to apply on behalf of the next of kin of the deceased (NOK) </w:t>
      </w:r>
      <w:r>
        <w:rPr>
          <w:sz w:val="24"/>
          <w:szCs w:val="24"/>
          <w:u w:val="single"/>
        </w:rPr>
        <w:t>with their consent</w:t>
      </w:r>
      <w:r>
        <w:rPr>
          <w:sz w:val="24"/>
          <w:szCs w:val="24"/>
        </w:rPr>
        <w:t xml:space="preserve"> if the NOK is unable to complete this application form without assistance.  </w:t>
      </w:r>
    </w:p>
    <w:p w:rsidR="00B73061" w:rsidRDefault="00B73061" w:rsidP="006D22B1">
      <w:pPr>
        <w:spacing w:line="240" w:lineRule="auto"/>
        <w:jc w:val="both"/>
        <w:rPr>
          <w:sz w:val="24"/>
          <w:szCs w:val="24"/>
        </w:rPr>
      </w:pPr>
    </w:p>
    <w:p w:rsidR="00B73061" w:rsidRDefault="00855F89" w:rsidP="006D22B1">
      <w:pPr>
        <w:spacing w:line="240" w:lineRule="auto"/>
        <w:jc w:val="both"/>
        <w:rPr>
          <w:sz w:val="24"/>
          <w:szCs w:val="24"/>
        </w:rPr>
      </w:pPr>
      <w:r>
        <w:rPr>
          <w:b/>
          <w:sz w:val="24"/>
          <w:szCs w:val="24"/>
          <w:u w:val="single"/>
        </w:rPr>
        <w:t>Part 1 - Details of the applicant</w:t>
      </w:r>
      <w:r>
        <w:rPr>
          <w:sz w:val="24"/>
          <w:szCs w:val="24"/>
        </w:rPr>
        <w:t xml:space="preserve"> </w:t>
      </w:r>
    </w:p>
    <w:p w:rsidR="00B73061" w:rsidRDefault="00855F89" w:rsidP="006D22B1">
      <w:pPr>
        <w:spacing w:line="240" w:lineRule="auto"/>
        <w:jc w:val="both"/>
        <w:rPr>
          <w:sz w:val="24"/>
          <w:szCs w:val="24"/>
        </w:rPr>
      </w:pPr>
      <w:r>
        <w:rPr>
          <w:sz w:val="24"/>
          <w:szCs w:val="24"/>
        </w:rPr>
        <w:t>This is the person who is the next of kin to the deceased.</w:t>
      </w:r>
    </w:p>
    <w:p w:rsidR="00B73061" w:rsidRDefault="00B73061" w:rsidP="006D22B1">
      <w:pPr>
        <w:spacing w:line="240" w:lineRule="auto"/>
        <w:jc w:val="both"/>
        <w:rPr>
          <w:sz w:val="24"/>
          <w:szCs w:val="24"/>
        </w:rPr>
      </w:pPr>
    </w:p>
    <w:tbl>
      <w:tblPr>
        <w:tblStyle w:val="a"/>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0"/>
        <w:gridCol w:w="6240"/>
      </w:tblGrid>
      <w:tr w:rsidR="00B73061">
        <w:tc>
          <w:tcPr>
            <w:tcW w:w="3360" w:type="dxa"/>
            <w:tcMar>
              <w:top w:w="100" w:type="dxa"/>
              <w:left w:w="100" w:type="dxa"/>
              <w:bottom w:w="100" w:type="dxa"/>
              <w:right w:w="100" w:type="dxa"/>
            </w:tcMar>
          </w:tcPr>
          <w:p w:rsidR="00B73061" w:rsidRDefault="00855F89" w:rsidP="006D22B1">
            <w:pPr>
              <w:widowControl w:val="0"/>
              <w:pBdr>
                <w:top w:val="nil"/>
                <w:left w:val="nil"/>
                <w:bottom w:val="nil"/>
                <w:right w:val="nil"/>
                <w:between w:val="nil"/>
              </w:pBdr>
              <w:spacing w:line="240" w:lineRule="auto"/>
              <w:rPr>
                <w:b/>
                <w:sz w:val="24"/>
                <w:szCs w:val="24"/>
              </w:rPr>
            </w:pPr>
            <w:r>
              <w:rPr>
                <w:b/>
                <w:sz w:val="24"/>
                <w:szCs w:val="24"/>
              </w:rPr>
              <w:t>Surname</w:t>
            </w:r>
          </w:p>
        </w:tc>
        <w:tc>
          <w:tcPr>
            <w:tcW w:w="6240"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tc>
          <w:tcPr>
            <w:tcW w:w="3360" w:type="dxa"/>
            <w:tcMar>
              <w:top w:w="100" w:type="dxa"/>
              <w:left w:w="100" w:type="dxa"/>
              <w:bottom w:w="100" w:type="dxa"/>
              <w:right w:w="100" w:type="dxa"/>
            </w:tcMar>
          </w:tcPr>
          <w:p w:rsidR="00B73061" w:rsidRDefault="00855F89" w:rsidP="006D22B1">
            <w:pPr>
              <w:widowControl w:val="0"/>
              <w:pBdr>
                <w:top w:val="nil"/>
                <w:left w:val="nil"/>
                <w:bottom w:val="nil"/>
                <w:right w:val="nil"/>
                <w:between w:val="nil"/>
              </w:pBdr>
              <w:spacing w:line="240" w:lineRule="auto"/>
              <w:rPr>
                <w:b/>
                <w:sz w:val="24"/>
                <w:szCs w:val="24"/>
              </w:rPr>
            </w:pPr>
            <w:r>
              <w:rPr>
                <w:b/>
                <w:sz w:val="24"/>
                <w:szCs w:val="24"/>
              </w:rPr>
              <w:t>First name(s)</w:t>
            </w:r>
          </w:p>
        </w:tc>
        <w:tc>
          <w:tcPr>
            <w:tcW w:w="6240"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tc>
          <w:tcPr>
            <w:tcW w:w="3360" w:type="dxa"/>
            <w:tcMar>
              <w:top w:w="100" w:type="dxa"/>
              <w:left w:w="100" w:type="dxa"/>
              <w:bottom w:w="100" w:type="dxa"/>
              <w:right w:w="100" w:type="dxa"/>
            </w:tcMar>
          </w:tcPr>
          <w:p w:rsidR="00B73061" w:rsidRDefault="00855F89" w:rsidP="006D22B1">
            <w:pPr>
              <w:spacing w:line="240" w:lineRule="auto"/>
              <w:rPr>
                <w:b/>
                <w:sz w:val="24"/>
                <w:szCs w:val="24"/>
              </w:rPr>
            </w:pPr>
            <w:r>
              <w:rPr>
                <w:b/>
                <w:sz w:val="24"/>
                <w:szCs w:val="24"/>
              </w:rPr>
              <w:t xml:space="preserve">Full postal address (including postcode) </w:t>
            </w:r>
          </w:p>
          <w:p w:rsidR="00B73061" w:rsidRDefault="00B73061" w:rsidP="006D22B1">
            <w:pPr>
              <w:widowControl w:val="0"/>
              <w:pBdr>
                <w:top w:val="nil"/>
                <w:left w:val="nil"/>
                <w:bottom w:val="nil"/>
                <w:right w:val="nil"/>
                <w:between w:val="nil"/>
              </w:pBdr>
              <w:spacing w:line="240" w:lineRule="auto"/>
              <w:rPr>
                <w:b/>
                <w:sz w:val="24"/>
                <w:szCs w:val="24"/>
              </w:rPr>
            </w:pPr>
          </w:p>
        </w:tc>
        <w:tc>
          <w:tcPr>
            <w:tcW w:w="6240"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tc>
          <w:tcPr>
            <w:tcW w:w="3360" w:type="dxa"/>
            <w:tcMar>
              <w:top w:w="100" w:type="dxa"/>
              <w:left w:w="100" w:type="dxa"/>
              <w:bottom w:w="100" w:type="dxa"/>
              <w:right w:w="100" w:type="dxa"/>
            </w:tcMar>
          </w:tcPr>
          <w:p w:rsidR="00B73061" w:rsidRDefault="00855F89" w:rsidP="006D22B1">
            <w:pPr>
              <w:widowControl w:val="0"/>
              <w:pBdr>
                <w:top w:val="nil"/>
                <w:left w:val="nil"/>
                <w:bottom w:val="nil"/>
                <w:right w:val="nil"/>
                <w:between w:val="nil"/>
              </w:pBdr>
              <w:spacing w:line="240" w:lineRule="auto"/>
              <w:rPr>
                <w:b/>
                <w:sz w:val="24"/>
                <w:szCs w:val="24"/>
              </w:rPr>
            </w:pPr>
            <w:r>
              <w:rPr>
                <w:b/>
                <w:sz w:val="24"/>
                <w:szCs w:val="24"/>
              </w:rPr>
              <w:t>Telephone number</w:t>
            </w:r>
          </w:p>
        </w:tc>
        <w:tc>
          <w:tcPr>
            <w:tcW w:w="6240"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tc>
          <w:tcPr>
            <w:tcW w:w="3360" w:type="dxa"/>
            <w:tcMar>
              <w:top w:w="100" w:type="dxa"/>
              <w:left w:w="100" w:type="dxa"/>
              <w:bottom w:w="100" w:type="dxa"/>
              <w:right w:w="100" w:type="dxa"/>
            </w:tcMar>
          </w:tcPr>
          <w:p w:rsidR="00B73061" w:rsidRDefault="00855F89" w:rsidP="006D22B1">
            <w:pPr>
              <w:widowControl w:val="0"/>
              <w:pBdr>
                <w:top w:val="nil"/>
                <w:left w:val="nil"/>
                <w:bottom w:val="nil"/>
                <w:right w:val="nil"/>
                <w:between w:val="nil"/>
              </w:pBdr>
              <w:spacing w:line="240" w:lineRule="auto"/>
              <w:rPr>
                <w:b/>
                <w:sz w:val="24"/>
                <w:szCs w:val="24"/>
              </w:rPr>
            </w:pPr>
            <w:r>
              <w:rPr>
                <w:b/>
                <w:sz w:val="24"/>
                <w:szCs w:val="24"/>
              </w:rPr>
              <w:t>Email address</w:t>
            </w:r>
          </w:p>
        </w:tc>
        <w:tc>
          <w:tcPr>
            <w:tcW w:w="6240"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tc>
          <w:tcPr>
            <w:tcW w:w="3360" w:type="dxa"/>
            <w:tcMar>
              <w:top w:w="100" w:type="dxa"/>
              <w:left w:w="100" w:type="dxa"/>
              <w:bottom w:w="100" w:type="dxa"/>
              <w:right w:w="100" w:type="dxa"/>
            </w:tcMar>
          </w:tcPr>
          <w:p w:rsidR="00B73061" w:rsidRDefault="00855F89" w:rsidP="006D22B1">
            <w:pPr>
              <w:widowControl w:val="0"/>
              <w:pBdr>
                <w:top w:val="nil"/>
                <w:left w:val="nil"/>
                <w:bottom w:val="nil"/>
                <w:right w:val="nil"/>
                <w:between w:val="nil"/>
              </w:pBdr>
              <w:spacing w:line="240" w:lineRule="auto"/>
              <w:rPr>
                <w:b/>
                <w:sz w:val="24"/>
                <w:szCs w:val="24"/>
              </w:rPr>
            </w:pPr>
            <w:r>
              <w:rPr>
                <w:b/>
                <w:sz w:val="24"/>
                <w:szCs w:val="24"/>
              </w:rPr>
              <w:t>Relationship to the deceased</w:t>
            </w:r>
          </w:p>
        </w:tc>
        <w:tc>
          <w:tcPr>
            <w:tcW w:w="6240"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bl>
    <w:p w:rsidR="00B73061" w:rsidRDefault="00855F89" w:rsidP="006D22B1">
      <w:pPr>
        <w:spacing w:line="240" w:lineRule="auto"/>
        <w:jc w:val="both"/>
        <w:rPr>
          <w:b/>
          <w:sz w:val="24"/>
          <w:szCs w:val="24"/>
          <w:u w:val="single"/>
        </w:rPr>
      </w:pPr>
      <w:r>
        <w:rPr>
          <w:sz w:val="24"/>
          <w:szCs w:val="24"/>
        </w:rPr>
        <w:t xml:space="preserve"> </w:t>
      </w:r>
    </w:p>
    <w:p w:rsidR="006D22B1" w:rsidRDefault="00855F89" w:rsidP="006D22B1">
      <w:pPr>
        <w:spacing w:line="240" w:lineRule="auto"/>
        <w:jc w:val="both"/>
        <w:rPr>
          <w:b/>
          <w:sz w:val="24"/>
          <w:szCs w:val="24"/>
          <w:u w:val="single"/>
        </w:rPr>
      </w:pPr>
      <w:r>
        <w:rPr>
          <w:b/>
          <w:sz w:val="24"/>
          <w:szCs w:val="24"/>
          <w:u w:val="single"/>
        </w:rPr>
        <w:t>Part 2 - Particulars of the Deceased</w:t>
      </w:r>
    </w:p>
    <w:p w:rsidR="00B73061" w:rsidRPr="006D22B1" w:rsidRDefault="00855F89" w:rsidP="006D22B1">
      <w:pPr>
        <w:spacing w:line="240" w:lineRule="auto"/>
        <w:jc w:val="both"/>
        <w:rPr>
          <w:b/>
          <w:sz w:val="24"/>
          <w:szCs w:val="24"/>
          <w:u w:val="single"/>
        </w:rPr>
      </w:pPr>
      <w:r>
        <w:rPr>
          <w:sz w:val="24"/>
          <w:szCs w:val="24"/>
        </w:rPr>
        <w:t>This is the person who has died.</w:t>
      </w:r>
    </w:p>
    <w:tbl>
      <w:tblPr>
        <w:tblStyle w:val="a0"/>
        <w:tblpPr w:leftFromText="180" w:rightFromText="180" w:topFromText="180" w:bottomFromText="180" w:vertAnchor="text" w:horzAnchor="margin" w:tblpY="296"/>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6270"/>
      </w:tblGrid>
      <w:tr w:rsidR="006D22B1" w:rsidTr="006D22B1">
        <w:tc>
          <w:tcPr>
            <w:tcW w:w="3330" w:type="dxa"/>
          </w:tcPr>
          <w:p w:rsidR="006D22B1" w:rsidRDefault="006D22B1" w:rsidP="006D22B1">
            <w:pPr>
              <w:widowControl w:val="0"/>
              <w:spacing w:line="240" w:lineRule="auto"/>
              <w:rPr>
                <w:b/>
                <w:sz w:val="24"/>
                <w:szCs w:val="24"/>
              </w:rPr>
            </w:pPr>
            <w:r>
              <w:rPr>
                <w:b/>
                <w:sz w:val="24"/>
                <w:szCs w:val="24"/>
              </w:rPr>
              <w:t>Surname</w:t>
            </w:r>
          </w:p>
        </w:tc>
        <w:tc>
          <w:tcPr>
            <w:tcW w:w="6270" w:type="dxa"/>
          </w:tcPr>
          <w:p w:rsidR="006D22B1" w:rsidRDefault="006D22B1" w:rsidP="006D22B1">
            <w:pPr>
              <w:widowControl w:val="0"/>
              <w:spacing w:line="240" w:lineRule="auto"/>
              <w:rPr>
                <w:sz w:val="24"/>
                <w:szCs w:val="24"/>
              </w:rPr>
            </w:pPr>
          </w:p>
        </w:tc>
      </w:tr>
      <w:tr w:rsidR="006D22B1" w:rsidTr="006D22B1">
        <w:tc>
          <w:tcPr>
            <w:tcW w:w="3330" w:type="dxa"/>
          </w:tcPr>
          <w:p w:rsidR="006D22B1" w:rsidRDefault="006D22B1" w:rsidP="006D22B1">
            <w:pPr>
              <w:widowControl w:val="0"/>
              <w:spacing w:line="240" w:lineRule="auto"/>
              <w:rPr>
                <w:b/>
                <w:sz w:val="24"/>
                <w:szCs w:val="24"/>
              </w:rPr>
            </w:pPr>
            <w:r>
              <w:rPr>
                <w:b/>
                <w:sz w:val="24"/>
                <w:szCs w:val="24"/>
              </w:rPr>
              <w:t>First name(s)</w:t>
            </w:r>
          </w:p>
        </w:tc>
        <w:tc>
          <w:tcPr>
            <w:tcW w:w="6270" w:type="dxa"/>
          </w:tcPr>
          <w:p w:rsidR="006D22B1" w:rsidRDefault="006D22B1" w:rsidP="006D22B1">
            <w:pPr>
              <w:widowControl w:val="0"/>
              <w:spacing w:line="240" w:lineRule="auto"/>
              <w:rPr>
                <w:sz w:val="24"/>
                <w:szCs w:val="24"/>
              </w:rPr>
            </w:pPr>
          </w:p>
        </w:tc>
      </w:tr>
      <w:tr w:rsidR="006D22B1" w:rsidTr="006D22B1">
        <w:tc>
          <w:tcPr>
            <w:tcW w:w="3330" w:type="dxa"/>
          </w:tcPr>
          <w:p w:rsidR="006D22B1" w:rsidRDefault="006D22B1" w:rsidP="006D22B1">
            <w:pPr>
              <w:spacing w:line="240" w:lineRule="auto"/>
              <w:rPr>
                <w:b/>
                <w:sz w:val="24"/>
                <w:szCs w:val="24"/>
              </w:rPr>
            </w:pPr>
            <w:r>
              <w:rPr>
                <w:b/>
                <w:sz w:val="24"/>
                <w:szCs w:val="24"/>
              </w:rPr>
              <w:t>Date of birth</w:t>
            </w:r>
          </w:p>
        </w:tc>
        <w:tc>
          <w:tcPr>
            <w:tcW w:w="6270" w:type="dxa"/>
          </w:tcPr>
          <w:p w:rsidR="006D22B1" w:rsidRDefault="006D22B1" w:rsidP="006D22B1">
            <w:pPr>
              <w:widowControl w:val="0"/>
              <w:spacing w:line="240" w:lineRule="auto"/>
              <w:rPr>
                <w:sz w:val="24"/>
                <w:szCs w:val="24"/>
              </w:rPr>
            </w:pPr>
          </w:p>
        </w:tc>
      </w:tr>
      <w:tr w:rsidR="006D22B1" w:rsidTr="006D22B1">
        <w:tc>
          <w:tcPr>
            <w:tcW w:w="3330" w:type="dxa"/>
          </w:tcPr>
          <w:p w:rsidR="006D22B1" w:rsidRDefault="006D22B1" w:rsidP="006D22B1">
            <w:pPr>
              <w:widowControl w:val="0"/>
              <w:spacing w:line="240" w:lineRule="auto"/>
              <w:rPr>
                <w:b/>
                <w:sz w:val="24"/>
                <w:szCs w:val="24"/>
              </w:rPr>
            </w:pPr>
            <w:r>
              <w:rPr>
                <w:b/>
                <w:sz w:val="24"/>
                <w:szCs w:val="24"/>
              </w:rPr>
              <w:t>Date of death</w:t>
            </w:r>
          </w:p>
        </w:tc>
        <w:tc>
          <w:tcPr>
            <w:tcW w:w="6270" w:type="dxa"/>
          </w:tcPr>
          <w:p w:rsidR="006D22B1" w:rsidRDefault="006D22B1" w:rsidP="006D22B1">
            <w:pPr>
              <w:widowControl w:val="0"/>
              <w:spacing w:line="240" w:lineRule="auto"/>
              <w:rPr>
                <w:sz w:val="24"/>
                <w:szCs w:val="24"/>
              </w:rPr>
            </w:pPr>
          </w:p>
        </w:tc>
      </w:tr>
      <w:tr w:rsidR="006D22B1" w:rsidTr="006D22B1">
        <w:tc>
          <w:tcPr>
            <w:tcW w:w="3330" w:type="dxa"/>
          </w:tcPr>
          <w:p w:rsidR="006D22B1" w:rsidRDefault="006D22B1" w:rsidP="006D22B1">
            <w:pPr>
              <w:widowControl w:val="0"/>
              <w:spacing w:line="240" w:lineRule="auto"/>
              <w:rPr>
                <w:b/>
                <w:sz w:val="24"/>
                <w:szCs w:val="24"/>
              </w:rPr>
            </w:pPr>
            <w:r>
              <w:rPr>
                <w:b/>
                <w:sz w:val="24"/>
                <w:szCs w:val="24"/>
              </w:rPr>
              <w:t>Nationality(s)</w:t>
            </w:r>
          </w:p>
        </w:tc>
        <w:tc>
          <w:tcPr>
            <w:tcW w:w="6270" w:type="dxa"/>
          </w:tcPr>
          <w:p w:rsidR="006D22B1" w:rsidRDefault="006D22B1" w:rsidP="006D22B1">
            <w:pPr>
              <w:widowControl w:val="0"/>
              <w:spacing w:line="240" w:lineRule="auto"/>
              <w:rPr>
                <w:sz w:val="24"/>
                <w:szCs w:val="24"/>
              </w:rPr>
            </w:pPr>
          </w:p>
        </w:tc>
      </w:tr>
      <w:tr w:rsidR="006D22B1" w:rsidTr="006D22B1">
        <w:tc>
          <w:tcPr>
            <w:tcW w:w="3330" w:type="dxa"/>
          </w:tcPr>
          <w:p w:rsidR="006D22B1" w:rsidRDefault="006D22B1" w:rsidP="006D22B1">
            <w:pPr>
              <w:widowControl w:val="0"/>
              <w:spacing w:line="240" w:lineRule="auto"/>
              <w:rPr>
                <w:b/>
                <w:sz w:val="24"/>
                <w:szCs w:val="24"/>
              </w:rPr>
            </w:pPr>
            <w:r>
              <w:rPr>
                <w:b/>
                <w:sz w:val="24"/>
                <w:szCs w:val="24"/>
              </w:rPr>
              <w:t>Employer at date of death</w:t>
            </w:r>
          </w:p>
        </w:tc>
        <w:tc>
          <w:tcPr>
            <w:tcW w:w="6270" w:type="dxa"/>
          </w:tcPr>
          <w:p w:rsidR="006D22B1" w:rsidRDefault="006D22B1" w:rsidP="006D22B1">
            <w:pPr>
              <w:widowControl w:val="0"/>
              <w:spacing w:line="240" w:lineRule="auto"/>
              <w:rPr>
                <w:sz w:val="24"/>
                <w:szCs w:val="24"/>
              </w:rPr>
            </w:pPr>
          </w:p>
        </w:tc>
      </w:tr>
    </w:tbl>
    <w:p w:rsidR="006D22B1" w:rsidRDefault="006D22B1" w:rsidP="006D22B1">
      <w:pPr>
        <w:spacing w:line="240" w:lineRule="auto"/>
        <w:jc w:val="both"/>
        <w:rPr>
          <w:b/>
          <w:sz w:val="24"/>
          <w:szCs w:val="24"/>
          <w:u w:val="single"/>
        </w:rPr>
      </w:pPr>
    </w:p>
    <w:p w:rsidR="006D22B1" w:rsidRDefault="006D22B1" w:rsidP="006D22B1">
      <w:pPr>
        <w:spacing w:line="240" w:lineRule="auto"/>
        <w:jc w:val="both"/>
        <w:rPr>
          <w:b/>
          <w:sz w:val="24"/>
          <w:szCs w:val="24"/>
          <w:u w:val="single"/>
        </w:rPr>
      </w:pPr>
    </w:p>
    <w:p w:rsidR="00B73061" w:rsidRDefault="00855F89" w:rsidP="006D22B1">
      <w:pPr>
        <w:spacing w:line="240" w:lineRule="auto"/>
        <w:jc w:val="both"/>
        <w:rPr>
          <w:sz w:val="24"/>
          <w:szCs w:val="24"/>
        </w:rPr>
      </w:pPr>
      <w:r>
        <w:rPr>
          <w:b/>
          <w:sz w:val="24"/>
          <w:szCs w:val="24"/>
          <w:u w:val="single"/>
        </w:rPr>
        <w:t>Part 3: Circumstances of the individual's death</w:t>
      </w:r>
      <w:r>
        <w:rPr>
          <w:sz w:val="24"/>
          <w:szCs w:val="24"/>
        </w:rPr>
        <w:t xml:space="preserve"> </w:t>
      </w:r>
    </w:p>
    <w:p w:rsidR="00B73061" w:rsidRDefault="00855F89" w:rsidP="006D22B1">
      <w:pPr>
        <w:spacing w:line="240" w:lineRule="auto"/>
        <w:jc w:val="both"/>
        <w:rPr>
          <w:sz w:val="24"/>
          <w:szCs w:val="24"/>
        </w:rPr>
      </w:pPr>
      <w:r>
        <w:rPr>
          <w:sz w:val="24"/>
          <w:szCs w:val="24"/>
        </w:rPr>
        <w:t>This section should include details of how, when and where the death of your family member occurred. Please give as much detail as possible about the circumstances of the death. This box expands if you need more space.</w:t>
      </w:r>
    </w:p>
    <w:p w:rsidR="00B73061" w:rsidRDefault="00B73061" w:rsidP="006D22B1">
      <w:pPr>
        <w:spacing w:line="240" w:lineRule="auto"/>
        <w:jc w:val="both"/>
        <w:rPr>
          <w:sz w:val="24"/>
          <w:szCs w:val="24"/>
        </w:rPr>
      </w:pPr>
    </w:p>
    <w:tbl>
      <w:tblPr>
        <w:tblStyle w:val="a1"/>
        <w:tblW w:w="96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3"/>
      </w:tblGrid>
      <w:tr w:rsidR="00B73061">
        <w:trPr>
          <w:trHeight w:val="11495"/>
        </w:trPr>
        <w:tc>
          <w:tcPr>
            <w:tcW w:w="9643"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p w:rsidR="00B73061" w:rsidRDefault="00B73061" w:rsidP="006D22B1">
            <w:pPr>
              <w:widowControl w:val="0"/>
              <w:pBdr>
                <w:top w:val="nil"/>
                <w:left w:val="nil"/>
                <w:bottom w:val="nil"/>
                <w:right w:val="nil"/>
                <w:between w:val="nil"/>
              </w:pBdr>
              <w:spacing w:line="240" w:lineRule="auto"/>
              <w:rPr>
                <w:sz w:val="24"/>
                <w:szCs w:val="24"/>
              </w:rPr>
            </w:pPr>
          </w:p>
        </w:tc>
      </w:tr>
    </w:tbl>
    <w:p w:rsidR="006D22B1" w:rsidRDefault="006D22B1" w:rsidP="006D22B1">
      <w:pPr>
        <w:spacing w:line="240" w:lineRule="auto"/>
        <w:jc w:val="both"/>
        <w:rPr>
          <w:b/>
          <w:sz w:val="24"/>
          <w:szCs w:val="24"/>
          <w:u w:val="single"/>
        </w:rPr>
      </w:pPr>
    </w:p>
    <w:p w:rsidR="006D22B1" w:rsidRDefault="006D22B1" w:rsidP="006D22B1">
      <w:pPr>
        <w:spacing w:line="240" w:lineRule="auto"/>
        <w:rPr>
          <w:b/>
          <w:sz w:val="24"/>
          <w:szCs w:val="24"/>
          <w:u w:val="single"/>
        </w:rPr>
      </w:pPr>
      <w:r>
        <w:rPr>
          <w:b/>
          <w:sz w:val="24"/>
          <w:szCs w:val="24"/>
          <w:u w:val="single"/>
        </w:rPr>
        <w:lastRenderedPageBreak/>
        <w:br w:type="page"/>
      </w:r>
    </w:p>
    <w:p w:rsidR="00B73061" w:rsidRDefault="00855F89" w:rsidP="006D22B1">
      <w:pPr>
        <w:spacing w:line="240" w:lineRule="auto"/>
        <w:jc w:val="both"/>
        <w:rPr>
          <w:b/>
          <w:sz w:val="24"/>
          <w:szCs w:val="24"/>
          <w:u w:val="single"/>
        </w:rPr>
      </w:pPr>
      <w:r>
        <w:rPr>
          <w:b/>
          <w:sz w:val="24"/>
          <w:szCs w:val="24"/>
          <w:u w:val="single"/>
        </w:rPr>
        <w:lastRenderedPageBreak/>
        <w:t>Part 4 - Next of kin relationship</w:t>
      </w:r>
    </w:p>
    <w:p w:rsidR="00B73061" w:rsidRDefault="00855F89" w:rsidP="006D22B1">
      <w:pPr>
        <w:spacing w:line="240" w:lineRule="auto"/>
        <w:jc w:val="both"/>
        <w:rPr>
          <w:sz w:val="24"/>
          <w:szCs w:val="24"/>
        </w:rPr>
      </w:pPr>
      <w:r>
        <w:rPr>
          <w:sz w:val="24"/>
          <w:szCs w:val="24"/>
        </w:rPr>
        <w:t>The next of kin is the person recorded to be so or, if no such record exists, the first person from the following list who is still alive. This order of precedence is based on the rules of intestacy</w:t>
      </w:r>
      <w:r>
        <w:rPr>
          <w:sz w:val="24"/>
          <w:szCs w:val="24"/>
          <w:vertAlign w:val="superscript"/>
        </w:rPr>
        <w:footnoteReference w:id="1"/>
      </w:r>
      <w:r>
        <w:rPr>
          <w:sz w:val="24"/>
          <w:szCs w:val="24"/>
        </w:rPr>
        <w:t xml:space="preserve">. </w:t>
      </w:r>
    </w:p>
    <w:p w:rsidR="00B73061" w:rsidRDefault="00B73061" w:rsidP="006D22B1">
      <w:pPr>
        <w:spacing w:line="240" w:lineRule="auto"/>
        <w:jc w:val="both"/>
        <w:rPr>
          <w:sz w:val="24"/>
          <w:szCs w:val="24"/>
        </w:rPr>
      </w:pPr>
    </w:p>
    <w:p w:rsidR="00B73061" w:rsidRDefault="00855F89" w:rsidP="006D22B1">
      <w:pPr>
        <w:spacing w:line="240" w:lineRule="auto"/>
        <w:jc w:val="both"/>
        <w:rPr>
          <w:i/>
          <w:sz w:val="24"/>
          <w:szCs w:val="24"/>
        </w:rPr>
      </w:pPr>
      <w:r>
        <w:rPr>
          <w:sz w:val="24"/>
          <w:szCs w:val="24"/>
        </w:rPr>
        <w:t xml:space="preserve">Please tick the relevant box to provide your next of kin status. </w:t>
      </w:r>
    </w:p>
    <w:p w:rsidR="00B73061" w:rsidRDefault="00855F89" w:rsidP="006D22B1">
      <w:pPr>
        <w:spacing w:line="240" w:lineRule="auto"/>
        <w:jc w:val="both"/>
        <w:rPr>
          <w:sz w:val="24"/>
          <w:szCs w:val="24"/>
        </w:rPr>
      </w:pPr>
      <w:r>
        <w:rPr>
          <w:sz w:val="24"/>
          <w:szCs w:val="24"/>
        </w:rPr>
        <w:t xml:space="preserve"> </w:t>
      </w:r>
    </w:p>
    <w:tbl>
      <w:tblPr>
        <w:tblStyle w:val="a2"/>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79"/>
        <w:gridCol w:w="821"/>
      </w:tblGrid>
      <w:tr w:rsidR="00B73061" w:rsidTr="006D22B1">
        <w:tc>
          <w:tcPr>
            <w:tcW w:w="8779" w:type="dxa"/>
            <w:tcMar>
              <w:top w:w="100" w:type="dxa"/>
              <w:left w:w="100" w:type="dxa"/>
              <w:bottom w:w="100" w:type="dxa"/>
              <w:right w:w="100" w:type="dxa"/>
            </w:tcMar>
          </w:tcPr>
          <w:p w:rsidR="00B73061" w:rsidRDefault="00855F89" w:rsidP="006D22B1">
            <w:pPr>
              <w:spacing w:line="240" w:lineRule="auto"/>
              <w:jc w:val="both"/>
              <w:rPr>
                <w:sz w:val="24"/>
                <w:szCs w:val="24"/>
              </w:rPr>
            </w:pPr>
            <w:r>
              <w:rPr>
                <w:sz w:val="24"/>
                <w:szCs w:val="24"/>
              </w:rPr>
              <w:t>A.</w:t>
            </w:r>
            <w:r>
              <w:rPr>
                <w:sz w:val="24"/>
                <w:szCs w:val="24"/>
              </w:rPr>
              <w:tab/>
              <w:t>Surviving spouse (marriage or civil partnership)</w:t>
            </w:r>
          </w:p>
        </w:tc>
        <w:tc>
          <w:tcPr>
            <w:tcW w:w="821"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rsidTr="006D22B1">
        <w:tc>
          <w:tcPr>
            <w:tcW w:w="8779" w:type="dxa"/>
            <w:tcMar>
              <w:top w:w="100" w:type="dxa"/>
              <w:left w:w="100" w:type="dxa"/>
              <w:bottom w:w="100" w:type="dxa"/>
              <w:right w:w="100" w:type="dxa"/>
            </w:tcMar>
          </w:tcPr>
          <w:p w:rsidR="00B73061" w:rsidRDefault="00855F89" w:rsidP="006D22B1">
            <w:pPr>
              <w:spacing w:line="240" w:lineRule="auto"/>
              <w:jc w:val="both"/>
              <w:rPr>
                <w:sz w:val="24"/>
                <w:szCs w:val="24"/>
              </w:rPr>
            </w:pPr>
            <w:r>
              <w:rPr>
                <w:sz w:val="24"/>
                <w:szCs w:val="24"/>
              </w:rPr>
              <w:t>B.</w:t>
            </w:r>
            <w:r>
              <w:rPr>
                <w:sz w:val="24"/>
                <w:szCs w:val="24"/>
              </w:rPr>
              <w:tab/>
              <w:t>Eldest child followed by other children in descending order of age</w:t>
            </w:r>
          </w:p>
        </w:tc>
        <w:tc>
          <w:tcPr>
            <w:tcW w:w="821"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rsidTr="006D22B1">
        <w:tc>
          <w:tcPr>
            <w:tcW w:w="8779" w:type="dxa"/>
            <w:tcMar>
              <w:top w:w="100" w:type="dxa"/>
              <w:left w:w="100" w:type="dxa"/>
              <w:bottom w:w="100" w:type="dxa"/>
              <w:right w:w="100" w:type="dxa"/>
            </w:tcMar>
          </w:tcPr>
          <w:p w:rsidR="00B73061" w:rsidRDefault="00855F89" w:rsidP="006D22B1">
            <w:pPr>
              <w:spacing w:line="240" w:lineRule="auto"/>
              <w:jc w:val="both"/>
              <w:rPr>
                <w:sz w:val="24"/>
                <w:szCs w:val="24"/>
              </w:rPr>
            </w:pPr>
            <w:r>
              <w:rPr>
                <w:sz w:val="24"/>
                <w:szCs w:val="24"/>
              </w:rPr>
              <w:t>C.</w:t>
            </w:r>
            <w:r>
              <w:rPr>
                <w:sz w:val="24"/>
                <w:szCs w:val="24"/>
              </w:rPr>
              <w:tab/>
              <w:t>Eldest grandchild/great grandchild</w:t>
            </w:r>
          </w:p>
        </w:tc>
        <w:tc>
          <w:tcPr>
            <w:tcW w:w="821"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rsidTr="006D22B1">
        <w:tc>
          <w:tcPr>
            <w:tcW w:w="8779" w:type="dxa"/>
            <w:tcMar>
              <w:top w:w="100" w:type="dxa"/>
              <w:left w:w="100" w:type="dxa"/>
              <w:bottom w:w="100" w:type="dxa"/>
              <w:right w:w="100" w:type="dxa"/>
            </w:tcMar>
          </w:tcPr>
          <w:p w:rsidR="00B73061" w:rsidRDefault="00855F89" w:rsidP="006D22B1">
            <w:pPr>
              <w:spacing w:line="240" w:lineRule="auto"/>
              <w:jc w:val="both"/>
              <w:rPr>
                <w:sz w:val="24"/>
                <w:szCs w:val="24"/>
              </w:rPr>
            </w:pPr>
            <w:r>
              <w:rPr>
                <w:sz w:val="24"/>
                <w:szCs w:val="24"/>
              </w:rPr>
              <w:t>D.</w:t>
            </w:r>
            <w:r>
              <w:rPr>
                <w:sz w:val="24"/>
                <w:szCs w:val="24"/>
              </w:rPr>
              <w:tab/>
              <w:t>Parent</w:t>
            </w:r>
            <w:r>
              <w:rPr>
                <w:sz w:val="24"/>
                <w:szCs w:val="24"/>
                <w:vertAlign w:val="superscript"/>
              </w:rPr>
              <w:footnoteReference w:id="2"/>
            </w:r>
          </w:p>
        </w:tc>
        <w:tc>
          <w:tcPr>
            <w:tcW w:w="821"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rsidTr="006D22B1">
        <w:tc>
          <w:tcPr>
            <w:tcW w:w="8779" w:type="dxa"/>
            <w:tcMar>
              <w:top w:w="100" w:type="dxa"/>
              <w:left w:w="100" w:type="dxa"/>
              <w:bottom w:w="100" w:type="dxa"/>
              <w:right w:w="100" w:type="dxa"/>
            </w:tcMar>
          </w:tcPr>
          <w:p w:rsidR="00B73061" w:rsidRDefault="00855F89" w:rsidP="006D22B1">
            <w:pPr>
              <w:spacing w:line="240" w:lineRule="auto"/>
              <w:jc w:val="both"/>
              <w:rPr>
                <w:sz w:val="24"/>
                <w:szCs w:val="24"/>
              </w:rPr>
            </w:pPr>
            <w:r>
              <w:rPr>
                <w:sz w:val="24"/>
                <w:szCs w:val="24"/>
              </w:rPr>
              <w:t>E.</w:t>
            </w:r>
            <w:r>
              <w:rPr>
                <w:sz w:val="24"/>
                <w:szCs w:val="24"/>
              </w:rPr>
              <w:tab/>
              <w:t>Siblings of the whole blood</w:t>
            </w:r>
            <w:r>
              <w:rPr>
                <w:sz w:val="24"/>
                <w:szCs w:val="24"/>
                <w:vertAlign w:val="superscript"/>
              </w:rPr>
              <w:footnoteReference w:id="3"/>
            </w:r>
          </w:p>
        </w:tc>
        <w:tc>
          <w:tcPr>
            <w:tcW w:w="821"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rsidTr="006D22B1">
        <w:tc>
          <w:tcPr>
            <w:tcW w:w="8779" w:type="dxa"/>
            <w:tcMar>
              <w:top w:w="100" w:type="dxa"/>
              <w:left w:w="100" w:type="dxa"/>
              <w:bottom w:w="100" w:type="dxa"/>
              <w:right w:w="100" w:type="dxa"/>
            </w:tcMar>
          </w:tcPr>
          <w:p w:rsidR="00B73061" w:rsidRDefault="00855F89" w:rsidP="006D22B1">
            <w:pPr>
              <w:widowControl w:val="0"/>
              <w:pBdr>
                <w:top w:val="nil"/>
                <w:left w:val="nil"/>
                <w:bottom w:val="nil"/>
                <w:right w:val="nil"/>
                <w:between w:val="nil"/>
              </w:pBdr>
              <w:spacing w:line="240" w:lineRule="auto"/>
              <w:rPr>
                <w:sz w:val="24"/>
                <w:szCs w:val="24"/>
              </w:rPr>
            </w:pPr>
            <w:r>
              <w:rPr>
                <w:sz w:val="24"/>
                <w:szCs w:val="24"/>
              </w:rPr>
              <w:t>F.</w:t>
            </w:r>
            <w:r>
              <w:rPr>
                <w:sz w:val="24"/>
                <w:szCs w:val="24"/>
              </w:rPr>
              <w:tab/>
              <w:t>Children of siblings of whole blood</w:t>
            </w:r>
          </w:p>
        </w:tc>
        <w:tc>
          <w:tcPr>
            <w:tcW w:w="821"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rsidTr="006D22B1">
        <w:tc>
          <w:tcPr>
            <w:tcW w:w="8779" w:type="dxa"/>
            <w:tcMar>
              <w:top w:w="100" w:type="dxa"/>
              <w:left w:w="100" w:type="dxa"/>
              <w:bottom w:w="100" w:type="dxa"/>
              <w:right w:w="100" w:type="dxa"/>
            </w:tcMar>
          </w:tcPr>
          <w:p w:rsidR="00B73061" w:rsidRDefault="00855F89" w:rsidP="006D22B1">
            <w:pPr>
              <w:spacing w:line="240" w:lineRule="auto"/>
              <w:jc w:val="both"/>
              <w:rPr>
                <w:sz w:val="24"/>
                <w:szCs w:val="24"/>
              </w:rPr>
            </w:pPr>
            <w:r>
              <w:rPr>
                <w:sz w:val="24"/>
                <w:szCs w:val="24"/>
              </w:rPr>
              <w:t>G.</w:t>
            </w:r>
            <w:r>
              <w:rPr>
                <w:sz w:val="24"/>
                <w:szCs w:val="24"/>
              </w:rPr>
              <w:tab/>
              <w:t>Siblings of the half blood</w:t>
            </w:r>
            <w:r>
              <w:rPr>
                <w:sz w:val="24"/>
                <w:szCs w:val="24"/>
                <w:vertAlign w:val="superscript"/>
              </w:rPr>
              <w:footnoteReference w:id="4"/>
            </w:r>
          </w:p>
        </w:tc>
        <w:tc>
          <w:tcPr>
            <w:tcW w:w="821"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rsidTr="006D22B1">
        <w:tc>
          <w:tcPr>
            <w:tcW w:w="8779" w:type="dxa"/>
            <w:tcMar>
              <w:top w:w="100" w:type="dxa"/>
              <w:left w:w="100" w:type="dxa"/>
              <w:bottom w:w="100" w:type="dxa"/>
              <w:right w:w="100" w:type="dxa"/>
            </w:tcMar>
          </w:tcPr>
          <w:p w:rsidR="00B73061" w:rsidRDefault="00855F89" w:rsidP="006D22B1">
            <w:pPr>
              <w:widowControl w:val="0"/>
              <w:pBdr>
                <w:top w:val="nil"/>
                <w:left w:val="nil"/>
                <w:bottom w:val="nil"/>
                <w:right w:val="nil"/>
                <w:between w:val="nil"/>
              </w:pBdr>
              <w:spacing w:line="240" w:lineRule="auto"/>
              <w:rPr>
                <w:sz w:val="24"/>
                <w:szCs w:val="24"/>
              </w:rPr>
            </w:pPr>
            <w:r>
              <w:rPr>
                <w:sz w:val="24"/>
                <w:szCs w:val="24"/>
              </w:rPr>
              <w:t>H.</w:t>
            </w:r>
            <w:r>
              <w:rPr>
                <w:sz w:val="24"/>
                <w:szCs w:val="24"/>
              </w:rPr>
              <w:tab/>
              <w:t xml:space="preserve">Children of siblings of the half blood </w:t>
            </w:r>
          </w:p>
        </w:tc>
        <w:tc>
          <w:tcPr>
            <w:tcW w:w="821"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rsidTr="006D22B1">
        <w:tc>
          <w:tcPr>
            <w:tcW w:w="8779" w:type="dxa"/>
            <w:tcMar>
              <w:top w:w="100" w:type="dxa"/>
              <w:left w:w="100" w:type="dxa"/>
              <w:bottom w:w="100" w:type="dxa"/>
              <w:right w:w="100" w:type="dxa"/>
            </w:tcMar>
          </w:tcPr>
          <w:p w:rsidR="00B73061" w:rsidRDefault="00855F89" w:rsidP="006D22B1">
            <w:pPr>
              <w:widowControl w:val="0"/>
              <w:pBdr>
                <w:top w:val="nil"/>
                <w:left w:val="nil"/>
                <w:bottom w:val="nil"/>
                <w:right w:val="nil"/>
                <w:between w:val="nil"/>
              </w:pBdr>
              <w:spacing w:line="240" w:lineRule="auto"/>
              <w:rPr>
                <w:sz w:val="24"/>
                <w:szCs w:val="24"/>
              </w:rPr>
            </w:pPr>
            <w:r>
              <w:rPr>
                <w:sz w:val="24"/>
                <w:szCs w:val="24"/>
              </w:rPr>
              <w:t xml:space="preserve">I.  </w:t>
            </w:r>
            <w:r>
              <w:rPr>
                <w:sz w:val="24"/>
                <w:szCs w:val="24"/>
              </w:rPr>
              <w:tab/>
              <w:t>Grandparents</w:t>
            </w:r>
          </w:p>
        </w:tc>
        <w:tc>
          <w:tcPr>
            <w:tcW w:w="821"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rsidTr="006D22B1">
        <w:tc>
          <w:tcPr>
            <w:tcW w:w="8779" w:type="dxa"/>
            <w:tcMar>
              <w:top w:w="100" w:type="dxa"/>
              <w:left w:w="100" w:type="dxa"/>
              <w:bottom w:w="100" w:type="dxa"/>
              <w:right w:w="100" w:type="dxa"/>
            </w:tcMar>
          </w:tcPr>
          <w:p w:rsidR="00B73061" w:rsidRDefault="00855F89" w:rsidP="006D22B1">
            <w:pPr>
              <w:widowControl w:val="0"/>
              <w:pBdr>
                <w:top w:val="nil"/>
                <w:left w:val="nil"/>
                <w:bottom w:val="nil"/>
                <w:right w:val="nil"/>
                <w:between w:val="nil"/>
              </w:pBdr>
              <w:spacing w:line="240" w:lineRule="auto"/>
              <w:rPr>
                <w:sz w:val="24"/>
                <w:szCs w:val="24"/>
              </w:rPr>
            </w:pPr>
            <w:r>
              <w:rPr>
                <w:sz w:val="24"/>
                <w:szCs w:val="24"/>
              </w:rPr>
              <w:t xml:space="preserve">J. </w:t>
            </w:r>
            <w:r>
              <w:rPr>
                <w:sz w:val="24"/>
                <w:szCs w:val="24"/>
              </w:rPr>
              <w:tab/>
              <w:t>Aunt or Uncle of the whole blood</w:t>
            </w:r>
          </w:p>
        </w:tc>
        <w:tc>
          <w:tcPr>
            <w:tcW w:w="821"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rsidTr="006D22B1">
        <w:tc>
          <w:tcPr>
            <w:tcW w:w="8779" w:type="dxa"/>
            <w:tcMar>
              <w:top w:w="100" w:type="dxa"/>
              <w:left w:w="100" w:type="dxa"/>
              <w:bottom w:w="100" w:type="dxa"/>
              <w:right w:w="100" w:type="dxa"/>
            </w:tcMar>
          </w:tcPr>
          <w:p w:rsidR="00B73061" w:rsidRDefault="00855F89" w:rsidP="006D22B1">
            <w:pPr>
              <w:widowControl w:val="0"/>
              <w:pBdr>
                <w:top w:val="nil"/>
                <w:left w:val="nil"/>
                <w:bottom w:val="nil"/>
                <w:right w:val="nil"/>
                <w:between w:val="nil"/>
              </w:pBdr>
              <w:spacing w:line="240" w:lineRule="auto"/>
              <w:rPr>
                <w:sz w:val="24"/>
                <w:szCs w:val="24"/>
              </w:rPr>
            </w:pPr>
            <w:r>
              <w:rPr>
                <w:sz w:val="24"/>
                <w:szCs w:val="24"/>
              </w:rPr>
              <w:t>K.</w:t>
            </w:r>
            <w:r>
              <w:rPr>
                <w:sz w:val="24"/>
                <w:szCs w:val="24"/>
              </w:rPr>
              <w:tab/>
              <w:t>Children of Uncles/Aunts of the whole blood</w:t>
            </w:r>
          </w:p>
        </w:tc>
        <w:tc>
          <w:tcPr>
            <w:tcW w:w="821"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rsidTr="006D22B1">
        <w:tc>
          <w:tcPr>
            <w:tcW w:w="8779" w:type="dxa"/>
            <w:tcMar>
              <w:top w:w="100" w:type="dxa"/>
              <w:left w:w="100" w:type="dxa"/>
              <w:bottom w:w="100" w:type="dxa"/>
              <w:right w:w="100" w:type="dxa"/>
            </w:tcMar>
          </w:tcPr>
          <w:p w:rsidR="00B73061" w:rsidRDefault="00855F89" w:rsidP="006D22B1">
            <w:pPr>
              <w:widowControl w:val="0"/>
              <w:pBdr>
                <w:top w:val="nil"/>
                <w:left w:val="nil"/>
                <w:bottom w:val="nil"/>
                <w:right w:val="nil"/>
                <w:between w:val="nil"/>
              </w:pBdr>
              <w:spacing w:line="240" w:lineRule="auto"/>
              <w:rPr>
                <w:sz w:val="24"/>
                <w:szCs w:val="24"/>
              </w:rPr>
            </w:pPr>
            <w:r>
              <w:rPr>
                <w:sz w:val="24"/>
                <w:szCs w:val="24"/>
              </w:rPr>
              <w:t xml:space="preserve">L. </w:t>
            </w:r>
            <w:r>
              <w:rPr>
                <w:sz w:val="24"/>
                <w:szCs w:val="24"/>
              </w:rPr>
              <w:tab/>
              <w:t>Uncles/Aunts of the half blood</w:t>
            </w:r>
          </w:p>
        </w:tc>
        <w:tc>
          <w:tcPr>
            <w:tcW w:w="821"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rsidTr="006D22B1">
        <w:tc>
          <w:tcPr>
            <w:tcW w:w="8779" w:type="dxa"/>
            <w:tcMar>
              <w:top w:w="100" w:type="dxa"/>
              <w:left w:w="100" w:type="dxa"/>
              <w:bottom w:w="100" w:type="dxa"/>
              <w:right w:w="100" w:type="dxa"/>
            </w:tcMar>
          </w:tcPr>
          <w:p w:rsidR="00B73061" w:rsidRDefault="00855F89" w:rsidP="006D22B1">
            <w:pPr>
              <w:widowControl w:val="0"/>
              <w:pBdr>
                <w:top w:val="nil"/>
                <w:left w:val="nil"/>
                <w:bottom w:val="nil"/>
                <w:right w:val="nil"/>
                <w:between w:val="nil"/>
              </w:pBdr>
              <w:spacing w:line="240" w:lineRule="auto"/>
              <w:rPr>
                <w:sz w:val="24"/>
                <w:szCs w:val="24"/>
              </w:rPr>
            </w:pPr>
            <w:r>
              <w:rPr>
                <w:sz w:val="24"/>
                <w:szCs w:val="24"/>
              </w:rPr>
              <w:t>M.</w:t>
            </w:r>
            <w:r>
              <w:rPr>
                <w:sz w:val="24"/>
                <w:szCs w:val="24"/>
              </w:rPr>
              <w:tab/>
              <w:t>Children of Uncles/Aunts of the half blood</w:t>
            </w:r>
          </w:p>
        </w:tc>
        <w:tc>
          <w:tcPr>
            <w:tcW w:w="821"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bl>
    <w:p w:rsidR="00B73061" w:rsidRDefault="00B73061" w:rsidP="006D22B1">
      <w:pPr>
        <w:spacing w:line="240" w:lineRule="auto"/>
        <w:jc w:val="both"/>
        <w:rPr>
          <w:sz w:val="24"/>
          <w:szCs w:val="24"/>
        </w:rPr>
      </w:pPr>
    </w:p>
    <w:p w:rsidR="00B73061" w:rsidRDefault="00855F89" w:rsidP="006D22B1">
      <w:pPr>
        <w:spacing w:line="240" w:lineRule="auto"/>
        <w:rPr>
          <w:b/>
          <w:sz w:val="24"/>
          <w:szCs w:val="24"/>
          <w:u w:val="single"/>
        </w:rPr>
      </w:pPr>
      <w:r>
        <w:br w:type="page"/>
      </w:r>
    </w:p>
    <w:p w:rsidR="00B73061" w:rsidRDefault="00855F89" w:rsidP="006D22B1">
      <w:pPr>
        <w:spacing w:line="240" w:lineRule="auto"/>
        <w:rPr>
          <w:b/>
          <w:sz w:val="24"/>
          <w:szCs w:val="24"/>
          <w:u w:val="single"/>
        </w:rPr>
      </w:pPr>
      <w:r>
        <w:rPr>
          <w:b/>
          <w:sz w:val="24"/>
          <w:szCs w:val="24"/>
          <w:u w:val="single"/>
        </w:rPr>
        <w:lastRenderedPageBreak/>
        <w:t xml:space="preserve">Part 5 – Enclosures and any other relevant information </w:t>
      </w:r>
    </w:p>
    <w:p w:rsidR="00B73061" w:rsidRDefault="00855F89" w:rsidP="006D22B1">
      <w:pPr>
        <w:spacing w:line="240" w:lineRule="auto"/>
        <w:rPr>
          <w:sz w:val="24"/>
          <w:szCs w:val="24"/>
        </w:rPr>
      </w:pPr>
      <w:r>
        <w:rPr>
          <w:sz w:val="24"/>
          <w:szCs w:val="24"/>
        </w:rPr>
        <w:t xml:space="preserve">Please list all documents attached to this form. </w:t>
      </w:r>
    </w:p>
    <w:p w:rsidR="00B73061" w:rsidRDefault="00B73061" w:rsidP="006D22B1">
      <w:pPr>
        <w:spacing w:line="240" w:lineRule="auto"/>
        <w:rPr>
          <w:sz w:val="24"/>
          <w:szCs w:val="24"/>
        </w:rPr>
      </w:pPr>
    </w:p>
    <w:p w:rsidR="00B73061" w:rsidRDefault="00855F89" w:rsidP="006D22B1">
      <w:pPr>
        <w:spacing w:line="240" w:lineRule="auto"/>
        <w:jc w:val="both"/>
        <w:rPr>
          <w:sz w:val="24"/>
          <w:szCs w:val="24"/>
        </w:rPr>
      </w:pPr>
      <w:r>
        <w:rPr>
          <w:sz w:val="24"/>
          <w:szCs w:val="24"/>
        </w:rPr>
        <w:t xml:space="preserve">If you do not have any relevant documents to submit, please state the reasons. We understand that it may be more difficult to obtain documents in relation to historic deaths. Please note that an application is unlikely to be recommended in cases where no evidence is available, but cases will be considered depending on their circumstances. Please contact the Secretariat if you have any questions. </w:t>
      </w:r>
    </w:p>
    <w:p w:rsidR="00B73061" w:rsidRDefault="00B73061" w:rsidP="006D22B1">
      <w:pPr>
        <w:spacing w:line="240" w:lineRule="auto"/>
        <w:jc w:val="both"/>
        <w:rPr>
          <w:sz w:val="24"/>
          <w:szCs w:val="24"/>
        </w:rPr>
      </w:pPr>
    </w:p>
    <w:p w:rsidR="00B73061" w:rsidRDefault="00855F89" w:rsidP="006D22B1">
      <w:pPr>
        <w:spacing w:line="240" w:lineRule="auto"/>
        <w:jc w:val="both"/>
        <w:rPr>
          <w:sz w:val="24"/>
          <w:szCs w:val="24"/>
        </w:rPr>
      </w:pPr>
      <w:r>
        <w:rPr>
          <w:sz w:val="24"/>
          <w:szCs w:val="24"/>
        </w:rPr>
        <w:t xml:space="preserve">It is particularly helpful if you are able to provide proof of the individual's employment and the individual's death certificate. </w:t>
      </w:r>
    </w:p>
    <w:p w:rsidR="00B73061" w:rsidRDefault="00B73061" w:rsidP="006D22B1">
      <w:pPr>
        <w:spacing w:line="240" w:lineRule="auto"/>
        <w:rPr>
          <w:sz w:val="24"/>
          <w:szCs w:val="24"/>
        </w:rPr>
      </w:pPr>
    </w:p>
    <w:p w:rsidR="00B73061" w:rsidRDefault="00855F89" w:rsidP="006D22B1">
      <w:pPr>
        <w:spacing w:line="240" w:lineRule="auto"/>
        <w:rPr>
          <w:sz w:val="24"/>
          <w:szCs w:val="24"/>
        </w:rPr>
      </w:pPr>
      <w:r>
        <w:rPr>
          <w:sz w:val="24"/>
          <w:szCs w:val="24"/>
        </w:rPr>
        <w:t xml:space="preserve">Please confirm which documents you have included as part of this application.  </w:t>
      </w:r>
    </w:p>
    <w:p w:rsidR="0088294C" w:rsidRDefault="0088294C" w:rsidP="006D22B1">
      <w:pPr>
        <w:spacing w:line="240" w:lineRule="auto"/>
        <w:rPr>
          <w:sz w:val="24"/>
          <w:szCs w:val="24"/>
        </w:rPr>
      </w:pPr>
    </w:p>
    <w:p w:rsidR="0088294C" w:rsidRPr="0088294C" w:rsidRDefault="0088294C" w:rsidP="006D22B1">
      <w:pPr>
        <w:spacing w:line="240" w:lineRule="auto"/>
        <w:rPr>
          <w:b/>
          <w:bCs/>
          <w:sz w:val="24"/>
          <w:szCs w:val="24"/>
        </w:rPr>
      </w:pPr>
      <w:r>
        <w:rPr>
          <w:b/>
          <w:bCs/>
          <w:sz w:val="24"/>
          <w:szCs w:val="24"/>
        </w:rPr>
        <w:t>Copies of relevant documents are acceptable. Please do not send original documents as we are unable to return them.</w:t>
      </w:r>
    </w:p>
    <w:p w:rsidR="00B73061" w:rsidRDefault="00B73061" w:rsidP="006D22B1">
      <w:pPr>
        <w:spacing w:line="240" w:lineRule="auto"/>
        <w:rPr>
          <w:sz w:val="24"/>
          <w:szCs w:val="24"/>
        </w:rPr>
      </w:pPr>
    </w:p>
    <w:tbl>
      <w:tblPr>
        <w:tblStyle w:val="a3"/>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80"/>
        <w:gridCol w:w="2220"/>
      </w:tblGrid>
      <w:tr w:rsidR="00B73061">
        <w:tc>
          <w:tcPr>
            <w:tcW w:w="7380" w:type="dxa"/>
            <w:tcMar>
              <w:top w:w="100" w:type="dxa"/>
              <w:left w:w="100" w:type="dxa"/>
              <w:bottom w:w="100" w:type="dxa"/>
              <w:right w:w="100" w:type="dxa"/>
            </w:tcMar>
          </w:tcPr>
          <w:p w:rsidR="00B73061" w:rsidRDefault="00855F89" w:rsidP="006D22B1">
            <w:pPr>
              <w:spacing w:line="240" w:lineRule="auto"/>
              <w:rPr>
                <w:b/>
                <w:sz w:val="24"/>
                <w:szCs w:val="24"/>
              </w:rPr>
            </w:pPr>
            <w:r>
              <w:rPr>
                <w:b/>
                <w:sz w:val="24"/>
                <w:szCs w:val="24"/>
              </w:rPr>
              <w:t>Document</w:t>
            </w:r>
          </w:p>
        </w:tc>
        <w:tc>
          <w:tcPr>
            <w:tcW w:w="2220" w:type="dxa"/>
            <w:tcMar>
              <w:top w:w="100" w:type="dxa"/>
              <w:left w:w="100" w:type="dxa"/>
              <w:bottom w:w="100" w:type="dxa"/>
              <w:right w:w="100" w:type="dxa"/>
            </w:tcMar>
          </w:tcPr>
          <w:p w:rsidR="00B73061" w:rsidRDefault="00855F89" w:rsidP="006D22B1">
            <w:pPr>
              <w:widowControl w:val="0"/>
              <w:pBdr>
                <w:top w:val="nil"/>
                <w:left w:val="nil"/>
                <w:bottom w:val="nil"/>
                <w:right w:val="nil"/>
                <w:between w:val="nil"/>
              </w:pBdr>
              <w:spacing w:line="240" w:lineRule="auto"/>
              <w:jc w:val="center"/>
              <w:rPr>
                <w:b/>
                <w:sz w:val="24"/>
                <w:szCs w:val="24"/>
              </w:rPr>
            </w:pPr>
            <w:r>
              <w:rPr>
                <w:b/>
                <w:sz w:val="24"/>
                <w:szCs w:val="24"/>
              </w:rPr>
              <w:t>Included with application (Y/N)</w:t>
            </w:r>
          </w:p>
        </w:tc>
      </w:tr>
      <w:tr w:rsidR="00B73061">
        <w:tc>
          <w:tcPr>
            <w:tcW w:w="7380" w:type="dxa"/>
            <w:tcMar>
              <w:top w:w="100" w:type="dxa"/>
              <w:left w:w="100" w:type="dxa"/>
              <w:bottom w:w="100" w:type="dxa"/>
              <w:right w:w="100" w:type="dxa"/>
            </w:tcMar>
          </w:tcPr>
          <w:p w:rsidR="00B73061" w:rsidRDefault="00855F89" w:rsidP="006D22B1">
            <w:pPr>
              <w:spacing w:line="240" w:lineRule="auto"/>
              <w:rPr>
                <w:sz w:val="24"/>
                <w:szCs w:val="24"/>
              </w:rPr>
            </w:pPr>
            <w:r>
              <w:rPr>
                <w:sz w:val="24"/>
                <w:szCs w:val="24"/>
              </w:rPr>
              <w:t>Proof of the deceased’s employment. This could be a payslip from the month of death, a contract with the employer, correspondence from the employer following the death etc.</w:t>
            </w:r>
          </w:p>
        </w:tc>
        <w:tc>
          <w:tcPr>
            <w:tcW w:w="2220"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tc>
          <w:tcPr>
            <w:tcW w:w="7380" w:type="dxa"/>
            <w:tcMar>
              <w:top w:w="100" w:type="dxa"/>
              <w:left w:w="100" w:type="dxa"/>
              <w:bottom w:w="100" w:type="dxa"/>
              <w:right w:w="100" w:type="dxa"/>
            </w:tcMar>
          </w:tcPr>
          <w:p w:rsidR="00B73061" w:rsidRDefault="00855F89" w:rsidP="006D22B1">
            <w:pPr>
              <w:spacing w:line="240" w:lineRule="auto"/>
              <w:rPr>
                <w:sz w:val="24"/>
                <w:szCs w:val="24"/>
              </w:rPr>
            </w:pPr>
            <w:r>
              <w:rPr>
                <w:sz w:val="24"/>
                <w:szCs w:val="24"/>
              </w:rPr>
              <w:t>A copy of the deceased’s death certificate.</w:t>
            </w:r>
          </w:p>
        </w:tc>
        <w:tc>
          <w:tcPr>
            <w:tcW w:w="2220"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tc>
          <w:tcPr>
            <w:tcW w:w="7380" w:type="dxa"/>
            <w:tcMar>
              <w:top w:w="100" w:type="dxa"/>
              <w:left w:w="100" w:type="dxa"/>
              <w:bottom w:w="100" w:type="dxa"/>
              <w:right w:w="100" w:type="dxa"/>
            </w:tcMar>
          </w:tcPr>
          <w:p w:rsidR="00B73061" w:rsidRDefault="00855F89" w:rsidP="006D22B1">
            <w:pPr>
              <w:spacing w:line="240" w:lineRule="auto"/>
              <w:rPr>
                <w:sz w:val="24"/>
                <w:szCs w:val="24"/>
              </w:rPr>
            </w:pPr>
            <w:r>
              <w:rPr>
                <w:sz w:val="24"/>
                <w:szCs w:val="24"/>
              </w:rPr>
              <w:t xml:space="preserve">A copy of the relevant page of the deceased’s Last Will and Testament where </w:t>
            </w:r>
            <w:proofErr w:type="gramStart"/>
            <w:r>
              <w:rPr>
                <w:sz w:val="24"/>
                <w:szCs w:val="24"/>
              </w:rPr>
              <w:t>this records</w:t>
            </w:r>
            <w:proofErr w:type="gramEnd"/>
            <w:r>
              <w:rPr>
                <w:sz w:val="24"/>
                <w:szCs w:val="24"/>
              </w:rPr>
              <w:t xml:space="preserve"> the next of kin, or such other documentation necessary to evidence this, i.e. marriage certificate, birth certificate, adoption record etc. </w:t>
            </w:r>
          </w:p>
        </w:tc>
        <w:tc>
          <w:tcPr>
            <w:tcW w:w="2220"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tc>
          <w:tcPr>
            <w:tcW w:w="7380" w:type="dxa"/>
            <w:tcMar>
              <w:top w:w="100" w:type="dxa"/>
              <w:left w:w="100" w:type="dxa"/>
              <w:bottom w:w="100" w:type="dxa"/>
              <w:right w:w="100" w:type="dxa"/>
            </w:tcMar>
          </w:tcPr>
          <w:p w:rsidR="00B73061" w:rsidRDefault="00855F89" w:rsidP="006D22B1">
            <w:pPr>
              <w:spacing w:line="240" w:lineRule="auto"/>
              <w:rPr>
                <w:sz w:val="24"/>
                <w:szCs w:val="24"/>
              </w:rPr>
            </w:pPr>
            <w:r>
              <w:rPr>
                <w:sz w:val="24"/>
                <w:szCs w:val="24"/>
              </w:rPr>
              <w:t>A copy of the coroner’s or other official's report where an inquest or equivalent investigation was held.</w:t>
            </w:r>
          </w:p>
        </w:tc>
        <w:tc>
          <w:tcPr>
            <w:tcW w:w="2220"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tc>
          <w:tcPr>
            <w:tcW w:w="7380" w:type="dxa"/>
            <w:tcMar>
              <w:top w:w="100" w:type="dxa"/>
              <w:left w:w="100" w:type="dxa"/>
              <w:bottom w:w="100" w:type="dxa"/>
              <w:right w:w="100" w:type="dxa"/>
            </w:tcMar>
          </w:tcPr>
          <w:p w:rsidR="00B73061" w:rsidRDefault="00855F89" w:rsidP="006D22B1">
            <w:pPr>
              <w:spacing w:line="240" w:lineRule="auto"/>
              <w:rPr>
                <w:sz w:val="24"/>
                <w:szCs w:val="24"/>
              </w:rPr>
            </w:pPr>
            <w:r>
              <w:rPr>
                <w:sz w:val="24"/>
                <w:szCs w:val="24"/>
              </w:rPr>
              <w:t>Any relevant investigation and police reports.</w:t>
            </w:r>
          </w:p>
        </w:tc>
        <w:tc>
          <w:tcPr>
            <w:tcW w:w="2220"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tc>
          <w:tcPr>
            <w:tcW w:w="7380" w:type="dxa"/>
            <w:tcMar>
              <w:top w:w="100" w:type="dxa"/>
              <w:left w:w="100" w:type="dxa"/>
              <w:bottom w:w="100" w:type="dxa"/>
              <w:right w:w="100" w:type="dxa"/>
            </w:tcMar>
          </w:tcPr>
          <w:p w:rsidR="00B73061" w:rsidRDefault="00855F89" w:rsidP="006D22B1">
            <w:pPr>
              <w:spacing w:line="240" w:lineRule="auto"/>
              <w:rPr>
                <w:sz w:val="24"/>
                <w:szCs w:val="24"/>
              </w:rPr>
            </w:pPr>
            <w:r>
              <w:rPr>
                <w:sz w:val="24"/>
                <w:szCs w:val="24"/>
              </w:rPr>
              <w:t>Any relevant media articles reporting on the incident that led to the death or other documents that help prove eligibility for The Elizabeth Emblem.</w:t>
            </w:r>
          </w:p>
        </w:tc>
        <w:tc>
          <w:tcPr>
            <w:tcW w:w="2220"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trPr>
          <w:trHeight w:val="440"/>
        </w:trPr>
        <w:tc>
          <w:tcPr>
            <w:tcW w:w="9600" w:type="dxa"/>
            <w:gridSpan w:val="2"/>
            <w:tcMar>
              <w:top w:w="100" w:type="dxa"/>
              <w:left w:w="100" w:type="dxa"/>
              <w:bottom w:w="100" w:type="dxa"/>
              <w:right w:w="100" w:type="dxa"/>
            </w:tcMar>
          </w:tcPr>
          <w:p w:rsidR="00B73061" w:rsidRDefault="00855F89" w:rsidP="006D22B1">
            <w:pPr>
              <w:spacing w:line="240" w:lineRule="auto"/>
              <w:rPr>
                <w:sz w:val="24"/>
                <w:szCs w:val="24"/>
              </w:rPr>
            </w:pPr>
            <w:r>
              <w:rPr>
                <w:sz w:val="24"/>
                <w:szCs w:val="24"/>
              </w:rPr>
              <w:t>Any other documents (please list).</w:t>
            </w:r>
          </w:p>
          <w:p w:rsidR="00B73061" w:rsidRDefault="00B73061" w:rsidP="006D22B1">
            <w:pPr>
              <w:spacing w:line="240" w:lineRule="auto"/>
              <w:rPr>
                <w:sz w:val="24"/>
                <w:szCs w:val="24"/>
              </w:rPr>
            </w:pPr>
          </w:p>
          <w:p w:rsidR="00B73061" w:rsidRDefault="00B73061" w:rsidP="006D22B1">
            <w:pPr>
              <w:spacing w:line="240" w:lineRule="auto"/>
              <w:rPr>
                <w:sz w:val="24"/>
                <w:szCs w:val="24"/>
              </w:rPr>
            </w:pPr>
          </w:p>
          <w:p w:rsidR="00B73061" w:rsidRDefault="00B73061" w:rsidP="006D22B1">
            <w:pPr>
              <w:spacing w:line="240" w:lineRule="auto"/>
              <w:rPr>
                <w:sz w:val="24"/>
                <w:szCs w:val="24"/>
              </w:rPr>
            </w:pPr>
          </w:p>
          <w:p w:rsidR="00B73061" w:rsidRDefault="00B73061" w:rsidP="006D22B1">
            <w:pPr>
              <w:spacing w:line="240" w:lineRule="auto"/>
              <w:rPr>
                <w:sz w:val="24"/>
                <w:szCs w:val="24"/>
              </w:rPr>
            </w:pPr>
          </w:p>
        </w:tc>
      </w:tr>
      <w:tr w:rsidR="00B73061">
        <w:trPr>
          <w:trHeight w:val="440"/>
        </w:trPr>
        <w:tc>
          <w:tcPr>
            <w:tcW w:w="9600" w:type="dxa"/>
            <w:gridSpan w:val="2"/>
            <w:tcMar>
              <w:top w:w="100" w:type="dxa"/>
              <w:left w:w="100" w:type="dxa"/>
              <w:bottom w:w="100" w:type="dxa"/>
              <w:right w:w="100" w:type="dxa"/>
            </w:tcMar>
          </w:tcPr>
          <w:p w:rsidR="00B73061" w:rsidRDefault="00855F89" w:rsidP="006D22B1">
            <w:pPr>
              <w:spacing w:line="240" w:lineRule="auto"/>
              <w:rPr>
                <w:sz w:val="24"/>
                <w:szCs w:val="24"/>
              </w:rPr>
            </w:pPr>
            <w:r>
              <w:rPr>
                <w:sz w:val="24"/>
                <w:szCs w:val="24"/>
              </w:rPr>
              <w:t>If no documents are available, please state the reasons here.</w:t>
            </w:r>
          </w:p>
          <w:p w:rsidR="00B73061" w:rsidRDefault="00B73061" w:rsidP="006D22B1">
            <w:pPr>
              <w:spacing w:line="240" w:lineRule="auto"/>
              <w:rPr>
                <w:sz w:val="24"/>
                <w:szCs w:val="24"/>
              </w:rPr>
            </w:pPr>
          </w:p>
          <w:p w:rsidR="00B73061" w:rsidRDefault="00B73061" w:rsidP="006D22B1">
            <w:pPr>
              <w:spacing w:line="240" w:lineRule="auto"/>
              <w:rPr>
                <w:sz w:val="24"/>
                <w:szCs w:val="24"/>
              </w:rPr>
            </w:pPr>
          </w:p>
          <w:p w:rsidR="00B73061" w:rsidRDefault="00B73061" w:rsidP="006D22B1">
            <w:pPr>
              <w:spacing w:line="240" w:lineRule="auto"/>
              <w:rPr>
                <w:sz w:val="24"/>
                <w:szCs w:val="24"/>
              </w:rPr>
            </w:pPr>
          </w:p>
        </w:tc>
      </w:tr>
    </w:tbl>
    <w:p w:rsidR="00B73061" w:rsidRDefault="00855F89" w:rsidP="006D22B1">
      <w:pPr>
        <w:shd w:val="clear" w:color="auto" w:fill="FFFFFF"/>
        <w:spacing w:before="260" w:after="260" w:line="240" w:lineRule="auto"/>
        <w:jc w:val="both"/>
        <w:rPr>
          <w:b/>
          <w:sz w:val="24"/>
          <w:szCs w:val="24"/>
        </w:rPr>
      </w:pPr>
      <w:r>
        <w:rPr>
          <w:b/>
          <w:sz w:val="24"/>
          <w:szCs w:val="24"/>
        </w:rPr>
        <w:lastRenderedPageBreak/>
        <w:t xml:space="preserve">It is essential to wait until all legal proceedings (including inquests) are complete before submitting an application. </w:t>
      </w:r>
      <w:r>
        <w:br w:type="page"/>
      </w:r>
    </w:p>
    <w:p w:rsidR="00B73061" w:rsidRDefault="00855F89" w:rsidP="006D22B1">
      <w:pPr>
        <w:shd w:val="clear" w:color="auto" w:fill="FFFFFF"/>
        <w:spacing w:before="260" w:after="260" w:line="240" w:lineRule="auto"/>
        <w:rPr>
          <w:b/>
          <w:sz w:val="24"/>
          <w:szCs w:val="24"/>
          <w:u w:val="single"/>
        </w:rPr>
      </w:pPr>
      <w:r>
        <w:rPr>
          <w:b/>
          <w:sz w:val="24"/>
          <w:szCs w:val="24"/>
          <w:u w:val="single"/>
        </w:rPr>
        <w:lastRenderedPageBreak/>
        <w:t>Part 6 - Declaration</w:t>
      </w:r>
    </w:p>
    <w:p w:rsidR="00B73061" w:rsidRDefault="00B73061" w:rsidP="006D22B1">
      <w:pPr>
        <w:spacing w:line="240" w:lineRule="auto"/>
        <w:jc w:val="both"/>
        <w:rPr>
          <w:sz w:val="24"/>
          <w:szCs w:val="24"/>
        </w:rPr>
      </w:pPr>
    </w:p>
    <w:p w:rsidR="00B73061" w:rsidRDefault="00855F89" w:rsidP="006D22B1">
      <w:pPr>
        <w:spacing w:line="240" w:lineRule="auto"/>
        <w:jc w:val="both"/>
        <w:rPr>
          <w:sz w:val="24"/>
          <w:szCs w:val="24"/>
        </w:rPr>
      </w:pPr>
      <w:r>
        <w:rPr>
          <w:sz w:val="24"/>
          <w:szCs w:val="24"/>
        </w:rPr>
        <w:t>Please sign and date this form to indicate that you have read and understood the following statements:</w:t>
      </w:r>
    </w:p>
    <w:p w:rsidR="00B73061" w:rsidRDefault="00855F89" w:rsidP="006D22B1">
      <w:pPr>
        <w:spacing w:line="240" w:lineRule="auto"/>
        <w:jc w:val="both"/>
        <w:rPr>
          <w:sz w:val="24"/>
          <w:szCs w:val="24"/>
        </w:rPr>
      </w:pPr>
      <w:r>
        <w:rPr>
          <w:sz w:val="24"/>
          <w:szCs w:val="24"/>
        </w:rPr>
        <w:t xml:space="preserve">  </w:t>
      </w:r>
    </w:p>
    <w:p w:rsidR="00B73061" w:rsidRDefault="00855F89" w:rsidP="006D22B1">
      <w:pPr>
        <w:numPr>
          <w:ilvl w:val="0"/>
          <w:numId w:val="1"/>
        </w:numPr>
        <w:spacing w:line="240" w:lineRule="auto"/>
        <w:jc w:val="both"/>
        <w:rPr>
          <w:sz w:val="24"/>
          <w:szCs w:val="24"/>
        </w:rPr>
      </w:pPr>
      <w:r>
        <w:rPr>
          <w:sz w:val="24"/>
          <w:szCs w:val="24"/>
        </w:rPr>
        <w:t>I understand that by submitting this application, I am authorising the Cabinet Office and any other government departments and relevant bodies to review the circumstances of the death of the individual.</w:t>
      </w:r>
    </w:p>
    <w:p w:rsidR="00B73061" w:rsidRDefault="00855F89" w:rsidP="006D22B1">
      <w:pPr>
        <w:numPr>
          <w:ilvl w:val="0"/>
          <w:numId w:val="1"/>
        </w:numPr>
        <w:spacing w:line="240" w:lineRule="auto"/>
        <w:jc w:val="both"/>
        <w:rPr>
          <w:sz w:val="24"/>
          <w:szCs w:val="24"/>
        </w:rPr>
      </w:pPr>
      <w:r>
        <w:rPr>
          <w:sz w:val="24"/>
          <w:szCs w:val="24"/>
        </w:rPr>
        <w:t xml:space="preserve">To the best of my knowledge the information I have given is correct and as full as possible. </w:t>
      </w:r>
    </w:p>
    <w:p w:rsidR="00B73061" w:rsidRDefault="00855F89" w:rsidP="006D22B1">
      <w:pPr>
        <w:numPr>
          <w:ilvl w:val="0"/>
          <w:numId w:val="1"/>
        </w:numPr>
        <w:spacing w:line="240" w:lineRule="auto"/>
        <w:jc w:val="both"/>
        <w:rPr>
          <w:sz w:val="24"/>
          <w:szCs w:val="24"/>
        </w:rPr>
      </w:pPr>
      <w:r>
        <w:rPr>
          <w:sz w:val="24"/>
          <w:szCs w:val="24"/>
        </w:rPr>
        <w:t xml:space="preserve">I am aware that it is fraudulent to knowingly withhold relevant information or to give false information. </w:t>
      </w:r>
    </w:p>
    <w:p w:rsidR="00B73061" w:rsidRDefault="00855F89" w:rsidP="006D22B1">
      <w:pPr>
        <w:numPr>
          <w:ilvl w:val="0"/>
          <w:numId w:val="1"/>
        </w:numPr>
        <w:spacing w:line="240" w:lineRule="auto"/>
        <w:jc w:val="both"/>
        <w:rPr>
          <w:sz w:val="24"/>
          <w:szCs w:val="24"/>
        </w:rPr>
      </w:pPr>
      <w:r>
        <w:rPr>
          <w:sz w:val="24"/>
          <w:szCs w:val="24"/>
        </w:rPr>
        <w:t>The Elizabeth Emblem may be annulled if it was found to be obtained fraudulently or if, after the award is made, there are other reasons to believe that the deceased person was not eligible.</w:t>
      </w:r>
    </w:p>
    <w:p w:rsidR="00B73061" w:rsidRDefault="00B73061" w:rsidP="006D22B1">
      <w:pPr>
        <w:spacing w:line="240" w:lineRule="auto"/>
        <w:ind w:left="720"/>
        <w:jc w:val="both"/>
        <w:rPr>
          <w:sz w:val="24"/>
          <w:szCs w:val="24"/>
        </w:rPr>
      </w:pPr>
    </w:p>
    <w:p w:rsidR="00B73061" w:rsidRDefault="00855F89" w:rsidP="006D22B1">
      <w:pPr>
        <w:spacing w:line="240" w:lineRule="auto"/>
        <w:jc w:val="both"/>
        <w:rPr>
          <w:sz w:val="24"/>
          <w:szCs w:val="24"/>
        </w:rPr>
      </w:pPr>
      <w:r>
        <w:rPr>
          <w:sz w:val="24"/>
          <w:szCs w:val="24"/>
        </w:rPr>
        <w:t>Note: The section below should be completed by the next of kin, or on their behalf if they are unable to sign.</w:t>
      </w:r>
    </w:p>
    <w:p w:rsidR="00B73061" w:rsidRDefault="00B73061" w:rsidP="006D22B1">
      <w:pPr>
        <w:spacing w:line="240" w:lineRule="auto"/>
        <w:jc w:val="both"/>
        <w:rPr>
          <w:sz w:val="24"/>
          <w:szCs w:val="24"/>
        </w:rPr>
      </w:pPr>
    </w:p>
    <w:p w:rsidR="00B73061" w:rsidRDefault="00855F89" w:rsidP="006D22B1">
      <w:pPr>
        <w:spacing w:line="240" w:lineRule="auto"/>
        <w:jc w:val="both"/>
        <w:rPr>
          <w:b/>
          <w:sz w:val="24"/>
          <w:szCs w:val="24"/>
        </w:rPr>
      </w:pPr>
      <w:r>
        <w:rPr>
          <w:b/>
          <w:sz w:val="24"/>
          <w:szCs w:val="24"/>
        </w:rPr>
        <w:t>Next of kin declaration</w:t>
      </w:r>
    </w:p>
    <w:p w:rsidR="00B73061" w:rsidRDefault="00855F89" w:rsidP="006D22B1">
      <w:pPr>
        <w:spacing w:line="240" w:lineRule="auto"/>
        <w:jc w:val="both"/>
        <w:rPr>
          <w:sz w:val="24"/>
          <w:szCs w:val="24"/>
        </w:rPr>
      </w:pPr>
      <w:r>
        <w:rPr>
          <w:sz w:val="24"/>
          <w:szCs w:val="24"/>
        </w:rPr>
        <w:t>If you are the next of kin, please complete the following section to complete the declaration.</w:t>
      </w:r>
    </w:p>
    <w:p w:rsidR="00B73061" w:rsidRDefault="00B73061" w:rsidP="006D22B1">
      <w:pPr>
        <w:spacing w:line="240" w:lineRule="auto"/>
        <w:jc w:val="both"/>
        <w:rPr>
          <w:sz w:val="24"/>
          <w:szCs w:val="24"/>
        </w:rPr>
      </w:pPr>
    </w:p>
    <w:tbl>
      <w:tblPr>
        <w:tblStyle w:val="a4"/>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465"/>
      </w:tblGrid>
      <w:tr w:rsidR="00B73061">
        <w:tc>
          <w:tcPr>
            <w:tcW w:w="3120" w:type="dxa"/>
            <w:tcMar>
              <w:top w:w="100" w:type="dxa"/>
              <w:left w:w="100" w:type="dxa"/>
              <w:bottom w:w="100" w:type="dxa"/>
              <w:right w:w="100" w:type="dxa"/>
            </w:tcMar>
          </w:tcPr>
          <w:p w:rsidR="00B73061" w:rsidRDefault="00855F89" w:rsidP="006D22B1">
            <w:pPr>
              <w:widowControl w:val="0"/>
              <w:pBdr>
                <w:top w:val="nil"/>
                <w:left w:val="nil"/>
                <w:bottom w:val="nil"/>
                <w:right w:val="nil"/>
                <w:between w:val="nil"/>
              </w:pBdr>
              <w:spacing w:line="240" w:lineRule="auto"/>
              <w:rPr>
                <w:b/>
                <w:sz w:val="24"/>
                <w:szCs w:val="24"/>
              </w:rPr>
            </w:pPr>
            <w:r>
              <w:rPr>
                <w:b/>
                <w:sz w:val="24"/>
                <w:szCs w:val="24"/>
              </w:rPr>
              <w:t>Full name</w:t>
            </w:r>
          </w:p>
        </w:tc>
        <w:tc>
          <w:tcPr>
            <w:tcW w:w="6465"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tc>
          <w:tcPr>
            <w:tcW w:w="3120" w:type="dxa"/>
            <w:tcMar>
              <w:top w:w="100" w:type="dxa"/>
              <w:left w:w="100" w:type="dxa"/>
              <w:bottom w:w="100" w:type="dxa"/>
              <w:right w:w="100" w:type="dxa"/>
            </w:tcMar>
          </w:tcPr>
          <w:p w:rsidR="00B73061" w:rsidRDefault="00855F89" w:rsidP="006D22B1">
            <w:pPr>
              <w:widowControl w:val="0"/>
              <w:pBdr>
                <w:top w:val="nil"/>
                <w:left w:val="nil"/>
                <w:bottom w:val="nil"/>
                <w:right w:val="nil"/>
                <w:between w:val="nil"/>
              </w:pBdr>
              <w:spacing w:line="240" w:lineRule="auto"/>
              <w:rPr>
                <w:b/>
                <w:sz w:val="24"/>
                <w:szCs w:val="24"/>
              </w:rPr>
            </w:pPr>
            <w:r>
              <w:rPr>
                <w:b/>
                <w:sz w:val="24"/>
                <w:szCs w:val="24"/>
              </w:rPr>
              <w:t>Signed</w:t>
            </w:r>
          </w:p>
        </w:tc>
        <w:tc>
          <w:tcPr>
            <w:tcW w:w="6465"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r w:rsidR="00B73061">
        <w:tc>
          <w:tcPr>
            <w:tcW w:w="3120" w:type="dxa"/>
            <w:tcMar>
              <w:top w:w="100" w:type="dxa"/>
              <w:left w:w="100" w:type="dxa"/>
              <w:bottom w:w="100" w:type="dxa"/>
              <w:right w:w="100" w:type="dxa"/>
            </w:tcMar>
          </w:tcPr>
          <w:p w:rsidR="00B73061" w:rsidRDefault="00855F89" w:rsidP="006D22B1">
            <w:pPr>
              <w:widowControl w:val="0"/>
              <w:pBdr>
                <w:top w:val="nil"/>
                <w:left w:val="nil"/>
                <w:bottom w:val="nil"/>
                <w:right w:val="nil"/>
                <w:between w:val="nil"/>
              </w:pBdr>
              <w:spacing w:line="240" w:lineRule="auto"/>
              <w:rPr>
                <w:b/>
                <w:sz w:val="24"/>
                <w:szCs w:val="24"/>
              </w:rPr>
            </w:pPr>
            <w:r>
              <w:rPr>
                <w:b/>
                <w:sz w:val="24"/>
                <w:szCs w:val="24"/>
              </w:rPr>
              <w:t>Date</w:t>
            </w:r>
          </w:p>
        </w:tc>
        <w:tc>
          <w:tcPr>
            <w:tcW w:w="6465" w:type="dxa"/>
            <w:tcMar>
              <w:top w:w="100" w:type="dxa"/>
              <w:left w:w="100" w:type="dxa"/>
              <w:bottom w:w="100" w:type="dxa"/>
              <w:right w:w="100" w:type="dxa"/>
            </w:tcMar>
          </w:tcPr>
          <w:p w:rsidR="00B73061" w:rsidRDefault="00B73061" w:rsidP="006D22B1">
            <w:pPr>
              <w:widowControl w:val="0"/>
              <w:pBdr>
                <w:top w:val="nil"/>
                <w:left w:val="nil"/>
                <w:bottom w:val="nil"/>
                <w:right w:val="nil"/>
                <w:between w:val="nil"/>
              </w:pBdr>
              <w:spacing w:line="240" w:lineRule="auto"/>
              <w:rPr>
                <w:sz w:val="24"/>
                <w:szCs w:val="24"/>
              </w:rPr>
            </w:pPr>
          </w:p>
        </w:tc>
      </w:tr>
    </w:tbl>
    <w:p w:rsidR="00B73061" w:rsidRDefault="00B73061" w:rsidP="006D22B1">
      <w:pPr>
        <w:spacing w:line="240" w:lineRule="auto"/>
        <w:jc w:val="both"/>
        <w:rPr>
          <w:b/>
          <w:sz w:val="24"/>
          <w:szCs w:val="24"/>
        </w:rPr>
      </w:pPr>
    </w:p>
    <w:p w:rsidR="00B73061" w:rsidRDefault="00B73061" w:rsidP="006D22B1">
      <w:pPr>
        <w:spacing w:line="240" w:lineRule="auto"/>
        <w:jc w:val="both"/>
        <w:rPr>
          <w:b/>
          <w:sz w:val="24"/>
          <w:szCs w:val="24"/>
        </w:rPr>
      </w:pPr>
    </w:p>
    <w:p w:rsidR="00B73061" w:rsidRDefault="00855F89" w:rsidP="006D22B1">
      <w:pPr>
        <w:spacing w:line="240" w:lineRule="auto"/>
        <w:jc w:val="both"/>
        <w:rPr>
          <w:b/>
          <w:sz w:val="24"/>
          <w:szCs w:val="24"/>
        </w:rPr>
      </w:pPr>
      <w:r>
        <w:rPr>
          <w:b/>
          <w:sz w:val="24"/>
          <w:szCs w:val="24"/>
        </w:rPr>
        <w:t>Signing on behalf of next of kin</w:t>
      </w:r>
    </w:p>
    <w:p w:rsidR="00B73061" w:rsidRDefault="00855F89" w:rsidP="006D22B1">
      <w:pPr>
        <w:spacing w:line="240" w:lineRule="auto"/>
        <w:jc w:val="both"/>
        <w:rPr>
          <w:sz w:val="24"/>
          <w:szCs w:val="24"/>
        </w:rPr>
      </w:pPr>
      <w:r>
        <w:rPr>
          <w:sz w:val="24"/>
          <w:szCs w:val="24"/>
        </w:rPr>
        <w:t>If you are completing this form on behalf of the next of kin, and/or signing it because they are unable to, please complete the following section to complete the declaration.</w:t>
      </w:r>
    </w:p>
    <w:p w:rsidR="00B73061" w:rsidRDefault="00B73061" w:rsidP="006D22B1">
      <w:pPr>
        <w:spacing w:line="240" w:lineRule="auto"/>
        <w:jc w:val="both"/>
        <w:rPr>
          <w:sz w:val="24"/>
          <w:szCs w:val="24"/>
        </w:rPr>
      </w:pPr>
    </w:p>
    <w:tbl>
      <w:tblPr>
        <w:tblStyle w:val="a5"/>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510"/>
      </w:tblGrid>
      <w:tr w:rsidR="00B73061">
        <w:tc>
          <w:tcPr>
            <w:tcW w:w="3120" w:type="dxa"/>
            <w:tcMar>
              <w:top w:w="100" w:type="dxa"/>
              <w:left w:w="100" w:type="dxa"/>
              <w:bottom w:w="100" w:type="dxa"/>
              <w:right w:w="100" w:type="dxa"/>
            </w:tcMar>
          </w:tcPr>
          <w:p w:rsidR="00B73061" w:rsidRDefault="00855F89" w:rsidP="006D22B1">
            <w:pPr>
              <w:widowControl w:val="0"/>
              <w:spacing w:line="240" w:lineRule="auto"/>
              <w:rPr>
                <w:b/>
                <w:sz w:val="24"/>
                <w:szCs w:val="24"/>
              </w:rPr>
            </w:pPr>
            <w:r>
              <w:rPr>
                <w:b/>
                <w:sz w:val="24"/>
                <w:szCs w:val="24"/>
              </w:rPr>
              <w:t>Full name</w:t>
            </w:r>
          </w:p>
        </w:tc>
        <w:tc>
          <w:tcPr>
            <w:tcW w:w="6510" w:type="dxa"/>
            <w:tcMar>
              <w:top w:w="100" w:type="dxa"/>
              <w:left w:w="100" w:type="dxa"/>
              <w:bottom w:w="100" w:type="dxa"/>
              <w:right w:w="100" w:type="dxa"/>
            </w:tcMar>
          </w:tcPr>
          <w:p w:rsidR="00B73061" w:rsidRDefault="00B73061" w:rsidP="006D22B1">
            <w:pPr>
              <w:widowControl w:val="0"/>
              <w:spacing w:line="240" w:lineRule="auto"/>
              <w:rPr>
                <w:sz w:val="24"/>
                <w:szCs w:val="24"/>
              </w:rPr>
            </w:pPr>
          </w:p>
        </w:tc>
      </w:tr>
      <w:tr w:rsidR="00B73061">
        <w:tc>
          <w:tcPr>
            <w:tcW w:w="3120" w:type="dxa"/>
            <w:tcMar>
              <w:top w:w="100" w:type="dxa"/>
              <w:left w:w="100" w:type="dxa"/>
              <w:bottom w:w="100" w:type="dxa"/>
              <w:right w:w="100" w:type="dxa"/>
            </w:tcMar>
          </w:tcPr>
          <w:p w:rsidR="00B73061" w:rsidRDefault="00855F89" w:rsidP="006D22B1">
            <w:pPr>
              <w:widowControl w:val="0"/>
              <w:spacing w:line="240" w:lineRule="auto"/>
              <w:rPr>
                <w:b/>
                <w:sz w:val="24"/>
                <w:szCs w:val="24"/>
              </w:rPr>
            </w:pPr>
            <w:r>
              <w:rPr>
                <w:b/>
                <w:sz w:val="24"/>
                <w:szCs w:val="24"/>
              </w:rPr>
              <w:t>Signed</w:t>
            </w:r>
          </w:p>
        </w:tc>
        <w:tc>
          <w:tcPr>
            <w:tcW w:w="6510" w:type="dxa"/>
            <w:tcMar>
              <w:top w:w="100" w:type="dxa"/>
              <w:left w:w="100" w:type="dxa"/>
              <w:bottom w:w="100" w:type="dxa"/>
              <w:right w:w="100" w:type="dxa"/>
            </w:tcMar>
          </w:tcPr>
          <w:p w:rsidR="00B73061" w:rsidRDefault="00B73061" w:rsidP="006D22B1">
            <w:pPr>
              <w:widowControl w:val="0"/>
              <w:spacing w:line="240" w:lineRule="auto"/>
              <w:rPr>
                <w:sz w:val="24"/>
                <w:szCs w:val="24"/>
              </w:rPr>
            </w:pPr>
          </w:p>
        </w:tc>
      </w:tr>
      <w:tr w:rsidR="00B73061">
        <w:tc>
          <w:tcPr>
            <w:tcW w:w="3120" w:type="dxa"/>
            <w:tcMar>
              <w:top w:w="100" w:type="dxa"/>
              <w:left w:w="100" w:type="dxa"/>
              <w:bottom w:w="100" w:type="dxa"/>
              <w:right w:w="100" w:type="dxa"/>
            </w:tcMar>
          </w:tcPr>
          <w:p w:rsidR="00B73061" w:rsidRDefault="00855F89" w:rsidP="006D22B1">
            <w:pPr>
              <w:widowControl w:val="0"/>
              <w:spacing w:line="240" w:lineRule="auto"/>
              <w:rPr>
                <w:b/>
                <w:sz w:val="24"/>
                <w:szCs w:val="24"/>
              </w:rPr>
            </w:pPr>
            <w:r>
              <w:rPr>
                <w:b/>
                <w:sz w:val="24"/>
                <w:szCs w:val="24"/>
              </w:rPr>
              <w:t>Date</w:t>
            </w:r>
          </w:p>
        </w:tc>
        <w:tc>
          <w:tcPr>
            <w:tcW w:w="6510" w:type="dxa"/>
            <w:tcMar>
              <w:top w:w="100" w:type="dxa"/>
              <w:left w:w="100" w:type="dxa"/>
              <w:bottom w:w="100" w:type="dxa"/>
              <w:right w:w="100" w:type="dxa"/>
            </w:tcMar>
          </w:tcPr>
          <w:p w:rsidR="00B73061" w:rsidRDefault="00B73061" w:rsidP="006D22B1">
            <w:pPr>
              <w:widowControl w:val="0"/>
              <w:spacing w:line="240" w:lineRule="auto"/>
              <w:rPr>
                <w:sz w:val="24"/>
                <w:szCs w:val="24"/>
              </w:rPr>
            </w:pPr>
          </w:p>
        </w:tc>
      </w:tr>
      <w:tr w:rsidR="00B73061">
        <w:tc>
          <w:tcPr>
            <w:tcW w:w="3120" w:type="dxa"/>
            <w:tcMar>
              <w:top w:w="100" w:type="dxa"/>
              <w:left w:w="100" w:type="dxa"/>
              <w:bottom w:w="100" w:type="dxa"/>
              <w:right w:w="100" w:type="dxa"/>
            </w:tcMar>
          </w:tcPr>
          <w:p w:rsidR="00B73061" w:rsidRDefault="00855F89" w:rsidP="006D22B1">
            <w:pPr>
              <w:widowControl w:val="0"/>
              <w:spacing w:line="240" w:lineRule="auto"/>
              <w:rPr>
                <w:b/>
                <w:sz w:val="24"/>
                <w:szCs w:val="24"/>
              </w:rPr>
            </w:pPr>
            <w:r>
              <w:rPr>
                <w:b/>
                <w:sz w:val="24"/>
                <w:szCs w:val="24"/>
              </w:rPr>
              <w:t>Contact details (email and phone number)</w:t>
            </w:r>
          </w:p>
        </w:tc>
        <w:tc>
          <w:tcPr>
            <w:tcW w:w="6510" w:type="dxa"/>
            <w:tcMar>
              <w:top w:w="100" w:type="dxa"/>
              <w:left w:w="100" w:type="dxa"/>
              <w:bottom w:w="100" w:type="dxa"/>
              <w:right w:w="100" w:type="dxa"/>
            </w:tcMar>
          </w:tcPr>
          <w:p w:rsidR="00B73061" w:rsidRDefault="00B73061" w:rsidP="006D22B1">
            <w:pPr>
              <w:widowControl w:val="0"/>
              <w:spacing w:line="240" w:lineRule="auto"/>
              <w:rPr>
                <w:sz w:val="24"/>
                <w:szCs w:val="24"/>
              </w:rPr>
            </w:pPr>
          </w:p>
        </w:tc>
      </w:tr>
      <w:tr w:rsidR="00B73061">
        <w:tc>
          <w:tcPr>
            <w:tcW w:w="3120" w:type="dxa"/>
            <w:tcMar>
              <w:top w:w="100" w:type="dxa"/>
              <w:left w:w="100" w:type="dxa"/>
              <w:bottom w:w="100" w:type="dxa"/>
              <w:right w:w="100" w:type="dxa"/>
            </w:tcMar>
          </w:tcPr>
          <w:p w:rsidR="00B73061" w:rsidRDefault="00855F89" w:rsidP="006D22B1">
            <w:pPr>
              <w:widowControl w:val="0"/>
              <w:spacing w:line="240" w:lineRule="auto"/>
              <w:rPr>
                <w:b/>
                <w:sz w:val="24"/>
                <w:szCs w:val="24"/>
              </w:rPr>
            </w:pPr>
            <w:r>
              <w:rPr>
                <w:b/>
                <w:sz w:val="24"/>
                <w:szCs w:val="24"/>
              </w:rPr>
              <w:t>Relationship to the next of kin</w:t>
            </w:r>
          </w:p>
        </w:tc>
        <w:tc>
          <w:tcPr>
            <w:tcW w:w="6510" w:type="dxa"/>
            <w:tcMar>
              <w:top w:w="100" w:type="dxa"/>
              <w:left w:w="100" w:type="dxa"/>
              <w:bottom w:w="100" w:type="dxa"/>
              <w:right w:w="100" w:type="dxa"/>
            </w:tcMar>
          </w:tcPr>
          <w:p w:rsidR="00B73061" w:rsidRDefault="00B73061" w:rsidP="006D22B1">
            <w:pPr>
              <w:widowControl w:val="0"/>
              <w:spacing w:line="240" w:lineRule="auto"/>
              <w:rPr>
                <w:sz w:val="24"/>
                <w:szCs w:val="24"/>
              </w:rPr>
            </w:pPr>
          </w:p>
        </w:tc>
      </w:tr>
      <w:tr w:rsidR="00B73061">
        <w:tc>
          <w:tcPr>
            <w:tcW w:w="3120" w:type="dxa"/>
            <w:tcMar>
              <w:top w:w="100" w:type="dxa"/>
              <w:left w:w="100" w:type="dxa"/>
              <w:bottom w:w="100" w:type="dxa"/>
              <w:right w:w="100" w:type="dxa"/>
            </w:tcMar>
          </w:tcPr>
          <w:p w:rsidR="00B73061" w:rsidRDefault="00855F89" w:rsidP="006D22B1">
            <w:pPr>
              <w:widowControl w:val="0"/>
              <w:spacing w:line="240" w:lineRule="auto"/>
              <w:rPr>
                <w:b/>
                <w:sz w:val="24"/>
                <w:szCs w:val="24"/>
              </w:rPr>
            </w:pPr>
            <w:r>
              <w:rPr>
                <w:b/>
                <w:sz w:val="24"/>
                <w:szCs w:val="24"/>
              </w:rPr>
              <w:t xml:space="preserve">Please confirm that you have the consent of the next of kin of the deceased to be completing this </w:t>
            </w:r>
            <w:r>
              <w:rPr>
                <w:b/>
                <w:sz w:val="24"/>
                <w:szCs w:val="24"/>
              </w:rPr>
              <w:lastRenderedPageBreak/>
              <w:t>application form on their behalf</w:t>
            </w:r>
          </w:p>
        </w:tc>
        <w:tc>
          <w:tcPr>
            <w:tcW w:w="6510" w:type="dxa"/>
            <w:tcMar>
              <w:top w:w="100" w:type="dxa"/>
              <w:left w:w="100" w:type="dxa"/>
              <w:bottom w:w="100" w:type="dxa"/>
              <w:right w:w="100" w:type="dxa"/>
            </w:tcMar>
          </w:tcPr>
          <w:p w:rsidR="00B73061" w:rsidRDefault="00855F89" w:rsidP="006D22B1">
            <w:pPr>
              <w:widowControl w:val="0"/>
              <w:spacing w:line="240" w:lineRule="auto"/>
              <w:rPr>
                <w:i/>
                <w:sz w:val="24"/>
                <w:szCs w:val="24"/>
              </w:rPr>
            </w:pPr>
            <w:r>
              <w:rPr>
                <w:i/>
                <w:sz w:val="24"/>
                <w:szCs w:val="24"/>
              </w:rPr>
              <w:lastRenderedPageBreak/>
              <w:t>Please delete as appropriate:</w:t>
            </w:r>
          </w:p>
          <w:p w:rsidR="00B73061" w:rsidRDefault="00B73061" w:rsidP="006D22B1">
            <w:pPr>
              <w:widowControl w:val="0"/>
              <w:spacing w:line="240" w:lineRule="auto"/>
              <w:rPr>
                <w:sz w:val="24"/>
                <w:szCs w:val="24"/>
              </w:rPr>
            </w:pPr>
          </w:p>
          <w:p w:rsidR="00B73061" w:rsidRDefault="00855F89" w:rsidP="006D22B1">
            <w:pPr>
              <w:widowControl w:val="0"/>
              <w:spacing w:line="240" w:lineRule="auto"/>
              <w:rPr>
                <w:sz w:val="24"/>
                <w:szCs w:val="24"/>
              </w:rPr>
            </w:pPr>
            <w:r>
              <w:rPr>
                <w:sz w:val="24"/>
                <w:szCs w:val="24"/>
              </w:rPr>
              <w:t xml:space="preserve">I confirm that the next of kin </w:t>
            </w:r>
            <w:r>
              <w:rPr>
                <w:sz w:val="24"/>
                <w:szCs w:val="24"/>
                <w:u w:val="single"/>
              </w:rPr>
              <w:t>has given / has not given</w:t>
            </w:r>
            <w:r>
              <w:rPr>
                <w:sz w:val="24"/>
                <w:szCs w:val="24"/>
              </w:rPr>
              <w:t xml:space="preserve"> consent to this application</w:t>
            </w:r>
          </w:p>
          <w:p w:rsidR="00B73061" w:rsidRDefault="00B73061" w:rsidP="006D22B1">
            <w:pPr>
              <w:widowControl w:val="0"/>
              <w:spacing w:line="240" w:lineRule="auto"/>
              <w:rPr>
                <w:sz w:val="24"/>
                <w:szCs w:val="24"/>
              </w:rPr>
            </w:pPr>
          </w:p>
          <w:p w:rsidR="00B73061" w:rsidRDefault="00B73061" w:rsidP="006D22B1">
            <w:pPr>
              <w:widowControl w:val="0"/>
              <w:spacing w:line="240" w:lineRule="auto"/>
              <w:rPr>
                <w:sz w:val="24"/>
                <w:szCs w:val="24"/>
              </w:rPr>
            </w:pPr>
          </w:p>
        </w:tc>
      </w:tr>
    </w:tbl>
    <w:p w:rsidR="00B73061" w:rsidRDefault="00B73061" w:rsidP="006D22B1">
      <w:pPr>
        <w:spacing w:line="240" w:lineRule="auto"/>
        <w:jc w:val="both"/>
        <w:rPr>
          <w:sz w:val="24"/>
          <w:szCs w:val="24"/>
        </w:rPr>
      </w:pPr>
    </w:p>
    <w:p w:rsidR="00B73061" w:rsidRDefault="00855F89" w:rsidP="006D22B1">
      <w:pPr>
        <w:spacing w:line="240" w:lineRule="auto"/>
        <w:jc w:val="both"/>
        <w:rPr>
          <w:b/>
          <w:sz w:val="24"/>
          <w:szCs w:val="24"/>
        </w:rPr>
      </w:pPr>
      <w:r>
        <w:rPr>
          <w:b/>
          <w:sz w:val="24"/>
          <w:szCs w:val="24"/>
        </w:rPr>
        <w:t>Please return this completed form to the email address below:</w:t>
      </w:r>
    </w:p>
    <w:p w:rsidR="00B73061" w:rsidRDefault="00B73061" w:rsidP="006D22B1">
      <w:pPr>
        <w:spacing w:line="240" w:lineRule="auto"/>
        <w:jc w:val="both"/>
        <w:rPr>
          <w:b/>
          <w:sz w:val="24"/>
          <w:szCs w:val="24"/>
        </w:rPr>
      </w:pPr>
    </w:p>
    <w:p w:rsidR="00B73061" w:rsidRDefault="00855F89" w:rsidP="006D22B1">
      <w:pPr>
        <w:spacing w:line="240" w:lineRule="auto"/>
        <w:jc w:val="both"/>
        <w:rPr>
          <w:b/>
          <w:sz w:val="24"/>
          <w:szCs w:val="24"/>
        </w:rPr>
      </w:pPr>
      <w:r>
        <w:rPr>
          <w:b/>
          <w:sz w:val="24"/>
          <w:szCs w:val="24"/>
        </w:rPr>
        <w:t>elizabethemblem@cabinetoffice.gov.uk</w:t>
      </w:r>
    </w:p>
    <w:p w:rsidR="00B73061" w:rsidRDefault="00B73061" w:rsidP="006D22B1">
      <w:pPr>
        <w:spacing w:line="240" w:lineRule="auto"/>
        <w:jc w:val="both"/>
        <w:rPr>
          <w:sz w:val="24"/>
          <w:szCs w:val="24"/>
        </w:rPr>
      </w:pPr>
    </w:p>
    <w:p w:rsidR="00B73061" w:rsidRDefault="00855F89" w:rsidP="006D22B1">
      <w:pPr>
        <w:spacing w:line="240" w:lineRule="auto"/>
        <w:jc w:val="both"/>
        <w:rPr>
          <w:sz w:val="24"/>
          <w:szCs w:val="24"/>
        </w:rPr>
      </w:pPr>
      <w:r>
        <w:rPr>
          <w:sz w:val="24"/>
          <w:szCs w:val="24"/>
        </w:rPr>
        <w:t xml:space="preserve">If you are unable to return this form by email, please post it to the Honours and Appointments Secretariat, Room G/38, 1 Horse Guards Road, London SW1A 2HQ </w:t>
      </w:r>
    </w:p>
    <w:p w:rsidR="00B73061" w:rsidRDefault="00855F89" w:rsidP="006D22B1">
      <w:pPr>
        <w:spacing w:line="240" w:lineRule="auto"/>
        <w:rPr>
          <w:b/>
          <w:sz w:val="24"/>
          <w:szCs w:val="24"/>
        </w:rPr>
      </w:pPr>
      <w:r>
        <w:rPr>
          <w:b/>
          <w:sz w:val="24"/>
          <w:szCs w:val="24"/>
        </w:rPr>
        <w:t xml:space="preserve"> </w:t>
      </w:r>
    </w:p>
    <w:p w:rsidR="00B73061" w:rsidRDefault="00855F89" w:rsidP="006D22B1">
      <w:pPr>
        <w:spacing w:line="240" w:lineRule="auto"/>
        <w:rPr>
          <w:sz w:val="24"/>
          <w:szCs w:val="24"/>
        </w:rPr>
      </w:pPr>
      <w:r>
        <w:rPr>
          <w:b/>
          <w:sz w:val="24"/>
          <w:szCs w:val="24"/>
        </w:rPr>
        <w:t>How the Cabinet Office collects and uses personal information</w:t>
      </w:r>
    </w:p>
    <w:p w:rsidR="00B73061" w:rsidRDefault="00B73061" w:rsidP="006D22B1">
      <w:pPr>
        <w:spacing w:line="240" w:lineRule="auto"/>
        <w:jc w:val="both"/>
        <w:rPr>
          <w:sz w:val="24"/>
          <w:szCs w:val="24"/>
        </w:rPr>
      </w:pPr>
    </w:p>
    <w:p w:rsidR="00B73061" w:rsidRDefault="00855F89" w:rsidP="006D22B1">
      <w:pPr>
        <w:spacing w:line="240" w:lineRule="auto"/>
        <w:rPr>
          <w:sz w:val="24"/>
          <w:szCs w:val="24"/>
        </w:rPr>
      </w:pPr>
      <w:r>
        <w:rPr>
          <w:color w:val="222222"/>
          <w:sz w:val="24"/>
          <w:szCs w:val="24"/>
          <w:highlight w:val="white"/>
        </w:rPr>
        <w:t xml:space="preserve">Details are available on the </w:t>
      </w:r>
      <w:hyperlink r:id="rId8">
        <w:r>
          <w:rPr>
            <w:color w:val="1155CC"/>
            <w:sz w:val="24"/>
            <w:szCs w:val="24"/>
            <w:highlight w:val="white"/>
            <w:u w:val="single"/>
          </w:rPr>
          <w:t>privacy information relating to honours nominations</w:t>
        </w:r>
      </w:hyperlink>
    </w:p>
    <w:sectPr w:rsidR="00B73061">
      <w:headerReference w:type="default" r:id="rId9"/>
      <w:footerReference w:type="default" r:id="rId10"/>
      <w:pgSz w:w="11909" w:h="16834"/>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F73" w:rsidRDefault="00C11F73">
      <w:pPr>
        <w:spacing w:line="240" w:lineRule="auto"/>
      </w:pPr>
      <w:r>
        <w:separator/>
      </w:r>
    </w:p>
  </w:endnote>
  <w:endnote w:type="continuationSeparator" w:id="0">
    <w:p w:rsidR="00C11F73" w:rsidRDefault="00C11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061" w:rsidRDefault="00855F89">
    <w:pPr>
      <w:jc w:val="right"/>
      <w:rPr>
        <w:sz w:val="20"/>
        <w:szCs w:val="20"/>
      </w:rPr>
    </w:pPr>
    <w:r>
      <w:rPr>
        <w:sz w:val="20"/>
        <w:szCs w:val="20"/>
      </w:rPr>
      <w:fldChar w:fldCharType="begin"/>
    </w:r>
    <w:r>
      <w:rPr>
        <w:sz w:val="20"/>
        <w:szCs w:val="20"/>
      </w:rPr>
      <w:instrText>PAGE</w:instrText>
    </w:r>
    <w:r>
      <w:rPr>
        <w:sz w:val="20"/>
        <w:szCs w:val="20"/>
      </w:rPr>
      <w:fldChar w:fldCharType="separate"/>
    </w:r>
    <w:r w:rsidR="006D22B1">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F73" w:rsidRDefault="00C11F73">
      <w:pPr>
        <w:spacing w:line="240" w:lineRule="auto"/>
      </w:pPr>
      <w:r>
        <w:separator/>
      </w:r>
    </w:p>
  </w:footnote>
  <w:footnote w:type="continuationSeparator" w:id="0">
    <w:p w:rsidR="00C11F73" w:rsidRDefault="00C11F73">
      <w:pPr>
        <w:spacing w:line="240" w:lineRule="auto"/>
      </w:pPr>
      <w:r>
        <w:continuationSeparator/>
      </w:r>
    </w:p>
  </w:footnote>
  <w:footnote w:id="1">
    <w:p w:rsidR="00B73061" w:rsidRDefault="00855F89">
      <w:pPr>
        <w:spacing w:line="240" w:lineRule="auto"/>
        <w:rPr>
          <w:sz w:val="20"/>
          <w:szCs w:val="20"/>
        </w:rPr>
      </w:pPr>
      <w:r>
        <w:rPr>
          <w:vertAlign w:val="superscript"/>
        </w:rPr>
        <w:footnoteRef/>
      </w:r>
      <w:r>
        <w:rPr>
          <w:sz w:val="20"/>
          <w:szCs w:val="20"/>
        </w:rPr>
        <w:t xml:space="preserve"> </w:t>
      </w:r>
      <w:hyperlink r:id="rId1">
        <w:r>
          <w:rPr>
            <w:rFonts w:ascii="Roboto" w:eastAsia="Roboto" w:hAnsi="Roboto" w:cs="Roboto"/>
            <w:color w:val="0B57D0"/>
            <w:sz w:val="21"/>
            <w:szCs w:val="21"/>
            <w:highlight w:val="white"/>
            <w:u w:val="single"/>
          </w:rPr>
          <w:t>https://www.thegazette.co.uk/wills-and-probate/content/103523</w:t>
        </w:r>
      </w:hyperlink>
    </w:p>
  </w:footnote>
  <w:footnote w:id="2">
    <w:p w:rsidR="00B73061" w:rsidRDefault="00855F89">
      <w:pPr>
        <w:spacing w:line="240" w:lineRule="auto"/>
        <w:rPr>
          <w:sz w:val="20"/>
          <w:szCs w:val="20"/>
        </w:rPr>
      </w:pPr>
      <w:r>
        <w:rPr>
          <w:vertAlign w:val="superscript"/>
        </w:rPr>
        <w:footnoteRef/>
      </w:r>
      <w:r>
        <w:rPr>
          <w:sz w:val="20"/>
          <w:szCs w:val="20"/>
        </w:rPr>
        <w:t xml:space="preserve"> Including adoptive parents.</w:t>
      </w:r>
    </w:p>
  </w:footnote>
  <w:footnote w:id="3">
    <w:p w:rsidR="00B73061" w:rsidRDefault="00855F89">
      <w:pPr>
        <w:spacing w:line="240" w:lineRule="auto"/>
        <w:rPr>
          <w:sz w:val="20"/>
          <w:szCs w:val="20"/>
        </w:rPr>
      </w:pPr>
      <w:r>
        <w:rPr>
          <w:vertAlign w:val="superscript"/>
        </w:rPr>
        <w:footnoteRef/>
      </w:r>
      <w:r>
        <w:rPr>
          <w:sz w:val="20"/>
          <w:szCs w:val="20"/>
        </w:rPr>
        <w:t xml:space="preserve"> "Whole blood" </w:t>
      </w:r>
      <w:r>
        <w:rPr>
          <w:sz w:val="20"/>
          <w:szCs w:val="20"/>
          <w:highlight w:val="white"/>
        </w:rPr>
        <w:t>means siblings who share both parents with the deceased.</w:t>
      </w:r>
    </w:p>
  </w:footnote>
  <w:footnote w:id="4">
    <w:p w:rsidR="00B73061" w:rsidRDefault="00855F89">
      <w:pPr>
        <w:rPr>
          <w:sz w:val="20"/>
          <w:szCs w:val="20"/>
        </w:rPr>
      </w:pPr>
      <w:r>
        <w:rPr>
          <w:vertAlign w:val="superscript"/>
        </w:rPr>
        <w:footnoteRef/>
      </w:r>
      <w:r>
        <w:rPr>
          <w:sz w:val="20"/>
          <w:szCs w:val="20"/>
        </w:rPr>
        <w:t xml:space="preserve"> "</w:t>
      </w:r>
      <w:r>
        <w:rPr>
          <w:sz w:val="20"/>
          <w:szCs w:val="20"/>
        </w:rPr>
        <w:t>Half blood" means one parent in common with the deceased.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061" w:rsidRDefault="00855F89">
    <w:pPr>
      <w:jc w:val="center"/>
      <w:rPr>
        <w:sz w:val="20"/>
        <w:szCs w:val="20"/>
      </w:rPr>
    </w:pPr>
    <w:r>
      <w:rPr>
        <w:sz w:val="20"/>
        <w:szCs w:val="20"/>
      </w:rPr>
      <w:t>Official - Sensitive (when complete)</w:t>
    </w:r>
  </w:p>
  <w:p w:rsidR="00B73061" w:rsidRDefault="00855F89" w:rsidP="006D22B1">
    <w:pPr>
      <w:jc w:val="center"/>
      <w:rPr>
        <w:sz w:val="20"/>
        <w:szCs w:val="20"/>
      </w:rPr>
    </w:pPr>
    <w:r>
      <w:rPr>
        <w:sz w:val="20"/>
        <w:szCs w:val="20"/>
      </w:rPr>
      <w:t>Contains personal data (when complete)</w:t>
    </w:r>
  </w:p>
  <w:p w:rsidR="006D22B1" w:rsidRDefault="006D22B1" w:rsidP="006D22B1">
    <w:pP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B01"/>
    <w:multiLevelType w:val="multilevel"/>
    <w:tmpl w:val="3FF61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0065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061"/>
    <w:rsid w:val="003824D1"/>
    <w:rsid w:val="0067578C"/>
    <w:rsid w:val="006D22B1"/>
    <w:rsid w:val="007C7741"/>
    <w:rsid w:val="00855F89"/>
    <w:rsid w:val="00857ABE"/>
    <w:rsid w:val="0088294C"/>
    <w:rsid w:val="00883D30"/>
    <w:rsid w:val="00B73061"/>
    <w:rsid w:val="00C11F73"/>
    <w:rsid w:val="00E647DE"/>
    <w:rsid w:val="00EC6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5104"/>
  <w15:docId w15:val="{EBBEAD4F-78A3-4C36-BA3E-03E7DA4A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D22B1"/>
    <w:pPr>
      <w:tabs>
        <w:tab w:val="center" w:pos="4513"/>
        <w:tab w:val="right" w:pos="9026"/>
      </w:tabs>
      <w:spacing w:line="240" w:lineRule="auto"/>
    </w:pPr>
  </w:style>
  <w:style w:type="character" w:customStyle="1" w:styleId="HeaderChar">
    <w:name w:val="Header Char"/>
    <w:basedOn w:val="DefaultParagraphFont"/>
    <w:link w:val="Header"/>
    <w:uiPriority w:val="99"/>
    <w:rsid w:val="006D22B1"/>
  </w:style>
  <w:style w:type="paragraph" w:styleId="Footer">
    <w:name w:val="footer"/>
    <w:basedOn w:val="Normal"/>
    <w:link w:val="FooterChar"/>
    <w:uiPriority w:val="99"/>
    <w:unhideWhenUsed/>
    <w:rsid w:val="006D22B1"/>
    <w:pPr>
      <w:tabs>
        <w:tab w:val="center" w:pos="4513"/>
        <w:tab w:val="right" w:pos="9026"/>
      </w:tabs>
      <w:spacing w:line="240" w:lineRule="auto"/>
    </w:pPr>
  </w:style>
  <w:style w:type="character" w:customStyle="1" w:styleId="FooterChar">
    <w:name w:val="Footer Char"/>
    <w:basedOn w:val="DefaultParagraphFont"/>
    <w:link w:val="Footer"/>
    <w:uiPriority w:val="99"/>
    <w:rsid w:val="006D22B1"/>
  </w:style>
  <w:style w:type="character" w:styleId="Hyperlink">
    <w:name w:val="Hyperlink"/>
    <w:basedOn w:val="DefaultParagraphFont"/>
    <w:uiPriority w:val="99"/>
    <w:semiHidden/>
    <w:unhideWhenUsed/>
    <w:rsid w:val="00675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ivacy-information-relating-to-honours-nominations/privacy-information-relating-to-honours-nominations" TargetMode="External"/><Relationship Id="rId3" Type="http://schemas.openxmlformats.org/officeDocument/2006/relationships/settings" Target="settings.xml"/><Relationship Id="rId7" Type="http://schemas.openxmlformats.org/officeDocument/2006/relationships/hyperlink" Target="mailto:elizabethemblem@cabinet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thegazette.co.uk/wills-and-probate/content/103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Stewart</dc:creator>
  <cp:lastModifiedBy>Alex Morrow</cp:lastModifiedBy>
  <cp:revision>2</cp:revision>
  <dcterms:created xsi:type="dcterms:W3CDTF">2026-04-10T09:49:00Z</dcterms:created>
  <dcterms:modified xsi:type="dcterms:W3CDTF">2026-04-10T09:49:00Z</dcterms:modified>
</cp:coreProperties>
</file>