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4"/>
        <w:gridCol w:w="2551"/>
        <w:gridCol w:w="2835"/>
        <w:gridCol w:w="2835"/>
      </w:tblGrid>
      <w:tr w:rsidR="00DD355F" w:rsidRPr="003B085D" w14:paraId="259C97C7" w14:textId="77777777" w:rsidTr="4C77B206">
        <w:trPr>
          <w:trHeight w:val="432"/>
        </w:trPr>
        <w:tc>
          <w:tcPr>
            <w:tcW w:w="10155" w:type="dxa"/>
            <w:gridSpan w:val="4"/>
            <w:shd w:val="clear" w:color="auto" w:fill="FFC000" w:themeFill="accent4"/>
            <w:vAlign w:val="center"/>
          </w:tcPr>
          <w:p w14:paraId="4A8B170C" w14:textId="7CDB5340" w:rsidR="00975A62" w:rsidRPr="008B7F30" w:rsidRDefault="008A5A1F" w:rsidP="004C568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B7F30">
              <w:rPr>
                <w:rStyle w:val="Hyperlink"/>
                <w:rFonts w:ascii="Arial" w:hAnsi="Arial" w:cs="Arial"/>
                <w:iCs/>
                <w:color w:val="auto"/>
                <w:sz w:val="20"/>
                <w:szCs w:val="20"/>
                <w:u w:val="none"/>
              </w:rPr>
              <w:t>AT12 DISPUTE RESULT FORM</w:t>
            </w:r>
            <w:r w:rsidR="004C5683" w:rsidRPr="008B7F30">
              <w:rPr>
                <w:rStyle w:val="Hyperlink"/>
                <w:rFonts w:ascii="Arial" w:hAnsi="Arial" w:cs="Arial"/>
                <w:iCs/>
                <w:color w:val="auto"/>
                <w:sz w:val="20"/>
                <w:szCs w:val="20"/>
                <w:u w:val="none"/>
              </w:rPr>
              <w:t xml:space="preserve"> </w:t>
            </w:r>
            <w:r w:rsidR="00733E2F" w:rsidRPr="008B7F30">
              <w:rPr>
                <w:rStyle w:val="Hyperlink"/>
                <w:rFonts w:ascii="Arial" w:hAnsi="Arial" w:cs="Arial"/>
                <w:iCs/>
                <w:color w:val="auto"/>
                <w:sz w:val="20"/>
                <w:szCs w:val="20"/>
                <w:u w:val="none"/>
              </w:rPr>
              <w:t>(To be e</w:t>
            </w:r>
            <w:r w:rsidR="004C5683" w:rsidRPr="008B7F30">
              <w:rPr>
                <w:rStyle w:val="Hyperlink"/>
                <w:rFonts w:ascii="Arial" w:hAnsi="Arial" w:cs="Arial"/>
                <w:iCs/>
                <w:color w:val="auto"/>
                <w:sz w:val="20"/>
                <w:szCs w:val="20"/>
                <w:u w:val="none"/>
              </w:rPr>
              <w:t>mailed to</w:t>
            </w:r>
            <w:r w:rsidR="002108D0" w:rsidRPr="008B7F30">
              <w:rPr>
                <w:rStyle w:val="Hyperlink"/>
                <w:rFonts w:ascii="Arial" w:hAnsi="Arial" w:cs="Arial"/>
                <w:iCs/>
                <w:color w:val="auto"/>
                <w:sz w:val="20"/>
                <w:szCs w:val="20"/>
                <w:u w:val="none"/>
              </w:rPr>
              <w:t xml:space="preserve"> both</w:t>
            </w:r>
            <w:r w:rsidR="004C5683" w:rsidRPr="008B7F30">
              <w:rPr>
                <w:rStyle w:val="Hyperlink"/>
                <w:rFonts w:ascii="Arial" w:hAnsi="Arial" w:cs="Arial"/>
                <w:iCs/>
                <w:color w:val="auto"/>
                <w:sz w:val="20"/>
                <w:szCs w:val="20"/>
                <w:u w:val="none"/>
              </w:rPr>
              <w:t xml:space="preserve">: </w:t>
            </w:r>
            <w:hyperlink r:id="rId11" w:history="1">
              <w:r w:rsidR="00E97865" w:rsidRPr="008B7F30">
                <w:rPr>
                  <w:rStyle w:val="Hyperlink"/>
                  <w:rFonts w:ascii="Arial" w:hAnsi="Arial" w:cs="Arial"/>
                  <w:b/>
                  <w:iCs/>
                  <w:color w:val="auto"/>
                  <w:sz w:val="20"/>
                  <w:szCs w:val="20"/>
                  <w:u w:val="none"/>
                  <w:lang w:eastAsia="en-GB"/>
                </w:rPr>
                <w:t>disputes@dbs.gov.uk</w:t>
              </w:r>
            </w:hyperlink>
            <w:r w:rsidR="002108D0" w:rsidRPr="008B7F30">
              <w:rPr>
                <w:rStyle w:val="Hyperlink"/>
                <w:rFonts w:ascii="Arial" w:hAnsi="Arial" w:cs="Arial"/>
                <w:iCs/>
                <w:color w:val="auto"/>
                <w:sz w:val="20"/>
                <w:szCs w:val="20"/>
                <w:u w:val="none"/>
              </w:rPr>
              <w:t xml:space="preserve"> &amp; </w:t>
            </w:r>
            <w:hyperlink r:id="rId12" w:history="1">
              <w:r w:rsidR="00E97865" w:rsidRPr="008B7F30">
                <w:rPr>
                  <w:rStyle w:val="Hyperlink"/>
                  <w:rFonts w:ascii="Arial" w:hAnsi="Arial" w:cs="Arial"/>
                  <w:b/>
                  <w:iCs/>
                  <w:color w:val="auto"/>
                  <w:sz w:val="20"/>
                  <w:szCs w:val="20"/>
                  <w:u w:val="none"/>
                  <w:lang w:eastAsia="en-GB"/>
                </w:rPr>
                <w:t>AT12SCU@dbs.gov.uk</w:t>
              </w:r>
            </w:hyperlink>
            <w:r w:rsidR="008B7F30" w:rsidRPr="008B7F30">
              <w:rPr>
                <w:rStyle w:val="Hyperlink"/>
                <w:rFonts w:ascii="Arial" w:hAnsi="Arial" w:cs="Arial"/>
                <w:bCs/>
                <w:iCs/>
                <w:color w:val="auto"/>
                <w:sz w:val="20"/>
                <w:szCs w:val="20"/>
                <w:u w:val="none"/>
                <w:lang w:eastAsia="en-GB"/>
              </w:rPr>
              <w:t>)</w:t>
            </w:r>
            <w:r w:rsidR="005153FC" w:rsidRPr="008B7F30">
              <w:rPr>
                <w:rStyle w:val="Hyperlink"/>
                <w:rFonts w:ascii="Arial" w:hAnsi="Arial" w:cs="Arial"/>
                <w:b/>
                <w:iCs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r w:rsidR="00115E7E" w:rsidRPr="008B7F30">
              <w:rPr>
                <w:rStyle w:val="Hyperlink"/>
                <w:rFonts w:ascii="Arial" w:hAnsi="Arial" w:cs="Arial"/>
                <w:bCs/>
                <w:iCs/>
                <w:color w:val="auto"/>
                <w:sz w:val="20"/>
                <w:szCs w:val="20"/>
                <w:u w:val="none"/>
                <w:lang w:eastAsia="en-GB"/>
              </w:rPr>
              <w:t>P</w:t>
            </w:r>
            <w:r w:rsidR="00611B82" w:rsidRPr="008B7F30">
              <w:rPr>
                <w:rStyle w:val="Hyperlink"/>
                <w:rFonts w:ascii="Arial" w:hAnsi="Arial" w:cs="Arial"/>
                <w:bCs/>
                <w:iCs/>
                <w:color w:val="auto"/>
                <w:sz w:val="20"/>
                <w:szCs w:val="20"/>
                <w:u w:val="none"/>
                <w:lang w:eastAsia="en-GB"/>
              </w:rPr>
              <w:t>lease copy</w:t>
            </w:r>
            <w:r w:rsidR="008B7F30">
              <w:rPr>
                <w:rStyle w:val="Hyperlink"/>
                <w:rFonts w:ascii="Arial" w:hAnsi="Arial" w:cs="Arial"/>
                <w:bCs/>
                <w:iCs/>
                <w:color w:val="auto"/>
                <w:sz w:val="20"/>
                <w:szCs w:val="20"/>
                <w:u w:val="none"/>
                <w:lang w:eastAsia="en-GB"/>
              </w:rPr>
              <w:t>-</w:t>
            </w:r>
            <w:r w:rsidR="005153FC" w:rsidRPr="008B7F30">
              <w:rPr>
                <w:rStyle w:val="Hyperlink"/>
                <w:rFonts w:ascii="Arial" w:hAnsi="Arial" w:cs="Arial"/>
                <w:bCs/>
                <w:iCs/>
                <w:color w:val="auto"/>
                <w:sz w:val="20"/>
                <w:szCs w:val="20"/>
                <w:u w:val="none"/>
                <w:lang w:eastAsia="en-GB"/>
              </w:rPr>
              <w:t xml:space="preserve">in your Police </w:t>
            </w:r>
            <w:r w:rsidR="00652F5C">
              <w:rPr>
                <w:rStyle w:val="Hyperlink"/>
                <w:rFonts w:ascii="Arial" w:hAnsi="Arial" w:cs="Arial"/>
                <w:bCs/>
                <w:iCs/>
                <w:color w:val="auto"/>
                <w:sz w:val="20"/>
                <w:szCs w:val="20"/>
                <w:u w:val="none"/>
                <w:lang w:eastAsia="en-GB"/>
              </w:rPr>
              <w:t>Delivery</w:t>
            </w:r>
            <w:r w:rsidR="005153FC" w:rsidRPr="008B7F30">
              <w:rPr>
                <w:rStyle w:val="Hyperlink"/>
                <w:rFonts w:ascii="Arial" w:hAnsi="Arial" w:cs="Arial"/>
                <w:bCs/>
                <w:iCs/>
                <w:color w:val="auto"/>
                <w:sz w:val="20"/>
                <w:szCs w:val="20"/>
                <w:u w:val="none"/>
                <w:lang w:eastAsia="en-GB"/>
              </w:rPr>
              <w:t xml:space="preserve"> Manager (P</w:t>
            </w:r>
            <w:r w:rsidR="00652F5C">
              <w:rPr>
                <w:rStyle w:val="Hyperlink"/>
                <w:rFonts w:ascii="Arial" w:hAnsi="Arial" w:cs="Arial"/>
                <w:bCs/>
                <w:iCs/>
                <w:color w:val="auto"/>
                <w:sz w:val="20"/>
                <w:szCs w:val="20"/>
                <w:u w:val="none"/>
                <w:lang w:eastAsia="en-GB"/>
              </w:rPr>
              <w:t>D</w:t>
            </w:r>
            <w:r w:rsidR="005153FC" w:rsidRPr="008B7F30">
              <w:rPr>
                <w:rStyle w:val="Hyperlink"/>
                <w:rFonts w:ascii="Arial" w:hAnsi="Arial" w:cs="Arial"/>
                <w:bCs/>
                <w:iCs/>
                <w:color w:val="auto"/>
                <w:sz w:val="20"/>
                <w:szCs w:val="20"/>
                <w:u w:val="none"/>
                <w:lang w:eastAsia="en-GB"/>
              </w:rPr>
              <w:t xml:space="preserve">M) </w:t>
            </w:r>
            <w:r w:rsidR="00F62CB8" w:rsidRPr="008B7F30">
              <w:rPr>
                <w:rStyle w:val="Hyperlink"/>
                <w:rFonts w:ascii="Arial" w:hAnsi="Arial" w:cs="Arial"/>
                <w:bCs/>
                <w:iCs/>
                <w:color w:val="auto"/>
                <w:sz w:val="20"/>
                <w:szCs w:val="20"/>
                <w:u w:val="none"/>
                <w:lang w:eastAsia="en-GB"/>
              </w:rPr>
              <w:t>when submitting the AT12 form</w:t>
            </w:r>
          </w:p>
        </w:tc>
      </w:tr>
      <w:tr w:rsidR="00DD355F" w:rsidRPr="00A223F0" w14:paraId="7666521F" w14:textId="77777777" w:rsidTr="4C77B206">
        <w:trPr>
          <w:trHeight w:val="390"/>
        </w:trPr>
        <w:tc>
          <w:tcPr>
            <w:tcW w:w="193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B5F90BB" w14:textId="77777777" w:rsidR="00975A62" w:rsidRPr="00115E7E" w:rsidRDefault="00975A62" w:rsidP="00176A54">
            <w:pPr>
              <w:rPr>
                <w:rStyle w:val="Hyperlink"/>
                <w:rFonts w:ascii="Arial" w:hAnsi="Arial" w:cs="Arial"/>
                <w:iCs/>
                <w:color w:val="auto"/>
                <w:u w:val="none"/>
              </w:rPr>
            </w:pPr>
            <w:r w:rsidRPr="00115E7E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lang w:eastAsia="en-GB"/>
              </w:rPr>
              <w:t>Disclosure Unit</w:t>
            </w:r>
          </w:p>
        </w:tc>
        <w:tc>
          <w:tcPr>
            <w:tcW w:w="2551" w:type="dxa"/>
            <w:vAlign w:val="center"/>
          </w:tcPr>
          <w:p w14:paraId="672A6659" w14:textId="6BBA22F1" w:rsidR="00975A62" w:rsidRPr="00A223F0" w:rsidRDefault="00975A62" w:rsidP="4C77B206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A3572B2" w14:textId="77777777" w:rsidR="00176A54" w:rsidRDefault="005A6480" w:rsidP="00F673C0">
            <w:pPr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176A54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Service Request No.</w:t>
            </w:r>
            <w:r w:rsidR="00176A54">
              <w:rPr>
                <w:rFonts w:ascii="Arial" w:hAnsi="Arial" w:cs="Arial"/>
                <w:b/>
                <w:sz w:val="18"/>
                <w:szCs w:val="18"/>
                <w:lang w:eastAsia="en-GB"/>
              </w:rPr>
              <w:t xml:space="preserve"> </w:t>
            </w:r>
          </w:p>
          <w:p w14:paraId="2F73CECC" w14:textId="77777777" w:rsidR="00975A62" w:rsidRPr="00A223F0" w:rsidRDefault="00176A54" w:rsidP="00F673C0">
            <w:pPr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GB"/>
              </w:rPr>
              <w:t>(if applicable)</w:t>
            </w:r>
          </w:p>
        </w:tc>
        <w:tc>
          <w:tcPr>
            <w:tcW w:w="2835" w:type="dxa"/>
            <w:vAlign w:val="center"/>
          </w:tcPr>
          <w:p w14:paraId="0A37501D" w14:textId="11167B27" w:rsidR="00975A62" w:rsidRPr="00A223F0" w:rsidRDefault="00975A62" w:rsidP="00F673C0">
            <w:pPr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</w:tr>
      <w:tr w:rsidR="00DD355F" w:rsidRPr="003B085D" w14:paraId="2E9B5F42" w14:textId="77777777" w:rsidTr="4C77B206">
        <w:trPr>
          <w:trHeight w:val="410"/>
        </w:trPr>
        <w:tc>
          <w:tcPr>
            <w:tcW w:w="1934" w:type="dxa"/>
            <w:shd w:val="clear" w:color="auto" w:fill="D9D9D9" w:themeFill="background1" w:themeFillShade="D9"/>
            <w:vAlign w:val="center"/>
          </w:tcPr>
          <w:p w14:paraId="1F443238" w14:textId="77777777" w:rsidR="00975A62" w:rsidRPr="003B085D" w:rsidRDefault="00975A62" w:rsidP="00F673C0">
            <w:pPr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3B085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lang w:eastAsia="en-GB"/>
              </w:rPr>
              <w:t>Applicant Name</w:t>
            </w:r>
          </w:p>
        </w:tc>
        <w:tc>
          <w:tcPr>
            <w:tcW w:w="2551" w:type="dxa"/>
            <w:vAlign w:val="center"/>
          </w:tcPr>
          <w:p w14:paraId="5DAB6C7B" w14:textId="7232E71E" w:rsidR="00975A62" w:rsidRPr="003B085D" w:rsidRDefault="00975A62" w:rsidP="4C77B206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6B031" w14:textId="77777777" w:rsidR="00975A62" w:rsidRPr="00176A54" w:rsidRDefault="000B5D43" w:rsidP="00CA1C2B">
            <w:pPr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176A54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Application Refere</w:t>
            </w:r>
            <w:r w:rsidR="00946010" w:rsidRPr="00176A54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nce</w:t>
            </w:r>
            <w:r w:rsidR="00FB2819" w:rsidRPr="00176A54">
              <w:rPr>
                <w:rFonts w:ascii="Arial" w:hAnsi="Arial" w:cs="Arial"/>
                <w:b/>
                <w:sz w:val="18"/>
                <w:szCs w:val="18"/>
                <w:lang w:eastAsia="en-GB"/>
              </w:rPr>
              <w:t xml:space="preserve"> No.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2EB378F" w14:textId="17DE2BFF" w:rsidR="00975A62" w:rsidRPr="003B085D" w:rsidRDefault="00975A62" w:rsidP="4C77B206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98342E" w:rsidRPr="003B085D" w14:paraId="366DE8DB" w14:textId="77777777" w:rsidTr="4C77B206">
        <w:trPr>
          <w:trHeight w:val="584"/>
        </w:trPr>
        <w:tc>
          <w:tcPr>
            <w:tcW w:w="1934" w:type="dxa"/>
            <w:shd w:val="clear" w:color="auto" w:fill="FFC000" w:themeFill="accent4"/>
            <w:vAlign w:val="center"/>
          </w:tcPr>
          <w:p w14:paraId="3CEF4584" w14:textId="77777777" w:rsidR="0098342E" w:rsidRPr="003B085D" w:rsidRDefault="0098342E" w:rsidP="00346576">
            <w:pP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lang w:eastAsia="en-GB"/>
              </w:rPr>
            </w:pPr>
            <w:bookmarkStart w:id="0" w:name="_Hlk36736422"/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lang w:eastAsia="en-GB"/>
              </w:rPr>
              <w:t>Are you</w:t>
            </w:r>
            <w:r w:rsidR="00346576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lang w:eastAsia="en-GB"/>
              </w:rPr>
              <w:t xml:space="preserve"> (police DU) 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lang w:eastAsia="en-GB"/>
              </w:rPr>
              <w:t xml:space="preserve"> raising this</w:t>
            </w:r>
            <w:r w:rsidR="00346576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lang w:eastAsia="en-GB"/>
              </w:rPr>
              <w:t xml:space="preserve">dispute? </w:t>
            </w:r>
          </w:p>
        </w:tc>
        <w:tc>
          <w:tcPr>
            <w:tcW w:w="8221" w:type="dxa"/>
            <w:gridSpan w:val="3"/>
            <w:tcBorders>
              <w:right w:val="single" w:sz="4" w:space="0" w:color="auto"/>
            </w:tcBorders>
            <w:shd w:val="clear" w:color="auto" w:fill="FFC000" w:themeFill="accent4"/>
            <w:vAlign w:val="center"/>
          </w:tcPr>
          <w:p w14:paraId="413B4127" w14:textId="77777777" w:rsidR="0098342E" w:rsidRDefault="0098342E" w:rsidP="0098342E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GB"/>
              </w:rPr>
              <w:t xml:space="preserve">If Yes, please skip Sections 1 &amp; 2 entirely. Complete Sec 3, </w:t>
            </w:r>
            <w:r w:rsidR="00346576">
              <w:rPr>
                <w:rFonts w:ascii="Arial" w:hAnsi="Arial" w:cs="Arial"/>
                <w:b/>
                <w:sz w:val="18"/>
                <w:szCs w:val="18"/>
                <w:lang w:eastAsia="en-GB"/>
              </w:rPr>
              <w:t xml:space="preserve">Sec </w:t>
            </w:r>
            <w:r>
              <w:rPr>
                <w:rFonts w:ascii="Arial" w:hAnsi="Arial" w:cs="Arial"/>
                <w:b/>
                <w:sz w:val="18"/>
                <w:szCs w:val="18"/>
                <w:lang w:eastAsia="en-GB"/>
              </w:rPr>
              <w:t xml:space="preserve">4.1 (and </w:t>
            </w:r>
            <w:r w:rsidR="00346576">
              <w:rPr>
                <w:rFonts w:ascii="Arial" w:hAnsi="Arial" w:cs="Arial"/>
                <w:b/>
                <w:sz w:val="18"/>
                <w:szCs w:val="18"/>
                <w:lang w:eastAsia="en-GB"/>
              </w:rPr>
              <w:t xml:space="preserve">Sec </w:t>
            </w:r>
            <w:r>
              <w:rPr>
                <w:rFonts w:ascii="Arial" w:hAnsi="Arial" w:cs="Arial"/>
                <w:b/>
                <w:sz w:val="18"/>
                <w:szCs w:val="18"/>
                <w:lang w:eastAsia="en-GB"/>
              </w:rPr>
              <w:t>4.2 if applicable)</w:t>
            </w:r>
            <w:r w:rsidR="004244F0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.</w:t>
            </w:r>
          </w:p>
          <w:p w14:paraId="1510BB50" w14:textId="77777777" w:rsidR="0098342E" w:rsidRPr="003B085D" w:rsidRDefault="0098342E" w:rsidP="0098342E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GB"/>
              </w:rPr>
              <w:t xml:space="preserve">4.2 is only applicable if you dispute your own Approved Info text </w:t>
            </w:r>
            <w:r w:rsidR="00346576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(</w:t>
            </w:r>
            <w:r w:rsidR="004244F0">
              <w:rPr>
                <w:rFonts w:ascii="Arial" w:hAnsi="Arial" w:cs="Arial"/>
                <w:b/>
                <w:sz w:val="18"/>
                <w:szCs w:val="18"/>
                <w:lang w:eastAsia="en-GB"/>
              </w:rPr>
              <w:t xml:space="preserve">text </w:t>
            </w:r>
            <w:r w:rsidR="00346576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requires revision)</w:t>
            </w:r>
            <w:r>
              <w:rPr>
                <w:rFonts w:ascii="Arial" w:hAnsi="Arial" w:cs="Arial"/>
                <w:b/>
                <w:sz w:val="18"/>
                <w:szCs w:val="18"/>
                <w:lang w:eastAsia="en-GB"/>
              </w:rPr>
              <w:t>.</w:t>
            </w:r>
          </w:p>
        </w:tc>
      </w:tr>
      <w:bookmarkEnd w:id="0"/>
    </w:tbl>
    <w:p w14:paraId="6A05A809" w14:textId="77777777" w:rsidR="00BB34E8" w:rsidRPr="00115E7E" w:rsidRDefault="00BB34E8" w:rsidP="00BB34E8">
      <w:pPr>
        <w:rPr>
          <w:vanish/>
          <w:sz w:val="2"/>
          <w:szCs w:val="2"/>
        </w:rPr>
      </w:pPr>
    </w:p>
    <w:tbl>
      <w:tblPr>
        <w:tblpPr w:leftFromText="180" w:rightFromText="180" w:vertAnchor="text" w:horzAnchor="margin" w:tblpX="-459" w:tblpY="170"/>
        <w:tblW w:w="10173" w:type="dxa"/>
        <w:tblLook w:val="01E0" w:firstRow="1" w:lastRow="1" w:firstColumn="1" w:lastColumn="1" w:noHBand="0" w:noVBand="0"/>
      </w:tblPr>
      <w:tblGrid>
        <w:gridCol w:w="534"/>
        <w:gridCol w:w="5385"/>
        <w:gridCol w:w="3403"/>
        <w:gridCol w:w="851"/>
      </w:tblGrid>
      <w:tr w:rsidR="00B60E10" w:rsidRPr="003B085D" w14:paraId="3EC3E5D3" w14:textId="77777777" w:rsidTr="00E53FA9">
        <w:trPr>
          <w:trHeight w:val="56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9841BE" w14:textId="77777777" w:rsidR="00B60E10" w:rsidRPr="003B085D" w:rsidRDefault="00B60E10" w:rsidP="00CF58E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085D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4584E7" w14:textId="77777777" w:rsidR="00B60E10" w:rsidRPr="003B085D" w:rsidRDefault="00B60E10" w:rsidP="00B60E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085D">
              <w:rPr>
                <w:rFonts w:ascii="Arial" w:hAnsi="Arial" w:cs="Arial"/>
                <w:b/>
                <w:sz w:val="18"/>
                <w:szCs w:val="18"/>
              </w:rPr>
              <w:t xml:space="preserve">PNC Record Dispute </w:t>
            </w:r>
            <w:r w:rsidR="00906F3C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34657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06F3C" w:rsidRPr="00906F3C">
              <w:rPr>
                <w:rFonts w:ascii="Arial" w:hAnsi="Arial" w:cs="Arial"/>
                <w:b/>
                <w:color w:val="FF0000"/>
                <w:sz w:val="18"/>
                <w:szCs w:val="18"/>
              </w:rPr>
              <w:t>This section is</w:t>
            </w:r>
            <w:r w:rsidR="00906F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06F3C" w:rsidRPr="0098342E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not </w:t>
            </w:r>
            <w:r w:rsidR="00346576" w:rsidRPr="0098342E">
              <w:rPr>
                <w:rFonts w:ascii="Arial" w:hAnsi="Arial" w:cs="Arial"/>
                <w:b/>
                <w:color w:val="FF0000"/>
                <w:sz w:val="18"/>
                <w:szCs w:val="18"/>
              </w:rPr>
              <w:t>required if you are raising the dispute yourself</w:t>
            </w:r>
            <w:r w:rsidR="0034657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  <w:p w14:paraId="35ABBB61" w14:textId="77777777" w:rsidR="00B60E10" w:rsidRPr="003B085D" w:rsidRDefault="00E9209B" w:rsidP="00692E27">
            <w:pPr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="00B60E10" w:rsidRPr="003B085D">
              <w:rPr>
                <w:rFonts w:ascii="Arial" w:hAnsi="Arial" w:cs="Arial"/>
                <w:b/>
                <w:sz w:val="18"/>
                <w:szCs w:val="18"/>
              </w:rPr>
              <w:t>here applicable to the Dispute, all fields are mandatory</w:t>
            </w:r>
            <w:r w:rsidR="00692E27" w:rsidRPr="003B085D">
              <w:rPr>
                <w:rFonts w:ascii="Arial" w:hAnsi="Arial" w:cs="Arial"/>
                <w:b/>
                <w:sz w:val="18"/>
                <w:szCs w:val="18"/>
              </w:rPr>
              <w:t xml:space="preserve"> (otherwise not applicable)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E437C0" w14:textId="77777777" w:rsidR="00B60E10" w:rsidRPr="003B085D" w:rsidRDefault="00B60E10" w:rsidP="003A0742">
            <w:pPr>
              <w:spacing w:before="60" w:after="60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</w:pPr>
            <w:r w:rsidRPr="003B085D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  <w:t>Yes/No</w:t>
            </w:r>
          </w:p>
        </w:tc>
      </w:tr>
      <w:tr w:rsidR="005A5A88" w:rsidRPr="003B085D" w14:paraId="54C3D7A1" w14:textId="77777777" w:rsidTr="00E53FA9">
        <w:trPr>
          <w:trHeight w:val="449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8B3B0" w14:textId="77777777" w:rsidR="005A5A88" w:rsidRPr="003B085D" w:rsidRDefault="005A5A88" w:rsidP="005A5A8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085D">
              <w:rPr>
                <w:rFonts w:ascii="Arial" w:hAnsi="Arial" w:cs="Arial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8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4FBD8" w14:textId="51A683FB" w:rsidR="005A5A88" w:rsidRPr="003B085D" w:rsidRDefault="003A0742" w:rsidP="00E53FA9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B085D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E53FA9" w:rsidRPr="003B085D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3B085D">
              <w:rPr>
                <w:rFonts w:ascii="Arial" w:hAnsi="Arial" w:cs="Arial"/>
                <w:b/>
                <w:sz w:val="18"/>
                <w:szCs w:val="18"/>
              </w:rPr>
              <w:t xml:space="preserve"> you </w:t>
            </w:r>
            <w:r w:rsidR="00E53FA9" w:rsidRPr="00346576">
              <w:rPr>
                <w:rFonts w:ascii="Arial" w:hAnsi="Arial" w:cs="Arial"/>
                <w:b/>
                <w:color w:val="FF0000"/>
                <w:sz w:val="18"/>
                <w:szCs w:val="18"/>
              </w:rPr>
              <w:t>accept</w:t>
            </w:r>
            <w:r w:rsidR="005A5A88" w:rsidRPr="003B085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A5A88" w:rsidRPr="003B085D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all </w:t>
            </w:r>
            <w:r w:rsidRPr="003B085D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material </w:t>
            </w:r>
            <w:r w:rsidR="005A5A88" w:rsidRPr="003B085D">
              <w:rPr>
                <w:rFonts w:ascii="Arial" w:hAnsi="Arial" w:cs="Arial"/>
                <w:b/>
                <w:sz w:val="18"/>
                <w:szCs w:val="18"/>
                <w:u w:val="single"/>
              </w:rPr>
              <w:t>aspects</w:t>
            </w:r>
            <w:r w:rsidR="005A5A88" w:rsidRPr="003B085D">
              <w:rPr>
                <w:rFonts w:ascii="Arial" w:hAnsi="Arial" w:cs="Arial"/>
                <w:b/>
                <w:sz w:val="18"/>
                <w:szCs w:val="18"/>
              </w:rPr>
              <w:t xml:space="preserve"> of the applicant’s </w:t>
            </w:r>
            <w:r w:rsidR="00D4559B" w:rsidRPr="003B085D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5A5A88" w:rsidRPr="003B085D">
              <w:rPr>
                <w:rFonts w:ascii="Arial" w:hAnsi="Arial" w:cs="Arial"/>
                <w:b/>
                <w:sz w:val="18"/>
                <w:szCs w:val="18"/>
              </w:rPr>
              <w:t>ispute of</w:t>
            </w:r>
            <w:r w:rsidR="003053ED" w:rsidRPr="003B085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A5A88" w:rsidRPr="003B085D">
              <w:rPr>
                <w:rFonts w:ascii="Arial" w:hAnsi="Arial" w:cs="Arial"/>
                <w:b/>
                <w:sz w:val="18"/>
                <w:szCs w:val="18"/>
              </w:rPr>
              <w:t xml:space="preserve">PNC information?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9BBE3" w14:textId="3DF41CF9" w:rsidR="005A5A88" w:rsidRPr="003B085D" w:rsidRDefault="005A5A88" w:rsidP="005A5A88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</w:pPr>
          </w:p>
        </w:tc>
      </w:tr>
      <w:tr w:rsidR="005A5A88" w:rsidRPr="003B085D" w14:paraId="50AFA6E3" w14:textId="77777777" w:rsidTr="00E53FA9">
        <w:trPr>
          <w:trHeight w:val="449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7D509" w14:textId="77777777" w:rsidR="005A5A88" w:rsidRPr="003B085D" w:rsidRDefault="005A5A88" w:rsidP="005A5A88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085D">
              <w:rPr>
                <w:rFonts w:ascii="Arial" w:hAnsi="Arial" w:cs="Arial"/>
                <w:b/>
                <w:sz w:val="18"/>
                <w:szCs w:val="18"/>
              </w:rPr>
              <w:t>1.2</w:t>
            </w:r>
          </w:p>
        </w:tc>
        <w:tc>
          <w:tcPr>
            <w:tcW w:w="8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3EAF1" w14:textId="3FEF1286" w:rsidR="005A5A88" w:rsidRPr="003B085D" w:rsidRDefault="003A0742" w:rsidP="00FA5EA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B085D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E53FA9" w:rsidRPr="003B085D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3B085D">
              <w:rPr>
                <w:rFonts w:ascii="Arial" w:hAnsi="Arial" w:cs="Arial"/>
                <w:b/>
                <w:sz w:val="18"/>
                <w:szCs w:val="18"/>
              </w:rPr>
              <w:t xml:space="preserve"> you </w:t>
            </w:r>
            <w:r w:rsidR="00FA5EA0" w:rsidRPr="00346576">
              <w:rPr>
                <w:rFonts w:ascii="Arial" w:hAnsi="Arial" w:cs="Arial"/>
                <w:b/>
                <w:color w:val="FF0000"/>
                <w:sz w:val="18"/>
                <w:szCs w:val="18"/>
              </w:rPr>
              <w:t>accept</w:t>
            </w:r>
            <w:r w:rsidRPr="003B085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15E7E" w:rsidRPr="00115E7E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only </w:t>
            </w:r>
            <w:r w:rsidR="005A5A88" w:rsidRPr="003B085D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some </w:t>
            </w:r>
            <w:r w:rsidRPr="003B085D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of the material </w:t>
            </w:r>
            <w:r w:rsidR="005A5A88" w:rsidRPr="003B085D">
              <w:rPr>
                <w:rFonts w:ascii="Arial" w:hAnsi="Arial" w:cs="Arial"/>
                <w:b/>
                <w:sz w:val="18"/>
                <w:szCs w:val="18"/>
                <w:u w:val="single"/>
              </w:rPr>
              <w:t>aspects</w:t>
            </w:r>
            <w:r w:rsidR="005A5A88" w:rsidRPr="003B085D">
              <w:rPr>
                <w:rFonts w:ascii="Arial" w:hAnsi="Arial" w:cs="Arial"/>
                <w:b/>
                <w:sz w:val="18"/>
                <w:szCs w:val="18"/>
              </w:rPr>
              <w:t xml:space="preserve"> of the applicant’s </w:t>
            </w:r>
            <w:r w:rsidR="00D4559B" w:rsidRPr="003B085D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5A5A88" w:rsidRPr="003B085D">
              <w:rPr>
                <w:rFonts w:ascii="Arial" w:hAnsi="Arial" w:cs="Arial"/>
                <w:b/>
                <w:sz w:val="18"/>
                <w:szCs w:val="18"/>
              </w:rPr>
              <w:t>ispute of</w:t>
            </w:r>
            <w:r w:rsidR="003053ED" w:rsidRPr="003B085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A5A88" w:rsidRPr="003B085D">
              <w:rPr>
                <w:rFonts w:ascii="Arial" w:hAnsi="Arial" w:cs="Arial"/>
                <w:b/>
                <w:sz w:val="18"/>
                <w:szCs w:val="18"/>
              </w:rPr>
              <w:t xml:space="preserve">PNC information? </w:t>
            </w:r>
            <w:r w:rsidR="00E53FA9" w:rsidRPr="003B085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8F396" w14:textId="02C12DA2" w:rsidR="005A5A88" w:rsidRPr="003B085D" w:rsidRDefault="005A5A88" w:rsidP="005A5A88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</w:pPr>
          </w:p>
        </w:tc>
      </w:tr>
      <w:tr w:rsidR="00E53FA9" w:rsidRPr="003B085D" w14:paraId="58F9F3BD" w14:textId="77777777" w:rsidTr="00E53FA9">
        <w:trPr>
          <w:trHeight w:val="40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60A0C" w14:textId="77777777" w:rsidR="00E53FA9" w:rsidRPr="003B085D" w:rsidRDefault="00E53FA9" w:rsidP="005A5A8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085D">
              <w:rPr>
                <w:rFonts w:ascii="Arial" w:hAnsi="Arial" w:cs="Arial"/>
                <w:b/>
                <w:bCs/>
                <w:sz w:val="18"/>
                <w:szCs w:val="18"/>
              </w:rPr>
              <w:t>1.3</w:t>
            </w:r>
          </w:p>
        </w:tc>
        <w:tc>
          <w:tcPr>
            <w:tcW w:w="8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3EB93" w14:textId="060C049B" w:rsidR="00E53FA9" w:rsidRPr="003B085D" w:rsidRDefault="00E53FA9" w:rsidP="00E53FA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B085D">
              <w:rPr>
                <w:rFonts w:ascii="Arial" w:hAnsi="Arial" w:cs="Arial"/>
                <w:b/>
                <w:sz w:val="18"/>
                <w:szCs w:val="18"/>
              </w:rPr>
              <w:t xml:space="preserve">Do you </w:t>
            </w:r>
            <w:r w:rsidRPr="00346576">
              <w:rPr>
                <w:rFonts w:ascii="Arial" w:hAnsi="Arial" w:cs="Arial"/>
                <w:b/>
                <w:color w:val="FF0000"/>
                <w:sz w:val="18"/>
                <w:szCs w:val="18"/>
              </w:rPr>
              <w:t>reject</w:t>
            </w:r>
            <w:r w:rsidRPr="003B085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15E7E" w:rsidRPr="003B085D">
              <w:rPr>
                <w:rFonts w:ascii="Arial" w:hAnsi="Arial" w:cs="Arial"/>
                <w:b/>
                <w:sz w:val="18"/>
                <w:szCs w:val="18"/>
                <w:u w:val="single"/>
              </w:rPr>
              <w:t>all</w:t>
            </w:r>
            <w:r w:rsidRPr="003B085D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the material aspects</w:t>
            </w:r>
            <w:r w:rsidRPr="003B085D">
              <w:rPr>
                <w:rFonts w:ascii="Arial" w:hAnsi="Arial" w:cs="Arial"/>
                <w:b/>
                <w:sz w:val="18"/>
                <w:szCs w:val="18"/>
              </w:rPr>
              <w:t xml:space="preserve"> of the applicant’s dispute of PNC information?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3D3EC" w14:textId="473D80E7" w:rsidR="00E53FA9" w:rsidRPr="003B085D" w:rsidRDefault="00E53FA9" w:rsidP="005A5A88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</w:pPr>
          </w:p>
        </w:tc>
      </w:tr>
      <w:tr w:rsidR="007A31D7" w:rsidRPr="003B085D" w14:paraId="75941D36" w14:textId="77777777" w:rsidTr="00E53FA9">
        <w:trPr>
          <w:trHeight w:val="42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508DCD" w14:textId="77777777" w:rsidR="007A31D7" w:rsidRPr="003B085D" w:rsidRDefault="007A31D7" w:rsidP="005A5A8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1.4</w:t>
            </w:r>
          </w:p>
        </w:tc>
        <w:tc>
          <w:tcPr>
            <w:tcW w:w="878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04E33B" w14:textId="5EFBA4F3" w:rsidR="002C0C65" w:rsidRDefault="007A31D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B085D">
              <w:rPr>
                <w:rFonts w:ascii="Arial" w:hAnsi="Arial" w:cs="Arial"/>
                <w:b/>
                <w:sz w:val="18"/>
                <w:szCs w:val="18"/>
              </w:rPr>
              <w:t xml:space="preserve">Have you/will you remove, </w:t>
            </w:r>
            <w:r w:rsidR="00115E7E" w:rsidRPr="003B085D">
              <w:rPr>
                <w:rFonts w:ascii="Arial" w:hAnsi="Arial" w:cs="Arial"/>
                <w:b/>
                <w:sz w:val="18"/>
                <w:szCs w:val="18"/>
              </w:rPr>
              <w:t>correct,</w:t>
            </w:r>
            <w:r w:rsidRPr="003B085D">
              <w:rPr>
                <w:rFonts w:ascii="Arial" w:hAnsi="Arial" w:cs="Arial"/>
                <w:b/>
                <w:sz w:val="18"/>
                <w:szCs w:val="18"/>
              </w:rPr>
              <w:t xml:space="preserve"> or revise the PNC record?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0B940D" w14:textId="4B42DCC9" w:rsidR="007A31D7" w:rsidRPr="00BF511C" w:rsidRDefault="007A31D7" w:rsidP="005A5A88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noProof/>
                <w:sz w:val="18"/>
                <w:szCs w:val="18"/>
                <w:lang w:eastAsia="en-GB"/>
              </w:rPr>
            </w:pPr>
          </w:p>
        </w:tc>
      </w:tr>
      <w:tr w:rsidR="007A31D7" w:rsidRPr="003B085D" w14:paraId="25333199" w14:textId="77777777" w:rsidTr="00421006">
        <w:trPr>
          <w:trHeight w:val="321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964F70" w14:textId="77777777" w:rsidR="007A31D7" w:rsidRPr="003B085D" w:rsidRDefault="007A31D7" w:rsidP="005A5A8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</w:t>
            </w:r>
          </w:p>
        </w:tc>
        <w:tc>
          <w:tcPr>
            <w:tcW w:w="878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1A42E8" w14:textId="77777777" w:rsidR="007A31D7" w:rsidRPr="003B085D" w:rsidRDefault="007A31D7" w:rsidP="00421006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Have you decided to make any amendments that were not request</w:t>
            </w:r>
            <w:r w:rsidR="00421006">
              <w:rPr>
                <w:rFonts w:ascii="Arial" w:hAnsi="Arial" w:cs="Arial"/>
                <w:b/>
                <w:sz w:val="18"/>
                <w:szCs w:val="18"/>
              </w:rPr>
              <w:t>ed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as part of the original dispute?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27B00A" w14:textId="3514BC44" w:rsidR="007A31D7" w:rsidRPr="003B085D" w:rsidRDefault="007A31D7" w:rsidP="005A5A88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  <w:lang w:eastAsia="en-GB"/>
              </w:rPr>
            </w:pPr>
          </w:p>
        </w:tc>
      </w:tr>
      <w:tr w:rsidR="005A5A88" w:rsidRPr="003B085D" w14:paraId="29F4890A" w14:textId="77777777" w:rsidTr="00E53FA9">
        <w:trPr>
          <w:trHeight w:val="42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D6F5A1" w14:textId="77777777" w:rsidR="005A5A88" w:rsidRPr="003B085D" w:rsidRDefault="005A5A88" w:rsidP="005A5A8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085D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246AAF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BE4565" w14:textId="77777777" w:rsidR="005A5A88" w:rsidRPr="003B085D" w:rsidRDefault="005A5A88" w:rsidP="005A5A88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085D">
              <w:rPr>
                <w:rFonts w:ascii="Arial" w:hAnsi="Arial" w:cs="Arial"/>
                <w:b/>
                <w:sz w:val="18"/>
                <w:szCs w:val="18"/>
              </w:rPr>
              <w:t>Were fingerprints required</w:t>
            </w:r>
            <w:r w:rsidR="00D4559B" w:rsidRPr="003B085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="00D4559B" w:rsidRPr="003B085D">
              <w:rPr>
                <w:rFonts w:ascii="Arial" w:hAnsi="Arial" w:cs="Arial"/>
                <w:b/>
                <w:sz w:val="18"/>
                <w:szCs w:val="18"/>
              </w:rPr>
              <w:t>in order</w:t>
            </w:r>
            <w:r w:rsidRPr="003B085D">
              <w:rPr>
                <w:rFonts w:ascii="Arial" w:hAnsi="Arial" w:cs="Arial"/>
                <w:b/>
                <w:sz w:val="18"/>
                <w:szCs w:val="18"/>
              </w:rPr>
              <w:t xml:space="preserve"> to</w:t>
            </w:r>
            <w:proofErr w:type="gramEnd"/>
            <w:r w:rsidRPr="003B085D">
              <w:rPr>
                <w:rFonts w:ascii="Arial" w:hAnsi="Arial" w:cs="Arial"/>
                <w:b/>
                <w:sz w:val="18"/>
                <w:szCs w:val="18"/>
              </w:rPr>
              <w:t xml:space="preserve"> resolve the dispute?</w:t>
            </w:r>
            <w:r w:rsidRPr="003B08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061E4C" w14:textId="77777777" w:rsidR="005A5A88" w:rsidRPr="003B085D" w:rsidRDefault="005A5A88" w:rsidP="005A5A88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  <w:lang w:eastAsia="en-GB"/>
              </w:rPr>
            </w:pPr>
          </w:p>
        </w:tc>
      </w:tr>
      <w:tr w:rsidR="005A5A88" w:rsidRPr="003B085D" w14:paraId="6AFA4F9F" w14:textId="77777777" w:rsidTr="00E53FA9">
        <w:trPr>
          <w:trHeight w:val="403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BDF8A7" w14:textId="77777777" w:rsidR="005A5A88" w:rsidRPr="003B085D" w:rsidRDefault="005A5A88" w:rsidP="005A5A88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</w:pPr>
            <w:r w:rsidRPr="003B085D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  <w:t>1.</w:t>
            </w:r>
            <w:r w:rsidR="00246AAF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538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3856FA" w14:textId="77777777" w:rsidR="005A5A88" w:rsidRPr="003B085D" w:rsidRDefault="005A5A88" w:rsidP="005A5A88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  <w:lang w:eastAsia="en-GB"/>
              </w:rPr>
            </w:pPr>
            <w:r w:rsidRPr="003B085D">
              <w:rPr>
                <w:rFonts w:ascii="Arial" w:hAnsi="Arial" w:cs="Arial"/>
                <w:b/>
                <w:sz w:val="18"/>
                <w:szCs w:val="18"/>
              </w:rPr>
              <w:t>Correct PNC ID Number (if applicable in this case).</w:t>
            </w:r>
          </w:p>
        </w:tc>
        <w:tc>
          <w:tcPr>
            <w:tcW w:w="425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EAFD9C" w14:textId="77777777" w:rsidR="005A5A88" w:rsidRPr="003B085D" w:rsidRDefault="005A5A88" w:rsidP="005A5A88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</w:pPr>
          </w:p>
        </w:tc>
      </w:tr>
      <w:tr w:rsidR="005A5A88" w:rsidRPr="003B085D" w14:paraId="08E6752B" w14:textId="77777777" w:rsidTr="00E53FA9">
        <w:trPr>
          <w:trHeight w:val="41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1AB481" w14:textId="77777777" w:rsidR="005A5A88" w:rsidRPr="003B085D" w:rsidRDefault="005A5A88" w:rsidP="005A5A88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</w:pPr>
            <w:r w:rsidRPr="003B085D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  <w:t>1.</w:t>
            </w:r>
            <w:r w:rsidR="00246AAF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4191FC" w14:textId="77777777" w:rsidR="005A5A88" w:rsidRPr="003B085D" w:rsidRDefault="005A5A88" w:rsidP="005A5A88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  <w:lang w:eastAsia="en-GB"/>
              </w:rPr>
            </w:pPr>
            <w:r w:rsidRPr="003B085D">
              <w:rPr>
                <w:rFonts w:ascii="Arial" w:hAnsi="Arial" w:cs="Arial"/>
                <w:b/>
                <w:sz w:val="18"/>
                <w:szCs w:val="18"/>
              </w:rPr>
              <w:t>Name as held on Correct PNC ID (if applicable in this case):</w:t>
            </w:r>
          </w:p>
        </w:tc>
        <w:tc>
          <w:tcPr>
            <w:tcW w:w="42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94D5A5" w14:textId="77777777" w:rsidR="005A5A88" w:rsidRPr="003B085D" w:rsidRDefault="005A5A88" w:rsidP="005A5A88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</w:pPr>
          </w:p>
        </w:tc>
      </w:tr>
      <w:tr w:rsidR="005A5A88" w:rsidRPr="003B085D" w14:paraId="532028AD" w14:textId="77777777" w:rsidTr="00584D3C">
        <w:trPr>
          <w:trHeight w:val="415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8371F6" w14:textId="77777777" w:rsidR="005A5A88" w:rsidRPr="003B085D" w:rsidRDefault="005A5A88" w:rsidP="005A5A88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</w:pPr>
            <w:r w:rsidRPr="003B085D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  <w:t>1.</w:t>
            </w:r>
            <w:r w:rsidR="00246AAF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A085E3" w14:textId="77777777" w:rsidR="005A5A88" w:rsidRPr="003B085D" w:rsidRDefault="005A5A88" w:rsidP="00D4559B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  <w:lang w:eastAsia="en-GB"/>
              </w:rPr>
            </w:pPr>
            <w:r w:rsidRPr="003B085D">
              <w:rPr>
                <w:rFonts w:ascii="Arial" w:hAnsi="Arial" w:cs="Arial"/>
                <w:b/>
                <w:sz w:val="18"/>
                <w:szCs w:val="18"/>
              </w:rPr>
              <w:t xml:space="preserve">Date </w:t>
            </w:r>
            <w:r w:rsidR="003B43AD" w:rsidRPr="003B085D">
              <w:rPr>
                <w:rFonts w:ascii="Arial" w:hAnsi="Arial" w:cs="Arial"/>
                <w:b/>
                <w:sz w:val="18"/>
                <w:szCs w:val="18"/>
              </w:rPr>
              <w:t>of</w:t>
            </w:r>
            <w:r w:rsidRPr="003B085D">
              <w:rPr>
                <w:rFonts w:ascii="Arial" w:hAnsi="Arial" w:cs="Arial"/>
                <w:b/>
                <w:sz w:val="18"/>
                <w:szCs w:val="18"/>
              </w:rPr>
              <w:t xml:space="preserve"> Birth </w:t>
            </w:r>
            <w:r w:rsidR="00D4559B" w:rsidRPr="003B085D">
              <w:rPr>
                <w:rFonts w:ascii="Arial" w:hAnsi="Arial" w:cs="Arial"/>
                <w:b/>
                <w:sz w:val="18"/>
                <w:szCs w:val="18"/>
              </w:rPr>
              <w:t>recorded</w:t>
            </w:r>
            <w:r w:rsidRPr="003B085D">
              <w:rPr>
                <w:rFonts w:ascii="Arial" w:hAnsi="Arial" w:cs="Arial"/>
                <w:b/>
                <w:sz w:val="18"/>
                <w:szCs w:val="18"/>
              </w:rPr>
              <w:t xml:space="preserve"> on Correct PNC</w:t>
            </w:r>
            <w:r w:rsidR="00D4559B" w:rsidRPr="003B085D">
              <w:rPr>
                <w:rFonts w:ascii="Arial" w:hAnsi="Arial" w:cs="Arial"/>
                <w:b/>
                <w:sz w:val="18"/>
                <w:szCs w:val="18"/>
              </w:rPr>
              <w:t xml:space="preserve"> record </w:t>
            </w:r>
            <w:r w:rsidRPr="003B085D">
              <w:rPr>
                <w:rFonts w:ascii="Arial" w:hAnsi="Arial" w:cs="Arial"/>
                <w:b/>
                <w:sz w:val="18"/>
                <w:szCs w:val="18"/>
              </w:rPr>
              <w:t>(if applicable in this case):</w:t>
            </w:r>
          </w:p>
        </w:tc>
        <w:tc>
          <w:tcPr>
            <w:tcW w:w="42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EEC669" w14:textId="77777777" w:rsidR="005A5A88" w:rsidRPr="003B085D" w:rsidRDefault="005A5A88" w:rsidP="005A5A88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</w:pPr>
          </w:p>
        </w:tc>
      </w:tr>
      <w:tr w:rsidR="00584D3C" w:rsidRPr="003B085D" w14:paraId="52E9C85C" w14:textId="77777777" w:rsidTr="00584D3C">
        <w:trPr>
          <w:trHeight w:val="415"/>
        </w:trPr>
        <w:tc>
          <w:tcPr>
            <w:tcW w:w="1017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924C4B" w14:textId="77777777" w:rsidR="007B3A20" w:rsidRPr="003B43AD" w:rsidRDefault="00584D3C" w:rsidP="007B3A20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  <w:lang w:eastAsia="en-GB"/>
              </w:rPr>
            </w:pPr>
            <w:r w:rsidRPr="003B43AD"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  <w:lang w:eastAsia="en-GB"/>
              </w:rPr>
              <w:t>Please remember to record a rationale/explanation for</w:t>
            </w:r>
            <w:r w:rsidR="00246AAF" w:rsidRPr="003B43AD"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  <w:lang w:eastAsia="en-GB"/>
              </w:rPr>
              <w:t xml:space="preserve"> your </w:t>
            </w:r>
            <w:r w:rsidRPr="003B43AD"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  <w:lang w:eastAsia="en-GB"/>
              </w:rPr>
              <w:t>decision in Section 4</w:t>
            </w:r>
          </w:p>
        </w:tc>
      </w:tr>
    </w:tbl>
    <w:p w14:paraId="3656B9AB" w14:textId="77777777" w:rsidR="00E9209B" w:rsidRPr="003B085D" w:rsidRDefault="00E9209B" w:rsidP="00975A62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XSpec="center" w:tblpY="-23"/>
        <w:tblW w:w="10173" w:type="dxa"/>
        <w:tblLayout w:type="fixed"/>
        <w:tblLook w:val="01E0" w:firstRow="1" w:lastRow="1" w:firstColumn="1" w:lastColumn="1" w:noHBand="0" w:noVBand="0"/>
      </w:tblPr>
      <w:tblGrid>
        <w:gridCol w:w="534"/>
        <w:gridCol w:w="8646"/>
        <w:gridCol w:w="993"/>
      </w:tblGrid>
      <w:tr w:rsidR="00B60E10" w:rsidRPr="003B085D" w14:paraId="6905B6CA" w14:textId="77777777" w:rsidTr="00E53FA9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F999B5" w14:textId="77777777" w:rsidR="00B60E10" w:rsidRPr="003B085D" w:rsidRDefault="00B60E10" w:rsidP="005A5A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085D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A01BA6" w14:textId="77777777" w:rsidR="00B60E10" w:rsidRPr="003B085D" w:rsidRDefault="00B60E10" w:rsidP="00B104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085D">
              <w:rPr>
                <w:rFonts w:ascii="Arial" w:hAnsi="Arial" w:cs="Arial"/>
                <w:b/>
                <w:sz w:val="18"/>
                <w:szCs w:val="18"/>
              </w:rPr>
              <w:t xml:space="preserve">Approved Information Dispute </w:t>
            </w:r>
            <w:r w:rsidR="0098342E">
              <w:rPr>
                <w:rFonts w:ascii="Arial" w:hAnsi="Arial" w:cs="Arial"/>
                <w:b/>
                <w:sz w:val="18"/>
                <w:szCs w:val="18"/>
              </w:rPr>
              <w:t xml:space="preserve">– </w:t>
            </w:r>
            <w:r w:rsidR="00906F3C" w:rsidRPr="00906F3C">
              <w:rPr>
                <w:rFonts w:ascii="Arial" w:hAnsi="Arial" w:cs="Arial"/>
                <w:b/>
                <w:color w:val="FF0000"/>
                <w:sz w:val="18"/>
                <w:szCs w:val="18"/>
              </w:rPr>
              <w:t>This section is</w:t>
            </w:r>
            <w:r w:rsidR="00906F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06F3C" w:rsidRPr="0098342E">
              <w:rPr>
                <w:rFonts w:ascii="Arial" w:hAnsi="Arial" w:cs="Arial"/>
                <w:b/>
                <w:color w:val="FF0000"/>
                <w:sz w:val="18"/>
                <w:szCs w:val="18"/>
              </w:rPr>
              <w:t>not required if you are raising the dispute yourself</w:t>
            </w:r>
            <w:r w:rsidR="00906F3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  <w:p w14:paraId="221E371E" w14:textId="77777777" w:rsidR="00B60E10" w:rsidRPr="003B085D" w:rsidRDefault="00E9209B" w:rsidP="00B1048D">
            <w:pPr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="00692E27" w:rsidRPr="003B085D">
              <w:rPr>
                <w:rFonts w:ascii="Arial" w:hAnsi="Arial" w:cs="Arial"/>
                <w:b/>
                <w:sz w:val="18"/>
                <w:szCs w:val="18"/>
              </w:rPr>
              <w:t xml:space="preserve">here applicable to the Dispute, all fields are mandatory (otherwise not applicable)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A1CCD2" w14:textId="77777777" w:rsidR="007B3A20" w:rsidRDefault="00B60E10" w:rsidP="007B3A20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</w:pPr>
            <w:r w:rsidRPr="003B085D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  <w:t>Yes/No</w:t>
            </w:r>
          </w:p>
        </w:tc>
      </w:tr>
      <w:tr w:rsidR="005A5A88" w:rsidRPr="003B085D" w14:paraId="5C8FB62C" w14:textId="77777777" w:rsidTr="00E53FA9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CBBE6" w14:textId="77777777" w:rsidR="005A5A88" w:rsidRPr="003B085D" w:rsidRDefault="005A5A88" w:rsidP="005A5A8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085D">
              <w:rPr>
                <w:rFonts w:ascii="Arial" w:hAnsi="Arial" w:cs="Arial"/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0DB47" w14:textId="77777777" w:rsidR="005A5A88" w:rsidRPr="003B085D" w:rsidRDefault="005A5A88" w:rsidP="00692E27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085D">
              <w:rPr>
                <w:rFonts w:ascii="Arial" w:hAnsi="Arial" w:cs="Arial"/>
                <w:b/>
                <w:sz w:val="18"/>
                <w:szCs w:val="18"/>
              </w:rPr>
              <w:t xml:space="preserve">Has the </w:t>
            </w:r>
            <w:r w:rsidRPr="003B08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Chief Officer </w:t>
            </w:r>
            <w:r w:rsidR="00346576" w:rsidRPr="0034657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accepted </w:t>
            </w:r>
            <w:r w:rsidRPr="003B08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that </w:t>
            </w:r>
            <w:proofErr w:type="gramStart"/>
            <w:r w:rsidR="00E97202" w:rsidRPr="003B085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all</w:t>
            </w:r>
            <w:r w:rsidRPr="003B08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470C92">
              <w:rPr>
                <w:rFonts w:ascii="Arial" w:hAnsi="Arial" w:cs="Arial"/>
                <w:b/>
                <w:bCs/>
                <w:sz w:val="18"/>
                <w:szCs w:val="18"/>
              </w:rPr>
              <w:t>of</w:t>
            </w:r>
            <w:proofErr w:type="gramEnd"/>
            <w:r w:rsidR="00470C9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B08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the </w:t>
            </w:r>
            <w:r w:rsidRPr="003B085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Approved Information</w:t>
            </w:r>
            <w:r w:rsidRPr="003B08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46576">
              <w:rPr>
                <w:rFonts w:ascii="Arial" w:hAnsi="Arial" w:cs="Arial"/>
                <w:b/>
                <w:bCs/>
                <w:sz w:val="18"/>
                <w:szCs w:val="18"/>
              </w:rPr>
              <w:t>should</w:t>
            </w:r>
            <w:r w:rsidRPr="003B08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be removed? </w:t>
            </w:r>
            <w:r w:rsidRPr="003B085D">
              <w:rPr>
                <w:rFonts w:ascii="Arial" w:hAnsi="Arial" w:cs="Arial"/>
                <w:b/>
                <w:sz w:val="18"/>
                <w:szCs w:val="18"/>
              </w:rPr>
              <w:t>(i.e. no Approved Information should be disclosed by this force)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FB0818" w14:textId="596697C4" w:rsidR="005A5A88" w:rsidRPr="003B085D" w:rsidRDefault="005A5A88" w:rsidP="005A5A88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</w:pPr>
          </w:p>
        </w:tc>
      </w:tr>
      <w:tr w:rsidR="005A5A88" w:rsidRPr="003B085D" w14:paraId="5DE6D33B" w14:textId="77777777" w:rsidTr="00E53FA9">
        <w:trPr>
          <w:trHeight w:val="567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72A24" w14:textId="77777777" w:rsidR="005A5A88" w:rsidRPr="003B085D" w:rsidRDefault="005A5A88" w:rsidP="005A5A8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085D">
              <w:rPr>
                <w:rFonts w:ascii="Arial" w:hAnsi="Arial" w:cs="Arial"/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0A12D" w14:textId="77777777" w:rsidR="005A5A88" w:rsidRPr="003B085D" w:rsidRDefault="005A5A88" w:rsidP="00E53FA9">
            <w:pPr>
              <w:spacing w:before="60" w:after="6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3B085D">
              <w:rPr>
                <w:rFonts w:ascii="Arial" w:hAnsi="Arial" w:cs="Arial"/>
                <w:b/>
                <w:sz w:val="18"/>
                <w:szCs w:val="18"/>
              </w:rPr>
              <w:t xml:space="preserve">Has the </w:t>
            </w:r>
            <w:r w:rsidR="009F2233" w:rsidRPr="003B08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Chief </w:t>
            </w:r>
            <w:r w:rsidRPr="003B08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Officer </w:t>
            </w:r>
            <w:r w:rsidR="00E53FA9" w:rsidRPr="0034657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accepted</w:t>
            </w:r>
            <w:r w:rsidR="00E53FA9" w:rsidRPr="003B08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53FA9" w:rsidRPr="003B085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all aspects</w:t>
            </w:r>
            <w:r w:rsidR="00E53FA9" w:rsidRPr="003B08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 the applicant’s dispute of Approved Information</w:t>
            </w:r>
            <w:r w:rsidRPr="003B085D">
              <w:rPr>
                <w:rFonts w:ascii="Arial" w:hAnsi="Arial" w:cs="Arial"/>
                <w:b/>
                <w:sz w:val="18"/>
                <w:szCs w:val="18"/>
              </w:rPr>
              <w:t xml:space="preserve">? (i.e. </w:t>
            </w:r>
            <w:proofErr w:type="gramStart"/>
            <w:r w:rsidRPr="003B085D">
              <w:rPr>
                <w:rFonts w:ascii="Arial" w:hAnsi="Arial" w:cs="Arial"/>
                <w:b/>
                <w:sz w:val="18"/>
                <w:szCs w:val="18"/>
                <w:u w:val="single"/>
              </w:rPr>
              <w:t>all</w:t>
            </w:r>
            <w:r w:rsidRPr="003B085D">
              <w:rPr>
                <w:rFonts w:ascii="Arial" w:hAnsi="Arial" w:cs="Arial"/>
                <w:b/>
                <w:sz w:val="18"/>
                <w:szCs w:val="18"/>
              </w:rPr>
              <w:t xml:space="preserve"> of</w:t>
            </w:r>
            <w:proofErr w:type="gramEnd"/>
            <w:r w:rsidRPr="003B085D">
              <w:rPr>
                <w:rFonts w:ascii="Arial" w:hAnsi="Arial" w:cs="Arial"/>
                <w:b/>
                <w:sz w:val="18"/>
                <w:szCs w:val="18"/>
              </w:rPr>
              <w:t xml:space="preserve"> the </w:t>
            </w:r>
            <w:r w:rsidRPr="003B085D">
              <w:rPr>
                <w:rFonts w:ascii="Arial" w:hAnsi="Arial" w:cs="Arial"/>
                <w:b/>
                <w:sz w:val="18"/>
                <w:szCs w:val="18"/>
                <w:u w:val="single"/>
              </w:rPr>
              <w:t>changes</w:t>
            </w:r>
            <w:r w:rsidRPr="003B085D">
              <w:rPr>
                <w:rFonts w:ascii="Arial" w:hAnsi="Arial" w:cs="Arial"/>
                <w:b/>
                <w:sz w:val="18"/>
                <w:szCs w:val="18"/>
              </w:rPr>
              <w:t xml:space="preserve"> requested by the applicant will be made)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9F31CB" w14:textId="155B3D2E" w:rsidR="005A5A88" w:rsidRPr="003B085D" w:rsidRDefault="005A5A88" w:rsidP="005A5A88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</w:tr>
      <w:tr w:rsidR="00E9209B" w:rsidRPr="003B085D" w14:paraId="617E533E" w14:textId="77777777" w:rsidTr="00E53FA9">
        <w:trPr>
          <w:trHeight w:val="567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3486C" w14:textId="77777777" w:rsidR="00E9209B" w:rsidRPr="003B085D" w:rsidRDefault="00E9209B" w:rsidP="005A5A88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2.3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83AFA" w14:textId="77777777" w:rsidR="00E9209B" w:rsidRPr="003B085D" w:rsidRDefault="00E9209B" w:rsidP="00E53FA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B085D">
              <w:rPr>
                <w:rFonts w:ascii="Arial" w:hAnsi="Arial" w:cs="Arial"/>
                <w:b/>
                <w:sz w:val="18"/>
                <w:szCs w:val="18"/>
              </w:rPr>
              <w:t xml:space="preserve">Has the </w:t>
            </w:r>
            <w:r w:rsidRPr="003B08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Chief Officer </w:t>
            </w:r>
            <w:r w:rsidRPr="0034657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accepted</w:t>
            </w:r>
            <w:r w:rsidRPr="003B08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B085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some, but not all of aspects</w:t>
            </w:r>
            <w:r w:rsidRPr="003B08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 the applicant’s dispute of Approved information</w:t>
            </w:r>
            <w:r w:rsidRPr="003B085D">
              <w:rPr>
                <w:rFonts w:ascii="Arial" w:hAnsi="Arial" w:cs="Arial"/>
                <w:b/>
                <w:sz w:val="18"/>
                <w:szCs w:val="18"/>
              </w:rPr>
              <w:t xml:space="preserve">? (i.e. some of the </w:t>
            </w:r>
            <w:r w:rsidRPr="003B085D">
              <w:rPr>
                <w:rFonts w:ascii="Arial" w:hAnsi="Arial" w:cs="Arial"/>
                <w:b/>
                <w:sz w:val="18"/>
                <w:szCs w:val="18"/>
                <w:u w:val="single"/>
              </w:rPr>
              <w:t>changes</w:t>
            </w:r>
            <w:r w:rsidRPr="003B085D">
              <w:rPr>
                <w:rFonts w:ascii="Arial" w:hAnsi="Arial" w:cs="Arial"/>
                <w:b/>
                <w:sz w:val="18"/>
                <w:szCs w:val="18"/>
              </w:rPr>
              <w:t xml:space="preserve"> requested by the applicant will be made)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128261" w14:textId="188BC3DA" w:rsidR="00E9209B" w:rsidRPr="003B085D" w:rsidRDefault="00E9209B" w:rsidP="005A5A88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</w:pPr>
          </w:p>
        </w:tc>
      </w:tr>
      <w:tr w:rsidR="00E9209B" w:rsidRPr="003B085D" w14:paraId="4DC628FD" w14:textId="77777777" w:rsidTr="00E53FA9">
        <w:trPr>
          <w:trHeight w:val="567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6ABE82" w14:textId="77777777" w:rsidR="00E9209B" w:rsidRPr="003B085D" w:rsidRDefault="00E9209B" w:rsidP="005A5A8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085D">
              <w:rPr>
                <w:rFonts w:ascii="Arial" w:hAnsi="Arial" w:cs="Arial"/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2EC928" w14:textId="77777777" w:rsidR="00E9209B" w:rsidRPr="003B085D" w:rsidRDefault="00E9209B" w:rsidP="00E9209B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B085D">
              <w:rPr>
                <w:rFonts w:ascii="Arial" w:hAnsi="Arial" w:cs="Arial"/>
                <w:b/>
                <w:sz w:val="18"/>
                <w:szCs w:val="18"/>
              </w:rPr>
              <w:t xml:space="preserve">Has the </w:t>
            </w:r>
            <w:r w:rsidRPr="003B08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Chief Officer </w:t>
            </w:r>
            <w:r w:rsidRPr="0034657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rejected</w:t>
            </w:r>
            <w:r w:rsidRPr="003B08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B085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all aspects</w:t>
            </w:r>
            <w:r w:rsidRPr="003B08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 the applicant’s dispute of Approved Information</w:t>
            </w:r>
            <w:r w:rsidRPr="003B085D">
              <w:rPr>
                <w:rFonts w:ascii="Arial" w:hAnsi="Arial" w:cs="Arial"/>
                <w:b/>
                <w:sz w:val="18"/>
                <w:szCs w:val="18"/>
              </w:rPr>
              <w:t xml:space="preserve">? (i.e. </w:t>
            </w:r>
            <w:r w:rsidRPr="003B085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no changes</w:t>
            </w:r>
            <w:r w:rsidRPr="003B08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will be made to the Approved Information at all)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C05" w14:textId="73CEC95B" w:rsidR="00E9209B" w:rsidRPr="003B085D" w:rsidRDefault="00E9209B" w:rsidP="005A5A88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</w:pPr>
          </w:p>
        </w:tc>
      </w:tr>
      <w:tr w:rsidR="007E79BB" w:rsidRPr="003B085D" w14:paraId="38B38FFA" w14:textId="77777777" w:rsidTr="00E53FA9">
        <w:trPr>
          <w:trHeight w:val="567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339D30" w14:textId="0F6F6E07" w:rsidR="007E79BB" w:rsidRPr="003B085D" w:rsidRDefault="00E64494" w:rsidP="005A5A8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21EAEA" w14:textId="41600450" w:rsidR="007E79BB" w:rsidRPr="003B085D" w:rsidRDefault="00E64494" w:rsidP="00582A9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B085D">
              <w:rPr>
                <w:rFonts w:ascii="Arial" w:hAnsi="Arial" w:cs="Arial"/>
                <w:b/>
                <w:sz w:val="18"/>
                <w:szCs w:val="18"/>
              </w:rPr>
              <w:t xml:space="preserve">Has the </w:t>
            </w:r>
            <w:r w:rsidRPr="003B08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Chief Officer </w:t>
            </w:r>
            <w:r w:rsidRPr="0034657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rejected</w:t>
            </w:r>
            <w:r w:rsidRPr="003B08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B085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all aspects</w:t>
            </w:r>
            <w:r w:rsidRPr="003B08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 the applicant’s dispute of Approved Information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421878" w:rsidRPr="00582A9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but made changes </w:t>
            </w:r>
            <w:r w:rsidR="00421878">
              <w:rPr>
                <w:rFonts w:ascii="Arial" w:hAnsi="Arial" w:cs="Arial"/>
                <w:b/>
                <w:bCs/>
                <w:sz w:val="18"/>
                <w:szCs w:val="18"/>
              </w:rPr>
              <w:t>to the Approved Information (</w:t>
            </w:r>
            <w:r w:rsidRPr="003B085D">
              <w:rPr>
                <w:rFonts w:ascii="Arial" w:hAnsi="Arial" w:cs="Arial"/>
                <w:b/>
                <w:sz w:val="18"/>
                <w:szCs w:val="18"/>
              </w:rPr>
              <w:t>i.e.</w:t>
            </w:r>
            <w:r w:rsidR="0042187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F0FEE">
              <w:rPr>
                <w:rFonts w:ascii="Arial" w:hAnsi="Arial" w:cs="Arial"/>
                <w:b/>
                <w:sz w:val="18"/>
                <w:szCs w:val="18"/>
              </w:rPr>
              <w:t xml:space="preserve">changes will be made to the Approved Information which were not </w:t>
            </w:r>
            <w:proofErr w:type="gramStart"/>
            <w:r w:rsidR="003F0FEE">
              <w:rPr>
                <w:rFonts w:ascii="Arial" w:hAnsi="Arial" w:cs="Arial"/>
                <w:b/>
                <w:sz w:val="18"/>
                <w:szCs w:val="18"/>
              </w:rPr>
              <w:t>as a result of</w:t>
            </w:r>
            <w:proofErr w:type="gramEnd"/>
            <w:r w:rsidR="003F0FEE">
              <w:rPr>
                <w:rFonts w:ascii="Arial" w:hAnsi="Arial" w:cs="Arial"/>
                <w:b/>
                <w:sz w:val="18"/>
                <w:szCs w:val="18"/>
              </w:rPr>
              <w:t xml:space="preserve"> the</w:t>
            </w:r>
            <w:r w:rsidR="00582A94">
              <w:rPr>
                <w:rFonts w:ascii="Arial" w:hAnsi="Arial" w:cs="Arial"/>
                <w:b/>
                <w:sz w:val="18"/>
                <w:szCs w:val="18"/>
              </w:rPr>
              <w:t xml:space="preserve"> applicant’s dispute)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00DA" w14:textId="77777777" w:rsidR="007E79BB" w:rsidRPr="003B085D" w:rsidRDefault="007E79BB" w:rsidP="005A5A88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</w:pPr>
          </w:p>
        </w:tc>
      </w:tr>
      <w:tr w:rsidR="00E9209B" w:rsidRPr="003B085D" w14:paraId="5E57C7D6" w14:textId="77777777" w:rsidTr="00E9209B">
        <w:trPr>
          <w:trHeight w:val="567"/>
        </w:trPr>
        <w:tc>
          <w:tcPr>
            <w:tcW w:w="1017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0ECB" w14:textId="595D858D" w:rsidR="00E9209B" w:rsidRPr="003B43AD" w:rsidRDefault="00E9209B" w:rsidP="005A5A88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  <w:lang w:eastAsia="en-GB"/>
              </w:rPr>
            </w:pPr>
            <w:r w:rsidRPr="003B43A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Please record a rationale for these decisions, at Section 4 overleaf [apply QAF MP7a</w:t>
            </w:r>
            <w:r w:rsidR="00E6449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&amp; MP7b</w:t>
            </w:r>
            <w:r w:rsidRPr="003B43A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and Chief Officer (AT3 Sect 4.2) considerations where required]</w:t>
            </w:r>
          </w:p>
        </w:tc>
      </w:tr>
    </w:tbl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789"/>
        <w:gridCol w:w="850"/>
      </w:tblGrid>
      <w:tr w:rsidR="00D4559B" w:rsidRPr="003B085D" w14:paraId="7D7C3EC3" w14:textId="77777777" w:rsidTr="4C77B206">
        <w:trPr>
          <w:trHeight w:val="488"/>
        </w:trPr>
        <w:tc>
          <w:tcPr>
            <w:tcW w:w="567" w:type="dxa"/>
            <w:shd w:val="clear" w:color="auto" w:fill="FFC000" w:themeFill="accent4"/>
            <w:vAlign w:val="center"/>
          </w:tcPr>
          <w:p w14:paraId="5FCD5EC4" w14:textId="77777777" w:rsidR="00D4559B" w:rsidRPr="003B085D" w:rsidRDefault="00D4559B" w:rsidP="00B23D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085D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8789" w:type="dxa"/>
            <w:shd w:val="clear" w:color="auto" w:fill="FFC000" w:themeFill="accent4"/>
            <w:vAlign w:val="center"/>
          </w:tcPr>
          <w:p w14:paraId="0D55CC43" w14:textId="77777777" w:rsidR="00D4559B" w:rsidRPr="003B085D" w:rsidRDefault="00906F3C" w:rsidP="009358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Mandatory - </w:t>
            </w:r>
            <w:r w:rsidR="00303E7C">
              <w:rPr>
                <w:rFonts w:ascii="Arial" w:hAnsi="Arial" w:cs="Arial"/>
                <w:b/>
                <w:sz w:val="18"/>
                <w:szCs w:val="18"/>
              </w:rPr>
              <w:t>for</w:t>
            </w:r>
            <w:r w:rsidR="00346576">
              <w:rPr>
                <w:rFonts w:ascii="Arial" w:hAnsi="Arial" w:cs="Arial"/>
                <w:b/>
                <w:sz w:val="18"/>
                <w:szCs w:val="18"/>
              </w:rPr>
              <w:t xml:space="preserve"> changes to Approved Information, please </w:t>
            </w:r>
            <w:r w:rsidR="00D4559B" w:rsidRPr="003B085D">
              <w:rPr>
                <w:rFonts w:ascii="Arial" w:hAnsi="Arial" w:cs="Arial"/>
                <w:b/>
                <w:sz w:val="18"/>
                <w:szCs w:val="18"/>
              </w:rPr>
              <w:t>categorise</w:t>
            </w:r>
            <w:r w:rsidR="00303E7C">
              <w:rPr>
                <w:rFonts w:ascii="Arial" w:hAnsi="Arial" w:cs="Arial"/>
                <w:b/>
                <w:sz w:val="18"/>
                <w:szCs w:val="18"/>
              </w:rPr>
              <w:t xml:space="preserve"> (Significant/Minor)</w:t>
            </w:r>
            <w:r w:rsidR="003171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03E7C">
              <w:rPr>
                <w:rFonts w:ascii="Arial" w:hAnsi="Arial" w:cs="Arial"/>
                <w:b/>
                <w:sz w:val="18"/>
                <w:szCs w:val="18"/>
              </w:rPr>
              <w:t>or</w:t>
            </w:r>
            <w:r w:rsidR="00317100">
              <w:rPr>
                <w:rFonts w:ascii="Arial" w:hAnsi="Arial" w:cs="Arial"/>
                <w:b/>
                <w:sz w:val="18"/>
                <w:szCs w:val="18"/>
              </w:rPr>
              <w:t>, i</w:t>
            </w:r>
            <w:r w:rsidR="00346576">
              <w:rPr>
                <w:rFonts w:ascii="Arial" w:hAnsi="Arial" w:cs="Arial"/>
                <w:b/>
                <w:sz w:val="18"/>
                <w:szCs w:val="18"/>
              </w:rPr>
              <w:t xml:space="preserve">f applicable, </w:t>
            </w:r>
            <w:r w:rsidR="00303E7C">
              <w:rPr>
                <w:rFonts w:ascii="Arial" w:hAnsi="Arial" w:cs="Arial"/>
                <w:b/>
                <w:sz w:val="18"/>
                <w:szCs w:val="18"/>
              </w:rPr>
              <w:t>record as Incomplete Checks</w:t>
            </w:r>
            <w:r w:rsidR="00346576">
              <w:rPr>
                <w:rFonts w:ascii="Arial" w:hAnsi="Arial" w:cs="Arial"/>
                <w:b/>
                <w:sz w:val="18"/>
                <w:szCs w:val="18"/>
              </w:rPr>
              <w:t xml:space="preserve"> because </w:t>
            </w:r>
            <w:r w:rsidR="00303E7C">
              <w:rPr>
                <w:rFonts w:ascii="Arial" w:hAnsi="Arial" w:cs="Arial"/>
                <w:b/>
                <w:sz w:val="18"/>
                <w:szCs w:val="18"/>
              </w:rPr>
              <w:t>you</w:t>
            </w:r>
            <w:r w:rsidR="00346576">
              <w:rPr>
                <w:rFonts w:ascii="Arial" w:hAnsi="Arial" w:cs="Arial"/>
                <w:b/>
                <w:sz w:val="18"/>
                <w:szCs w:val="18"/>
              </w:rPr>
              <w:t xml:space="preserve"> closed </w:t>
            </w:r>
            <w:r w:rsidR="00303E7C">
              <w:rPr>
                <w:rFonts w:ascii="Arial" w:hAnsi="Arial" w:cs="Arial"/>
                <w:b/>
                <w:sz w:val="18"/>
                <w:szCs w:val="18"/>
              </w:rPr>
              <w:t xml:space="preserve">it </w:t>
            </w:r>
            <w:r w:rsidR="00346576">
              <w:rPr>
                <w:rFonts w:ascii="Arial" w:hAnsi="Arial" w:cs="Arial"/>
                <w:b/>
                <w:sz w:val="18"/>
                <w:szCs w:val="18"/>
              </w:rPr>
              <w:t>prematurely</w:t>
            </w:r>
          </w:p>
        </w:tc>
        <w:tc>
          <w:tcPr>
            <w:tcW w:w="850" w:type="dxa"/>
            <w:shd w:val="clear" w:color="auto" w:fill="FFC000" w:themeFill="accent4"/>
            <w:vAlign w:val="center"/>
          </w:tcPr>
          <w:p w14:paraId="1D8427BF" w14:textId="77777777" w:rsidR="00D4559B" w:rsidRPr="003B085D" w:rsidRDefault="00D4559B" w:rsidP="00B23DF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</w:pPr>
            <w:r w:rsidRPr="003B085D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  <w:t xml:space="preserve">Yes/No </w:t>
            </w:r>
          </w:p>
        </w:tc>
      </w:tr>
      <w:tr w:rsidR="0098342E" w:rsidRPr="003B085D" w14:paraId="32C03CB3" w14:textId="77777777" w:rsidTr="4C77B206">
        <w:trPr>
          <w:trHeight w:val="488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F7BA2E8" w14:textId="77777777" w:rsidR="0098342E" w:rsidRPr="003B085D" w:rsidRDefault="0098342E" w:rsidP="009834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085D">
              <w:rPr>
                <w:rFonts w:ascii="Arial" w:hAnsi="Arial" w:cs="Arial"/>
                <w:b/>
                <w:sz w:val="18"/>
                <w:szCs w:val="18"/>
              </w:rPr>
              <w:t>3.1</w:t>
            </w:r>
          </w:p>
        </w:tc>
        <w:tc>
          <w:tcPr>
            <w:tcW w:w="8789" w:type="dxa"/>
            <w:vAlign w:val="center"/>
          </w:tcPr>
          <w:p w14:paraId="3376C0E9" w14:textId="77777777" w:rsidR="0098342E" w:rsidRPr="00346576" w:rsidRDefault="00346576" w:rsidP="0098342E">
            <w:pPr>
              <w:rPr>
                <w:rFonts w:ascii="Arial" w:hAnsi="Arial" w:cs="Arial"/>
                <w:sz w:val="18"/>
                <w:szCs w:val="18"/>
              </w:rPr>
            </w:pPr>
            <w:r w:rsidRPr="003B085D">
              <w:rPr>
                <w:rFonts w:ascii="Arial" w:hAnsi="Arial" w:cs="Arial"/>
                <w:b/>
                <w:sz w:val="18"/>
                <w:szCs w:val="18"/>
              </w:rPr>
              <w:t xml:space="preserve">Significant – </w:t>
            </w:r>
            <w:r w:rsidRPr="003B085D">
              <w:rPr>
                <w:rFonts w:ascii="Arial" w:hAnsi="Arial" w:cs="Arial"/>
                <w:sz w:val="18"/>
                <w:szCs w:val="18"/>
              </w:rPr>
              <w:t xml:space="preserve">information </w:t>
            </w:r>
            <w:r>
              <w:rPr>
                <w:rFonts w:ascii="Arial" w:hAnsi="Arial" w:cs="Arial"/>
                <w:sz w:val="18"/>
                <w:szCs w:val="18"/>
              </w:rPr>
              <w:t xml:space="preserve">added, </w:t>
            </w:r>
            <w:r w:rsidRPr="003B085D">
              <w:rPr>
                <w:rFonts w:ascii="Arial" w:hAnsi="Arial" w:cs="Arial"/>
                <w:sz w:val="18"/>
                <w:szCs w:val="18"/>
              </w:rPr>
              <w:t xml:space="preserve">removed or amended </w:t>
            </w:r>
            <w:r w:rsidR="00303E7C">
              <w:rPr>
                <w:rFonts w:ascii="Arial" w:hAnsi="Arial" w:cs="Arial"/>
                <w:sz w:val="18"/>
                <w:szCs w:val="18"/>
              </w:rPr>
              <w:t>which</w:t>
            </w:r>
            <w:r w:rsidRPr="003B08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085D">
              <w:rPr>
                <w:rFonts w:ascii="Arial" w:hAnsi="Arial" w:cs="Arial"/>
                <w:b/>
                <w:sz w:val="18"/>
                <w:szCs w:val="18"/>
                <w:u w:val="single"/>
              </w:rPr>
              <w:t>materially change</w:t>
            </w:r>
            <w:r w:rsidR="00303E7C">
              <w:rPr>
                <w:rFonts w:ascii="Arial" w:hAnsi="Arial" w:cs="Arial"/>
                <w:b/>
                <w:sz w:val="18"/>
                <w:szCs w:val="18"/>
                <w:u w:val="single"/>
              </w:rPr>
              <w:t>d</w:t>
            </w:r>
            <w:r w:rsidRPr="003B085D">
              <w:rPr>
                <w:rFonts w:ascii="Arial" w:hAnsi="Arial" w:cs="Arial"/>
                <w:sz w:val="18"/>
                <w:szCs w:val="18"/>
              </w:rPr>
              <w:t xml:space="preserve"> the </w:t>
            </w:r>
            <w:r w:rsidR="00303E7C">
              <w:rPr>
                <w:rFonts w:ascii="Arial" w:hAnsi="Arial" w:cs="Arial"/>
                <w:sz w:val="18"/>
                <w:szCs w:val="18"/>
              </w:rPr>
              <w:t xml:space="preserve">final </w:t>
            </w:r>
            <w:r w:rsidRPr="003B085D">
              <w:rPr>
                <w:rFonts w:ascii="Arial" w:hAnsi="Arial" w:cs="Arial"/>
                <w:sz w:val="18"/>
                <w:szCs w:val="18"/>
              </w:rPr>
              <w:t>disclosure</w:t>
            </w:r>
          </w:p>
        </w:tc>
        <w:tc>
          <w:tcPr>
            <w:tcW w:w="850" w:type="dxa"/>
            <w:vAlign w:val="center"/>
          </w:tcPr>
          <w:p w14:paraId="4B99056E" w14:textId="5E451650" w:rsidR="0098342E" w:rsidRPr="003B085D" w:rsidRDefault="0098342E" w:rsidP="0098342E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</w:pPr>
          </w:p>
        </w:tc>
      </w:tr>
      <w:tr w:rsidR="0098342E" w:rsidRPr="003B085D" w14:paraId="694DE698" w14:textId="77777777" w:rsidTr="4C77B206">
        <w:trPr>
          <w:trHeight w:val="488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D77ADB0" w14:textId="77777777" w:rsidR="0098342E" w:rsidRPr="003B085D" w:rsidRDefault="0098342E" w:rsidP="009834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085D">
              <w:rPr>
                <w:rFonts w:ascii="Arial" w:hAnsi="Arial" w:cs="Arial"/>
                <w:b/>
                <w:sz w:val="18"/>
                <w:szCs w:val="18"/>
              </w:rPr>
              <w:t>3.2</w:t>
            </w:r>
          </w:p>
        </w:tc>
        <w:tc>
          <w:tcPr>
            <w:tcW w:w="8789" w:type="dxa"/>
            <w:vAlign w:val="center"/>
          </w:tcPr>
          <w:p w14:paraId="64C50AB3" w14:textId="77777777" w:rsidR="0098342E" w:rsidRPr="003B085D" w:rsidRDefault="00346576" w:rsidP="0098342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085D">
              <w:rPr>
                <w:rFonts w:ascii="Arial" w:hAnsi="Arial" w:cs="Arial"/>
                <w:b/>
                <w:sz w:val="18"/>
                <w:szCs w:val="18"/>
              </w:rPr>
              <w:t xml:space="preserve">Minor – </w:t>
            </w:r>
            <w:r w:rsidRPr="003B085D">
              <w:rPr>
                <w:rFonts w:ascii="Arial" w:hAnsi="Arial" w:cs="Arial"/>
                <w:sz w:val="18"/>
                <w:szCs w:val="18"/>
              </w:rPr>
              <w:t xml:space="preserve">information amended </w:t>
            </w:r>
            <w:r w:rsidR="00303E7C">
              <w:rPr>
                <w:rFonts w:ascii="Arial" w:hAnsi="Arial" w:cs="Arial"/>
                <w:sz w:val="18"/>
                <w:szCs w:val="18"/>
              </w:rPr>
              <w:t>that</w:t>
            </w:r>
            <w:r w:rsidRPr="003B085D">
              <w:rPr>
                <w:rFonts w:ascii="Arial" w:hAnsi="Arial" w:cs="Arial"/>
                <w:sz w:val="18"/>
                <w:szCs w:val="18"/>
              </w:rPr>
              <w:t xml:space="preserve"> only </w:t>
            </w:r>
            <w:r w:rsidRPr="003B085D">
              <w:rPr>
                <w:rFonts w:ascii="Arial" w:hAnsi="Arial" w:cs="Arial"/>
                <w:b/>
                <w:sz w:val="18"/>
                <w:szCs w:val="18"/>
                <w:u w:val="single"/>
              </w:rPr>
              <w:t>cosmetically change</w:t>
            </w:r>
            <w:r w:rsidR="00303E7C">
              <w:rPr>
                <w:rFonts w:ascii="Arial" w:hAnsi="Arial" w:cs="Arial"/>
                <w:b/>
                <w:sz w:val="18"/>
                <w:szCs w:val="18"/>
                <w:u w:val="single"/>
              </w:rPr>
              <w:t>d</w:t>
            </w:r>
            <w:r w:rsidRPr="003B085D">
              <w:rPr>
                <w:rFonts w:ascii="Arial" w:hAnsi="Arial" w:cs="Arial"/>
                <w:sz w:val="18"/>
                <w:szCs w:val="18"/>
              </w:rPr>
              <w:t xml:space="preserve"> the </w:t>
            </w:r>
            <w:r w:rsidR="00303E7C">
              <w:rPr>
                <w:rFonts w:ascii="Arial" w:hAnsi="Arial" w:cs="Arial"/>
                <w:sz w:val="18"/>
                <w:szCs w:val="18"/>
              </w:rPr>
              <w:t xml:space="preserve">final </w:t>
            </w:r>
            <w:r w:rsidRPr="003B085D">
              <w:rPr>
                <w:rFonts w:ascii="Arial" w:hAnsi="Arial" w:cs="Arial"/>
                <w:sz w:val="18"/>
                <w:szCs w:val="18"/>
              </w:rPr>
              <w:t>disclosure</w:t>
            </w:r>
          </w:p>
        </w:tc>
        <w:tc>
          <w:tcPr>
            <w:tcW w:w="850" w:type="dxa"/>
            <w:vAlign w:val="center"/>
          </w:tcPr>
          <w:p w14:paraId="1299C43A" w14:textId="0CA7E31F" w:rsidR="0098342E" w:rsidRPr="003B085D" w:rsidRDefault="0098342E" w:rsidP="0098342E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</w:pPr>
          </w:p>
        </w:tc>
      </w:tr>
      <w:tr w:rsidR="00D4559B" w:rsidRPr="003B085D" w14:paraId="279DCCF8" w14:textId="77777777" w:rsidTr="4C77B206">
        <w:trPr>
          <w:trHeight w:val="488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DB69759" w14:textId="77777777" w:rsidR="00D4559B" w:rsidRPr="003B085D" w:rsidRDefault="00D4559B" w:rsidP="00B23D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085D"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="0098342E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8789" w:type="dxa"/>
            <w:vAlign w:val="center"/>
          </w:tcPr>
          <w:p w14:paraId="57034829" w14:textId="77777777" w:rsidR="00D4559B" w:rsidRPr="003B085D" w:rsidRDefault="00346576" w:rsidP="00B23DF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Incomplete checks – </w:t>
            </w:r>
            <w:r w:rsidR="00906F3C" w:rsidRPr="00906F3C">
              <w:rPr>
                <w:rFonts w:ascii="Arial" w:hAnsi="Arial" w:cs="Arial"/>
                <w:sz w:val="18"/>
                <w:szCs w:val="18"/>
              </w:rPr>
              <w:t>application</w:t>
            </w:r>
            <w:r w:rsidR="00906F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requires </w:t>
            </w:r>
            <w:r w:rsidR="00906F3C">
              <w:rPr>
                <w:rFonts w:ascii="Arial" w:hAnsi="Arial" w:cs="Arial"/>
                <w:sz w:val="18"/>
                <w:szCs w:val="18"/>
              </w:rPr>
              <w:t>Conflict,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6576">
              <w:rPr>
                <w:rFonts w:ascii="Arial" w:hAnsi="Arial" w:cs="Arial"/>
                <w:b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 xml:space="preserve"> you</w:t>
            </w:r>
            <w:r w:rsidR="00317100">
              <w:rPr>
                <w:rFonts w:ascii="Arial" w:hAnsi="Arial" w:cs="Arial"/>
                <w:sz w:val="18"/>
                <w:szCs w:val="18"/>
              </w:rPr>
              <w:t>r force</w:t>
            </w:r>
            <w:r>
              <w:rPr>
                <w:rFonts w:ascii="Arial" w:hAnsi="Arial" w:cs="Arial"/>
                <w:sz w:val="18"/>
                <w:szCs w:val="18"/>
              </w:rPr>
              <w:t xml:space="preserve"> closed the case without completing all </w:t>
            </w:r>
            <w:r w:rsidR="00303E7C">
              <w:rPr>
                <w:rFonts w:ascii="Arial" w:hAnsi="Arial" w:cs="Arial"/>
                <w:sz w:val="18"/>
                <w:szCs w:val="18"/>
              </w:rPr>
              <w:t>necessary</w:t>
            </w:r>
            <w:r>
              <w:rPr>
                <w:rFonts w:ascii="Arial" w:hAnsi="Arial" w:cs="Arial"/>
                <w:sz w:val="18"/>
                <w:szCs w:val="18"/>
              </w:rPr>
              <w:t xml:space="preserve"> checks</w:t>
            </w:r>
          </w:p>
        </w:tc>
        <w:tc>
          <w:tcPr>
            <w:tcW w:w="850" w:type="dxa"/>
            <w:vAlign w:val="center"/>
          </w:tcPr>
          <w:p w14:paraId="4DDBEF00" w14:textId="1FC0D61C" w:rsidR="00D4559B" w:rsidRPr="003B085D" w:rsidRDefault="00D4559B" w:rsidP="00B23DF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</w:pPr>
          </w:p>
        </w:tc>
      </w:tr>
    </w:tbl>
    <w:p w14:paraId="3461D779" w14:textId="77777777" w:rsidR="00675541" w:rsidRDefault="00675541" w:rsidP="00975A62">
      <w:pPr>
        <w:rPr>
          <w:rFonts w:ascii="Arial" w:hAnsi="Arial" w:cs="Arial"/>
          <w:sz w:val="18"/>
          <w:szCs w:val="18"/>
        </w:rPr>
      </w:pPr>
    </w:p>
    <w:p w14:paraId="585B8584" w14:textId="77777777" w:rsidR="00582A94" w:rsidRDefault="00582A94" w:rsidP="00975A62">
      <w:pPr>
        <w:rPr>
          <w:rFonts w:ascii="Arial" w:hAnsi="Arial" w:cs="Arial"/>
          <w:sz w:val="18"/>
          <w:szCs w:val="18"/>
        </w:rPr>
      </w:pPr>
    </w:p>
    <w:p w14:paraId="7B487849" w14:textId="77777777" w:rsidR="00582A94" w:rsidRDefault="00582A94" w:rsidP="00975A62">
      <w:pPr>
        <w:rPr>
          <w:rFonts w:ascii="Arial" w:hAnsi="Arial" w:cs="Arial"/>
          <w:sz w:val="18"/>
          <w:szCs w:val="18"/>
        </w:rPr>
      </w:pPr>
    </w:p>
    <w:p w14:paraId="51A33970" w14:textId="77777777" w:rsidR="00582A94" w:rsidRPr="003B085D" w:rsidRDefault="00582A94" w:rsidP="00975A62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tblpX="-459" w:tblpY="5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4332"/>
        <w:gridCol w:w="1275"/>
        <w:gridCol w:w="2694"/>
      </w:tblGrid>
      <w:tr w:rsidR="00975A62" w:rsidRPr="003B085D" w14:paraId="26FE48FD" w14:textId="77777777" w:rsidTr="4C77B206">
        <w:trPr>
          <w:trHeight w:val="413"/>
        </w:trPr>
        <w:tc>
          <w:tcPr>
            <w:tcW w:w="10173" w:type="dxa"/>
            <w:gridSpan w:val="4"/>
            <w:shd w:val="clear" w:color="auto" w:fill="FFC000" w:themeFill="accent4"/>
            <w:vAlign w:val="center"/>
          </w:tcPr>
          <w:p w14:paraId="15D5DCEF" w14:textId="77777777" w:rsidR="00975A62" w:rsidRPr="003B085D" w:rsidRDefault="003A0742" w:rsidP="005A5A8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085D">
              <w:rPr>
                <w:rFonts w:ascii="Arial" w:hAnsi="Arial" w:cs="Arial"/>
                <w:b/>
                <w:sz w:val="18"/>
                <w:szCs w:val="18"/>
              </w:rPr>
              <w:lastRenderedPageBreak/>
              <w:t>3.</w:t>
            </w:r>
            <w:r w:rsidR="0098342E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3B085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06F3C">
              <w:rPr>
                <w:rFonts w:ascii="Arial" w:hAnsi="Arial" w:cs="Arial"/>
                <w:b/>
                <w:sz w:val="18"/>
                <w:szCs w:val="18"/>
              </w:rPr>
              <w:t xml:space="preserve">Mandatory - </w:t>
            </w:r>
            <w:r w:rsidR="00975A62" w:rsidRPr="003B085D">
              <w:rPr>
                <w:rFonts w:ascii="Arial" w:hAnsi="Arial" w:cs="Arial"/>
                <w:b/>
                <w:sz w:val="18"/>
                <w:szCs w:val="18"/>
              </w:rPr>
              <w:t>Disclosure Unit Contact</w:t>
            </w:r>
          </w:p>
        </w:tc>
      </w:tr>
      <w:tr w:rsidR="00975A62" w:rsidRPr="003B085D" w14:paraId="38B6EDCE" w14:textId="77777777" w:rsidTr="4C77B206">
        <w:trPr>
          <w:trHeight w:val="414"/>
        </w:trPr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0D909AED" w14:textId="77777777" w:rsidR="00975A62" w:rsidRPr="003B085D" w:rsidRDefault="00975A62" w:rsidP="005A5A8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085D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4332" w:type="dxa"/>
            <w:vAlign w:val="center"/>
          </w:tcPr>
          <w:p w14:paraId="3CF2D8B6" w14:textId="55952DB2" w:rsidR="00975A62" w:rsidRPr="003B085D" w:rsidRDefault="00975A62" w:rsidP="4C77B2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91072FA" w14:textId="77777777" w:rsidR="00975A62" w:rsidRPr="003B085D" w:rsidRDefault="00975A62" w:rsidP="005A5A8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085D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2694" w:type="dxa"/>
            <w:vAlign w:val="center"/>
          </w:tcPr>
          <w:p w14:paraId="0FB78278" w14:textId="3C76D29B" w:rsidR="00975A62" w:rsidRPr="003B085D" w:rsidRDefault="00975A62" w:rsidP="4C77B2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5A62" w:rsidRPr="003B085D" w14:paraId="09D8E9BE" w14:textId="77777777" w:rsidTr="4C77B206">
        <w:trPr>
          <w:trHeight w:val="410"/>
        </w:trPr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5EF8972E" w14:textId="77777777" w:rsidR="00975A62" w:rsidRPr="003B085D" w:rsidRDefault="00975A62" w:rsidP="005A5A8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085D">
              <w:rPr>
                <w:rFonts w:ascii="Arial" w:hAnsi="Arial" w:cs="Arial"/>
                <w:b/>
                <w:sz w:val="18"/>
                <w:szCs w:val="18"/>
              </w:rPr>
              <w:t>Position</w:t>
            </w:r>
          </w:p>
        </w:tc>
        <w:tc>
          <w:tcPr>
            <w:tcW w:w="4332" w:type="dxa"/>
            <w:vAlign w:val="center"/>
          </w:tcPr>
          <w:p w14:paraId="1FC39945" w14:textId="7ADC08DA" w:rsidR="00975A62" w:rsidRPr="003B085D" w:rsidRDefault="00975A62" w:rsidP="4C77B2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8C8BCAF" w14:textId="77777777" w:rsidR="00975A62" w:rsidRPr="003B085D" w:rsidRDefault="00975A62" w:rsidP="005A5A8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085D">
              <w:rPr>
                <w:rFonts w:ascii="Arial" w:hAnsi="Arial" w:cs="Arial"/>
                <w:b/>
                <w:sz w:val="18"/>
                <w:szCs w:val="18"/>
              </w:rPr>
              <w:t>Contact Number</w:t>
            </w:r>
          </w:p>
        </w:tc>
        <w:tc>
          <w:tcPr>
            <w:tcW w:w="2694" w:type="dxa"/>
            <w:vAlign w:val="center"/>
          </w:tcPr>
          <w:p w14:paraId="0562CB0E" w14:textId="0A6264DD" w:rsidR="00975A62" w:rsidRPr="003B085D" w:rsidRDefault="00975A62" w:rsidP="4C77B2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4CE0A41" w14:textId="77777777" w:rsidR="00246AAF" w:rsidRDefault="00246AAF" w:rsidP="00975A62">
      <w:pPr>
        <w:rPr>
          <w:rFonts w:ascii="Arial" w:hAnsi="Arial" w:cs="Arial"/>
          <w:b/>
          <w:sz w:val="18"/>
          <w:szCs w:val="18"/>
        </w:rPr>
      </w:pPr>
    </w:p>
    <w:p w14:paraId="57EF16B8" w14:textId="77DE6C0C" w:rsidR="00CA1C2B" w:rsidRDefault="00FB2819" w:rsidP="00975A62">
      <w:pPr>
        <w:rPr>
          <w:rFonts w:ascii="Arial" w:hAnsi="Arial" w:cs="Arial"/>
          <w:sz w:val="18"/>
          <w:szCs w:val="18"/>
        </w:rPr>
      </w:pPr>
      <w:r w:rsidRPr="003B085D">
        <w:rPr>
          <w:rFonts w:ascii="Arial" w:hAnsi="Arial" w:cs="Arial"/>
          <w:b/>
          <w:sz w:val="18"/>
          <w:szCs w:val="18"/>
        </w:rPr>
        <w:t>Please note:</w:t>
      </w:r>
      <w:r w:rsidRPr="003B085D">
        <w:rPr>
          <w:rFonts w:ascii="Arial" w:hAnsi="Arial" w:cs="Arial"/>
          <w:sz w:val="18"/>
          <w:szCs w:val="18"/>
        </w:rPr>
        <w:t xml:space="preserve"> Your rationale for not making changes to </w:t>
      </w:r>
      <w:r w:rsidR="00E53FA9" w:rsidRPr="003B085D">
        <w:rPr>
          <w:rFonts w:ascii="Arial" w:hAnsi="Arial" w:cs="Arial"/>
          <w:sz w:val="18"/>
          <w:szCs w:val="18"/>
        </w:rPr>
        <w:t xml:space="preserve">the </w:t>
      </w:r>
      <w:r w:rsidRPr="003B085D">
        <w:rPr>
          <w:rFonts w:ascii="Arial" w:hAnsi="Arial" w:cs="Arial"/>
          <w:sz w:val="18"/>
          <w:szCs w:val="18"/>
        </w:rPr>
        <w:t>disclosure</w:t>
      </w:r>
      <w:r w:rsidR="00115E7E">
        <w:rPr>
          <w:rFonts w:ascii="Arial" w:hAnsi="Arial" w:cs="Arial"/>
          <w:sz w:val="18"/>
          <w:szCs w:val="18"/>
        </w:rPr>
        <w:t>,</w:t>
      </w:r>
      <w:r w:rsidRPr="003B085D">
        <w:rPr>
          <w:rFonts w:ascii="Arial" w:hAnsi="Arial" w:cs="Arial"/>
          <w:sz w:val="18"/>
          <w:szCs w:val="18"/>
        </w:rPr>
        <w:t xml:space="preserve"> </w:t>
      </w:r>
      <w:r w:rsidR="004244F0">
        <w:rPr>
          <w:rFonts w:ascii="Arial" w:hAnsi="Arial" w:cs="Arial"/>
          <w:sz w:val="18"/>
          <w:szCs w:val="18"/>
        </w:rPr>
        <w:t>where</w:t>
      </w:r>
      <w:r w:rsidRPr="003B085D">
        <w:rPr>
          <w:rFonts w:ascii="Arial" w:hAnsi="Arial" w:cs="Arial"/>
          <w:sz w:val="18"/>
          <w:szCs w:val="18"/>
        </w:rPr>
        <w:t xml:space="preserve"> requested by the applicant</w:t>
      </w:r>
      <w:r w:rsidR="00115E7E">
        <w:rPr>
          <w:rFonts w:ascii="Arial" w:hAnsi="Arial" w:cs="Arial"/>
          <w:sz w:val="18"/>
          <w:szCs w:val="18"/>
        </w:rPr>
        <w:t>,</w:t>
      </w:r>
      <w:r w:rsidRPr="003B085D">
        <w:rPr>
          <w:rFonts w:ascii="Arial" w:hAnsi="Arial" w:cs="Arial"/>
          <w:sz w:val="18"/>
          <w:szCs w:val="18"/>
        </w:rPr>
        <w:t xml:space="preserve"> will be supplied to the </w:t>
      </w:r>
      <w:r w:rsidRPr="003B085D">
        <w:rPr>
          <w:rFonts w:ascii="Arial" w:hAnsi="Arial" w:cs="Arial"/>
          <w:b/>
          <w:sz w:val="18"/>
          <w:szCs w:val="18"/>
        </w:rPr>
        <w:t>Independent Monitor</w:t>
      </w:r>
      <w:r w:rsidRPr="003B085D">
        <w:rPr>
          <w:rFonts w:ascii="Arial" w:hAnsi="Arial" w:cs="Arial"/>
          <w:sz w:val="18"/>
          <w:szCs w:val="18"/>
        </w:rPr>
        <w:t xml:space="preserve"> (</w:t>
      </w:r>
      <w:r w:rsidR="0098342E">
        <w:rPr>
          <w:rFonts w:ascii="Arial" w:hAnsi="Arial" w:cs="Arial"/>
          <w:sz w:val="18"/>
          <w:szCs w:val="18"/>
        </w:rPr>
        <w:t>should the</w:t>
      </w:r>
      <w:r w:rsidR="00E53FA9" w:rsidRPr="003B085D">
        <w:rPr>
          <w:rFonts w:ascii="Arial" w:hAnsi="Arial" w:cs="Arial"/>
          <w:sz w:val="18"/>
          <w:szCs w:val="18"/>
        </w:rPr>
        <w:t xml:space="preserve"> </w:t>
      </w:r>
      <w:r w:rsidRPr="003B085D">
        <w:rPr>
          <w:rFonts w:ascii="Arial" w:hAnsi="Arial" w:cs="Arial"/>
          <w:sz w:val="18"/>
          <w:szCs w:val="18"/>
        </w:rPr>
        <w:t>Approved information</w:t>
      </w:r>
      <w:r w:rsidR="00D4559B" w:rsidRPr="003B085D">
        <w:rPr>
          <w:rFonts w:ascii="Arial" w:hAnsi="Arial" w:cs="Arial"/>
          <w:sz w:val="18"/>
          <w:szCs w:val="18"/>
        </w:rPr>
        <w:t xml:space="preserve"> </w:t>
      </w:r>
      <w:r w:rsidR="0098342E">
        <w:rPr>
          <w:rFonts w:ascii="Arial" w:hAnsi="Arial" w:cs="Arial"/>
          <w:sz w:val="18"/>
          <w:szCs w:val="18"/>
        </w:rPr>
        <w:t>be</w:t>
      </w:r>
      <w:r w:rsidR="00D4559B" w:rsidRPr="003B085D">
        <w:rPr>
          <w:rFonts w:ascii="Arial" w:hAnsi="Arial" w:cs="Arial"/>
          <w:sz w:val="18"/>
          <w:szCs w:val="18"/>
        </w:rPr>
        <w:t xml:space="preserve"> disputed</w:t>
      </w:r>
      <w:r w:rsidRPr="003B085D">
        <w:rPr>
          <w:rFonts w:ascii="Arial" w:hAnsi="Arial" w:cs="Arial"/>
          <w:sz w:val="18"/>
          <w:szCs w:val="18"/>
        </w:rPr>
        <w:t xml:space="preserve">) </w:t>
      </w:r>
      <w:r w:rsidR="00115E7E" w:rsidRPr="003B085D">
        <w:rPr>
          <w:rFonts w:ascii="Arial" w:hAnsi="Arial" w:cs="Arial"/>
          <w:sz w:val="18"/>
          <w:szCs w:val="18"/>
        </w:rPr>
        <w:t>and</w:t>
      </w:r>
      <w:r w:rsidRPr="003B085D">
        <w:rPr>
          <w:rFonts w:ascii="Arial" w:hAnsi="Arial" w:cs="Arial"/>
          <w:b/>
          <w:sz w:val="18"/>
          <w:szCs w:val="18"/>
        </w:rPr>
        <w:t xml:space="preserve"> </w:t>
      </w:r>
      <w:r w:rsidR="0098342E">
        <w:rPr>
          <w:rFonts w:ascii="Arial" w:hAnsi="Arial" w:cs="Arial"/>
          <w:b/>
          <w:sz w:val="18"/>
          <w:szCs w:val="18"/>
        </w:rPr>
        <w:t xml:space="preserve">provided </w:t>
      </w:r>
      <w:r w:rsidRPr="003B085D">
        <w:rPr>
          <w:rFonts w:ascii="Arial" w:hAnsi="Arial" w:cs="Arial"/>
          <w:b/>
          <w:sz w:val="18"/>
          <w:szCs w:val="18"/>
        </w:rPr>
        <w:t>to the applicant</w:t>
      </w:r>
      <w:r w:rsidR="00D4559B" w:rsidRPr="003B085D">
        <w:rPr>
          <w:rFonts w:ascii="Arial" w:hAnsi="Arial" w:cs="Arial"/>
          <w:sz w:val="18"/>
          <w:szCs w:val="18"/>
        </w:rPr>
        <w:t xml:space="preserve"> to aid them in any </w:t>
      </w:r>
      <w:r w:rsidRPr="003B085D">
        <w:rPr>
          <w:rFonts w:ascii="Arial" w:hAnsi="Arial" w:cs="Arial"/>
          <w:sz w:val="18"/>
          <w:szCs w:val="18"/>
        </w:rPr>
        <w:t>subsequent challenge</w:t>
      </w:r>
      <w:r w:rsidR="00D4559B" w:rsidRPr="003B085D">
        <w:rPr>
          <w:rFonts w:ascii="Arial" w:hAnsi="Arial" w:cs="Arial"/>
          <w:sz w:val="18"/>
          <w:szCs w:val="18"/>
        </w:rPr>
        <w:t xml:space="preserve"> to your disclosure</w:t>
      </w:r>
      <w:r w:rsidRPr="003B085D">
        <w:rPr>
          <w:rFonts w:ascii="Arial" w:hAnsi="Arial" w:cs="Arial"/>
          <w:sz w:val="18"/>
          <w:szCs w:val="18"/>
        </w:rPr>
        <w:t>.</w:t>
      </w:r>
      <w:r w:rsidR="00E973B3" w:rsidRPr="003B085D">
        <w:rPr>
          <w:rFonts w:ascii="Arial" w:hAnsi="Arial" w:cs="Arial"/>
          <w:sz w:val="18"/>
          <w:szCs w:val="18"/>
        </w:rPr>
        <w:t xml:space="preserve"> </w:t>
      </w:r>
      <w:r w:rsidR="00E973B3" w:rsidRPr="003B085D">
        <w:rPr>
          <w:rFonts w:ascii="Arial" w:hAnsi="Arial" w:cs="Arial"/>
          <w:b/>
          <w:sz w:val="18"/>
          <w:szCs w:val="18"/>
        </w:rPr>
        <w:t xml:space="preserve">DBS will not amend </w:t>
      </w:r>
      <w:r w:rsidR="00BB3F1D" w:rsidRPr="003B085D">
        <w:rPr>
          <w:rFonts w:ascii="Arial" w:hAnsi="Arial" w:cs="Arial"/>
          <w:b/>
          <w:sz w:val="18"/>
          <w:szCs w:val="18"/>
        </w:rPr>
        <w:t>this text</w:t>
      </w:r>
      <w:r w:rsidR="0098342E">
        <w:rPr>
          <w:rFonts w:ascii="Arial" w:hAnsi="Arial" w:cs="Arial"/>
          <w:b/>
          <w:sz w:val="18"/>
          <w:szCs w:val="18"/>
        </w:rPr>
        <w:t xml:space="preserve"> - </w:t>
      </w:r>
      <w:r w:rsidR="00BB3F1D" w:rsidRPr="003B085D">
        <w:rPr>
          <w:rFonts w:ascii="Arial" w:hAnsi="Arial" w:cs="Arial"/>
          <w:b/>
          <w:sz w:val="18"/>
          <w:szCs w:val="18"/>
        </w:rPr>
        <w:t xml:space="preserve">it will be sent as you have entered </w:t>
      </w:r>
      <w:r w:rsidR="00A85B9F" w:rsidRPr="003B085D">
        <w:rPr>
          <w:rFonts w:ascii="Arial" w:hAnsi="Arial" w:cs="Arial"/>
          <w:b/>
          <w:sz w:val="18"/>
          <w:szCs w:val="18"/>
        </w:rPr>
        <w:t xml:space="preserve">it </w:t>
      </w:r>
      <w:r w:rsidR="00115E7E">
        <w:rPr>
          <w:rFonts w:ascii="Arial" w:hAnsi="Arial" w:cs="Arial"/>
          <w:b/>
          <w:sz w:val="18"/>
          <w:szCs w:val="18"/>
        </w:rPr>
        <w:t>at S</w:t>
      </w:r>
      <w:r w:rsidR="00BB3F1D" w:rsidRPr="003B085D">
        <w:rPr>
          <w:rFonts w:ascii="Arial" w:hAnsi="Arial" w:cs="Arial"/>
          <w:b/>
          <w:sz w:val="18"/>
          <w:szCs w:val="18"/>
        </w:rPr>
        <w:t>ection</w:t>
      </w:r>
      <w:r w:rsidR="00115E7E">
        <w:rPr>
          <w:rFonts w:ascii="Arial" w:hAnsi="Arial" w:cs="Arial"/>
          <w:b/>
          <w:sz w:val="18"/>
          <w:szCs w:val="18"/>
        </w:rPr>
        <w:t xml:space="preserve"> 5</w:t>
      </w:r>
      <w:r w:rsidR="00BB3F1D" w:rsidRPr="003B085D">
        <w:rPr>
          <w:rFonts w:ascii="Arial" w:hAnsi="Arial" w:cs="Arial"/>
          <w:b/>
          <w:sz w:val="18"/>
          <w:szCs w:val="18"/>
        </w:rPr>
        <w:t>.</w:t>
      </w:r>
    </w:p>
    <w:p w14:paraId="62EBF3C5" w14:textId="77777777" w:rsidR="003B085D" w:rsidRPr="003B085D" w:rsidRDefault="003B085D" w:rsidP="00975A62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tblpX="-635" w:tblpY="24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531"/>
      </w:tblGrid>
      <w:tr w:rsidR="006E5517" w:rsidRPr="003B085D" w14:paraId="3D637EA4" w14:textId="77777777" w:rsidTr="4C77B206">
        <w:trPr>
          <w:trHeight w:val="275"/>
        </w:trPr>
        <w:tc>
          <w:tcPr>
            <w:tcW w:w="675" w:type="dxa"/>
            <w:shd w:val="clear" w:color="auto" w:fill="FFC000" w:themeFill="accent4"/>
            <w:vAlign w:val="center"/>
          </w:tcPr>
          <w:p w14:paraId="2598DEE6" w14:textId="77777777" w:rsidR="007B3A20" w:rsidRDefault="006E5517" w:rsidP="007B3A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531" w:type="dxa"/>
            <w:shd w:val="clear" w:color="auto" w:fill="FFC000" w:themeFill="accent4"/>
            <w:vAlign w:val="center"/>
          </w:tcPr>
          <w:p w14:paraId="6E10B018" w14:textId="1D2881FC" w:rsidR="006E5517" w:rsidRPr="003B085D" w:rsidRDefault="00B5443D" w:rsidP="006E551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Mandatory - </w:t>
            </w:r>
            <w:r w:rsidR="006E5517" w:rsidRPr="003B085D">
              <w:rPr>
                <w:rFonts w:ascii="Arial" w:hAnsi="Arial" w:cs="Arial"/>
                <w:b/>
                <w:sz w:val="18"/>
                <w:szCs w:val="18"/>
              </w:rPr>
              <w:t>Rationale</w:t>
            </w:r>
            <w:r w:rsidR="006E5517">
              <w:rPr>
                <w:rFonts w:ascii="Arial" w:hAnsi="Arial" w:cs="Arial"/>
                <w:b/>
                <w:sz w:val="18"/>
                <w:szCs w:val="18"/>
              </w:rPr>
              <w:t>/explanation</w:t>
            </w:r>
            <w:r w:rsidR="006E5517" w:rsidRPr="003B085D"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DF27F3">
              <w:rPr>
                <w:rFonts w:ascii="Arial" w:hAnsi="Arial" w:cs="Arial"/>
                <w:b/>
                <w:sz w:val="18"/>
                <w:szCs w:val="18"/>
              </w:rPr>
              <w:t xml:space="preserve">dispute </w:t>
            </w:r>
            <w:r w:rsidR="006E5517" w:rsidRPr="003B085D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r w:rsidR="00DF27F3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6E5517" w:rsidRPr="003B085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8342E">
              <w:rPr>
                <w:rFonts w:ascii="Arial" w:hAnsi="Arial" w:cs="Arial"/>
                <w:b/>
                <w:sz w:val="18"/>
                <w:szCs w:val="18"/>
              </w:rPr>
              <w:t xml:space="preserve">or for raising a dispute yourself </w:t>
            </w:r>
            <w:r w:rsidR="006E5517" w:rsidRPr="003B085D">
              <w:rPr>
                <w:rFonts w:ascii="Arial" w:hAnsi="Arial" w:cs="Arial"/>
                <w:b/>
                <w:sz w:val="18"/>
                <w:szCs w:val="18"/>
              </w:rPr>
              <w:t>– apply QAF MP7a</w:t>
            </w:r>
            <w:r w:rsidR="006B454B">
              <w:rPr>
                <w:rFonts w:ascii="Arial" w:hAnsi="Arial" w:cs="Arial"/>
                <w:b/>
                <w:sz w:val="18"/>
                <w:szCs w:val="18"/>
              </w:rPr>
              <w:t xml:space="preserve"> &amp; MP7b</w:t>
            </w:r>
            <w:r w:rsidR="006E5517" w:rsidRPr="003B085D">
              <w:rPr>
                <w:rFonts w:ascii="Arial" w:hAnsi="Arial" w:cs="Arial"/>
                <w:b/>
                <w:sz w:val="18"/>
                <w:szCs w:val="18"/>
              </w:rPr>
              <w:t xml:space="preserve"> and Chief Officer (AT3 Sect 4.2) considerations</w:t>
            </w:r>
            <w:r w:rsidR="006E5517">
              <w:rPr>
                <w:rFonts w:ascii="Arial" w:hAnsi="Arial" w:cs="Arial"/>
                <w:b/>
                <w:sz w:val="18"/>
                <w:szCs w:val="18"/>
              </w:rPr>
              <w:t xml:space="preserve"> where required</w:t>
            </w:r>
            <w:r w:rsidR="0098342E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</w:tc>
      </w:tr>
      <w:tr w:rsidR="00CA1C2B" w:rsidRPr="003B085D" w14:paraId="4D08FB52" w14:textId="77777777" w:rsidTr="00025D86">
        <w:trPr>
          <w:trHeight w:val="3822"/>
        </w:trPr>
        <w:tc>
          <w:tcPr>
            <w:tcW w:w="10206" w:type="dxa"/>
            <w:gridSpan w:val="2"/>
          </w:tcPr>
          <w:p w14:paraId="6D98A12B" w14:textId="77777777" w:rsidR="00CA1C2B" w:rsidRDefault="00CA1C2B" w:rsidP="006E55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0FFD37" w14:textId="77777777" w:rsidR="00CA1C2B" w:rsidRPr="003B085D" w:rsidRDefault="00CA1C2B" w:rsidP="006E55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699379" w14:textId="77777777" w:rsidR="00CA1C2B" w:rsidRPr="003B085D" w:rsidRDefault="00CA1C2B" w:rsidP="006E55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E9F23F" w14:textId="77777777" w:rsidR="00CA1C2B" w:rsidRPr="003B085D" w:rsidRDefault="00CA1C2B" w:rsidP="006E55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CE6F91" w14:textId="77777777" w:rsidR="00CA1C2B" w:rsidRPr="003B085D" w:rsidRDefault="00CA1C2B" w:rsidP="006E55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CDCEAD" w14:textId="77777777" w:rsidR="00CA1C2B" w:rsidRPr="003B085D" w:rsidRDefault="00CA1C2B" w:rsidP="006E55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B9E253" w14:textId="77777777" w:rsidR="00CA1C2B" w:rsidRPr="003B085D" w:rsidRDefault="00CA1C2B" w:rsidP="006E55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DE523C" w14:textId="77777777" w:rsidR="00CA1C2B" w:rsidRPr="003B085D" w:rsidRDefault="00CA1C2B" w:rsidP="006E55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E56223" w14:textId="77777777" w:rsidR="00CA1C2B" w:rsidRPr="003B085D" w:rsidRDefault="00CA1C2B" w:rsidP="006E55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7547A01" w14:textId="77777777" w:rsidR="003B085D" w:rsidRDefault="003B085D" w:rsidP="00975A62">
      <w:pPr>
        <w:rPr>
          <w:rFonts w:ascii="Arial" w:hAnsi="Arial" w:cs="Arial"/>
          <w:sz w:val="18"/>
          <w:szCs w:val="18"/>
        </w:rPr>
      </w:pPr>
    </w:p>
    <w:p w14:paraId="5043CB0F" w14:textId="77777777" w:rsidR="003B085D" w:rsidRPr="003B085D" w:rsidRDefault="003B085D" w:rsidP="00975A62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tblpX="-635" w:tblpY="56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531"/>
      </w:tblGrid>
      <w:tr w:rsidR="006E5517" w:rsidRPr="003B085D" w14:paraId="1A9992F4" w14:textId="77777777" w:rsidTr="00DF27F3">
        <w:trPr>
          <w:trHeight w:val="432"/>
        </w:trPr>
        <w:tc>
          <w:tcPr>
            <w:tcW w:w="675" w:type="dxa"/>
            <w:shd w:val="pct15" w:color="auto" w:fill="auto"/>
            <w:vAlign w:val="center"/>
          </w:tcPr>
          <w:p w14:paraId="78941E47" w14:textId="77777777" w:rsidR="007B3A20" w:rsidRDefault="00303E7C" w:rsidP="007B3A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9531" w:type="dxa"/>
            <w:shd w:val="pct15" w:color="auto" w:fill="auto"/>
            <w:vAlign w:val="center"/>
          </w:tcPr>
          <w:p w14:paraId="7B8C0AA5" w14:textId="77777777" w:rsidR="006E5517" w:rsidRPr="003B085D" w:rsidRDefault="00DF27F3" w:rsidP="006E551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085D">
              <w:rPr>
                <w:rFonts w:ascii="Arial" w:hAnsi="Arial" w:cs="Arial"/>
                <w:b/>
                <w:sz w:val="18"/>
                <w:szCs w:val="18"/>
              </w:rPr>
              <w:t>Revised Approved Information text (mandatory where Approved Information disclosed by you has been amended following dispute – not required if the decision reached is ‘Do Not Disclose any information’)</w:t>
            </w:r>
          </w:p>
        </w:tc>
      </w:tr>
    </w:tbl>
    <w:p w14:paraId="07459315" w14:textId="77777777" w:rsidR="00DB4A08" w:rsidRPr="003B085D" w:rsidRDefault="00DB4A08" w:rsidP="00975A62">
      <w:pPr>
        <w:rPr>
          <w:rFonts w:ascii="Arial" w:hAnsi="Arial" w:cs="Arial"/>
          <w:sz w:val="18"/>
          <w:szCs w:val="18"/>
        </w:rPr>
      </w:pPr>
    </w:p>
    <w:tbl>
      <w:tblPr>
        <w:tblW w:w="1015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3"/>
      </w:tblGrid>
      <w:tr w:rsidR="00DB4A08" w:rsidRPr="003B085D" w14:paraId="7D84DDA6" w14:textId="77777777" w:rsidTr="00C70537">
        <w:trPr>
          <w:trHeight w:val="6373"/>
        </w:trPr>
        <w:tc>
          <w:tcPr>
            <w:tcW w:w="10153" w:type="dxa"/>
          </w:tcPr>
          <w:p w14:paraId="437DB41D" w14:textId="77777777" w:rsidR="00DB4A08" w:rsidRPr="003B085D" w:rsidRDefault="00DB4A08" w:rsidP="00DB4A08">
            <w:pPr>
              <w:rPr>
                <w:rFonts w:ascii="Arial" w:hAnsi="Arial" w:cs="Arial"/>
                <w:sz w:val="18"/>
                <w:szCs w:val="18"/>
              </w:rPr>
            </w:pPr>
            <w:r w:rsidRPr="003B085D">
              <w:rPr>
                <w:rFonts w:ascii="Arial" w:hAnsi="Arial" w:cs="Arial"/>
                <w:sz w:val="18"/>
                <w:szCs w:val="18"/>
              </w:rPr>
              <w:t xml:space="preserve">After reviewing </w:t>
            </w:r>
            <w:r w:rsidR="00303E7C">
              <w:rPr>
                <w:rFonts w:ascii="Arial" w:hAnsi="Arial" w:cs="Arial"/>
                <w:sz w:val="18"/>
                <w:szCs w:val="18"/>
              </w:rPr>
              <w:t>the case of</w:t>
            </w:r>
            <w:r w:rsidRPr="003B085D">
              <w:rPr>
                <w:rFonts w:ascii="Arial" w:hAnsi="Arial" w:cs="Arial"/>
                <w:color w:val="FF0000"/>
                <w:sz w:val="18"/>
                <w:szCs w:val="18"/>
              </w:rPr>
              <w:t xml:space="preserve"> [</w:t>
            </w:r>
            <w:r w:rsidRPr="003B085D">
              <w:rPr>
                <w:rFonts w:ascii="Arial" w:hAnsi="Arial" w:cs="Arial"/>
                <w:i/>
                <w:color w:val="FF0000"/>
                <w:sz w:val="18"/>
                <w:szCs w:val="18"/>
              </w:rPr>
              <w:t>insert applicant name</w:t>
            </w:r>
            <w:r w:rsidRPr="003B085D">
              <w:rPr>
                <w:rFonts w:ascii="Arial" w:hAnsi="Arial" w:cs="Arial"/>
                <w:color w:val="FF0000"/>
                <w:sz w:val="18"/>
                <w:szCs w:val="18"/>
              </w:rPr>
              <w:t xml:space="preserve">] </w:t>
            </w:r>
            <w:r w:rsidRPr="003B085D">
              <w:rPr>
                <w:rFonts w:ascii="Arial" w:hAnsi="Arial" w:cs="Arial"/>
                <w:sz w:val="18"/>
                <w:szCs w:val="18"/>
              </w:rPr>
              <w:t>and the full original disclosed text, I have determined that revision is required</w:t>
            </w:r>
            <w:r w:rsidR="0098342E">
              <w:rPr>
                <w:rFonts w:ascii="Arial" w:hAnsi="Arial" w:cs="Arial"/>
                <w:sz w:val="18"/>
                <w:szCs w:val="18"/>
              </w:rPr>
              <w:t>.</w:t>
            </w:r>
            <w:r w:rsidRPr="003B08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16DECB7" w14:textId="77777777" w:rsidR="00DB4A08" w:rsidRPr="003B085D" w:rsidRDefault="00DB4A08" w:rsidP="00DB4A08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3B085D">
              <w:rPr>
                <w:rFonts w:ascii="Arial" w:hAnsi="Arial" w:cs="Arial"/>
                <w:sz w:val="18"/>
                <w:szCs w:val="18"/>
              </w:rPr>
              <w:t xml:space="preserve">In accordance with my responses </w:t>
            </w:r>
            <w:r w:rsidR="00303E7C">
              <w:rPr>
                <w:rFonts w:ascii="Arial" w:hAnsi="Arial" w:cs="Arial"/>
                <w:sz w:val="18"/>
                <w:szCs w:val="18"/>
              </w:rPr>
              <w:t>recorded in previous sections</w:t>
            </w:r>
            <w:r w:rsidRPr="003B085D">
              <w:rPr>
                <w:rFonts w:ascii="Arial" w:hAnsi="Arial" w:cs="Arial"/>
                <w:sz w:val="18"/>
                <w:szCs w:val="18"/>
              </w:rPr>
              <w:t>, I agree to disclosure of the following:</w:t>
            </w:r>
            <w:r w:rsidRPr="003B085D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</w:p>
          <w:p w14:paraId="6537F28F" w14:textId="77777777" w:rsidR="00DB4A08" w:rsidRPr="003B085D" w:rsidRDefault="00DB4A08" w:rsidP="00DB4A08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6DFB9E20" w14:textId="77777777" w:rsidR="00DB4A08" w:rsidRPr="003B085D" w:rsidRDefault="00DB4A08" w:rsidP="00DB4A08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70DF9E56" w14:textId="77777777" w:rsidR="00DB4A08" w:rsidRPr="003B085D" w:rsidRDefault="00DB4A08" w:rsidP="00DB4A08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44E871BC" w14:textId="77777777" w:rsidR="00DB4A08" w:rsidRPr="003B085D" w:rsidRDefault="00DB4A08" w:rsidP="00DB4A08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144A5D23" w14:textId="77777777" w:rsidR="00DB4A08" w:rsidRPr="003B085D" w:rsidRDefault="00DB4A08" w:rsidP="00DB4A08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738610EB" w14:textId="77777777" w:rsidR="00DB4A08" w:rsidRPr="003B085D" w:rsidRDefault="00DB4A08" w:rsidP="00DB4A08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637805D2" w14:textId="77777777" w:rsidR="00DB4A08" w:rsidRPr="003B085D" w:rsidRDefault="00DB4A08" w:rsidP="00DB4A08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463F29E8" w14:textId="77777777" w:rsidR="00DB4A08" w:rsidRPr="003B085D" w:rsidRDefault="00DB4A08" w:rsidP="00DB4A08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3B7B4B86" w14:textId="77777777" w:rsidR="00DB4A08" w:rsidRPr="003B085D" w:rsidRDefault="00DB4A08" w:rsidP="00DB4A08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3A0FF5F2" w14:textId="77777777" w:rsidR="00DB4A08" w:rsidRPr="003B085D" w:rsidRDefault="00DB4A08" w:rsidP="00DB4A08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5630AD66" w14:textId="77777777" w:rsidR="00DB4A08" w:rsidRPr="003B085D" w:rsidRDefault="00DB4A08" w:rsidP="00DB4A08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61829076" w14:textId="77777777" w:rsidR="00DB4A08" w:rsidRPr="003B085D" w:rsidRDefault="00DB4A08" w:rsidP="00DB4A08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2BA226A1" w14:textId="77777777" w:rsidR="00DB4A08" w:rsidRPr="003B085D" w:rsidRDefault="00DB4A08" w:rsidP="00DB4A08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17AD93B2" w14:textId="77777777" w:rsidR="00DB4A08" w:rsidRPr="003B085D" w:rsidRDefault="00DB4A08" w:rsidP="00B81574">
            <w:pPr>
              <w:ind w:left="720" w:hanging="720"/>
              <w:rPr>
                <w:rFonts w:ascii="Arial" w:hAnsi="Arial" w:cs="Arial"/>
                <w:sz w:val="18"/>
                <w:szCs w:val="18"/>
              </w:rPr>
            </w:pPr>
          </w:p>
          <w:p w14:paraId="576D71A1" w14:textId="77777777" w:rsidR="00DB4A08" w:rsidRPr="003B085D" w:rsidRDefault="00DB4A08" w:rsidP="00DB4A08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3B085D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[Enter the entire amended Approved Information disclosure text below, following the QAF Recommendation 6c template format. Please note – this should be the complete Approved text, including, where applicable, other incidents/records that were not disputed by the applicant. </w:t>
            </w:r>
          </w:p>
          <w:p w14:paraId="1B1F6A8A" w14:textId="77777777" w:rsidR="00DB4A08" w:rsidRPr="003B085D" w:rsidRDefault="00DB4A08" w:rsidP="00DB4A08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3B085D">
              <w:rPr>
                <w:rFonts w:ascii="Arial" w:hAnsi="Arial" w:cs="Arial"/>
                <w:i/>
                <w:color w:val="FF0000"/>
                <w:sz w:val="18"/>
                <w:szCs w:val="18"/>
              </w:rPr>
              <w:t>This text, along with your responses at Page 1, will be used by the applicant to determine whether this case will be referred to the Independent Monitor]</w:t>
            </w:r>
          </w:p>
          <w:p w14:paraId="0DE4B5B7" w14:textId="77777777" w:rsidR="00DB4A08" w:rsidRPr="003B085D" w:rsidRDefault="00DB4A08" w:rsidP="00DB4A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D6B04F" w14:textId="77777777" w:rsidR="00DB4A08" w:rsidRPr="003B085D" w:rsidRDefault="00DB4A08" w:rsidP="00DB4A0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3B08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6204FF1" w14:textId="77777777" w:rsidR="00DB4A08" w:rsidRPr="003B085D" w:rsidRDefault="00DB4A08" w:rsidP="00DB4A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BF0D7D" w14:textId="77777777" w:rsidR="00DB4A08" w:rsidRPr="003B085D" w:rsidRDefault="00DB4A08" w:rsidP="00DB4A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62F1B3" w14:textId="77777777" w:rsidR="00DB4A08" w:rsidRPr="003B085D" w:rsidRDefault="00DB4A08" w:rsidP="00DB4A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F2C34E" w14:textId="77777777" w:rsidR="00DB4A08" w:rsidRPr="003B085D" w:rsidRDefault="00DB4A08" w:rsidP="00476E4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0A4E5D" w14:textId="77777777" w:rsidR="00476E45" w:rsidRDefault="00476E45" w:rsidP="0060121C"/>
    <w:sectPr w:rsidR="00476E45" w:rsidSect="00FF116D">
      <w:headerReference w:type="default" r:id="rId13"/>
      <w:footerReference w:type="default" r:id="rId14"/>
      <w:pgSz w:w="11906" w:h="16838"/>
      <w:pgMar w:top="129" w:right="1440" w:bottom="284" w:left="1440" w:header="425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928CB" w14:textId="77777777" w:rsidR="0000716C" w:rsidRDefault="0000716C" w:rsidP="00975A62">
      <w:r>
        <w:separator/>
      </w:r>
    </w:p>
  </w:endnote>
  <w:endnote w:type="continuationSeparator" w:id="0">
    <w:p w14:paraId="6ED1D9F7" w14:textId="77777777" w:rsidR="0000716C" w:rsidRDefault="0000716C" w:rsidP="00975A62">
      <w:r>
        <w:continuationSeparator/>
      </w:r>
    </w:p>
  </w:endnote>
  <w:endnote w:type="continuationNotice" w:id="1">
    <w:p w14:paraId="40671354" w14:textId="77777777" w:rsidR="0000716C" w:rsidRDefault="000071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DC081" w14:textId="544179EC" w:rsidR="00E9209B" w:rsidRPr="00B44C3D" w:rsidRDefault="00E9209B" w:rsidP="00B44C3D">
    <w:pPr>
      <w:pStyle w:val="Footer"/>
      <w:rPr>
        <w:rFonts w:ascii="Franklin Gothic Book" w:hAnsi="Franklin Gothic Book"/>
        <w:sz w:val="20"/>
        <w:szCs w:val="20"/>
      </w:rPr>
    </w:pPr>
    <w:r w:rsidRPr="00B44C3D">
      <w:rPr>
        <w:rFonts w:ascii="Franklin Gothic Book" w:hAnsi="Franklin Gothic Book"/>
        <w:sz w:val="20"/>
        <w:szCs w:val="20"/>
      </w:rPr>
      <w:t>QAF V</w:t>
    </w:r>
    <w:r w:rsidR="00025D86">
      <w:rPr>
        <w:rFonts w:ascii="Franklin Gothic Book" w:hAnsi="Franklin Gothic Book"/>
        <w:sz w:val="20"/>
        <w:szCs w:val="20"/>
      </w:rPr>
      <w:t>10</w:t>
    </w:r>
    <w:r w:rsidRPr="00B44C3D">
      <w:rPr>
        <w:rFonts w:ascii="Franklin Gothic Book" w:hAnsi="Franklin Gothic Book"/>
        <w:sz w:val="20"/>
        <w:szCs w:val="20"/>
      </w:rPr>
      <w:t xml:space="preserve"> AT12                                              </w:t>
    </w:r>
    <w:r>
      <w:rPr>
        <w:rFonts w:ascii="Franklin Gothic Book" w:hAnsi="Franklin Gothic Book"/>
        <w:sz w:val="20"/>
        <w:szCs w:val="20"/>
      </w:rPr>
      <w:t xml:space="preserve">                  </w:t>
    </w:r>
    <w:r w:rsidRPr="00B44C3D">
      <w:rPr>
        <w:rFonts w:ascii="Franklin Gothic Book" w:hAnsi="Franklin Gothic Book"/>
        <w:sz w:val="20"/>
        <w:szCs w:val="20"/>
      </w:rPr>
      <w:t xml:space="preserve">    </w:t>
    </w:r>
    <w:r w:rsidR="007B3A20" w:rsidRPr="00B44C3D">
      <w:rPr>
        <w:rFonts w:ascii="Franklin Gothic Book" w:hAnsi="Franklin Gothic Book"/>
        <w:sz w:val="20"/>
        <w:szCs w:val="20"/>
      </w:rPr>
      <w:fldChar w:fldCharType="begin"/>
    </w:r>
    <w:r w:rsidRPr="00B44C3D">
      <w:rPr>
        <w:rFonts w:ascii="Franklin Gothic Book" w:hAnsi="Franklin Gothic Book"/>
        <w:sz w:val="20"/>
        <w:szCs w:val="20"/>
      </w:rPr>
      <w:instrText xml:space="preserve"> PAGE   \* MERGEFORMAT </w:instrText>
    </w:r>
    <w:r w:rsidR="007B3A20" w:rsidRPr="00B44C3D">
      <w:rPr>
        <w:rFonts w:ascii="Franklin Gothic Book" w:hAnsi="Franklin Gothic Book"/>
        <w:sz w:val="20"/>
        <w:szCs w:val="20"/>
      </w:rPr>
      <w:fldChar w:fldCharType="separate"/>
    </w:r>
    <w:r w:rsidR="009A18FA">
      <w:rPr>
        <w:rFonts w:ascii="Franklin Gothic Book" w:hAnsi="Franklin Gothic Book"/>
        <w:noProof/>
        <w:sz w:val="20"/>
        <w:szCs w:val="20"/>
      </w:rPr>
      <w:t>2</w:t>
    </w:r>
    <w:r w:rsidR="007B3A20" w:rsidRPr="00B44C3D">
      <w:rPr>
        <w:rFonts w:ascii="Franklin Gothic Book" w:hAnsi="Franklin Gothic Book"/>
        <w:sz w:val="20"/>
        <w:szCs w:val="20"/>
      </w:rPr>
      <w:fldChar w:fldCharType="end"/>
    </w:r>
    <w:r w:rsidRPr="00B44C3D">
      <w:rPr>
        <w:rFonts w:ascii="Franklin Gothic Book" w:hAnsi="Franklin Gothic Book"/>
        <w:sz w:val="20"/>
        <w:szCs w:val="20"/>
      </w:rPr>
      <w:t xml:space="preserve">        </w:t>
    </w:r>
    <w:r>
      <w:rPr>
        <w:rFonts w:ascii="Franklin Gothic Book" w:hAnsi="Franklin Gothic Book"/>
        <w:sz w:val="20"/>
        <w:szCs w:val="20"/>
      </w:rPr>
      <w:t xml:space="preserve">       </w:t>
    </w:r>
    <w:r w:rsidRPr="00B44C3D">
      <w:rPr>
        <w:rFonts w:ascii="Franklin Gothic Book" w:hAnsi="Franklin Gothic Book"/>
        <w:sz w:val="20"/>
        <w:szCs w:val="20"/>
      </w:rPr>
      <w:t xml:space="preserve"> </w:t>
    </w:r>
    <w:r>
      <w:rPr>
        <w:rFonts w:ascii="Franklin Gothic Book" w:hAnsi="Franklin Gothic Book"/>
        <w:sz w:val="20"/>
        <w:szCs w:val="20"/>
      </w:rPr>
      <w:t xml:space="preserve">Issued </w:t>
    </w:r>
    <w:r w:rsidR="00025D86">
      <w:rPr>
        <w:rFonts w:ascii="Franklin Gothic Book" w:hAnsi="Franklin Gothic Book"/>
        <w:sz w:val="20"/>
        <w:szCs w:val="20"/>
      </w:rPr>
      <w:t>April 2026</w:t>
    </w:r>
  </w:p>
  <w:p w14:paraId="7194DBDC" w14:textId="77777777" w:rsidR="00E9209B" w:rsidRDefault="00E9209B" w:rsidP="00025D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71ABC" w14:textId="77777777" w:rsidR="0000716C" w:rsidRDefault="0000716C" w:rsidP="00975A62">
      <w:r>
        <w:separator/>
      </w:r>
    </w:p>
  </w:footnote>
  <w:footnote w:type="continuationSeparator" w:id="0">
    <w:p w14:paraId="2E4CF4F3" w14:textId="77777777" w:rsidR="0000716C" w:rsidRDefault="0000716C" w:rsidP="00975A62">
      <w:r>
        <w:continuationSeparator/>
      </w:r>
    </w:p>
  </w:footnote>
  <w:footnote w:type="continuationNotice" w:id="1">
    <w:p w14:paraId="00377440" w14:textId="77777777" w:rsidR="0000716C" w:rsidRDefault="000071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AF10" w14:textId="77777777" w:rsidR="00E9209B" w:rsidRPr="00CD7A1D" w:rsidRDefault="00E9209B" w:rsidP="00975A62">
    <w:pPr>
      <w:pStyle w:val="Footer"/>
      <w:jc w:val="center"/>
      <w:rPr>
        <w:rFonts w:ascii="Franklin Gothic Book" w:hAnsi="Franklin Gothic Book"/>
        <w:b/>
      </w:rPr>
    </w:pPr>
    <w:r w:rsidRPr="00CD7A1D">
      <w:rPr>
        <w:rFonts w:ascii="Franklin Gothic Book" w:hAnsi="Franklin Gothic Book"/>
        <w:b/>
      </w:rPr>
      <w:t>AT12 RESTRICTED (</w:t>
    </w:r>
    <w:r w:rsidR="0078506E">
      <w:rPr>
        <w:rFonts w:ascii="Franklin Gothic Book" w:hAnsi="Franklin Gothic Book"/>
        <w:b/>
      </w:rPr>
      <w:t>w</w:t>
    </w:r>
    <w:r w:rsidRPr="00CD7A1D">
      <w:rPr>
        <w:rFonts w:ascii="Franklin Gothic Book" w:hAnsi="Franklin Gothic Book"/>
        <w:b/>
      </w:rPr>
      <w:t xml:space="preserve">hen completed) </w:t>
    </w:r>
  </w:p>
  <w:p w14:paraId="769D0D3C" w14:textId="77777777" w:rsidR="00E9209B" w:rsidRDefault="00E920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62"/>
    <w:rsid w:val="000013A8"/>
    <w:rsid w:val="0000716C"/>
    <w:rsid w:val="00007D84"/>
    <w:rsid w:val="00025D86"/>
    <w:rsid w:val="00040A14"/>
    <w:rsid w:val="00047861"/>
    <w:rsid w:val="000479AF"/>
    <w:rsid w:val="000554E8"/>
    <w:rsid w:val="00066848"/>
    <w:rsid w:val="0007018E"/>
    <w:rsid w:val="0008045B"/>
    <w:rsid w:val="000A2EB4"/>
    <w:rsid w:val="000B5D43"/>
    <w:rsid w:val="000B7098"/>
    <w:rsid w:val="000D2837"/>
    <w:rsid w:val="000E444C"/>
    <w:rsid w:val="001014DB"/>
    <w:rsid w:val="0010377A"/>
    <w:rsid w:val="00115E7E"/>
    <w:rsid w:val="001220DF"/>
    <w:rsid w:val="00134AB1"/>
    <w:rsid w:val="001370B8"/>
    <w:rsid w:val="001416FF"/>
    <w:rsid w:val="0014380B"/>
    <w:rsid w:val="00172061"/>
    <w:rsid w:val="0017691F"/>
    <w:rsid w:val="00176A54"/>
    <w:rsid w:val="0018008F"/>
    <w:rsid w:val="00183162"/>
    <w:rsid w:val="001835FB"/>
    <w:rsid w:val="00192C8F"/>
    <w:rsid w:val="00193AB0"/>
    <w:rsid w:val="001C7667"/>
    <w:rsid w:val="001D2FA4"/>
    <w:rsid w:val="001E071B"/>
    <w:rsid w:val="001E316B"/>
    <w:rsid w:val="001E3472"/>
    <w:rsid w:val="001F4563"/>
    <w:rsid w:val="002108D0"/>
    <w:rsid w:val="00227827"/>
    <w:rsid w:val="002376EB"/>
    <w:rsid w:val="00244F73"/>
    <w:rsid w:val="00246AAF"/>
    <w:rsid w:val="00267F6B"/>
    <w:rsid w:val="00271CB2"/>
    <w:rsid w:val="002722DC"/>
    <w:rsid w:val="0028485C"/>
    <w:rsid w:val="002974A7"/>
    <w:rsid w:val="002A5325"/>
    <w:rsid w:val="002A55C8"/>
    <w:rsid w:val="002B3CC9"/>
    <w:rsid w:val="002B5526"/>
    <w:rsid w:val="002C0C65"/>
    <w:rsid w:val="002E3A18"/>
    <w:rsid w:val="002E3B34"/>
    <w:rsid w:val="002F00C5"/>
    <w:rsid w:val="002F283F"/>
    <w:rsid w:val="002F3B6A"/>
    <w:rsid w:val="002F7180"/>
    <w:rsid w:val="00303E7C"/>
    <w:rsid w:val="003053ED"/>
    <w:rsid w:val="00305EAB"/>
    <w:rsid w:val="00317100"/>
    <w:rsid w:val="00321126"/>
    <w:rsid w:val="00322EA5"/>
    <w:rsid w:val="00327ECA"/>
    <w:rsid w:val="0033025F"/>
    <w:rsid w:val="00343C5A"/>
    <w:rsid w:val="00346576"/>
    <w:rsid w:val="0036649F"/>
    <w:rsid w:val="00367038"/>
    <w:rsid w:val="00376974"/>
    <w:rsid w:val="00380A48"/>
    <w:rsid w:val="003854AF"/>
    <w:rsid w:val="00396FF1"/>
    <w:rsid w:val="003A0742"/>
    <w:rsid w:val="003B085D"/>
    <w:rsid w:val="003B43AD"/>
    <w:rsid w:val="003C3139"/>
    <w:rsid w:val="003C4B11"/>
    <w:rsid w:val="003D27E9"/>
    <w:rsid w:val="003D3D3E"/>
    <w:rsid w:val="003E471B"/>
    <w:rsid w:val="003F0FEE"/>
    <w:rsid w:val="003F28C4"/>
    <w:rsid w:val="003F5795"/>
    <w:rsid w:val="003F60FB"/>
    <w:rsid w:val="003F72D3"/>
    <w:rsid w:val="00405544"/>
    <w:rsid w:val="0041725A"/>
    <w:rsid w:val="00421006"/>
    <w:rsid w:val="00421878"/>
    <w:rsid w:val="004244F0"/>
    <w:rsid w:val="004468AB"/>
    <w:rsid w:val="0045006C"/>
    <w:rsid w:val="00451C85"/>
    <w:rsid w:val="0045259A"/>
    <w:rsid w:val="00470C92"/>
    <w:rsid w:val="00472992"/>
    <w:rsid w:val="00474D60"/>
    <w:rsid w:val="00476E45"/>
    <w:rsid w:val="00494F9A"/>
    <w:rsid w:val="00495C9B"/>
    <w:rsid w:val="004B183E"/>
    <w:rsid w:val="004C5683"/>
    <w:rsid w:val="004C64AF"/>
    <w:rsid w:val="004D017E"/>
    <w:rsid w:val="004E0D15"/>
    <w:rsid w:val="004E518D"/>
    <w:rsid w:val="004F5B56"/>
    <w:rsid w:val="00502763"/>
    <w:rsid w:val="00505819"/>
    <w:rsid w:val="0051130C"/>
    <w:rsid w:val="005150FD"/>
    <w:rsid w:val="005153FC"/>
    <w:rsid w:val="00524F1B"/>
    <w:rsid w:val="0053018C"/>
    <w:rsid w:val="00546811"/>
    <w:rsid w:val="00551294"/>
    <w:rsid w:val="00553662"/>
    <w:rsid w:val="0056618C"/>
    <w:rsid w:val="00567623"/>
    <w:rsid w:val="00567ECF"/>
    <w:rsid w:val="00574777"/>
    <w:rsid w:val="005762D4"/>
    <w:rsid w:val="0058076E"/>
    <w:rsid w:val="005827C0"/>
    <w:rsid w:val="00582A94"/>
    <w:rsid w:val="00584D3C"/>
    <w:rsid w:val="00591BC9"/>
    <w:rsid w:val="00592C33"/>
    <w:rsid w:val="0059501A"/>
    <w:rsid w:val="005A25C4"/>
    <w:rsid w:val="005A2E4E"/>
    <w:rsid w:val="005A5A88"/>
    <w:rsid w:val="005A6480"/>
    <w:rsid w:val="005B0A16"/>
    <w:rsid w:val="005B0C78"/>
    <w:rsid w:val="005B4BEE"/>
    <w:rsid w:val="005C16D1"/>
    <w:rsid w:val="005D2833"/>
    <w:rsid w:val="005E0B35"/>
    <w:rsid w:val="005F0B9D"/>
    <w:rsid w:val="005F4613"/>
    <w:rsid w:val="005F6153"/>
    <w:rsid w:val="0060121C"/>
    <w:rsid w:val="006029DB"/>
    <w:rsid w:val="00602DA5"/>
    <w:rsid w:val="00611B82"/>
    <w:rsid w:val="00631176"/>
    <w:rsid w:val="0063387D"/>
    <w:rsid w:val="00641575"/>
    <w:rsid w:val="006435D0"/>
    <w:rsid w:val="0064364F"/>
    <w:rsid w:val="006523E2"/>
    <w:rsid w:val="00652F5C"/>
    <w:rsid w:val="00660AF5"/>
    <w:rsid w:val="00675541"/>
    <w:rsid w:val="00686CBD"/>
    <w:rsid w:val="00692E27"/>
    <w:rsid w:val="00692EF8"/>
    <w:rsid w:val="006A0D3D"/>
    <w:rsid w:val="006B454B"/>
    <w:rsid w:val="006E1B1E"/>
    <w:rsid w:val="006E5517"/>
    <w:rsid w:val="006F36C5"/>
    <w:rsid w:val="007002C8"/>
    <w:rsid w:val="00703742"/>
    <w:rsid w:val="007061FF"/>
    <w:rsid w:val="00707BC7"/>
    <w:rsid w:val="007164C0"/>
    <w:rsid w:val="00733E2F"/>
    <w:rsid w:val="0075570E"/>
    <w:rsid w:val="00764BDC"/>
    <w:rsid w:val="0078506E"/>
    <w:rsid w:val="00785523"/>
    <w:rsid w:val="00791F43"/>
    <w:rsid w:val="00795381"/>
    <w:rsid w:val="007A31D7"/>
    <w:rsid w:val="007A4EA0"/>
    <w:rsid w:val="007B3A20"/>
    <w:rsid w:val="007C29E2"/>
    <w:rsid w:val="007E6346"/>
    <w:rsid w:val="007E79BB"/>
    <w:rsid w:val="007F4F4F"/>
    <w:rsid w:val="007F5833"/>
    <w:rsid w:val="007F629B"/>
    <w:rsid w:val="007F70C2"/>
    <w:rsid w:val="00805991"/>
    <w:rsid w:val="00807525"/>
    <w:rsid w:val="008306DC"/>
    <w:rsid w:val="008349DC"/>
    <w:rsid w:val="00840AF1"/>
    <w:rsid w:val="008433BB"/>
    <w:rsid w:val="00843DAF"/>
    <w:rsid w:val="00846708"/>
    <w:rsid w:val="0084794F"/>
    <w:rsid w:val="00850BF7"/>
    <w:rsid w:val="00872A7F"/>
    <w:rsid w:val="008873B6"/>
    <w:rsid w:val="00887D90"/>
    <w:rsid w:val="008A0E96"/>
    <w:rsid w:val="008A4562"/>
    <w:rsid w:val="008A5A1F"/>
    <w:rsid w:val="008B5CE3"/>
    <w:rsid w:val="008B5E9F"/>
    <w:rsid w:val="008B7F30"/>
    <w:rsid w:val="008C01D8"/>
    <w:rsid w:val="008D1DE9"/>
    <w:rsid w:val="008D1FE3"/>
    <w:rsid w:val="008D7505"/>
    <w:rsid w:val="008E181E"/>
    <w:rsid w:val="008E385E"/>
    <w:rsid w:val="008F523A"/>
    <w:rsid w:val="008F77AD"/>
    <w:rsid w:val="008F7FA2"/>
    <w:rsid w:val="009004F0"/>
    <w:rsid w:val="009042E3"/>
    <w:rsid w:val="00906F3C"/>
    <w:rsid w:val="009140B1"/>
    <w:rsid w:val="00914BC8"/>
    <w:rsid w:val="009336B7"/>
    <w:rsid w:val="009358BB"/>
    <w:rsid w:val="0093691A"/>
    <w:rsid w:val="00942172"/>
    <w:rsid w:val="0094267B"/>
    <w:rsid w:val="00942D91"/>
    <w:rsid w:val="00946010"/>
    <w:rsid w:val="0094738D"/>
    <w:rsid w:val="00950B75"/>
    <w:rsid w:val="00952381"/>
    <w:rsid w:val="0096269C"/>
    <w:rsid w:val="00965A6C"/>
    <w:rsid w:val="00975A62"/>
    <w:rsid w:val="00977B4D"/>
    <w:rsid w:val="00982DF4"/>
    <w:rsid w:val="0098342E"/>
    <w:rsid w:val="009A18FA"/>
    <w:rsid w:val="009A2410"/>
    <w:rsid w:val="009A747A"/>
    <w:rsid w:val="009C5493"/>
    <w:rsid w:val="009D0E74"/>
    <w:rsid w:val="009D76C1"/>
    <w:rsid w:val="009F2233"/>
    <w:rsid w:val="009F4B66"/>
    <w:rsid w:val="009F5E67"/>
    <w:rsid w:val="009F73A5"/>
    <w:rsid w:val="00A015C6"/>
    <w:rsid w:val="00A06698"/>
    <w:rsid w:val="00A20B19"/>
    <w:rsid w:val="00A223F0"/>
    <w:rsid w:val="00A32300"/>
    <w:rsid w:val="00A464FF"/>
    <w:rsid w:val="00A50768"/>
    <w:rsid w:val="00A52684"/>
    <w:rsid w:val="00A526EB"/>
    <w:rsid w:val="00A71B3E"/>
    <w:rsid w:val="00A85B9F"/>
    <w:rsid w:val="00A87FA6"/>
    <w:rsid w:val="00AB51F5"/>
    <w:rsid w:val="00AC0614"/>
    <w:rsid w:val="00AC38CE"/>
    <w:rsid w:val="00AE1D17"/>
    <w:rsid w:val="00AE4782"/>
    <w:rsid w:val="00AF2DDD"/>
    <w:rsid w:val="00AF3FF2"/>
    <w:rsid w:val="00AF529E"/>
    <w:rsid w:val="00B1048D"/>
    <w:rsid w:val="00B21695"/>
    <w:rsid w:val="00B21C46"/>
    <w:rsid w:val="00B23DF7"/>
    <w:rsid w:val="00B30FF7"/>
    <w:rsid w:val="00B449B7"/>
    <w:rsid w:val="00B44C3D"/>
    <w:rsid w:val="00B5443D"/>
    <w:rsid w:val="00B60E10"/>
    <w:rsid w:val="00B62A60"/>
    <w:rsid w:val="00B81574"/>
    <w:rsid w:val="00B8350C"/>
    <w:rsid w:val="00B83EA6"/>
    <w:rsid w:val="00B91706"/>
    <w:rsid w:val="00BA00BA"/>
    <w:rsid w:val="00BA7E70"/>
    <w:rsid w:val="00BB34E8"/>
    <w:rsid w:val="00BB3F1D"/>
    <w:rsid w:val="00BB4AF0"/>
    <w:rsid w:val="00BB5259"/>
    <w:rsid w:val="00BD31ED"/>
    <w:rsid w:val="00BD5DD2"/>
    <w:rsid w:val="00BE7E8A"/>
    <w:rsid w:val="00BF511C"/>
    <w:rsid w:val="00BF6A50"/>
    <w:rsid w:val="00C03F27"/>
    <w:rsid w:val="00C139C7"/>
    <w:rsid w:val="00C275EA"/>
    <w:rsid w:val="00C307EA"/>
    <w:rsid w:val="00C3394B"/>
    <w:rsid w:val="00C422E3"/>
    <w:rsid w:val="00C42601"/>
    <w:rsid w:val="00C42DDC"/>
    <w:rsid w:val="00C45FBA"/>
    <w:rsid w:val="00C5110F"/>
    <w:rsid w:val="00C5320C"/>
    <w:rsid w:val="00C53EA8"/>
    <w:rsid w:val="00C54B39"/>
    <w:rsid w:val="00C70537"/>
    <w:rsid w:val="00C854D7"/>
    <w:rsid w:val="00C929CC"/>
    <w:rsid w:val="00C94237"/>
    <w:rsid w:val="00C97B65"/>
    <w:rsid w:val="00CA1BCA"/>
    <w:rsid w:val="00CA1C2B"/>
    <w:rsid w:val="00CB4990"/>
    <w:rsid w:val="00CB5ED8"/>
    <w:rsid w:val="00CB6829"/>
    <w:rsid w:val="00CB6F1F"/>
    <w:rsid w:val="00CD0DBC"/>
    <w:rsid w:val="00CD750C"/>
    <w:rsid w:val="00CD7A1D"/>
    <w:rsid w:val="00CF58E7"/>
    <w:rsid w:val="00D26B28"/>
    <w:rsid w:val="00D3127F"/>
    <w:rsid w:val="00D4208B"/>
    <w:rsid w:val="00D4559B"/>
    <w:rsid w:val="00D551E6"/>
    <w:rsid w:val="00D57C5E"/>
    <w:rsid w:val="00D62750"/>
    <w:rsid w:val="00D728BE"/>
    <w:rsid w:val="00D872F0"/>
    <w:rsid w:val="00DA1D02"/>
    <w:rsid w:val="00DA4787"/>
    <w:rsid w:val="00DB1DED"/>
    <w:rsid w:val="00DB4A08"/>
    <w:rsid w:val="00DD355F"/>
    <w:rsid w:val="00DF27F3"/>
    <w:rsid w:val="00E24027"/>
    <w:rsid w:val="00E277DC"/>
    <w:rsid w:val="00E401B0"/>
    <w:rsid w:val="00E45196"/>
    <w:rsid w:val="00E53215"/>
    <w:rsid w:val="00E53FA9"/>
    <w:rsid w:val="00E57667"/>
    <w:rsid w:val="00E64494"/>
    <w:rsid w:val="00E752AC"/>
    <w:rsid w:val="00E860D3"/>
    <w:rsid w:val="00E9209B"/>
    <w:rsid w:val="00E93D33"/>
    <w:rsid w:val="00E958D0"/>
    <w:rsid w:val="00E97202"/>
    <w:rsid w:val="00E973B3"/>
    <w:rsid w:val="00E97865"/>
    <w:rsid w:val="00EB551D"/>
    <w:rsid w:val="00EB793E"/>
    <w:rsid w:val="00ED3C61"/>
    <w:rsid w:val="00ED4B00"/>
    <w:rsid w:val="00ED51FA"/>
    <w:rsid w:val="00EE0A6D"/>
    <w:rsid w:val="00EE3FED"/>
    <w:rsid w:val="00EE610B"/>
    <w:rsid w:val="00EF24EE"/>
    <w:rsid w:val="00EF2798"/>
    <w:rsid w:val="00EF5888"/>
    <w:rsid w:val="00F100B3"/>
    <w:rsid w:val="00F127AA"/>
    <w:rsid w:val="00F458A3"/>
    <w:rsid w:val="00F458E6"/>
    <w:rsid w:val="00F53E52"/>
    <w:rsid w:val="00F568E6"/>
    <w:rsid w:val="00F62CB8"/>
    <w:rsid w:val="00F673C0"/>
    <w:rsid w:val="00F75B40"/>
    <w:rsid w:val="00F75B47"/>
    <w:rsid w:val="00F92CA6"/>
    <w:rsid w:val="00F95530"/>
    <w:rsid w:val="00FA5EA0"/>
    <w:rsid w:val="00FB01CB"/>
    <w:rsid w:val="00FB2819"/>
    <w:rsid w:val="00FC5C43"/>
    <w:rsid w:val="00FD7F6F"/>
    <w:rsid w:val="00FF116D"/>
    <w:rsid w:val="00FF61B7"/>
    <w:rsid w:val="05967C8F"/>
    <w:rsid w:val="0B0603DB"/>
    <w:rsid w:val="0B3C9AC2"/>
    <w:rsid w:val="0B3DF1EA"/>
    <w:rsid w:val="110DBDA9"/>
    <w:rsid w:val="121A8156"/>
    <w:rsid w:val="21C9ED96"/>
    <w:rsid w:val="25018E58"/>
    <w:rsid w:val="2A367D9A"/>
    <w:rsid w:val="2B70CFDC"/>
    <w:rsid w:val="35F43D62"/>
    <w:rsid w:val="3D118930"/>
    <w:rsid w:val="409AE34E"/>
    <w:rsid w:val="450F308A"/>
    <w:rsid w:val="46B6A876"/>
    <w:rsid w:val="4C77B206"/>
    <w:rsid w:val="4D0485D4"/>
    <w:rsid w:val="562BD1C1"/>
    <w:rsid w:val="5F0440C7"/>
    <w:rsid w:val="6A73D6E4"/>
    <w:rsid w:val="7591939B"/>
    <w:rsid w:val="772D63FC"/>
    <w:rsid w:val="7AFFB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C39EF"/>
  <w15:chartTrackingRefBased/>
  <w15:docId w15:val="{B723D5AB-F1EE-41CF-AB10-BFEA283E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A62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5A62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75A62"/>
    <w:rPr>
      <w:rFonts w:ascii="Arial" w:hAnsi="Arial"/>
      <w:i/>
      <w:sz w:val="22"/>
      <w:szCs w:val="20"/>
    </w:rPr>
  </w:style>
  <w:style w:type="character" w:customStyle="1" w:styleId="BodyTextChar">
    <w:name w:val="Body Text Char"/>
    <w:link w:val="BodyText"/>
    <w:rsid w:val="00975A62"/>
    <w:rPr>
      <w:rFonts w:eastAsia="Times New Roman" w:cs="Times New Roman"/>
      <w:i/>
      <w:sz w:val="22"/>
      <w:szCs w:val="20"/>
    </w:rPr>
  </w:style>
  <w:style w:type="character" w:styleId="Hyperlink">
    <w:name w:val="Hyperlink"/>
    <w:uiPriority w:val="99"/>
    <w:unhideWhenUsed/>
    <w:rsid w:val="00975A6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5A6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75A62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75A6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75A62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35D0"/>
    <w:rPr>
      <w:rFonts w:ascii="Tahoma" w:eastAsia="Times New Roman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E97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T12SCU@dbs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sputes@dbs.gov.uk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b5e598af17141539648acf311d7477b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Disclosure Operations Directorate</TermName>
          <TermId xmlns="http://schemas.microsoft.com/office/infopath/2007/PartnerControls">2ca535e2-e0be-4b60-b778-ffbb92a77038</TermId>
        </TermInfo>
      </Terms>
    </jb5e598af17141539648acf311d7477b>
    <TaxCatchAllLabel xmlns="87123c6c-b1ca-4f35-bd74-c830a9e7ea33" xsi:nil="true"/>
    <HOMigrated xmlns="60b4899e-55b4-4231-8241-12d69350e134">false</HOMigrated>
    <cf401361b24e474cb011be6eb76c0e7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TaxCatchAll xmlns="87123c6c-b1ca-4f35-bd74-c830a9e7ea33">
      <Value>4</Value>
      <Value>3</Value>
      <Value>2</Value>
      <Value>1</Value>
    </TaxCatchAll>
    <lae2bfa7b6474897ab4a53f76ea236c7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n7493b4506bf40e28c373b1e51a33445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Business Administration</TermName>
          <TermId xmlns="http://schemas.microsoft.com/office/infopath/2007/PartnerControls">5cf5151c-6415-40e6-83ef-762094d505d0</TermId>
        </TermInfo>
      </Terms>
    </n7493b4506bf40e28c373b1e51a33445>
    <Force xmlns="6e3115d8-a6a4-43c4-ba11-a6db740cf8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68AA103FA9904D49A5C48A0F152BF9F7" ma:contentTypeVersion="15" ma:contentTypeDescription="Create a new document." ma:contentTypeScope="" ma:versionID="1b0e9c31921eee4298012e61a9f1541a">
  <xsd:schema xmlns:xsd="http://www.w3.org/2001/XMLSchema" xmlns:xs="http://www.w3.org/2001/XMLSchema" xmlns:p="http://schemas.microsoft.com/office/2006/metadata/properties" xmlns:ns2="60b4899e-55b4-4231-8241-12d69350e134" xmlns:ns3="87123c6c-b1ca-4f35-bd74-c830a9e7ea33" xmlns:ns4="6e3115d8-a6a4-43c4-ba11-a6db740cf8a1" targetNamespace="http://schemas.microsoft.com/office/2006/metadata/properties" ma:root="true" ma:fieldsID="5c43649edde7b8a3817362314423f420" ns2:_="" ns3:_="" ns4:_="">
    <xsd:import namespace="60b4899e-55b4-4231-8241-12d69350e134"/>
    <xsd:import namespace="87123c6c-b1ca-4f35-bd74-c830a9e7ea33"/>
    <xsd:import namespace="6e3115d8-a6a4-43c4-ba11-a6db740cf8a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3:TaxCatchAll" minOccurs="0"/>
                <xsd:element ref="ns3:TaxCatchAllLabel" minOccurs="0"/>
                <xsd:element ref="ns2:cf401361b24e474cb011be6eb76c0e76" minOccurs="0"/>
                <xsd:element ref="ns2:jb5e598af17141539648acf311d7477b" minOccurs="0"/>
                <xsd:element ref="ns2:n7493b4506bf40e28c373b1e51a33445" minOccurs="0"/>
                <xsd:element ref="ns2:HOMigrate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Force" minOccurs="0"/>
                <xsd:element ref="ns4:MediaServiceDateTaken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899e-55b4-4231-8241-12d69350e134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3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4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5e598af17141539648acf311d7477b" ma:index="14" nillable="true" ma:taxonomy="true" ma:internalName="jb5e598af17141539648acf311d7477b" ma:taxonomyFieldName="HOBusinessUnit" ma:displayName="Business unit" ma:readOnly="false" ma:default="9;#Police Performance and Standards (P)|ff93d990-11fb-4ff8-99b4-fd9cd04da812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6" nillable="true" ma:taxonomy="true" ma:internalName="n7493b4506bf40e28c373b1e51a33445" ma:taxonomyFieldName="HOSiteType" ma:displayName="Site type" ma:readOnly="false" ma:default="2;#Business Administration|5cf5151c-6415-40e6-83ef-762094d505d0" ma:fieldId="{77493b45-06bf-40e2-8c37-3b1e51a33445}" ma:sspId="93e580ec-c125-41f3-a307-e1c841722a86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8" nillable="true" ma:displayName="Migrated" ma:default="0" ma:internalName="HOMigrat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23c6c-b1ca-4f35-bd74-c830a9e7ea3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e1e8025-d542-41d3-b529-9d99d282c114}" ma:internalName="TaxCatchAll" ma:readOnly="false" ma:showField="CatchAllData" ma:web="87123c6c-b1ca-4f35-bd74-c830a9e7e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e1e8025-d542-41d3-b529-9d99d282c114}" ma:internalName="TaxCatchAllLabel" ma:readOnly="false" ma:showField="CatchAllDataLabel" ma:web="87123c6c-b1ca-4f35-bd74-c830a9e7e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115d8-a6a4-43c4-ba11-a6db740cf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Force" ma:index="23" nillable="true" ma:displayName="Force" ma:format="Dropdown" ma:internalName="Force">
      <xsd:simpleType>
        <xsd:restriction base="dms:Text">
          <xsd:maxLength value="255"/>
        </xsd:restriction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688DD73-54BA-49DE-A3D8-BBFE2BF09BD8}">
  <ds:schemaRefs>
    <ds:schemaRef ds:uri="http://purl.org/dc/terms/"/>
    <ds:schemaRef ds:uri="http://purl.org/dc/dcmitype/"/>
    <ds:schemaRef ds:uri="87123c6c-b1ca-4f35-bd74-c830a9e7ea3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e3115d8-a6a4-43c4-ba11-a6db740cf8a1"/>
    <ds:schemaRef ds:uri="60b4899e-55b4-4231-8241-12d69350e13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D3C106E-26DD-4A4A-85F7-46CFA835A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4899e-55b4-4231-8241-12d69350e134"/>
    <ds:schemaRef ds:uri="87123c6c-b1ca-4f35-bd74-c830a9e7ea33"/>
    <ds:schemaRef ds:uri="6e3115d8-a6a4-43c4-ba11-a6db740cf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A9FC2A-0B93-4C1B-BEA1-A5892FA982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7A2931-E3D0-4171-AA54-78378B82EF5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698C040-D6DE-48FF-9CCC-4A6F4CD40D6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4184</Characters>
  <Application>Microsoft Office Word</Application>
  <DocSecurity>0</DocSecurity>
  <Lines>34</Lines>
  <Paragraphs>9</Paragraphs>
  <ScaleCrop>false</ScaleCrop>
  <Company>Home Office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Fityo</dc:creator>
  <cp:keywords/>
  <cp:lastModifiedBy>Sonja Pring</cp:lastModifiedBy>
  <cp:revision>2</cp:revision>
  <cp:lastPrinted>2020-03-17T18:58:00Z</cp:lastPrinted>
  <dcterms:created xsi:type="dcterms:W3CDTF">2026-04-07T06:54:00Z</dcterms:created>
  <dcterms:modified xsi:type="dcterms:W3CDTF">2026-04-07T06:54:00Z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Jaimi Coomber 42076513</vt:lpwstr>
  </property>
  <property fmtid="{D5CDD505-2E9C-101B-9397-08002B2CF9AE}" pid="3" name="Order">
    <vt:lpwstr>8600.00000000000</vt:lpwstr>
  </property>
  <property fmtid="{D5CDD505-2E9C-101B-9397-08002B2CF9AE}" pid="4" name="display_urn:schemas-microsoft-com:office:office#Author">
    <vt:lpwstr>Jaimi Coomber 42076513</vt:lpwstr>
  </property>
  <property fmtid="{D5CDD505-2E9C-101B-9397-08002B2CF9AE}" pid="5" name="ContentTypeId">
    <vt:lpwstr>0x010100A5BF1C78D9F64B679A5EBDE1C6598EBC010068AA103FA9904D49A5C48A0F152BF9F7</vt:lpwstr>
  </property>
  <property fmtid="{D5CDD505-2E9C-101B-9397-08002B2CF9AE}" pid="6" name="HOGovernmentSecurityClassification">
    <vt:lpwstr>3;#Official|14c80daa-741b-422c-9722-f71693c9ede4</vt:lpwstr>
  </property>
  <property fmtid="{D5CDD505-2E9C-101B-9397-08002B2CF9AE}" pid="7" name="HOSiteType">
    <vt:lpwstr>2;#Business Administration|5cf5151c-6415-40e6-83ef-762094d505d0</vt:lpwstr>
  </property>
  <property fmtid="{D5CDD505-2E9C-101B-9397-08002B2CF9AE}" pid="8" name="HOBusinessUnit">
    <vt:lpwstr>1;#Disclosure Operations Directorate|2ca535e2-e0be-4b60-b778-ffbb92a77038</vt:lpwstr>
  </property>
  <property fmtid="{D5CDD505-2E9C-101B-9397-08002B2CF9AE}" pid="9" name="HOCopyrightLevel">
    <vt:lpwstr>4;#Crown|69589897-2828-4761-976e-717fd8e631c9</vt:lpwstr>
  </property>
</Properties>
</file>