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12A4" w14:textId="77777777" w:rsidR="00000000" w:rsidRDefault="00000000">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Proposed changes to penalties for motoring offences</w:t>
      </w:r>
    </w:p>
    <w:p w14:paraId="2663D002"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F1089EF" w14:textId="77777777">
        <w:trPr>
          <w:divId w:val="1605071791"/>
          <w:tblCellSpacing w:w="12" w:type="dxa"/>
        </w:trPr>
        <w:tc>
          <w:tcPr>
            <w:tcW w:w="0" w:type="auto"/>
            <w:vAlign w:val="center"/>
            <w:hideMark/>
          </w:tcPr>
          <w:p w14:paraId="5E2F9991" w14:textId="62769C39" w:rsidR="00000000" w:rsidRDefault="00000000">
            <w:pPr>
              <w:pStyle w:val="NormalWeb"/>
              <w:divId w:val="1505431911"/>
              <w:rPr>
                <w:rFonts w:ascii="Arial" w:hAnsi="Arial" w:cs="Arial"/>
                <w:color w:val="000000"/>
              </w:rPr>
            </w:pPr>
            <w:r>
              <w:rPr>
                <w:rFonts w:ascii="Arial" w:hAnsi="Arial" w:cs="Arial"/>
                <w:color w:val="000000"/>
              </w:rPr>
              <w:t>Thank you for responding to our consultation on changes to current motoring offences and the potential introduction of other offences.</w:t>
            </w:r>
            <w:r>
              <w:rPr>
                <w:rFonts w:ascii="Arial" w:hAnsi="Arial" w:cs="Arial"/>
                <w:color w:val="000000"/>
              </w:rPr>
              <w:br/>
            </w:r>
            <w:r>
              <w:rPr>
                <w:rFonts w:ascii="Arial" w:hAnsi="Arial" w:cs="Arial"/>
                <w:color w:val="000000"/>
              </w:rPr>
              <w:br/>
              <w:t xml:space="preserve">Closing date is </w:t>
            </w:r>
            <w:r w:rsidR="00A04AD5">
              <w:rPr>
                <w:rFonts w:ascii="Arial" w:hAnsi="Arial" w:cs="Arial"/>
                <w:color w:val="000000"/>
              </w:rPr>
              <w:t>1</w:t>
            </w:r>
            <w:r>
              <w:rPr>
                <w:rFonts w:ascii="Arial" w:hAnsi="Arial" w:cs="Arial"/>
                <w:color w:val="000000"/>
              </w:rPr>
              <w:t>1 Ma</w:t>
            </w:r>
            <w:r w:rsidR="00A04AD5">
              <w:rPr>
                <w:rFonts w:ascii="Arial" w:hAnsi="Arial" w:cs="Arial"/>
                <w:color w:val="000000"/>
              </w:rPr>
              <w:t>y</w:t>
            </w:r>
            <w:r>
              <w:rPr>
                <w:rFonts w:ascii="Arial" w:hAnsi="Arial" w:cs="Arial"/>
                <w:color w:val="000000"/>
              </w:rPr>
              <w:t xml:space="preserve"> 202</w:t>
            </w:r>
            <w:r w:rsidR="00A04AD5">
              <w:rPr>
                <w:rFonts w:ascii="Arial" w:hAnsi="Arial" w:cs="Arial"/>
                <w:color w:val="000000"/>
              </w:rPr>
              <w:t>6</w:t>
            </w:r>
            <w:r>
              <w:rPr>
                <w:rFonts w:ascii="Arial" w:hAnsi="Arial" w:cs="Arial"/>
                <w:color w:val="000000"/>
              </w:rPr>
              <w:t>.</w:t>
            </w:r>
          </w:p>
          <w:p w14:paraId="63233C65" w14:textId="77777777" w:rsidR="00000000" w:rsidRDefault="00000000">
            <w:pPr>
              <w:pStyle w:val="Heading3"/>
              <w:divId w:val="1505431911"/>
              <w:rPr>
                <w:rFonts w:ascii="Arial" w:eastAsia="Times New Roman" w:hAnsi="Arial" w:cs="Arial"/>
                <w:color w:val="000000"/>
              </w:rPr>
            </w:pPr>
            <w:r>
              <w:rPr>
                <w:rFonts w:ascii="Arial" w:eastAsia="Times New Roman" w:hAnsi="Arial" w:cs="Arial"/>
                <w:color w:val="000000"/>
              </w:rPr>
              <w:t>Accessibility statement</w:t>
            </w:r>
          </w:p>
          <w:p w14:paraId="59D0DE09" w14:textId="77777777" w:rsidR="00000000" w:rsidRDefault="00000000">
            <w:pPr>
              <w:pStyle w:val="NormalWeb"/>
              <w:divId w:val="1505431911"/>
              <w:rPr>
                <w:rFonts w:ascii="Arial" w:hAnsi="Arial" w:cs="Arial"/>
                <w:color w:val="000000"/>
              </w:rPr>
            </w:pPr>
            <w:r>
              <w:rPr>
                <w:rFonts w:ascii="Arial" w:hAnsi="Arial" w:cs="Arial"/>
                <w:color w:val="000000"/>
              </w:rPr>
              <w:t xml:space="preserve">Read our </w:t>
            </w:r>
            <w:hyperlink r:id="rId5" w:tgtFrame="_blank" w:history="1">
              <w:r>
                <w:rPr>
                  <w:rStyle w:val="Hyperlink"/>
                  <w:rFonts w:ascii="Arial" w:hAnsi="Arial" w:cs="Arial"/>
                </w:rPr>
                <w:t xml:space="preserve">accessibility statement for </w:t>
              </w:r>
              <w:proofErr w:type="spellStart"/>
              <w:r>
                <w:rPr>
                  <w:rStyle w:val="Hyperlink"/>
                  <w:rFonts w:ascii="Arial" w:hAnsi="Arial" w:cs="Arial"/>
                </w:rPr>
                <w:t>SmartSurvey</w:t>
              </w:r>
              <w:proofErr w:type="spellEnd"/>
              <w:r>
                <w:rPr>
                  <w:rStyle w:val="Hyperlink"/>
                  <w:rFonts w:ascii="Arial" w:hAnsi="Arial" w:cs="Arial"/>
                </w:rPr>
                <w:t xml:space="preserve"> forms [opens in a new window]</w:t>
              </w:r>
            </w:hyperlink>
            <w:r>
              <w:rPr>
                <w:rFonts w:ascii="Arial" w:hAnsi="Arial" w:cs="Arial"/>
                <w:color w:val="000000"/>
              </w:rPr>
              <w:t>.</w:t>
            </w:r>
          </w:p>
          <w:p w14:paraId="3CE2D5F6" w14:textId="77777777" w:rsidR="00000000" w:rsidRDefault="00000000">
            <w:pPr>
              <w:pStyle w:val="Heading3"/>
              <w:divId w:val="1505431911"/>
              <w:rPr>
                <w:rFonts w:ascii="Arial" w:eastAsia="Times New Roman" w:hAnsi="Arial" w:cs="Arial"/>
                <w:color w:val="000000"/>
              </w:rPr>
            </w:pPr>
            <w:r>
              <w:rPr>
                <w:rFonts w:ascii="Arial" w:eastAsia="Times New Roman" w:hAnsi="Arial" w:cs="Arial"/>
                <w:color w:val="000000"/>
              </w:rPr>
              <w:t>Confidentiality and data protection</w:t>
            </w:r>
          </w:p>
          <w:p w14:paraId="65371E46" w14:textId="77777777" w:rsidR="00000000" w:rsidRDefault="00000000">
            <w:pPr>
              <w:pStyle w:val="NormalWeb"/>
              <w:divId w:val="1505431911"/>
              <w:rPr>
                <w:rFonts w:ascii="Arial" w:hAnsi="Arial" w:cs="Arial"/>
                <w:color w:val="000000"/>
              </w:rPr>
            </w:pPr>
            <w:r>
              <w:rPr>
                <w:rFonts w:ascii="Arial" w:hAnsi="Arial" w:cs="Arial"/>
                <w:color w:val="000000"/>
              </w:rPr>
              <w:t>The Department for Transport (DfT) is running this consultation on changes to current motoring offences and the potential introduction of other offences.</w:t>
            </w:r>
          </w:p>
          <w:p w14:paraId="0E915074" w14:textId="77777777" w:rsidR="00000000" w:rsidRDefault="00000000">
            <w:pPr>
              <w:pStyle w:val="NormalWeb"/>
              <w:divId w:val="1505431911"/>
              <w:rPr>
                <w:rFonts w:ascii="Arial" w:hAnsi="Arial" w:cs="Arial"/>
                <w:color w:val="000000"/>
              </w:rPr>
            </w:pPr>
            <w:r>
              <w:rPr>
                <w:rFonts w:ascii="Arial" w:hAnsi="Arial" w:cs="Arial"/>
                <w:color w:val="000000"/>
              </w:rPr>
              <w:t xml:space="preserve">View our </w:t>
            </w:r>
            <w:hyperlink r:id="rId6" w:tgtFrame="_blank" w:history="1">
              <w:r>
                <w:rPr>
                  <w:rStyle w:val="Hyperlink"/>
                  <w:rFonts w:ascii="Arial" w:hAnsi="Arial" w:cs="Arial"/>
                </w:rPr>
                <w:t>DfT online form and survey privacy notice [opens in a new window]</w:t>
              </w:r>
            </w:hyperlink>
            <w:r>
              <w:rPr>
                <w:rFonts w:ascii="Arial" w:hAnsi="Arial" w:cs="Arial"/>
                <w:color w:val="000000"/>
              </w:rPr>
              <w:t xml:space="preserve"> for more information on how your personal data is processed in relation to this survey.</w:t>
            </w:r>
          </w:p>
          <w:p w14:paraId="77C830A1" w14:textId="77777777" w:rsidR="00000000" w:rsidRDefault="00000000">
            <w:pPr>
              <w:pStyle w:val="NormalWeb"/>
              <w:divId w:val="1505431911"/>
              <w:rPr>
                <w:rFonts w:ascii="Arial" w:hAnsi="Arial" w:cs="Arial"/>
                <w:color w:val="000000"/>
              </w:rPr>
            </w:pPr>
            <w:r>
              <w:rPr>
                <w:rFonts w:ascii="Arial" w:hAnsi="Arial" w:cs="Arial"/>
                <w:color w:val="000000"/>
              </w:rPr>
              <w:t xml:space="preserve">In </w:t>
            </w:r>
            <w:proofErr w:type="gramStart"/>
            <w:r>
              <w:rPr>
                <w:rFonts w:ascii="Arial" w:hAnsi="Arial" w:cs="Arial"/>
                <w:color w:val="000000"/>
              </w:rPr>
              <w:t>addition</w:t>
            </w:r>
            <w:proofErr w:type="gramEnd"/>
            <w:r>
              <w:rPr>
                <w:rFonts w:ascii="Arial" w:hAnsi="Arial" w:cs="Arial"/>
                <w:color w:val="000000"/>
              </w:rPr>
              <w:t xml:space="preserve"> we are asking about your relationship with driving and older drivers plus your age and gender </w:t>
            </w:r>
            <w:proofErr w:type="gramStart"/>
            <w:r>
              <w:rPr>
                <w:rFonts w:ascii="Arial" w:hAnsi="Arial" w:cs="Arial"/>
                <w:color w:val="000000"/>
              </w:rPr>
              <w:t>in order to</w:t>
            </w:r>
            <w:proofErr w:type="gramEnd"/>
            <w:r>
              <w:rPr>
                <w:rFonts w:ascii="Arial" w:hAnsi="Arial" w:cs="Arial"/>
                <w:color w:val="000000"/>
              </w:rPr>
              <w:t xml:space="preserve"> understand your connection to the topic. </w:t>
            </w:r>
          </w:p>
          <w:p w14:paraId="55FE7D0F" w14:textId="77777777" w:rsidR="00000000" w:rsidRDefault="00000000">
            <w:pPr>
              <w:pStyle w:val="NormalWeb"/>
              <w:divId w:val="1505431911"/>
              <w:rPr>
                <w:rFonts w:ascii="Arial" w:hAnsi="Arial" w:cs="Arial"/>
                <w:color w:val="000000"/>
              </w:rPr>
            </w:pPr>
            <w:r>
              <w:rPr>
                <w:rFonts w:ascii="Arial" w:hAnsi="Arial" w:cs="Arial"/>
                <w:color w:val="000000"/>
              </w:rPr>
              <w:t>Do not include personal information in your responses unless specifically requested.</w:t>
            </w:r>
          </w:p>
        </w:tc>
      </w:tr>
    </w:tbl>
    <w:p w14:paraId="5888555D"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13FABD4"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Personal details</w:t>
      </w:r>
    </w:p>
    <w:p w14:paraId="02AF8BBB" w14:textId="77777777" w:rsidR="00000000" w:rsidRDefault="00000000">
      <w:pPr>
        <w:pStyle w:val="Heading3"/>
        <w:divId w:val="821315099"/>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01849F98" w14:textId="77777777">
        <w:trPr>
          <w:divId w:val="82131509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05D9F7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39042C1" w14:textId="77777777" w:rsidR="00000000" w:rsidRDefault="00000000">
                  <w:pPr>
                    <w:rPr>
                      <w:rFonts w:ascii="Arial" w:eastAsia="Times New Roman" w:hAnsi="Arial" w:cs="Arial"/>
                      <w:color w:val="000000"/>
                    </w:rPr>
                  </w:pPr>
                </w:p>
              </w:tc>
            </w:tr>
          </w:tbl>
          <w:p w14:paraId="52BB965F" w14:textId="77777777" w:rsidR="00000000" w:rsidRDefault="00000000">
            <w:pPr>
              <w:rPr>
                <w:rFonts w:eastAsia="Times New Roman"/>
                <w:sz w:val="20"/>
                <w:szCs w:val="20"/>
              </w:rPr>
            </w:pPr>
          </w:p>
        </w:tc>
      </w:tr>
    </w:tbl>
    <w:p w14:paraId="57EB3EF8" w14:textId="77777777" w:rsidR="00000000" w:rsidRDefault="00000000">
      <w:pPr>
        <w:pStyle w:val="Heading3"/>
        <w:divId w:val="1333532217"/>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your email?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253AC16F" w14:textId="77777777">
        <w:trPr>
          <w:divId w:val="133353221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E8F7B3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6DB8523" w14:textId="77777777" w:rsidR="00000000" w:rsidRDefault="00000000">
                  <w:pPr>
                    <w:rPr>
                      <w:rFonts w:ascii="Arial" w:eastAsia="Times New Roman" w:hAnsi="Arial" w:cs="Arial"/>
                      <w:color w:val="000000"/>
                    </w:rPr>
                  </w:pPr>
                </w:p>
              </w:tc>
            </w:tr>
          </w:tbl>
          <w:p w14:paraId="41779FD0" w14:textId="77777777" w:rsidR="00000000" w:rsidRDefault="00000000">
            <w:pPr>
              <w:rPr>
                <w:rFonts w:eastAsia="Times New Roman"/>
                <w:sz w:val="20"/>
                <w:szCs w:val="20"/>
              </w:rPr>
            </w:pPr>
          </w:p>
        </w:tc>
      </w:tr>
    </w:tbl>
    <w:p w14:paraId="5A1B951E" w14:textId="77777777" w:rsidR="00000000" w:rsidRDefault="00000000">
      <w:pPr>
        <w:pStyle w:val="Heading3"/>
        <w:divId w:val="743799141"/>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2445"/>
      </w:tblGrid>
      <w:tr w:rsidR="00000000" w14:paraId="2BE51E8C" w14:textId="77777777">
        <w:trPr>
          <w:divId w:val="743799141"/>
          <w:trHeight w:val="225"/>
          <w:tblCellSpacing w:w="12" w:type="dxa"/>
        </w:trPr>
        <w:tc>
          <w:tcPr>
            <w:tcW w:w="225" w:type="dxa"/>
            <w:tcMar>
              <w:top w:w="75" w:type="dxa"/>
              <w:left w:w="75" w:type="dxa"/>
              <w:bottom w:w="75" w:type="dxa"/>
              <w:right w:w="75" w:type="dxa"/>
            </w:tcMar>
            <w:hideMark/>
          </w:tcPr>
          <w:p w14:paraId="6F3478E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B0F7AC1"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7CB4E535" w14:textId="77777777">
        <w:trPr>
          <w:divId w:val="743799141"/>
          <w:trHeight w:val="225"/>
          <w:tblCellSpacing w:w="12" w:type="dxa"/>
        </w:trPr>
        <w:tc>
          <w:tcPr>
            <w:tcW w:w="225" w:type="dxa"/>
            <w:tcMar>
              <w:top w:w="75" w:type="dxa"/>
              <w:left w:w="75" w:type="dxa"/>
              <w:bottom w:w="75" w:type="dxa"/>
              <w:right w:w="75" w:type="dxa"/>
            </w:tcMar>
            <w:hideMark/>
          </w:tcPr>
          <w:p w14:paraId="0FD1B1E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A3E5D4" w14:textId="77777777" w:rsidR="00000000" w:rsidRDefault="00000000">
            <w:pPr>
              <w:rPr>
                <w:rFonts w:ascii="Arial" w:eastAsia="Times New Roman" w:hAnsi="Arial" w:cs="Arial"/>
                <w:color w:val="000000"/>
              </w:rPr>
            </w:pPr>
            <w:r>
              <w:rPr>
                <w:rFonts w:ascii="Arial" w:eastAsia="Times New Roman" w:hAnsi="Arial" w:cs="Arial"/>
                <w:color w:val="000000"/>
              </w:rPr>
              <w:t>No (Go to ‘Proposals’)</w:t>
            </w:r>
          </w:p>
        </w:tc>
      </w:tr>
    </w:tbl>
    <w:p w14:paraId="42CA115F"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D0951B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Organisation details</w:t>
      </w:r>
    </w:p>
    <w:p w14:paraId="49918C89" w14:textId="77777777" w:rsidR="00000000" w:rsidRDefault="00000000">
      <w:pPr>
        <w:pStyle w:val="Heading3"/>
        <w:divId w:val="1888033128"/>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What is the name of your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45"/>
      </w:tblGrid>
      <w:tr w:rsidR="00000000" w14:paraId="3A43955D" w14:textId="77777777">
        <w:trPr>
          <w:divId w:val="1888033128"/>
          <w:tblCellSpacing w:w="12" w:type="dxa"/>
        </w:trPr>
        <w:tc>
          <w:tcPr>
            <w:tcW w:w="0" w:type="auto"/>
            <w:vAlign w:val="center"/>
            <w:hideMark/>
          </w:tcPr>
          <w:tbl>
            <w:tblPr>
              <w:tblW w:w="844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49"/>
            </w:tblGrid>
            <w:tr w:rsidR="00000000" w14:paraId="1864034B" w14:textId="77777777">
              <w:trPr>
                <w:trHeight w:val="375"/>
                <w:tblCellSpacing w:w="15" w:type="dxa"/>
              </w:trPr>
              <w:tc>
                <w:tcPr>
                  <w:tcW w:w="8389" w:type="dxa"/>
                  <w:tcBorders>
                    <w:top w:val="nil"/>
                    <w:left w:val="nil"/>
                    <w:bottom w:val="nil"/>
                    <w:right w:val="nil"/>
                  </w:tcBorders>
                  <w:tcMar>
                    <w:top w:w="15" w:type="dxa"/>
                    <w:left w:w="15" w:type="dxa"/>
                    <w:bottom w:w="15" w:type="dxa"/>
                    <w:right w:w="15" w:type="dxa"/>
                  </w:tcMar>
                  <w:vAlign w:val="center"/>
                  <w:hideMark/>
                </w:tcPr>
                <w:p w14:paraId="6FC94B8B" w14:textId="77777777" w:rsidR="00000000" w:rsidRDefault="00000000">
                  <w:pPr>
                    <w:rPr>
                      <w:rFonts w:ascii="Arial" w:eastAsia="Times New Roman" w:hAnsi="Arial" w:cs="Arial"/>
                      <w:color w:val="000000"/>
                    </w:rPr>
                  </w:pPr>
                </w:p>
              </w:tc>
            </w:tr>
          </w:tbl>
          <w:p w14:paraId="4FDF0805" w14:textId="77777777" w:rsidR="00000000" w:rsidRDefault="00000000">
            <w:pPr>
              <w:rPr>
                <w:rFonts w:eastAsia="Times New Roman"/>
                <w:sz w:val="20"/>
                <w:szCs w:val="20"/>
              </w:rPr>
            </w:pPr>
          </w:p>
        </w:tc>
      </w:tr>
    </w:tbl>
    <w:p w14:paraId="4DC5D9B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A3D2B06"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Proposals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B01F51A" w14:textId="77777777">
        <w:trPr>
          <w:divId w:val="433473989"/>
          <w:tblCellSpacing w:w="12" w:type="dxa"/>
        </w:trPr>
        <w:tc>
          <w:tcPr>
            <w:tcW w:w="0" w:type="auto"/>
            <w:vAlign w:val="center"/>
            <w:hideMark/>
          </w:tcPr>
          <w:p w14:paraId="57A86935" w14:textId="77777777" w:rsidR="00000000" w:rsidRDefault="00000000">
            <w:pPr>
              <w:pStyle w:val="NormalWeb"/>
              <w:divId w:val="1618372797"/>
              <w:rPr>
                <w:rFonts w:ascii="Arial" w:hAnsi="Arial" w:cs="Arial"/>
                <w:color w:val="000000"/>
              </w:rPr>
            </w:pPr>
            <w:r>
              <w:rPr>
                <w:rFonts w:ascii="Arial" w:hAnsi="Arial" w:cs="Arial"/>
                <w:color w:val="000000"/>
              </w:rPr>
              <w:t>Enforcement is an important driver of road safety - all the evidence shows that where it is done effectively it reduces the number of people killed or seriously injured (KSIs). That’s why it is an important enabler of the safe system, and a crucial part of the wider road safety strategy.    </w:t>
            </w:r>
          </w:p>
          <w:p w14:paraId="72D902E6" w14:textId="77777777" w:rsidR="00000000" w:rsidRDefault="00000000">
            <w:pPr>
              <w:pStyle w:val="NormalWeb"/>
              <w:divId w:val="1618372797"/>
              <w:rPr>
                <w:rFonts w:ascii="Arial" w:hAnsi="Arial" w:cs="Arial"/>
                <w:color w:val="000000"/>
              </w:rPr>
            </w:pPr>
            <w:r>
              <w:rPr>
                <w:rFonts w:ascii="Arial" w:hAnsi="Arial" w:cs="Arial"/>
                <w:color w:val="000000"/>
              </w:rPr>
              <w:t xml:space="preserve">The motoring offences and their penalties are set out in the </w:t>
            </w:r>
            <w:hyperlink r:id="rId7" w:tgtFrame="_blank" w:history="1">
              <w:r>
                <w:rPr>
                  <w:rStyle w:val="Hyperlink"/>
                  <w:rFonts w:ascii="Arial" w:hAnsi="Arial" w:cs="Arial"/>
                </w:rPr>
                <w:t>Road Traffic Act 1988 [opens in a new window]</w:t>
              </w:r>
            </w:hyperlink>
            <w:r>
              <w:rPr>
                <w:rFonts w:ascii="Arial" w:hAnsi="Arial" w:cs="Arial"/>
                <w:color w:val="000000"/>
              </w:rPr>
              <w:t xml:space="preserve"> and the </w:t>
            </w:r>
            <w:hyperlink r:id="rId8" w:tgtFrame="_blank" w:history="1">
              <w:r>
                <w:rPr>
                  <w:rStyle w:val="Hyperlink"/>
                  <w:rFonts w:ascii="Arial" w:hAnsi="Arial" w:cs="Arial"/>
                </w:rPr>
                <w:t>Road Traffic Offenders Act 1988 [opens in a new window]</w:t>
              </w:r>
            </w:hyperlink>
            <w:r>
              <w:rPr>
                <w:rFonts w:ascii="Arial" w:hAnsi="Arial" w:cs="Arial"/>
                <w:color w:val="000000"/>
              </w:rPr>
              <w:t>. They have only been subject to limited changes since then and a wider review is long overdue. Meanwhile the families of victims, parliamentarians and others have campaigned for many years for changes to the law.</w:t>
            </w:r>
          </w:p>
          <w:p w14:paraId="0A5119EF" w14:textId="77777777" w:rsidR="00000000" w:rsidRDefault="00000000">
            <w:pPr>
              <w:pStyle w:val="NormalWeb"/>
              <w:divId w:val="1618372797"/>
              <w:rPr>
                <w:rFonts w:ascii="Arial" w:hAnsi="Arial" w:cs="Arial"/>
                <w:color w:val="000000"/>
              </w:rPr>
            </w:pPr>
            <w:r>
              <w:rPr>
                <w:rFonts w:ascii="Arial" w:hAnsi="Arial" w:cs="Arial"/>
                <w:color w:val="000000"/>
              </w:rPr>
              <w:t xml:space="preserve">Now is the time to </w:t>
            </w:r>
            <w:proofErr w:type="gramStart"/>
            <w:r>
              <w:rPr>
                <w:rFonts w:ascii="Arial" w:hAnsi="Arial" w:cs="Arial"/>
                <w:color w:val="000000"/>
              </w:rPr>
              <w:t>take action</w:t>
            </w:r>
            <w:proofErr w:type="gramEnd"/>
            <w:r>
              <w:rPr>
                <w:rFonts w:ascii="Arial" w:hAnsi="Arial" w:cs="Arial"/>
                <w:color w:val="000000"/>
              </w:rPr>
              <w:t>.</w:t>
            </w:r>
          </w:p>
          <w:p w14:paraId="645C9A59" w14:textId="77777777" w:rsidR="00000000" w:rsidRDefault="00000000">
            <w:pPr>
              <w:pStyle w:val="NormalWeb"/>
              <w:divId w:val="1618372797"/>
              <w:rPr>
                <w:rFonts w:ascii="Arial" w:hAnsi="Arial" w:cs="Arial"/>
                <w:color w:val="000000"/>
              </w:rPr>
            </w:pPr>
            <w:r>
              <w:rPr>
                <w:rFonts w:ascii="Arial" w:hAnsi="Arial" w:cs="Arial"/>
                <w:color w:val="000000"/>
              </w:rPr>
              <w:t>We are committed to reviewing the whole framework for motoring offences to:</w:t>
            </w:r>
          </w:p>
          <w:p w14:paraId="4F9A2ED5" w14:textId="77777777" w:rsidR="00000000" w:rsidRDefault="00000000">
            <w:pPr>
              <w:numPr>
                <w:ilvl w:val="0"/>
                <w:numId w:val="1"/>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bring them up to date</w:t>
            </w:r>
          </w:p>
          <w:p w14:paraId="69038DCC" w14:textId="77777777" w:rsidR="00000000" w:rsidRDefault="00000000">
            <w:pPr>
              <w:numPr>
                <w:ilvl w:val="0"/>
                <w:numId w:val="1"/>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ensure that penalties are appropriate to the harm caused</w:t>
            </w:r>
          </w:p>
          <w:p w14:paraId="4863C4F1" w14:textId="77777777" w:rsidR="00000000" w:rsidRDefault="00000000">
            <w:pPr>
              <w:numPr>
                <w:ilvl w:val="0"/>
                <w:numId w:val="1"/>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ensure they act as a suitable deterrent</w:t>
            </w:r>
          </w:p>
          <w:p w14:paraId="368738BA" w14:textId="77777777" w:rsidR="00000000" w:rsidRDefault="00000000">
            <w:pPr>
              <w:pStyle w:val="NormalWeb"/>
              <w:divId w:val="1618372797"/>
              <w:rPr>
                <w:rFonts w:ascii="Arial" w:hAnsi="Arial" w:cs="Arial"/>
                <w:color w:val="000000"/>
              </w:rPr>
            </w:pPr>
            <w:r>
              <w:rPr>
                <w:rFonts w:ascii="Arial" w:hAnsi="Arial" w:cs="Arial"/>
                <w:color w:val="000000"/>
              </w:rPr>
              <w:t>Holding a driving licence is not an automatic right. We want to make effective use of the penalty points system and ultimately licence disqualification or vehicle seizure, to get the most serious offenders off the road.</w:t>
            </w:r>
          </w:p>
          <w:p w14:paraId="7C9815FA" w14:textId="77777777" w:rsidR="00000000" w:rsidRDefault="00000000">
            <w:pPr>
              <w:pStyle w:val="NormalWeb"/>
              <w:divId w:val="1618372797"/>
              <w:rPr>
                <w:rFonts w:ascii="Arial" w:hAnsi="Arial" w:cs="Arial"/>
                <w:color w:val="000000"/>
              </w:rPr>
            </w:pPr>
            <w:r>
              <w:rPr>
                <w:rFonts w:ascii="Arial" w:hAnsi="Arial" w:cs="Arial"/>
                <w:color w:val="000000"/>
              </w:rPr>
              <w:t>We will:</w:t>
            </w:r>
          </w:p>
          <w:p w14:paraId="719012ED" w14:textId="77777777" w:rsidR="00000000" w:rsidRDefault="00000000">
            <w:pPr>
              <w:numPr>
                <w:ilvl w:val="0"/>
                <w:numId w:val="2"/>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make roads safer by focusing on the offences associated with the greatest impacts on the number of KSIs</w:t>
            </w:r>
          </w:p>
          <w:p w14:paraId="3F32F8B9" w14:textId="77777777" w:rsidR="00000000" w:rsidRDefault="00000000">
            <w:pPr>
              <w:numPr>
                <w:ilvl w:val="0"/>
                <w:numId w:val="2"/>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ensure that the motoring offences framework is clear, and where motorists endanger others, their behaviour has consequences</w:t>
            </w:r>
          </w:p>
          <w:p w14:paraId="217C96F8" w14:textId="77777777" w:rsidR="00000000" w:rsidRDefault="00000000">
            <w:pPr>
              <w:pStyle w:val="NormalWeb"/>
              <w:divId w:val="1618372797"/>
              <w:rPr>
                <w:rFonts w:ascii="Arial" w:hAnsi="Arial" w:cs="Arial"/>
                <w:color w:val="000000"/>
              </w:rPr>
            </w:pPr>
            <w:r>
              <w:rPr>
                <w:rFonts w:ascii="Arial" w:hAnsi="Arial" w:cs="Arial"/>
                <w:color w:val="000000"/>
              </w:rPr>
              <w:br/>
              <w:t xml:space="preserve">We know that </w:t>
            </w:r>
            <w:proofErr w:type="gramStart"/>
            <w:r>
              <w:rPr>
                <w:rFonts w:ascii="Arial" w:hAnsi="Arial" w:cs="Arial"/>
                <w:color w:val="000000"/>
              </w:rPr>
              <w:t>the majority of</w:t>
            </w:r>
            <w:proofErr w:type="gramEnd"/>
            <w:r>
              <w:rPr>
                <w:rFonts w:ascii="Arial" w:hAnsi="Arial" w:cs="Arial"/>
                <w:color w:val="000000"/>
              </w:rPr>
              <w:t xml:space="preserve"> motorists are responsible and law abiding, but not unreasonably, they and other road users want to see law breaking dealt with, to make all our communities safer. This is key to the government’s Plan for change.</w:t>
            </w:r>
          </w:p>
          <w:p w14:paraId="43B85FB1" w14:textId="77777777" w:rsidR="00000000" w:rsidRDefault="00000000">
            <w:pPr>
              <w:pStyle w:val="NormalWeb"/>
              <w:divId w:val="1618372797"/>
              <w:rPr>
                <w:rFonts w:ascii="Arial" w:hAnsi="Arial" w:cs="Arial"/>
                <w:color w:val="000000"/>
              </w:rPr>
            </w:pPr>
            <w:r>
              <w:rPr>
                <w:rFonts w:ascii="Arial" w:hAnsi="Arial" w:cs="Arial"/>
                <w:color w:val="000000"/>
              </w:rPr>
              <w:t>We are seeking views on the current motoring offences of:</w:t>
            </w:r>
          </w:p>
          <w:p w14:paraId="133BDA9A" w14:textId="77777777" w:rsidR="00000000" w:rsidRDefault="00000000">
            <w:pPr>
              <w:numPr>
                <w:ilvl w:val="0"/>
                <w:numId w:val="3"/>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drink and drug driving</w:t>
            </w:r>
          </w:p>
          <w:p w14:paraId="7A3DFC7D" w14:textId="77777777" w:rsidR="00000000" w:rsidRDefault="00000000">
            <w:pPr>
              <w:numPr>
                <w:ilvl w:val="0"/>
                <w:numId w:val="3"/>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non-seat belt use</w:t>
            </w:r>
          </w:p>
          <w:p w14:paraId="370C509B" w14:textId="77777777" w:rsidR="00000000" w:rsidRDefault="00000000">
            <w:pPr>
              <w:numPr>
                <w:ilvl w:val="0"/>
                <w:numId w:val="3"/>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failure to stop and report</w:t>
            </w:r>
          </w:p>
          <w:p w14:paraId="6E7D1443" w14:textId="77777777" w:rsidR="00000000" w:rsidRDefault="00000000">
            <w:pPr>
              <w:numPr>
                <w:ilvl w:val="0"/>
                <w:numId w:val="3"/>
              </w:numPr>
              <w:spacing w:before="100" w:beforeAutospacing="1" w:after="100" w:afterAutospacing="1"/>
              <w:divId w:val="1618372797"/>
              <w:rPr>
                <w:rFonts w:ascii="Arial" w:eastAsia="Times New Roman" w:hAnsi="Arial" w:cs="Arial"/>
                <w:color w:val="000000"/>
              </w:rPr>
            </w:pPr>
            <w:r>
              <w:rPr>
                <w:rFonts w:ascii="Arial" w:eastAsia="Times New Roman" w:hAnsi="Arial" w:cs="Arial"/>
                <w:color w:val="000000"/>
              </w:rPr>
              <w:t>introducing new penalties for certain offences and other road traffic matters</w:t>
            </w:r>
          </w:p>
          <w:p w14:paraId="4F7F32E5" w14:textId="77777777" w:rsidR="00000000" w:rsidRDefault="00000000">
            <w:pPr>
              <w:pStyle w:val="NormalWeb"/>
              <w:divId w:val="1618372797"/>
              <w:rPr>
                <w:rFonts w:ascii="Arial" w:hAnsi="Arial" w:cs="Arial"/>
                <w:color w:val="000000"/>
              </w:rPr>
            </w:pPr>
            <w:r>
              <w:rPr>
                <w:rFonts w:ascii="Arial" w:hAnsi="Arial" w:cs="Arial"/>
                <w:color w:val="000000"/>
              </w:rPr>
              <w:t xml:space="preserve">Any changes to legal penalties must take into account the </w:t>
            </w:r>
            <w:hyperlink r:id="rId9" w:tgtFrame="_blank" w:history="1">
              <w:r>
                <w:rPr>
                  <w:rStyle w:val="Hyperlink"/>
                  <w:rFonts w:ascii="Arial" w:hAnsi="Arial" w:cs="Arial"/>
                </w:rPr>
                <w:t>recommendations from the Independent sentencing review led by the Right Honourable David Gauke [opens in a new window]</w:t>
              </w:r>
            </w:hyperlink>
            <w:r>
              <w:rPr>
                <w:rFonts w:ascii="Arial" w:hAnsi="Arial" w:cs="Arial"/>
                <w:color w:val="000000"/>
              </w:rPr>
              <w:t>.</w:t>
            </w:r>
          </w:p>
          <w:p w14:paraId="5DD04C0A" w14:textId="77777777" w:rsidR="00000000" w:rsidRDefault="00000000">
            <w:pPr>
              <w:pStyle w:val="NormalWeb"/>
              <w:divId w:val="1618372797"/>
              <w:rPr>
                <w:rFonts w:ascii="Arial" w:hAnsi="Arial" w:cs="Arial"/>
                <w:color w:val="000000"/>
              </w:rPr>
            </w:pPr>
            <w:r>
              <w:rPr>
                <w:rFonts w:ascii="Arial" w:hAnsi="Arial" w:cs="Arial"/>
                <w:color w:val="000000"/>
              </w:rPr>
              <w:lastRenderedPageBreak/>
              <w:br/>
            </w:r>
            <w:hyperlink r:id="rId10" w:tgtFrame="_blank" w:history="1">
              <w:r>
                <w:rPr>
                  <w:rStyle w:val="Hyperlink"/>
                  <w:rFonts w:ascii="Arial" w:hAnsi="Arial" w:cs="Arial"/>
                </w:rPr>
                <w:t>Full information is given in our consultation material [opens in a new window]</w:t>
              </w:r>
            </w:hyperlink>
            <w:r>
              <w:rPr>
                <w:rFonts w:ascii="Arial" w:hAnsi="Arial" w:cs="Arial"/>
                <w:color w:val="000000"/>
              </w:rPr>
              <w:t>.</w:t>
            </w:r>
          </w:p>
        </w:tc>
      </w:tr>
    </w:tbl>
    <w:p w14:paraId="35249547" w14:textId="77777777" w:rsidR="00000000" w:rsidRDefault="00000000">
      <w:pPr>
        <w:pStyle w:val="Heading3"/>
        <w:divId w:val="114905897"/>
        <w:rPr>
          <w:rFonts w:ascii="Arial" w:eastAsia="Times New Roman" w:hAnsi="Arial" w:cs="Arial"/>
          <w:color w:val="000000"/>
        </w:rPr>
      </w:pPr>
      <w:r>
        <w:rPr>
          <w:rStyle w:val="question-number"/>
          <w:rFonts w:ascii="Arial" w:eastAsia="Times New Roman" w:hAnsi="Arial" w:cs="Arial"/>
          <w:color w:val="000000"/>
        </w:rPr>
        <w:lastRenderedPageBreak/>
        <w:t>5.</w:t>
      </w:r>
      <w:r>
        <w:rPr>
          <w:rFonts w:ascii="Arial" w:eastAsia="Times New Roman" w:hAnsi="Arial" w:cs="Arial"/>
          <w:color w:val="000000"/>
        </w:rPr>
        <w:t xml:space="preserve"> In your view, should the legal alcohol limit for drink and drive offences in England and Wales: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119"/>
      </w:tblGrid>
      <w:tr w:rsidR="00000000" w14:paraId="192D30A4" w14:textId="77777777">
        <w:trPr>
          <w:divId w:val="114905897"/>
          <w:trHeight w:val="225"/>
          <w:tblCellSpacing w:w="12" w:type="dxa"/>
        </w:trPr>
        <w:tc>
          <w:tcPr>
            <w:tcW w:w="225" w:type="dxa"/>
            <w:tcMar>
              <w:top w:w="75" w:type="dxa"/>
              <w:left w:w="75" w:type="dxa"/>
              <w:bottom w:w="75" w:type="dxa"/>
              <w:right w:w="75" w:type="dxa"/>
            </w:tcMar>
            <w:hideMark/>
          </w:tcPr>
          <w:p w14:paraId="577F8C6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33AFDF3" w14:textId="77777777" w:rsidR="00000000" w:rsidRDefault="00000000">
            <w:pPr>
              <w:rPr>
                <w:rFonts w:ascii="Arial" w:eastAsia="Times New Roman" w:hAnsi="Arial" w:cs="Arial"/>
                <w:color w:val="000000"/>
              </w:rPr>
            </w:pPr>
            <w:r>
              <w:rPr>
                <w:rFonts w:ascii="Arial" w:eastAsia="Times New Roman" w:hAnsi="Arial" w:cs="Arial"/>
                <w:color w:val="000000"/>
              </w:rPr>
              <w:t>be lowered</w:t>
            </w:r>
          </w:p>
        </w:tc>
      </w:tr>
      <w:tr w:rsidR="00000000" w14:paraId="520B46B7" w14:textId="77777777">
        <w:trPr>
          <w:divId w:val="114905897"/>
          <w:trHeight w:val="225"/>
          <w:tblCellSpacing w:w="12" w:type="dxa"/>
        </w:trPr>
        <w:tc>
          <w:tcPr>
            <w:tcW w:w="225" w:type="dxa"/>
            <w:tcMar>
              <w:top w:w="75" w:type="dxa"/>
              <w:left w:w="75" w:type="dxa"/>
              <w:bottom w:w="75" w:type="dxa"/>
              <w:right w:w="75" w:type="dxa"/>
            </w:tcMar>
            <w:hideMark/>
          </w:tcPr>
          <w:p w14:paraId="75AFC37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2EB9049" w14:textId="77777777" w:rsidR="00000000" w:rsidRDefault="00000000">
            <w:pPr>
              <w:rPr>
                <w:rFonts w:ascii="Arial" w:eastAsia="Times New Roman" w:hAnsi="Arial" w:cs="Arial"/>
                <w:color w:val="000000"/>
              </w:rPr>
            </w:pPr>
            <w:r>
              <w:rPr>
                <w:rFonts w:ascii="Arial" w:eastAsia="Times New Roman" w:hAnsi="Arial" w:cs="Arial"/>
                <w:color w:val="000000"/>
              </w:rPr>
              <w:t>stay the same (Go to ‘Stay same’)</w:t>
            </w:r>
          </w:p>
        </w:tc>
      </w:tr>
      <w:tr w:rsidR="00000000" w14:paraId="35908154" w14:textId="77777777">
        <w:trPr>
          <w:divId w:val="114905897"/>
          <w:trHeight w:val="225"/>
          <w:tblCellSpacing w:w="12" w:type="dxa"/>
        </w:trPr>
        <w:tc>
          <w:tcPr>
            <w:tcW w:w="225" w:type="dxa"/>
            <w:tcMar>
              <w:top w:w="75" w:type="dxa"/>
              <w:left w:w="75" w:type="dxa"/>
              <w:bottom w:w="75" w:type="dxa"/>
              <w:right w:w="75" w:type="dxa"/>
            </w:tcMar>
            <w:hideMark/>
          </w:tcPr>
          <w:p w14:paraId="15A4C09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7DEA40" w14:textId="77777777" w:rsidR="00000000" w:rsidRDefault="00000000">
            <w:pPr>
              <w:rPr>
                <w:rFonts w:ascii="Arial" w:eastAsia="Times New Roman" w:hAnsi="Arial" w:cs="Arial"/>
                <w:color w:val="000000"/>
              </w:rPr>
            </w:pPr>
            <w:r>
              <w:rPr>
                <w:rFonts w:ascii="Arial" w:eastAsia="Times New Roman" w:hAnsi="Arial" w:cs="Arial"/>
                <w:color w:val="000000"/>
              </w:rPr>
              <w:t>don't know (Go to ‘Novice drivers: alcohol limit’)</w:t>
            </w:r>
          </w:p>
        </w:tc>
      </w:tr>
    </w:tbl>
    <w:p w14:paraId="03BE3289"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2A55C0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Lowered</w:t>
      </w:r>
    </w:p>
    <w:p w14:paraId="0CC86378" w14:textId="77777777" w:rsidR="00000000" w:rsidRDefault="00000000">
      <w:pPr>
        <w:pStyle w:val="Heading3"/>
        <w:divId w:val="1905020186"/>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What legal limit do you think is 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3D87AEB5" w14:textId="77777777">
        <w:trPr>
          <w:divId w:val="190502018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BC3E4E4"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E9CADC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530D5D3" w14:textId="77777777" w:rsidR="00000000" w:rsidRDefault="00000000">
            <w:pPr>
              <w:rPr>
                <w:rFonts w:eastAsia="Times New Roman"/>
                <w:sz w:val="20"/>
                <w:szCs w:val="20"/>
              </w:rPr>
            </w:pPr>
          </w:p>
        </w:tc>
      </w:tr>
    </w:tbl>
    <w:p w14:paraId="1946324B" w14:textId="77777777" w:rsidR="00000000" w:rsidRDefault="00000000">
      <w:pPr>
        <w:pStyle w:val="Heading3"/>
        <w:divId w:val="1095050407"/>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Why do you think this legal limit is 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6D659B13" w14:textId="77777777">
        <w:trPr>
          <w:divId w:val="109505040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B620747"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504273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ABE30DD" w14:textId="77777777" w:rsidR="00000000" w:rsidRDefault="00000000">
            <w:pPr>
              <w:rPr>
                <w:rFonts w:eastAsia="Times New Roman"/>
                <w:sz w:val="20"/>
                <w:szCs w:val="20"/>
              </w:rPr>
            </w:pPr>
          </w:p>
        </w:tc>
      </w:tr>
    </w:tbl>
    <w:p w14:paraId="6DFB0D6D" w14:textId="77777777" w:rsidR="00000000" w:rsidRDefault="00000000">
      <w:pPr>
        <w:rPr>
          <w:rFonts w:ascii="Arial" w:eastAsia="Times New Roman" w:hAnsi="Arial" w:cs="Arial"/>
          <w:color w:val="000000"/>
        </w:rPr>
      </w:pPr>
      <w:r>
        <w:rPr>
          <w:rFonts w:ascii="Arial" w:eastAsia="Times New Roman" w:hAnsi="Arial" w:cs="Arial"/>
          <w:color w:val="000000"/>
        </w:rPr>
        <w:br/>
        <w:t>[Now go to ‘Novice drivers: alcohol limit’]</w:t>
      </w:r>
      <w:r>
        <w:rPr>
          <w:rFonts w:ascii="Arial" w:eastAsia="Times New Roman" w:hAnsi="Arial" w:cs="Arial"/>
          <w:color w:val="000000"/>
        </w:rPr>
        <w:br w:type="page"/>
      </w:r>
    </w:p>
    <w:p w14:paraId="533F139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Stay same</w:t>
      </w:r>
    </w:p>
    <w:p w14:paraId="35DF97F2" w14:textId="77777777" w:rsidR="00000000" w:rsidRDefault="00000000">
      <w:pPr>
        <w:pStyle w:val="Heading3"/>
        <w:divId w:val="1898783826"/>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Why do you think the legal limit should stay the same?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7A22C62B" w14:textId="77777777">
        <w:trPr>
          <w:divId w:val="189878382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A4A2479"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DD4DDB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96606E2" w14:textId="77777777" w:rsidR="00000000" w:rsidRDefault="00000000">
            <w:pPr>
              <w:rPr>
                <w:rFonts w:eastAsia="Times New Roman"/>
                <w:sz w:val="20"/>
                <w:szCs w:val="20"/>
              </w:rPr>
            </w:pPr>
          </w:p>
        </w:tc>
      </w:tr>
    </w:tbl>
    <w:p w14:paraId="2319570F"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E2DA29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Novice drivers: alcohol limit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21E1EC8" w14:textId="77777777">
        <w:trPr>
          <w:divId w:val="1396009116"/>
          <w:tblCellSpacing w:w="12" w:type="dxa"/>
        </w:trPr>
        <w:tc>
          <w:tcPr>
            <w:tcW w:w="0" w:type="auto"/>
            <w:vAlign w:val="center"/>
            <w:hideMark/>
          </w:tcPr>
          <w:p w14:paraId="57C3EB13" w14:textId="77777777" w:rsidR="00000000" w:rsidRDefault="00000000">
            <w:pPr>
              <w:pStyle w:val="NormalWeb"/>
              <w:divId w:val="1893694908"/>
              <w:rPr>
                <w:rFonts w:ascii="Arial" w:hAnsi="Arial" w:cs="Arial"/>
                <w:color w:val="000000"/>
              </w:rPr>
            </w:pPr>
            <w:r>
              <w:rPr>
                <w:rFonts w:ascii="Arial" w:hAnsi="Arial" w:cs="Arial"/>
                <w:color w:val="000000"/>
              </w:rPr>
              <w:t>We are using the term novice driver to mean a driver who has passed their test less than 2 years ago.</w:t>
            </w:r>
          </w:p>
        </w:tc>
      </w:tr>
    </w:tbl>
    <w:p w14:paraId="288FA132" w14:textId="77777777" w:rsidR="00000000" w:rsidRDefault="00000000">
      <w:pPr>
        <w:pStyle w:val="Heading3"/>
        <w:divId w:val="184369233"/>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In your view, should the legal alcohol limit for drink and drive offences in England and Wales be lower for novice drivers than for other drivers?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679"/>
      </w:tblGrid>
      <w:tr w:rsidR="00000000" w14:paraId="6C169F05" w14:textId="77777777">
        <w:trPr>
          <w:divId w:val="184369233"/>
          <w:trHeight w:val="225"/>
          <w:tblCellSpacing w:w="12" w:type="dxa"/>
        </w:trPr>
        <w:tc>
          <w:tcPr>
            <w:tcW w:w="225" w:type="dxa"/>
            <w:tcMar>
              <w:top w:w="75" w:type="dxa"/>
              <w:left w:w="75" w:type="dxa"/>
              <w:bottom w:w="75" w:type="dxa"/>
              <w:right w:w="75" w:type="dxa"/>
            </w:tcMar>
            <w:hideMark/>
          </w:tcPr>
          <w:p w14:paraId="2927BA0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4188797"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5DD2165F" w14:textId="77777777">
        <w:trPr>
          <w:divId w:val="184369233"/>
          <w:trHeight w:val="225"/>
          <w:tblCellSpacing w:w="12" w:type="dxa"/>
        </w:trPr>
        <w:tc>
          <w:tcPr>
            <w:tcW w:w="225" w:type="dxa"/>
            <w:tcMar>
              <w:top w:w="75" w:type="dxa"/>
              <w:left w:w="75" w:type="dxa"/>
              <w:bottom w:w="75" w:type="dxa"/>
              <w:right w:w="75" w:type="dxa"/>
            </w:tcMar>
            <w:hideMark/>
          </w:tcPr>
          <w:p w14:paraId="3ADF63B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7009EA0" w14:textId="77777777" w:rsidR="00000000" w:rsidRDefault="00000000">
            <w:pPr>
              <w:rPr>
                <w:rFonts w:ascii="Arial" w:eastAsia="Times New Roman" w:hAnsi="Arial" w:cs="Arial"/>
                <w:color w:val="000000"/>
              </w:rPr>
            </w:pPr>
            <w:r>
              <w:rPr>
                <w:rFonts w:ascii="Arial" w:eastAsia="Times New Roman" w:hAnsi="Arial" w:cs="Arial"/>
                <w:color w:val="000000"/>
              </w:rPr>
              <w:t>No (Go to ‘Not lowered’)</w:t>
            </w:r>
          </w:p>
        </w:tc>
      </w:tr>
      <w:tr w:rsidR="00000000" w14:paraId="248D851D" w14:textId="77777777">
        <w:trPr>
          <w:divId w:val="184369233"/>
          <w:trHeight w:val="225"/>
          <w:tblCellSpacing w:w="12" w:type="dxa"/>
        </w:trPr>
        <w:tc>
          <w:tcPr>
            <w:tcW w:w="225" w:type="dxa"/>
            <w:tcMar>
              <w:top w:w="75" w:type="dxa"/>
              <w:left w:w="75" w:type="dxa"/>
              <w:bottom w:w="75" w:type="dxa"/>
              <w:right w:w="75" w:type="dxa"/>
            </w:tcMar>
            <w:hideMark/>
          </w:tcPr>
          <w:p w14:paraId="5FB127D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A51F0BE" w14:textId="77777777" w:rsidR="00000000" w:rsidRDefault="00000000">
            <w:pPr>
              <w:rPr>
                <w:rFonts w:ascii="Arial" w:eastAsia="Times New Roman" w:hAnsi="Arial" w:cs="Arial"/>
                <w:color w:val="000000"/>
              </w:rPr>
            </w:pPr>
            <w:r>
              <w:rPr>
                <w:rFonts w:ascii="Arial" w:eastAsia="Times New Roman" w:hAnsi="Arial" w:cs="Arial"/>
                <w:color w:val="000000"/>
              </w:rPr>
              <w:t>Don't know (Go to ‘High risk offender (HRO) criteria’)</w:t>
            </w:r>
          </w:p>
        </w:tc>
      </w:tr>
    </w:tbl>
    <w:p w14:paraId="6438661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2B0DE1D"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Lower limit</w:t>
      </w:r>
    </w:p>
    <w:p w14:paraId="3645D800" w14:textId="77777777" w:rsidR="00000000" w:rsidRDefault="00000000">
      <w:pPr>
        <w:pStyle w:val="Heading3"/>
        <w:divId w:val="812676181"/>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What legal limit do you think is appropriate for novice drivers?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2444603B" w14:textId="77777777">
        <w:trPr>
          <w:divId w:val="81267618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2BAA3ECC"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07C4D32"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D37E476" w14:textId="77777777" w:rsidR="00000000" w:rsidRDefault="00000000">
            <w:pPr>
              <w:rPr>
                <w:rFonts w:eastAsia="Times New Roman"/>
                <w:sz w:val="20"/>
                <w:szCs w:val="20"/>
              </w:rPr>
            </w:pPr>
          </w:p>
        </w:tc>
      </w:tr>
    </w:tbl>
    <w:p w14:paraId="6E2C7758" w14:textId="77777777" w:rsidR="00000000" w:rsidRDefault="00000000">
      <w:pPr>
        <w:pStyle w:val="Heading3"/>
        <w:divId w:val="1778402881"/>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Why do you think this legal limit is 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6786FD52" w14:textId="77777777">
        <w:trPr>
          <w:divId w:val="177840288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4222CAA"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AEB68D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E185BCF" w14:textId="77777777" w:rsidR="00000000" w:rsidRDefault="00000000">
            <w:pPr>
              <w:rPr>
                <w:rFonts w:eastAsia="Times New Roman"/>
                <w:sz w:val="20"/>
                <w:szCs w:val="20"/>
              </w:rPr>
            </w:pPr>
          </w:p>
        </w:tc>
      </w:tr>
    </w:tbl>
    <w:p w14:paraId="40B12CEC" w14:textId="77777777" w:rsidR="00000000" w:rsidRDefault="00000000">
      <w:pPr>
        <w:rPr>
          <w:rFonts w:ascii="Arial" w:eastAsia="Times New Roman" w:hAnsi="Arial" w:cs="Arial"/>
          <w:color w:val="000000"/>
        </w:rPr>
      </w:pPr>
      <w:r>
        <w:rPr>
          <w:rFonts w:ascii="Arial" w:eastAsia="Times New Roman" w:hAnsi="Arial" w:cs="Arial"/>
          <w:color w:val="000000"/>
        </w:rPr>
        <w:br/>
        <w:t>[Now go to ‘High risk offender (HRO) criteria’]</w:t>
      </w:r>
      <w:r>
        <w:rPr>
          <w:rFonts w:ascii="Arial" w:eastAsia="Times New Roman" w:hAnsi="Arial" w:cs="Arial"/>
          <w:color w:val="000000"/>
        </w:rPr>
        <w:br w:type="page"/>
      </w:r>
    </w:p>
    <w:p w14:paraId="6815366B"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Not lowered</w:t>
      </w:r>
    </w:p>
    <w:p w14:paraId="10D59B2A" w14:textId="77777777" w:rsidR="00000000" w:rsidRDefault="00000000">
      <w:pPr>
        <w:pStyle w:val="Heading3"/>
        <w:divId w:val="1669365358"/>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Why do you think a lower legal limit for novice drivers is inappropriate?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6AFA5647" w14:textId="77777777">
        <w:trPr>
          <w:divId w:val="166936535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25EFD2D"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DAE4A22"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12386E2" w14:textId="77777777" w:rsidR="00000000" w:rsidRDefault="00000000">
            <w:pPr>
              <w:rPr>
                <w:rFonts w:eastAsia="Times New Roman"/>
                <w:sz w:val="20"/>
                <w:szCs w:val="20"/>
              </w:rPr>
            </w:pPr>
          </w:p>
        </w:tc>
      </w:tr>
    </w:tbl>
    <w:p w14:paraId="20CCDB4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E041105"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High risk offender (HRO) criteria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AA1F0FE" w14:textId="77777777">
        <w:trPr>
          <w:divId w:val="537936174"/>
          <w:tblCellSpacing w:w="12" w:type="dxa"/>
        </w:trPr>
        <w:tc>
          <w:tcPr>
            <w:tcW w:w="0" w:type="auto"/>
            <w:vAlign w:val="center"/>
            <w:hideMark/>
          </w:tcPr>
          <w:p w14:paraId="2D0DE6CD" w14:textId="77777777" w:rsidR="00000000" w:rsidRDefault="00000000">
            <w:pPr>
              <w:pStyle w:val="NormalWeb"/>
              <w:divId w:val="2020892250"/>
              <w:rPr>
                <w:rFonts w:ascii="Arial" w:hAnsi="Arial" w:cs="Arial"/>
                <w:color w:val="000000"/>
              </w:rPr>
            </w:pPr>
            <w:r>
              <w:rPr>
                <w:rFonts w:ascii="Arial" w:hAnsi="Arial" w:cs="Arial"/>
                <w:color w:val="000000"/>
              </w:rPr>
              <w:t>The HRO scheme was introduced in 1983. The scheme is intended to manage drivers who have a dependence on alcohol, or persistently misuse alcohol, which presents a serious road safety risk.</w:t>
            </w:r>
          </w:p>
          <w:p w14:paraId="095C153A" w14:textId="77777777" w:rsidR="00000000" w:rsidRDefault="00000000">
            <w:pPr>
              <w:pStyle w:val="NormalWeb"/>
              <w:divId w:val="2020892250"/>
              <w:rPr>
                <w:rFonts w:ascii="Arial" w:hAnsi="Arial" w:cs="Arial"/>
                <w:color w:val="000000"/>
              </w:rPr>
            </w:pPr>
            <w:r>
              <w:rPr>
                <w:rFonts w:ascii="Arial" w:hAnsi="Arial" w:cs="Arial"/>
                <w:color w:val="000000"/>
              </w:rPr>
              <w:t xml:space="preserve">The current </w:t>
            </w:r>
            <w:hyperlink r:id="rId11" w:tgtFrame="_blank" w:history="1">
              <w:r>
                <w:rPr>
                  <w:rStyle w:val="Hyperlink"/>
                  <w:rFonts w:ascii="Arial" w:hAnsi="Arial" w:cs="Arial"/>
                </w:rPr>
                <w:t>HRO scheme [opens in a new window]</w:t>
              </w:r>
            </w:hyperlink>
            <w:r>
              <w:rPr>
                <w:rFonts w:ascii="Arial" w:hAnsi="Arial" w:cs="Arial"/>
                <w:color w:val="000000"/>
              </w:rPr>
              <w:t xml:space="preserve"> uses the existing drink driving legal limits for England and Wales. The legislation underpinning it means that someone becomes a HRO when driving with at least 2.5 times the current legal alcohol limit or the equivalent measures of:</w:t>
            </w:r>
          </w:p>
          <w:p w14:paraId="2CA701E0" w14:textId="77777777" w:rsidR="00000000" w:rsidRDefault="00000000">
            <w:pPr>
              <w:numPr>
                <w:ilvl w:val="0"/>
                <w:numId w:val="4"/>
              </w:numPr>
              <w:spacing w:before="100" w:beforeAutospacing="1" w:after="100" w:afterAutospacing="1"/>
              <w:divId w:val="2020892250"/>
              <w:rPr>
                <w:rFonts w:ascii="Arial" w:eastAsia="Times New Roman" w:hAnsi="Arial" w:cs="Arial"/>
                <w:color w:val="000000"/>
              </w:rPr>
            </w:pPr>
            <w:r>
              <w:rPr>
                <w:rFonts w:ascii="Arial" w:eastAsia="Times New Roman" w:hAnsi="Arial" w:cs="Arial"/>
                <w:color w:val="000000"/>
              </w:rPr>
              <w:t>87.5 µg of alcohol per 100ml of breath</w:t>
            </w:r>
          </w:p>
          <w:p w14:paraId="1DFFC3DF" w14:textId="77777777" w:rsidR="00000000" w:rsidRDefault="00000000">
            <w:pPr>
              <w:numPr>
                <w:ilvl w:val="0"/>
                <w:numId w:val="4"/>
              </w:numPr>
              <w:spacing w:before="100" w:beforeAutospacing="1" w:after="100" w:afterAutospacing="1"/>
              <w:divId w:val="2020892250"/>
              <w:rPr>
                <w:rFonts w:ascii="Arial" w:eastAsia="Times New Roman" w:hAnsi="Arial" w:cs="Arial"/>
                <w:color w:val="000000"/>
              </w:rPr>
            </w:pPr>
            <w:r>
              <w:rPr>
                <w:rFonts w:ascii="Arial" w:eastAsia="Times New Roman" w:hAnsi="Arial" w:cs="Arial"/>
                <w:color w:val="000000"/>
              </w:rPr>
              <w:t>200mg of alcohol per 100ml of blood</w:t>
            </w:r>
          </w:p>
          <w:p w14:paraId="7809FF26" w14:textId="77777777" w:rsidR="00000000" w:rsidRDefault="00000000">
            <w:pPr>
              <w:numPr>
                <w:ilvl w:val="0"/>
                <w:numId w:val="4"/>
              </w:numPr>
              <w:spacing w:before="100" w:beforeAutospacing="1" w:after="100" w:afterAutospacing="1"/>
              <w:divId w:val="2020892250"/>
              <w:rPr>
                <w:rFonts w:ascii="Arial" w:eastAsia="Times New Roman" w:hAnsi="Arial" w:cs="Arial"/>
                <w:color w:val="000000"/>
              </w:rPr>
            </w:pPr>
            <w:r>
              <w:rPr>
                <w:rFonts w:ascii="Arial" w:eastAsia="Times New Roman" w:hAnsi="Arial" w:cs="Arial"/>
                <w:color w:val="000000"/>
              </w:rPr>
              <w:t>267.5mg of alcohol per 100ml of urine</w:t>
            </w:r>
          </w:p>
          <w:p w14:paraId="328E5D66" w14:textId="77777777" w:rsidR="00000000" w:rsidRDefault="00000000">
            <w:pPr>
              <w:pStyle w:val="NormalWeb"/>
              <w:divId w:val="2020892250"/>
              <w:rPr>
                <w:rFonts w:ascii="Arial" w:hAnsi="Arial" w:cs="Arial"/>
                <w:color w:val="000000"/>
              </w:rPr>
            </w:pPr>
            <w:r>
              <w:rPr>
                <w:rFonts w:ascii="Arial" w:hAnsi="Arial" w:cs="Arial"/>
                <w:color w:val="000000"/>
              </w:rPr>
              <w:t>HRO’s licenses will not be restored after their disqualification period has been completed, until they satisfy the Driver and Vehicle Licensing Agency (DVLA) that they no longer pose a risk as a potential drink driver. If the drink drive alcohol limit was lowered, it makes sense to adjust the HRO threshold down accordingly.</w:t>
            </w:r>
          </w:p>
        </w:tc>
      </w:tr>
    </w:tbl>
    <w:p w14:paraId="51A6F911" w14:textId="77777777" w:rsidR="00000000" w:rsidRDefault="00000000">
      <w:pPr>
        <w:pStyle w:val="Heading3"/>
        <w:divId w:val="1945189559"/>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In your view, if the legal alcohol limit for drink and drive offences in England and Wales is lowered, should the criteria for being considered a high-risk offender be lowered accordingly?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679"/>
      </w:tblGrid>
      <w:tr w:rsidR="00000000" w14:paraId="2E483CBF" w14:textId="77777777">
        <w:trPr>
          <w:divId w:val="1945189559"/>
          <w:trHeight w:val="225"/>
          <w:tblCellSpacing w:w="12" w:type="dxa"/>
        </w:trPr>
        <w:tc>
          <w:tcPr>
            <w:tcW w:w="225" w:type="dxa"/>
            <w:tcMar>
              <w:top w:w="75" w:type="dxa"/>
              <w:left w:w="75" w:type="dxa"/>
              <w:bottom w:w="75" w:type="dxa"/>
              <w:right w:w="75" w:type="dxa"/>
            </w:tcMar>
            <w:hideMark/>
          </w:tcPr>
          <w:p w14:paraId="0DADF53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5A60CDC"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10AE20F7" w14:textId="77777777">
        <w:trPr>
          <w:divId w:val="1945189559"/>
          <w:trHeight w:val="225"/>
          <w:tblCellSpacing w:w="12" w:type="dxa"/>
        </w:trPr>
        <w:tc>
          <w:tcPr>
            <w:tcW w:w="225" w:type="dxa"/>
            <w:tcMar>
              <w:top w:w="75" w:type="dxa"/>
              <w:left w:w="75" w:type="dxa"/>
              <w:bottom w:w="75" w:type="dxa"/>
              <w:right w:w="75" w:type="dxa"/>
            </w:tcMar>
            <w:hideMark/>
          </w:tcPr>
          <w:p w14:paraId="244F49A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0C92C1D"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28930F2F" w14:textId="77777777">
        <w:trPr>
          <w:divId w:val="1945189559"/>
          <w:trHeight w:val="225"/>
          <w:tblCellSpacing w:w="12" w:type="dxa"/>
        </w:trPr>
        <w:tc>
          <w:tcPr>
            <w:tcW w:w="225" w:type="dxa"/>
            <w:tcMar>
              <w:top w:w="75" w:type="dxa"/>
              <w:left w:w="75" w:type="dxa"/>
              <w:bottom w:w="75" w:type="dxa"/>
              <w:right w:w="75" w:type="dxa"/>
            </w:tcMar>
            <w:hideMark/>
          </w:tcPr>
          <w:p w14:paraId="033361B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537CBD1" w14:textId="77777777" w:rsidR="00000000" w:rsidRDefault="00000000">
            <w:pPr>
              <w:rPr>
                <w:rFonts w:ascii="Arial" w:eastAsia="Times New Roman" w:hAnsi="Arial" w:cs="Arial"/>
                <w:color w:val="000000"/>
              </w:rPr>
            </w:pPr>
            <w:r>
              <w:rPr>
                <w:rFonts w:ascii="Arial" w:eastAsia="Times New Roman" w:hAnsi="Arial" w:cs="Arial"/>
                <w:color w:val="000000"/>
              </w:rPr>
              <w:t>Don't know (Go to ‘Drink and drug offence’)</w:t>
            </w:r>
          </w:p>
        </w:tc>
      </w:tr>
    </w:tbl>
    <w:p w14:paraId="2CBA4B07"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1DD13E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High risk offender reasoning</w:t>
      </w:r>
    </w:p>
    <w:p w14:paraId="19523069" w14:textId="77777777" w:rsidR="00000000" w:rsidRDefault="00000000">
      <w:pPr>
        <w:pStyle w:val="Heading3"/>
        <w:divId w:val="1962421461"/>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2285AB78" w14:textId="77777777">
        <w:trPr>
          <w:divId w:val="196242146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0C049E47"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117E04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838B508" w14:textId="77777777" w:rsidR="00000000" w:rsidRDefault="00000000">
            <w:pPr>
              <w:rPr>
                <w:rFonts w:eastAsia="Times New Roman"/>
                <w:sz w:val="20"/>
                <w:szCs w:val="20"/>
              </w:rPr>
            </w:pPr>
          </w:p>
        </w:tc>
      </w:tr>
    </w:tbl>
    <w:p w14:paraId="7D0FD539"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373DDD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Drink and drug offence</w:t>
      </w:r>
    </w:p>
    <w:p w14:paraId="6F13239A" w14:textId="77777777" w:rsidR="00000000" w:rsidRDefault="00000000">
      <w:pPr>
        <w:pStyle w:val="Heading3"/>
        <w:divId w:val="1399011491"/>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In your view, should a person </w:t>
      </w:r>
      <w:proofErr w:type="gramStart"/>
      <w:r>
        <w:rPr>
          <w:rFonts w:ascii="Arial" w:eastAsia="Times New Roman" w:hAnsi="Arial" w:cs="Arial"/>
          <w:color w:val="000000"/>
        </w:rPr>
        <w:t>suspected</w:t>
      </w:r>
      <w:proofErr w:type="gramEnd"/>
      <w:r>
        <w:rPr>
          <w:rFonts w:ascii="Arial" w:eastAsia="Times New Roman" w:hAnsi="Arial" w:cs="Arial"/>
          <w:color w:val="000000"/>
        </w:rPr>
        <w:t xml:space="preserve"> of committing a:</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968"/>
        <w:gridCol w:w="1762"/>
        <w:gridCol w:w="1762"/>
        <w:gridCol w:w="1761"/>
        <w:gridCol w:w="1773"/>
      </w:tblGrid>
      <w:tr w:rsidR="00000000" w14:paraId="114EA785" w14:textId="77777777">
        <w:trPr>
          <w:divId w:val="1399011491"/>
          <w:tblHeader/>
          <w:tblCellSpacing w:w="12" w:type="dxa"/>
        </w:trPr>
        <w:tc>
          <w:tcPr>
            <w:tcW w:w="1000" w:type="pct"/>
            <w:vAlign w:val="center"/>
            <w:hideMark/>
          </w:tcPr>
          <w:p w14:paraId="4C49AD40" w14:textId="77777777" w:rsidR="00000000" w:rsidRDefault="00000000">
            <w:pPr>
              <w:rPr>
                <w:rFonts w:ascii="Arial" w:eastAsia="Times New Roman" w:hAnsi="Arial" w:cs="Arial"/>
                <w:color w:val="000000"/>
              </w:rPr>
            </w:pPr>
          </w:p>
        </w:tc>
        <w:tc>
          <w:tcPr>
            <w:tcW w:w="900" w:type="pct"/>
            <w:vAlign w:val="bottom"/>
            <w:hideMark/>
          </w:tcPr>
          <w:p w14:paraId="41885614" w14:textId="77777777" w:rsidR="00000000" w:rsidRDefault="00000000">
            <w:pPr>
              <w:rPr>
                <w:rFonts w:ascii="Arial" w:eastAsia="Times New Roman" w:hAnsi="Arial" w:cs="Arial"/>
                <w:color w:val="000000"/>
              </w:rPr>
            </w:pPr>
            <w:r>
              <w:rPr>
                <w:rFonts w:ascii="Arial" w:eastAsia="Times New Roman" w:hAnsi="Arial" w:cs="Arial"/>
                <w:color w:val="000000"/>
              </w:rPr>
              <w:t>have their driving licence suspended until attendance at court </w:t>
            </w:r>
          </w:p>
        </w:tc>
        <w:tc>
          <w:tcPr>
            <w:tcW w:w="900" w:type="pct"/>
            <w:vAlign w:val="bottom"/>
            <w:hideMark/>
          </w:tcPr>
          <w:p w14:paraId="265B1156" w14:textId="77777777" w:rsidR="00000000" w:rsidRDefault="00000000">
            <w:pPr>
              <w:rPr>
                <w:rFonts w:ascii="Arial" w:eastAsia="Times New Roman" w:hAnsi="Arial" w:cs="Arial"/>
                <w:color w:val="000000"/>
              </w:rPr>
            </w:pPr>
            <w:r>
              <w:rPr>
                <w:rFonts w:ascii="Arial" w:eastAsia="Times New Roman" w:hAnsi="Arial" w:cs="Arial"/>
                <w:color w:val="000000"/>
              </w:rPr>
              <w:t>have their driving licence suspended until guilty plea</w:t>
            </w:r>
          </w:p>
        </w:tc>
        <w:tc>
          <w:tcPr>
            <w:tcW w:w="900" w:type="pct"/>
            <w:vAlign w:val="bottom"/>
            <w:hideMark/>
          </w:tcPr>
          <w:p w14:paraId="0EB4E271" w14:textId="77777777" w:rsidR="00000000" w:rsidRDefault="00000000">
            <w:pPr>
              <w:rPr>
                <w:rFonts w:ascii="Arial" w:eastAsia="Times New Roman" w:hAnsi="Arial" w:cs="Arial"/>
                <w:color w:val="000000"/>
              </w:rPr>
            </w:pPr>
            <w:r>
              <w:rPr>
                <w:rFonts w:ascii="Arial" w:eastAsia="Times New Roman" w:hAnsi="Arial" w:cs="Arial"/>
                <w:color w:val="000000"/>
              </w:rPr>
              <w:t>have their driving licence suspended until bailed pending forensic analysis being undertaken</w:t>
            </w:r>
          </w:p>
        </w:tc>
        <w:tc>
          <w:tcPr>
            <w:tcW w:w="900" w:type="pct"/>
            <w:vAlign w:val="bottom"/>
            <w:hideMark/>
          </w:tcPr>
          <w:p w14:paraId="4C5FC67E" w14:textId="77777777" w:rsidR="00000000" w:rsidRDefault="00000000">
            <w:pPr>
              <w:rPr>
                <w:rFonts w:ascii="Arial" w:eastAsia="Times New Roman" w:hAnsi="Arial" w:cs="Arial"/>
                <w:color w:val="000000"/>
              </w:rPr>
            </w:pPr>
            <w:r>
              <w:rPr>
                <w:rFonts w:ascii="Arial" w:eastAsia="Times New Roman" w:hAnsi="Arial" w:cs="Arial"/>
                <w:color w:val="000000"/>
              </w:rPr>
              <w:t>not have their driving licence suspended</w:t>
            </w:r>
          </w:p>
        </w:tc>
      </w:tr>
      <w:tr w:rsidR="00000000" w14:paraId="0AA00421" w14:textId="77777777">
        <w:trPr>
          <w:divId w:val="1399011491"/>
          <w:trHeight w:val="225"/>
          <w:tblCellSpacing w:w="12" w:type="dxa"/>
        </w:trPr>
        <w:tc>
          <w:tcPr>
            <w:tcW w:w="0" w:type="auto"/>
            <w:vAlign w:val="center"/>
            <w:hideMark/>
          </w:tcPr>
          <w:p w14:paraId="117D4155" w14:textId="77777777" w:rsidR="00000000" w:rsidRDefault="00000000">
            <w:pPr>
              <w:rPr>
                <w:rFonts w:ascii="Arial" w:eastAsia="Times New Roman" w:hAnsi="Arial" w:cs="Arial"/>
                <w:color w:val="000000"/>
              </w:rPr>
            </w:pPr>
            <w:r>
              <w:rPr>
                <w:rFonts w:ascii="Arial" w:eastAsia="Times New Roman" w:hAnsi="Arial" w:cs="Arial"/>
                <w:color w:val="000000"/>
              </w:rPr>
              <w:t>drink offence:</w:t>
            </w:r>
          </w:p>
        </w:tc>
        <w:tc>
          <w:tcPr>
            <w:tcW w:w="225" w:type="dxa"/>
            <w:tcMar>
              <w:top w:w="75" w:type="dxa"/>
              <w:left w:w="75" w:type="dxa"/>
              <w:bottom w:w="75" w:type="dxa"/>
              <w:right w:w="75" w:type="dxa"/>
            </w:tcMar>
            <w:hideMark/>
          </w:tcPr>
          <w:p w14:paraId="0D400D3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D476DF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853648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244F60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0472113" w14:textId="77777777">
        <w:trPr>
          <w:divId w:val="1399011491"/>
          <w:trHeight w:val="225"/>
          <w:tblCellSpacing w:w="12" w:type="dxa"/>
        </w:trPr>
        <w:tc>
          <w:tcPr>
            <w:tcW w:w="0" w:type="auto"/>
            <w:vAlign w:val="center"/>
            <w:hideMark/>
          </w:tcPr>
          <w:p w14:paraId="37CB0A54" w14:textId="77777777" w:rsidR="00000000" w:rsidRDefault="00000000">
            <w:pPr>
              <w:rPr>
                <w:rFonts w:ascii="Arial" w:eastAsia="Times New Roman" w:hAnsi="Arial" w:cs="Arial"/>
                <w:color w:val="000000"/>
              </w:rPr>
            </w:pPr>
            <w:r>
              <w:rPr>
                <w:rFonts w:ascii="Arial" w:eastAsia="Times New Roman" w:hAnsi="Arial" w:cs="Arial"/>
                <w:color w:val="000000"/>
              </w:rPr>
              <w:t>drug offence:</w:t>
            </w:r>
          </w:p>
        </w:tc>
        <w:tc>
          <w:tcPr>
            <w:tcW w:w="225" w:type="dxa"/>
            <w:tcMar>
              <w:top w:w="75" w:type="dxa"/>
              <w:left w:w="75" w:type="dxa"/>
              <w:bottom w:w="75" w:type="dxa"/>
              <w:right w:w="75" w:type="dxa"/>
            </w:tcMar>
            <w:hideMark/>
          </w:tcPr>
          <w:p w14:paraId="0358160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551D86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FE769F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D9095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13CC95AB" w14:textId="77777777" w:rsidR="00000000" w:rsidRDefault="00000000">
      <w:pPr>
        <w:textAlignment w:val="top"/>
        <w:divId w:val="1878228526"/>
        <w:rPr>
          <w:rFonts w:ascii="Arial" w:eastAsia="Times New Roman" w:hAnsi="Arial" w:cs="Arial"/>
          <w:color w:val="000000"/>
        </w:rPr>
      </w:pPr>
      <w:r>
        <w:rPr>
          <w:rFonts w:ascii="Arial" w:eastAsia="Times New Roman" w:hAnsi="Arial" w:cs="Arial"/>
          <w:color w:val="000000"/>
        </w:rPr>
        <w:b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6C53DD1A" w14:textId="77777777">
        <w:trPr>
          <w:divId w:val="139901149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A968AB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B09E966" w14:textId="77777777">
        <w:trPr>
          <w:tblCellSpacing w:w="12" w:type="dxa"/>
        </w:trPr>
        <w:tc>
          <w:tcPr>
            <w:tcW w:w="0" w:type="auto"/>
            <w:vAlign w:val="center"/>
          </w:tcPr>
          <w:p w14:paraId="685613BF" w14:textId="77777777" w:rsidR="00000000" w:rsidRDefault="00000000">
            <w:pPr>
              <w:pStyle w:val="NormalWeb"/>
              <w:divId w:val="1476023824"/>
              <w:rPr>
                <w:rFonts w:ascii="Arial" w:hAnsi="Arial" w:cs="Arial"/>
                <w:color w:val="000000"/>
              </w:rPr>
            </w:pPr>
            <w:r>
              <w:rPr>
                <w:rFonts w:ascii="Arial" w:hAnsi="Arial" w:cs="Arial"/>
                <w:color w:val="000000"/>
              </w:rPr>
              <w:br/>
            </w:r>
            <w:r>
              <w:rPr>
                <w:rFonts w:ascii="Arial" w:hAnsi="Arial" w:cs="Arial"/>
                <w:color w:val="000000"/>
              </w:rPr>
              <w:br/>
              <w:t xml:space="preserve">Government ministers have listened to </w:t>
            </w:r>
            <w:proofErr w:type="gramStart"/>
            <w:r>
              <w:rPr>
                <w:rFonts w:ascii="Arial" w:hAnsi="Arial" w:cs="Arial"/>
                <w:color w:val="000000"/>
              </w:rPr>
              <w:t>families</w:t>
            </w:r>
            <w:proofErr w:type="gramEnd"/>
            <w:r>
              <w:rPr>
                <w:rFonts w:ascii="Arial" w:hAnsi="Arial" w:cs="Arial"/>
                <w:color w:val="000000"/>
              </w:rPr>
              <w:t xml:space="preserve"> recount instances where their loved ones have been killed or seriously injured by drink and drug drivers, or other offenders, who have then been free to drive for lengthy periods before the case concludes.</w:t>
            </w:r>
          </w:p>
          <w:p w14:paraId="49407667" w14:textId="77777777" w:rsidR="00000000" w:rsidRDefault="00000000">
            <w:pPr>
              <w:pStyle w:val="NormalWeb"/>
              <w:divId w:val="1476023824"/>
              <w:rPr>
                <w:rFonts w:ascii="Arial" w:hAnsi="Arial" w:cs="Arial"/>
                <w:color w:val="000000"/>
              </w:rPr>
            </w:pPr>
            <w:r>
              <w:rPr>
                <w:rFonts w:ascii="Arial" w:hAnsi="Arial" w:cs="Arial"/>
                <w:color w:val="000000"/>
              </w:rPr>
              <w:t>These families call for a similar power to that set out above, so that those arrested and charged with death by dangerous or careless driving offences have their driving licence suspended, until their first court appearance.</w:t>
            </w:r>
          </w:p>
          <w:p w14:paraId="490B3C76" w14:textId="77777777" w:rsidR="00000000" w:rsidRDefault="00000000">
            <w:pPr>
              <w:pStyle w:val="NormalWeb"/>
              <w:divId w:val="1476023824"/>
              <w:rPr>
                <w:rFonts w:ascii="Arial" w:hAnsi="Arial" w:cs="Arial"/>
                <w:color w:val="000000"/>
              </w:rPr>
            </w:pPr>
            <w:r>
              <w:rPr>
                <w:rFonts w:ascii="Arial" w:hAnsi="Arial" w:cs="Arial"/>
                <w:color w:val="000000"/>
              </w:rPr>
              <w:t>There have been in total several hundred thousand signatures on petitions calling for police to be given the power to suspend the licences of those under investigation of road crime in the most serious of cases (including drink and drug driving).</w:t>
            </w:r>
          </w:p>
          <w:p w14:paraId="4F1B5C0C" w14:textId="77777777" w:rsidR="00000000" w:rsidRDefault="00000000">
            <w:pPr>
              <w:pStyle w:val="NormalWeb"/>
              <w:divId w:val="1476023824"/>
              <w:rPr>
                <w:rFonts w:ascii="Arial" w:hAnsi="Arial" w:cs="Arial"/>
                <w:color w:val="000000"/>
              </w:rPr>
            </w:pPr>
            <w:r>
              <w:rPr>
                <w:rFonts w:ascii="Arial" w:hAnsi="Arial" w:cs="Arial"/>
                <w:color w:val="000000"/>
              </w:rPr>
              <w:t>There would be the same judicial oversight of this power.</w:t>
            </w:r>
          </w:p>
          <w:p w14:paraId="67A728C0" w14:textId="77777777" w:rsidR="00000000" w:rsidRDefault="00000000">
            <w:pPr>
              <w:pStyle w:val="NormalWeb"/>
              <w:divId w:val="1476023824"/>
              <w:rPr>
                <w:rFonts w:ascii="Arial" w:hAnsi="Arial" w:cs="Arial"/>
                <w:color w:val="000000"/>
              </w:rPr>
            </w:pPr>
          </w:p>
          <w:p w14:paraId="12D33946" w14:textId="77777777" w:rsidR="00000000" w:rsidRDefault="00000000">
            <w:pPr>
              <w:pStyle w:val="NormalWeb"/>
              <w:divId w:val="1476023824"/>
              <w:rPr>
                <w:rFonts w:ascii="Arial" w:hAnsi="Arial" w:cs="Arial"/>
                <w:color w:val="000000"/>
              </w:rPr>
            </w:pPr>
          </w:p>
          <w:p w14:paraId="4C48FF02" w14:textId="77777777" w:rsidR="00000000" w:rsidRDefault="00000000">
            <w:pPr>
              <w:pStyle w:val="NormalWeb"/>
              <w:divId w:val="1476023824"/>
              <w:rPr>
                <w:rFonts w:ascii="Arial" w:hAnsi="Arial" w:cs="Arial"/>
                <w:color w:val="000000"/>
              </w:rPr>
            </w:pPr>
          </w:p>
          <w:p w14:paraId="276BBBA1" w14:textId="77777777" w:rsidR="00000000" w:rsidRDefault="00000000">
            <w:pPr>
              <w:pStyle w:val="NormalWeb"/>
              <w:divId w:val="1476023824"/>
              <w:rPr>
                <w:rFonts w:ascii="Arial" w:hAnsi="Arial" w:cs="Arial"/>
                <w:color w:val="000000"/>
              </w:rPr>
            </w:pPr>
          </w:p>
        </w:tc>
      </w:tr>
    </w:tbl>
    <w:p w14:paraId="764BED0E" w14:textId="77777777" w:rsidR="00000000" w:rsidRDefault="00000000">
      <w:pPr>
        <w:pStyle w:val="Heading3"/>
        <w:divId w:val="958954328"/>
        <w:rPr>
          <w:rFonts w:ascii="Arial" w:eastAsia="Times New Roman" w:hAnsi="Arial" w:cs="Arial"/>
          <w:color w:val="000000"/>
        </w:rPr>
      </w:pPr>
      <w:r>
        <w:rPr>
          <w:rStyle w:val="question-number"/>
          <w:rFonts w:ascii="Arial" w:eastAsia="Times New Roman" w:hAnsi="Arial" w:cs="Arial"/>
          <w:color w:val="000000"/>
        </w:rPr>
        <w:lastRenderedPageBreak/>
        <w:t>16.</w:t>
      </w:r>
      <w:r>
        <w:rPr>
          <w:rFonts w:ascii="Arial" w:eastAsia="Times New Roman" w:hAnsi="Arial" w:cs="Arial"/>
          <w:color w:val="000000"/>
        </w:rPr>
        <w:t xml:space="preserve"> In your view, should a person who is under investigation for a serious driving offence that leads to a:</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5B0AB8EA" w14:textId="77777777">
        <w:trPr>
          <w:divId w:val="958954328"/>
          <w:tblHeader/>
          <w:tblCellSpacing w:w="12" w:type="dxa"/>
        </w:trPr>
        <w:tc>
          <w:tcPr>
            <w:tcW w:w="1000" w:type="pct"/>
            <w:vAlign w:val="center"/>
            <w:hideMark/>
          </w:tcPr>
          <w:p w14:paraId="59D22DCB" w14:textId="77777777" w:rsidR="00000000" w:rsidRDefault="00000000">
            <w:pPr>
              <w:rPr>
                <w:rFonts w:ascii="Arial" w:eastAsia="Times New Roman" w:hAnsi="Arial" w:cs="Arial"/>
                <w:color w:val="000000"/>
              </w:rPr>
            </w:pPr>
          </w:p>
        </w:tc>
        <w:tc>
          <w:tcPr>
            <w:tcW w:w="1150" w:type="pct"/>
            <w:vAlign w:val="bottom"/>
            <w:hideMark/>
          </w:tcPr>
          <w:p w14:paraId="6F339A63"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29B6B968"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61F3A4EB"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594D4C64" w14:textId="77777777">
        <w:trPr>
          <w:divId w:val="958954328"/>
          <w:trHeight w:val="225"/>
          <w:tblCellSpacing w:w="12" w:type="dxa"/>
        </w:trPr>
        <w:tc>
          <w:tcPr>
            <w:tcW w:w="0" w:type="auto"/>
            <w:vAlign w:val="center"/>
            <w:hideMark/>
          </w:tcPr>
          <w:p w14:paraId="4564D847" w14:textId="77777777" w:rsidR="00000000" w:rsidRDefault="00000000">
            <w:pPr>
              <w:rPr>
                <w:rFonts w:ascii="Arial" w:eastAsia="Times New Roman" w:hAnsi="Arial" w:cs="Arial"/>
                <w:color w:val="000000"/>
              </w:rPr>
            </w:pPr>
            <w:r>
              <w:rPr>
                <w:rFonts w:ascii="Arial" w:eastAsia="Times New Roman" w:hAnsi="Arial" w:cs="Arial"/>
                <w:color w:val="000000"/>
              </w:rPr>
              <w:t>fatality have their driving licence suspended</w:t>
            </w:r>
          </w:p>
        </w:tc>
        <w:tc>
          <w:tcPr>
            <w:tcW w:w="225" w:type="dxa"/>
            <w:tcMar>
              <w:top w:w="75" w:type="dxa"/>
              <w:left w:w="75" w:type="dxa"/>
              <w:bottom w:w="75" w:type="dxa"/>
              <w:right w:w="75" w:type="dxa"/>
            </w:tcMar>
            <w:hideMark/>
          </w:tcPr>
          <w:p w14:paraId="48C9EB8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55D0AF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7B2BD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6A98057" w14:textId="77777777">
        <w:trPr>
          <w:divId w:val="958954328"/>
          <w:trHeight w:val="225"/>
          <w:tblCellSpacing w:w="12" w:type="dxa"/>
        </w:trPr>
        <w:tc>
          <w:tcPr>
            <w:tcW w:w="0" w:type="auto"/>
            <w:vAlign w:val="center"/>
            <w:hideMark/>
          </w:tcPr>
          <w:p w14:paraId="05787325" w14:textId="77777777" w:rsidR="00000000" w:rsidRDefault="00000000">
            <w:pPr>
              <w:rPr>
                <w:rFonts w:ascii="Arial" w:eastAsia="Times New Roman" w:hAnsi="Arial" w:cs="Arial"/>
                <w:color w:val="000000"/>
              </w:rPr>
            </w:pPr>
            <w:r>
              <w:rPr>
                <w:rFonts w:ascii="Arial" w:eastAsia="Times New Roman" w:hAnsi="Arial" w:cs="Arial"/>
                <w:color w:val="000000"/>
              </w:rPr>
              <w:t xml:space="preserve">serious injury </w:t>
            </w:r>
            <w:proofErr w:type="gramStart"/>
            <w:r>
              <w:rPr>
                <w:rFonts w:ascii="Arial" w:eastAsia="Times New Roman" w:hAnsi="Arial" w:cs="Arial"/>
                <w:color w:val="000000"/>
              </w:rPr>
              <w:t>have</w:t>
            </w:r>
            <w:proofErr w:type="gramEnd"/>
            <w:r>
              <w:rPr>
                <w:rFonts w:ascii="Arial" w:eastAsia="Times New Roman" w:hAnsi="Arial" w:cs="Arial"/>
                <w:color w:val="000000"/>
              </w:rPr>
              <w:t xml:space="preserve"> their driving licence suspended</w:t>
            </w:r>
          </w:p>
        </w:tc>
        <w:tc>
          <w:tcPr>
            <w:tcW w:w="225" w:type="dxa"/>
            <w:tcMar>
              <w:top w:w="75" w:type="dxa"/>
              <w:left w:w="75" w:type="dxa"/>
              <w:bottom w:w="75" w:type="dxa"/>
              <w:right w:w="75" w:type="dxa"/>
            </w:tcMar>
            <w:hideMark/>
          </w:tcPr>
          <w:p w14:paraId="78E60B9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C58503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0A213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FAD7460" w14:textId="77777777" w:rsidR="00000000" w:rsidRDefault="00000000">
      <w:pPr>
        <w:textAlignment w:val="top"/>
        <w:divId w:val="1830707698"/>
        <w:rPr>
          <w:rFonts w:ascii="Arial" w:eastAsia="Times New Roman" w:hAnsi="Arial" w:cs="Arial"/>
          <w:color w:val="000000"/>
        </w:rPr>
      </w:pPr>
      <w:r>
        <w:rPr>
          <w:rFonts w:ascii="Arial" w:eastAsia="Times New Roman" w:hAnsi="Arial" w:cs="Arial"/>
          <w:color w:val="000000"/>
        </w:rPr>
        <w:b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4D9A46AC" w14:textId="77777777">
        <w:trPr>
          <w:divId w:val="95895432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C5680DB"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2960ABA" w14:textId="77777777" w:rsidR="00000000" w:rsidRDefault="00000000">
      <w:pPr>
        <w:pStyle w:val="Heading3"/>
        <w:divId w:val="1819569998"/>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Do you think the current minimum disqualification period for the offence causing death by careless driving while under the influence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2109A056" w14:textId="77777777">
        <w:trPr>
          <w:divId w:val="1819569998"/>
          <w:tblHeader/>
          <w:tblCellSpacing w:w="12" w:type="dxa"/>
        </w:trPr>
        <w:tc>
          <w:tcPr>
            <w:tcW w:w="1000" w:type="pct"/>
            <w:vAlign w:val="center"/>
            <w:hideMark/>
          </w:tcPr>
          <w:p w14:paraId="41265E08" w14:textId="77777777" w:rsidR="00000000" w:rsidRDefault="00000000">
            <w:pPr>
              <w:rPr>
                <w:rFonts w:ascii="Arial" w:eastAsia="Times New Roman" w:hAnsi="Arial" w:cs="Arial"/>
                <w:color w:val="000000"/>
              </w:rPr>
            </w:pPr>
          </w:p>
        </w:tc>
        <w:tc>
          <w:tcPr>
            <w:tcW w:w="1150" w:type="pct"/>
            <w:vAlign w:val="bottom"/>
            <w:hideMark/>
          </w:tcPr>
          <w:p w14:paraId="77F23849" w14:textId="77777777" w:rsidR="00000000" w:rsidRDefault="00000000">
            <w:pPr>
              <w:jc w:val="cente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2266517E" w14:textId="77777777" w:rsidR="00000000" w:rsidRDefault="00000000">
            <w:pPr>
              <w:jc w:val="cente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4A5103BF" w14:textId="77777777" w:rsidR="00000000" w:rsidRDefault="00000000">
            <w:pPr>
              <w:jc w:val="center"/>
              <w:rPr>
                <w:rFonts w:ascii="Arial" w:eastAsia="Times New Roman" w:hAnsi="Arial" w:cs="Arial"/>
                <w:color w:val="000000"/>
              </w:rPr>
            </w:pPr>
            <w:r>
              <w:rPr>
                <w:rFonts w:ascii="Arial" w:eastAsia="Times New Roman" w:hAnsi="Arial" w:cs="Arial"/>
                <w:color w:val="000000"/>
              </w:rPr>
              <w:t>Don't know</w:t>
            </w:r>
          </w:p>
        </w:tc>
      </w:tr>
      <w:tr w:rsidR="00000000" w14:paraId="086F4397" w14:textId="77777777">
        <w:trPr>
          <w:divId w:val="1819569998"/>
          <w:trHeight w:val="225"/>
          <w:tblCellSpacing w:w="12" w:type="dxa"/>
        </w:trPr>
        <w:tc>
          <w:tcPr>
            <w:tcW w:w="0" w:type="auto"/>
            <w:vAlign w:val="center"/>
            <w:hideMark/>
          </w:tcPr>
          <w:p w14:paraId="0958D6F1" w14:textId="77777777" w:rsidR="00000000" w:rsidRDefault="00000000">
            <w:pPr>
              <w:rPr>
                <w:rFonts w:ascii="Arial" w:eastAsia="Times New Roman" w:hAnsi="Arial" w:cs="Arial"/>
                <w:color w:val="000000"/>
              </w:rPr>
            </w:pPr>
            <w:r>
              <w:rPr>
                <w:rFonts w:ascii="Arial" w:eastAsia="Times New Roman" w:hAnsi="Arial" w:cs="Arial"/>
                <w:color w:val="000000"/>
              </w:rPr>
              <w:t>drink of 5 years with compulsory extended retest is appropriate</w:t>
            </w:r>
          </w:p>
        </w:tc>
        <w:tc>
          <w:tcPr>
            <w:tcW w:w="225" w:type="dxa"/>
            <w:tcMar>
              <w:top w:w="75" w:type="dxa"/>
              <w:left w:w="75" w:type="dxa"/>
              <w:bottom w:w="75" w:type="dxa"/>
              <w:right w:w="75" w:type="dxa"/>
            </w:tcMar>
            <w:hideMark/>
          </w:tcPr>
          <w:p w14:paraId="303A8AE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EFB8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7F446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20C00B1" w14:textId="77777777">
        <w:trPr>
          <w:divId w:val="1819569998"/>
          <w:trHeight w:val="225"/>
          <w:tblCellSpacing w:w="12" w:type="dxa"/>
        </w:trPr>
        <w:tc>
          <w:tcPr>
            <w:tcW w:w="0" w:type="auto"/>
            <w:vAlign w:val="center"/>
            <w:hideMark/>
          </w:tcPr>
          <w:p w14:paraId="2F809F1F" w14:textId="77777777" w:rsidR="00000000" w:rsidRDefault="00000000">
            <w:pPr>
              <w:rPr>
                <w:rFonts w:ascii="Arial" w:eastAsia="Times New Roman" w:hAnsi="Arial" w:cs="Arial"/>
                <w:color w:val="000000"/>
              </w:rPr>
            </w:pPr>
            <w:r>
              <w:rPr>
                <w:rFonts w:ascii="Arial" w:eastAsia="Times New Roman" w:hAnsi="Arial" w:cs="Arial"/>
                <w:color w:val="000000"/>
              </w:rPr>
              <w:t xml:space="preserve">drugs of 5 years with compulsory extended retest </w:t>
            </w:r>
            <w:proofErr w:type="gramStart"/>
            <w:r>
              <w:rPr>
                <w:rFonts w:ascii="Arial" w:eastAsia="Times New Roman" w:hAnsi="Arial" w:cs="Arial"/>
                <w:color w:val="000000"/>
              </w:rPr>
              <w:t>is</w:t>
            </w:r>
            <w:proofErr w:type="gramEnd"/>
            <w:r>
              <w:rPr>
                <w:rFonts w:ascii="Arial" w:eastAsia="Times New Roman" w:hAnsi="Arial" w:cs="Arial"/>
                <w:color w:val="000000"/>
              </w:rPr>
              <w:t xml:space="preserve"> appropriate</w:t>
            </w:r>
          </w:p>
        </w:tc>
        <w:tc>
          <w:tcPr>
            <w:tcW w:w="225" w:type="dxa"/>
            <w:tcMar>
              <w:top w:w="75" w:type="dxa"/>
              <w:left w:w="75" w:type="dxa"/>
              <w:bottom w:w="75" w:type="dxa"/>
              <w:right w:w="75" w:type="dxa"/>
            </w:tcMar>
            <w:hideMark/>
          </w:tcPr>
          <w:p w14:paraId="746522A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6EE676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302EB5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18338BB" w14:textId="77777777" w:rsidR="00000000" w:rsidRDefault="00000000">
      <w:pPr>
        <w:textAlignment w:val="top"/>
        <w:divId w:val="1813474551"/>
        <w:rPr>
          <w:rFonts w:ascii="Arial" w:eastAsia="Times New Roman" w:hAnsi="Arial" w:cs="Arial"/>
          <w:color w:val="000000"/>
        </w:rPr>
      </w:pPr>
    </w:p>
    <w:p w14:paraId="42241AC7" w14:textId="77777777" w:rsidR="00000000" w:rsidRDefault="00000000">
      <w:pPr>
        <w:textAlignment w:val="top"/>
        <w:divId w:val="1813474551"/>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4B2BE9F2" w14:textId="77777777">
        <w:trPr>
          <w:divId w:val="181956999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E2421A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61B6B4A" w14:textId="77777777">
        <w:trPr>
          <w:tblCellSpacing w:w="12" w:type="dxa"/>
        </w:trPr>
        <w:tc>
          <w:tcPr>
            <w:tcW w:w="0" w:type="auto"/>
            <w:vAlign w:val="center"/>
            <w:hideMark/>
          </w:tcPr>
          <w:p w14:paraId="6EBAC081" w14:textId="77777777" w:rsidR="00000000" w:rsidRDefault="00000000">
            <w:pPr>
              <w:pStyle w:val="NormalWeb"/>
              <w:divId w:val="1342202621"/>
              <w:rPr>
                <w:rFonts w:ascii="Arial" w:hAnsi="Arial" w:cs="Arial"/>
                <w:color w:val="000000"/>
              </w:rPr>
            </w:pPr>
            <w:r>
              <w:rPr>
                <w:rFonts w:ascii="Arial" w:hAnsi="Arial" w:cs="Arial"/>
                <w:color w:val="000000"/>
              </w:rPr>
              <w:lastRenderedPageBreak/>
              <w:t xml:space="preserve">The current minimum disqualification period for the offence of driving or </w:t>
            </w:r>
            <w:proofErr w:type="gramStart"/>
            <w:r>
              <w:rPr>
                <w:rFonts w:ascii="Arial" w:hAnsi="Arial" w:cs="Arial"/>
                <w:color w:val="000000"/>
              </w:rPr>
              <w:t>being in charge of</w:t>
            </w:r>
            <w:proofErr w:type="gramEnd"/>
            <w:r>
              <w:rPr>
                <w:rFonts w:ascii="Arial" w:hAnsi="Arial" w:cs="Arial"/>
                <w:color w:val="000000"/>
              </w:rPr>
              <w:t xml:space="preserve"> a motor vehicle:</w:t>
            </w:r>
          </w:p>
          <w:p w14:paraId="0D77FBAB" w14:textId="77777777" w:rsidR="00000000" w:rsidRDefault="00000000">
            <w:pPr>
              <w:numPr>
                <w:ilvl w:val="0"/>
                <w:numId w:val="5"/>
              </w:numPr>
              <w:spacing w:before="100" w:beforeAutospacing="1" w:after="100" w:afterAutospacing="1"/>
              <w:divId w:val="1342202621"/>
              <w:rPr>
                <w:rFonts w:ascii="Arial" w:eastAsia="Times New Roman" w:hAnsi="Arial" w:cs="Arial"/>
                <w:color w:val="000000"/>
              </w:rPr>
            </w:pPr>
            <w:r>
              <w:rPr>
                <w:rFonts w:ascii="Arial" w:eastAsia="Times New Roman" w:hAnsi="Arial" w:cs="Arial"/>
                <w:color w:val="000000"/>
              </w:rPr>
              <w:t>while under the influence of drink or drugs of is 1 year or 3 years if convicted twice in 10 years</w:t>
            </w:r>
          </w:p>
          <w:p w14:paraId="4EFE8AB0" w14:textId="77777777" w:rsidR="00000000" w:rsidRDefault="00000000">
            <w:pPr>
              <w:numPr>
                <w:ilvl w:val="0"/>
                <w:numId w:val="5"/>
              </w:numPr>
              <w:spacing w:before="100" w:beforeAutospacing="1" w:after="100" w:afterAutospacing="1"/>
              <w:divId w:val="1342202621"/>
              <w:rPr>
                <w:rFonts w:ascii="Arial" w:eastAsia="Times New Roman" w:hAnsi="Arial" w:cs="Arial"/>
                <w:color w:val="000000"/>
              </w:rPr>
            </w:pPr>
            <w:r>
              <w:rPr>
                <w:rFonts w:ascii="Arial" w:eastAsia="Times New Roman" w:hAnsi="Arial" w:cs="Arial"/>
                <w:color w:val="000000"/>
              </w:rPr>
              <w:t>with alcohol concentration above prescribed limit of 1 year or 3 years if convicted twice in 10 years</w:t>
            </w:r>
          </w:p>
        </w:tc>
      </w:tr>
    </w:tbl>
    <w:p w14:paraId="34EFB832" w14:textId="77777777" w:rsidR="00000000" w:rsidRDefault="00000000">
      <w:pPr>
        <w:pStyle w:val="Heading3"/>
        <w:divId w:val="1521814741"/>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Do you think the current minimum disqualification period for the offence:</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4581788B" w14:textId="77777777">
        <w:trPr>
          <w:divId w:val="1521814741"/>
          <w:tblHeader/>
          <w:tblCellSpacing w:w="12" w:type="dxa"/>
        </w:trPr>
        <w:tc>
          <w:tcPr>
            <w:tcW w:w="1000" w:type="pct"/>
            <w:vAlign w:val="center"/>
            <w:hideMark/>
          </w:tcPr>
          <w:p w14:paraId="6B7A267C" w14:textId="77777777" w:rsidR="00000000" w:rsidRDefault="00000000">
            <w:pPr>
              <w:rPr>
                <w:rFonts w:ascii="Arial" w:eastAsia="Times New Roman" w:hAnsi="Arial" w:cs="Arial"/>
                <w:color w:val="000000"/>
              </w:rPr>
            </w:pPr>
          </w:p>
        </w:tc>
        <w:tc>
          <w:tcPr>
            <w:tcW w:w="1150" w:type="pct"/>
            <w:vAlign w:val="bottom"/>
            <w:hideMark/>
          </w:tcPr>
          <w:p w14:paraId="48235876"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0F05729F"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5F0B09BD"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001899B7" w14:textId="77777777">
        <w:trPr>
          <w:divId w:val="1521814741"/>
          <w:trHeight w:val="225"/>
          <w:tblCellSpacing w:w="12" w:type="dxa"/>
        </w:trPr>
        <w:tc>
          <w:tcPr>
            <w:tcW w:w="0" w:type="auto"/>
            <w:vAlign w:val="center"/>
            <w:hideMark/>
          </w:tcPr>
          <w:p w14:paraId="12FA4105" w14:textId="77777777" w:rsidR="00000000" w:rsidRDefault="00000000">
            <w:pPr>
              <w:rPr>
                <w:rFonts w:ascii="Arial" w:eastAsia="Times New Roman" w:hAnsi="Arial" w:cs="Arial"/>
                <w:color w:val="000000"/>
              </w:rPr>
            </w:pPr>
            <w:r>
              <w:rPr>
                <w:rFonts w:ascii="Arial" w:eastAsia="Times New Roman" w:hAnsi="Arial" w:cs="Arial"/>
                <w:color w:val="000000"/>
              </w:rPr>
              <w:t>driving a motor vehicle while under the influence of drink is appropriate</w:t>
            </w:r>
          </w:p>
        </w:tc>
        <w:tc>
          <w:tcPr>
            <w:tcW w:w="225" w:type="dxa"/>
            <w:tcMar>
              <w:top w:w="75" w:type="dxa"/>
              <w:left w:w="75" w:type="dxa"/>
              <w:bottom w:w="75" w:type="dxa"/>
              <w:right w:w="75" w:type="dxa"/>
            </w:tcMar>
            <w:hideMark/>
          </w:tcPr>
          <w:p w14:paraId="259D0C1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E5E62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2BB8CE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C614F03" w14:textId="77777777">
        <w:trPr>
          <w:divId w:val="1521814741"/>
          <w:trHeight w:val="225"/>
          <w:tblCellSpacing w:w="12" w:type="dxa"/>
        </w:trPr>
        <w:tc>
          <w:tcPr>
            <w:tcW w:w="0" w:type="auto"/>
            <w:vAlign w:val="center"/>
            <w:hideMark/>
          </w:tcPr>
          <w:p w14:paraId="4ACDAC44" w14:textId="77777777" w:rsidR="00000000" w:rsidRDefault="00000000">
            <w:pPr>
              <w:rPr>
                <w:rFonts w:ascii="Arial" w:eastAsia="Times New Roman" w:hAnsi="Arial" w:cs="Arial"/>
                <w:color w:val="000000"/>
              </w:rPr>
            </w:pPr>
            <w:r>
              <w:rPr>
                <w:rFonts w:ascii="Arial" w:eastAsia="Times New Roman" w:hAnsi="Arial" w:cs="Arial"/>
                <w:color w:val="000000"/>
              </w:rPr>
              <w:t>driving a motor vehicle while under the influence of drugs is appropriate</w:t>
            </w:r>
          </w:p>
        </w:tc>
        <w:tc>
          <w:tcPr>
            <w:tcW w:w="225" w:type="dxa"/>
            <w:tcMar>
              <w:top w:w="75" w:type="dxa"/>
              <w:left w:w="75" w:type="dxa"/>
              <w:bottom w:w="75" w:type="dxa"/>
              <w:right w:w="75" w:type="dxa"/>
            </w:tcMar>
            <w:hideMark/>
          </w:tcPr>
          <w:p w14:paraId="4F567BA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3D394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F6FD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F1ADB0D" w14:textId="77777777">
        <w:trPr>
          <w:divId w:val="1521814741"/>
          <w:trHeight w:val="225"/>
          <w:tblCellSpacing w:w="12" w:type="dxa"/>
        </w:trPr>
        <w:tc>
          <w:tcPr>
            <w:tcW w:w="0" w:type="auto"/>
            <w:vAlign w:val="center"/>
            <w:hideMark/>
          </w:tcPr>
          <w:p w14:paraId="6C211B93" w14:textId="77777777" w:rsidR="00000000" w:rsidRDefault="00000000">
            <w:pPr>
              <w:rPr>
                <w:rFonts w:ascii="Arial" w:eastAsia="Times New Roman" w:hAnsi="Arial" w:cs="Arial"/>
                <w:color w:val="000000"/>
              </w:rPr>
            </w:pP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while under the influence of drink is appropriate</w:t>
            </w:r>
          </w:p>
        </w:tc>
        <w:tc>
          <w:tcPr>
            <w:tcW w:w="225" w:type="dxa"/>
            <w:tcMar>
              <w:top w:w="75" w:type="dxa"/>
              <w:left w:w="75" w:type="dxa"/>
              <w:bottom w:w="75" w:type="dxa"/>
              <w:right w:w="75" w:type="dxa"/>
            </w:tcMar>
            <w:hideMark/>
          </w:tcPr>
          <w:p w14:paraId="4D2BCF6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C0D67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F0A5F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B126E46" w14:textId="77777777">
        <w:trPr>
          <w:divId w:val="1521814741"/>
          <w:trHeight w:val="225"/>
          <w:tblCellSpacing w:w="12" w:type="dxa"/>
        </w:trPr>
        <w:tc>
          <w:tcPr>
            <w:tcW w:w="0" w:type="auto"/>
            <w:vAlign w:val="center"/>
            <w:hideMark/>
          </w:tcPr>
          <w:p w14:paraId="74526D04" w14:textId="77777777" w:rsidR="00000000" w:rsidRDefault="00000000">
            <w:pPr>
              <w:rPr>
                <w:rFonts w:ascii="Arial" w:eastAsia="Times New Roman" w:hAnsi="Arial" w:cs="Arial"/>
                <w:color w:val="000000"/>
              </w:rPr>
            </w:pP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while under the influence of drugs is appropriate</w:t>
            </w:r>
          </w:p>
        </w:tc>
        <w:tc>
          <w:tcPr>
            <w:tcW w:w="225" w:type="dxa"/>
            <w:tcMar>
              <w:top w:w="75" w:type="dxa"/>
              <w:left w:w="75" w:type="dxa"/>
              <w:bottom w:w="75" w:type="dxa"/>
              <w:right w:w="75" w:type="dxa"/>
            </w:tcMar>
            <w:hideMark/>
          </w:tcPr>
          <w:p w14:paraId="192D36D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9E218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79648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3D1D6E76" w14:textId="77777777" w:rsidR="00000000" w:rsidRDefault="00000000">
      <w:pPr>
        <w:textAlignment w:val="top"/>
        <w:divId w:val="1784303512"/>
        <w:rPr>
          <w:rFonts w:ascii="Arial" w:eastAsia="Times New Roman" w:hAnsi="Arial" w:cs="Arial"/>
          <w:color w:val="000000"/>
        </w:rPr>
      </w:pPr>
    </w:p>
    <w:p w14:paraId="2D238899" w14:textId="77777777" w:rsidR="00000000" w:rsidRDefault="00000000">
      <w:pPr>
        <w:textAlignment w:val="top"/>
        <w:divId w:val="1784303512"/>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6998438D" w14:textId="77777777">
        <w:trPr>
          <w:divId w:val="152181474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73C265B"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2105AE39" w14:textId="77777777">
        <w:trPr>
          <w:tblCellSpacing w:w="12" w:type="dxa"/>
        </w:trPr>
        <w:tc>
          <w:tcPr>
            <w:tcW w:w="0" w:type="auto"/>
            <w:vAlign w:val="center"/>
          </w:tcPr>
          <w:p w14:paraId="116477E7" w14:textId="77777777" w:rsidR="00000000" w:rsidRDefault="00000000">
            <w:pPr>
              <w:pStyle w:val="NormalWeb"/>
              <w:divId w:val="1156530587"/>
              <w:rPr>
                <w:rFonts w:ascii="Arial" w:hAnsi="Arial" w:cs="Arial"/>
                <w:color w:val="000000"/>
              </w:rPr>
            </w:pPr>
          </w:p>
          <w:p w14:paraId="5658A02C" w14:textId="77777777" w:rsidR="00000000" w:rsidRDefault="00000000">
            <w:pPr>
              <w:pStyle w:val="NormalWeb"/>
              <w:divId w:val="1156530587"/>
              <w:rPr>
                <w:rFonts w:ascii="Arial" w:hAnsi="Arial" w:cs="Arial"/>
                <w:color w:val="000000"/>
              </w:rPr>
            </w:pPr>
            <w:r>
              <w:rPr>
                <w:rFonts w:ascii="Arial" w:hAnsi="Arial" w:cs="Arial"/>
                <w:color w:val="000000"/>
              </w:rPr>
              <w:lastRenderedPageBreak/>
              <w:t xml:space="preserve">The current minimum disqualification period for the offence driving or </w:t>
            </w:r>
            <w:proofErr w:type="gramStart"/>
            <w:r>
              <w:rPr>
                <w:rFonts w:ascii="Arial" w:hAnsi="Arial" w:cs="Arial"/>
                <w:color w:val="000000"/>
              </w:rPr>
              <w:t>being in charge of</w:t>
            </w:r>
            <w:proofErr w:type="gramEnd"/>
            <w:r>
              <w:rPr>
                <w:rFonts w:ascii="Arial" w:hAnsi="Arial" w:cs="Arial"/>
                <w:color w:val="000000"/>
              </w:rPr>
              <w:t xml:space="preserve"> a motor vehicle with alcohol concentration above the prescribed limit of 1 year or 3 years if convicted twice in 10 years. </w:t>
            </w:r>
          </w:p>
        </w:tc>
      </w:tr>
    </w:tbl>
    <w:p w14:paraId="71F98C4F" w14:textId="77777777" w:rsidR="00000000" w:rsidRDefault="00000000">
      <w:pPr>
        <w:pStyle w:val="Heading3"/>
        <w:divId w:val="2062509639"/>
        <w:rPr>
          <w:rFonts w:ascii="Arial" w:eastAsia="Times New Roman" w:hAnsi="Arial" w:cs="Arial"/>
          <w:color w:val="000000"/>
        </w:rPr>
      </w:pPr>
      <w:r>
        <w:rPr>
          <w:rStyle w:val="question-number"/>
          <w:rFonts w:ascii="Arial" w:eastAsia="Times New Roman" w:hAnsi="Arial" w:cs="Arial"/>
          <w:color w:val="000000"/>
        </w:rPr>
        <w:lastRenderedPageBreak/>
        <w:t>19.</w:t>
      </w:r>
      <w:r>
        <w:rPr>
          <w:rFonts w:ascii="Arial" w:eastAsia="Times New Roman" w:hAnsi="Arial" w:cs="Arial"/>
          <w:color w:val="000000"/>
        </w:rPr>
        <w:t xml:space="preserve"> Do you think the current minimum disqualification period for the offence:</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0A313065" w14:textId="77777777">
        <w:trPr>
          <w:divId w:val="2062509639"/>
          <w:tblHeader/>
          <w:tblCellSpacing w:w="12" w:type="dxa"/>
        </w:trPr>
        <w:tc>
          <w:tcPr>
            <w:tcW w:w="1000" w:type="pct"/>
            <w:vAlign w:val="center"/>
            <w:hideMark/>
          </w:tcPr>
          <w:p w14:paraId="0D88971B" w14:textId="77777777" w:rsidR="00000000" w:rsidRDefault="00000000">
            <w:pPr>
              <w:rPr>
                <w:rFonts w:ascii="Arial" w:eastAsia="Times New Roman" w:hAnsi="Arial" w:cs="Arial"/>
                <w:color w:val="000000"/>
              </w:rPr>
            </w:pPr>
          </w:p>
        </w:tc>
        <w:tc>
          <w:tcPr>
            <w:tcW w:w="1150" w:type="pct"/>
            <w:vAlign w:val="bottom"/>
            <w:hideMark/>
          </w:tcPr>
          <w:p w14:paraId="4C19A992" w14:textId="77777777" w:rsidR="00000000" w:rsidRDefault="00000000">
            <w:pPr>
              <w:jc w:val="cente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0F8B19D0" w14:textId="77777777" w:rsidR="00000000" w:rsidRDefault="00000000">
            <w:pPr>
              <w:jc w:val="cente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6669F6E2" w14:textId="77777777" w:rsidR="00000000" w:rsidRDefault="00000000">
            <w:pPr>
              <w:jc w:val="center"/>
              <w:rPr>
                <w:rFonts w:ascii="Arial" w:eastAsia="Times New Roman" w:hAnsi="Arial" w:cs="Arial"/>
                <w:color w:val="000000"/>
              </w:rPr>
            </w:pPr>
            <w:r>
              <w:rPr>
                <w:rFonts w:ascii="Arial" w:eastAsia="Times New Roman" w:hAnsi="Arial" w:cs="Arial"/>
                <w:color w:val="000000"/>
              </w:rPr>
              <w:t>Don't know</w:t>
            </w:r>
          </w:p>
        </w:tc>
      </w:tr>
      <w:tr w:rsidR="00000000" w14:paraId="48BA8317" w14:textId="77777777">
        <w:trPr>
          <w:divId w:val="2062509639"/>
          <w:trHeight w:val="225"/>
          <w:tblCellSpacing w:w="12" w:type="dxa"/>
        </w:trPr>
        <w:tc>
          <w:tcPr>
            <w:tcW w:w="0" w:type="auto"/>
            <w:vAlign w:val="center"/>
            <w:hideMark/>
          </w:tcPr>
          <w:p w14:paraId="1C1A4293" w14:textId="77777777" w:rsidR="00000000" w:rsidRDefault="00000000">
            <w:pPr>
              <w:rPr>
                <w:rFonts w:ascii="Arial" w:eastAsia="Times New Roman" w:hAnsi="Arial" w:cs="Arial"/>
                <w:color w:val="000000"/>
              </w:rPr>
            </w:pPr>
            <w:r>
              <w:rPr>
                <w:rFonts w:ascii="Arial" w:eastAsia="Times New Roman" w:hAnsi="Arial" w:cs="Arial"/>
                <w:color w:val="000000"/>
              </w:rPr>
              <w:t>driving a motor vehicle with alcohol concentration above the prescribed limit is appropriate </w:t>
            </w:r>
          </w:p>
        </w:tc>
        <w:tc>
          <w:tcPr>
            <w:tcW w:w="225" w:type="dxa"/>
            <w:tcMar>
              <w:top w:w="75" w:type="dxa"/>
              <w:left w:w="75" w:type="dxa"/>
              <w:bottom w:w="75" w:type="dxa"/>
              <w:right w:w="75" w:type="dxa"/>
            </w:tcMar>
            <w:hideMark/>
          </w:tcPr>
          <w:p w14:paraId="3678B78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2488E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A428B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E7EC8D9" w14:textId="77777777">
        <w:trPr>
          <w:divId w:val="2062509639"/>
          <w:trHeight w:val="225"/>
          <w:tblCellSpacing w:w="12" w:type="dxa"/>
        </w:trPr>
        <w:tc>
          <w:tcPr>
            <w:tcW w:w="0" w:type="auto"/>
            <w:vAlign w:val="center"/>
            <w:hideMark/>
          </w:tcPr>
          <w:p w14:paraId="3643F34E" w14:textId="77777777" w:rsidR="00000000" w:rsidRDefault="00000000">
            <w:pPr>
              <w:rPr>
                <w:rFonts w:ascii="Arial" w:eastAsia="Times New Roman" w:hAnsi="Arial" w:cs="Arial"/>
                <w:color w:val="000000"/>
              </w:rPr>
            </w:pP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with an alcohol concentration above the prescribed limit is appropriate</w:t>
            </w:r>
          </w:p>
        </w:tc>
        <w:tc>
          <w:tcPr>
            <w:tcW w:w="225" w:type="dxa"/>
            <w:tcMar>
              <w:top w:w="75" w:type="dxa"/>
              <w:left w:w="75" w:type="dxa"/>
              <w:bottom w:w="75" w:type="dxa"/>
              <w:right w:w="75" w:type="dxa"/>
            </w:tcMar>
            <w:hideMark/>
          </w:tcPr>
          <w:p w14:paraId="67D9CB0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94EC7A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4D172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0EC332D" w14:textId="77777777" w:rsidR="00000000" w:rsidRDefault="00000000">
      <w:pPr>
        <w:textAlignment w:val="top"/>
        <w:divId w:val="950547156"/>
        <w:rPr>
          <w:rFonts w:ascii="Arial" w:eastAsia="Times New Roman" w:hAnsi="Arial" w:cs="Arial"/>
          <w:color w:val="000000"/>
        </w:rPr>
      </w:pPr>
    </w:p>
    <w:p w14:paraId="60743969" w14:textId="77777777" w:rsidR="00000000" w:rsidRDefault="00000000">
      <w:pPr>
        <w:textAlignment w:val="top"/>
        <w:divId w:val="950547156"/>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451C3F4B" w14:textId="77777777">
        <w:trPr>
          <w:divId w:val="206250963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5CB58D8"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7B4FE81" w14:textId="77777777" w:rsidR="00000000" w:rsidRDefault="00000000">
      <w:pPr>
        <w:pStyle w:val="Heading3"/>
        <w:divId w:val="1394041834"/>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In your view, should new powers be created to allow the seizure of vehicles of a person arrested for drink and drug driving?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272"/>
      </w:tblGrid>
      <w:tr w:rsidR="00000000" w14:paraId="2ACFC9FF" w14:textId="77777777">
        <w:trPr>
          <w:divId w:val="1394041834"/>
          <w:trHeight w:val="225"/>
          <w:tblCellSpacing w:w="12" w:type="dxa"/>
        </w:trPr>
        <w:tc>
          <w:tcPr>
            <w:tcW w:w="225" w:type="dxa"/>
            <w:tcMar>
              <w:top w:w="75" w:type="dxa"/>
              <w:left w:w="75" w:type="dxa"/>
              <w:bottom w:w="75" w:type="dxa"/>
              <w:right w:w="75" w:type="dxa"/>
            </w:tcMar>
            <w:hideMark/>
          </w:tcPr>
          <w:p w14:paraId="2594880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E338DB2"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2AE79D82" w14:textId="77777777">
        <w:trPr>
          <w:divId w:val="1394041834"/>
          <w:trHeight w:val="225"/>
          <w:tblCellSpacing w:w="12" w:type="dxa"/>
        </w:trPr>
        <w:tc>
          <w:tcPr>
            <w:tcW w:w="225" w:type="dxa"/>
            <w:tcMar>
              <w:top w:w="75" w:type="dxa"/>
              <w:left w:w="75" w:type="dxa"/>
              <w:bottom w:w="75" w:type="dxa"/>
              <w:right w:w="75" w:type="dxa"/>
            </w:tcMar>
            <w:hideMark/>
          </w:tcPr>
          <w:p w14:paraId="0084F76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8150EDB"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5E4C1FAF" w14:textId="77777777">
        <w:trPr>
          <w:divId w:val="1394041834"/>
          <w:trHeight w:val="225"/>
          <w:tblCellSpacing w:w="12" w:type="dxa"/>
        </w:trPr>
        <w:tc>
          <w:tcPr>
            <w:tcW w:w="225" w:type="dxa"/>
            <w:tcMar>
              <w:top w:w="75" w:type="dxa"/>
              <w:left w:w="75" w:type="dxa"/>
              <w:bottom w:w="75" w:type="dxa"/>
              <w:right w:w="75" w:type="dxa"/>
            </w:tcMar>
            <w:hideMark/>
          </w:tcPr>
          <w:p w14:paraId="1292612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4A6CE7C" w14:textId="77777777" w:rsidR="00000000" w:rsidRDefault="00000000">
            <w:pPr>
              <w:rPr>
                <w:rFonts w:ascii="Arial" w:eastAsia="Times New Roman" w:hAnsi="Arial" w:cs="Arial"/>
                <w:color w:val="000000"/>
              </w:rPr>
            </w:pPr>
            <w:r>
              <w:rPr>
                <w:rFonts w:ascii="Arial" w:eastAsia="Times New Roman" w:hAnsi="Arial" w:cs="Arial"/>
                <w:color w:val="000000"/>
              </w:rPr>
              <w:t>Don’t know (Go to ‘Alcolocks’)</w:t>
            </w:r>
          </w:p>
        </w:tc>
      </w:tr>
    </w:tbl>
    <w:p w14:paraId="29685A59"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35EDB5B"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Seizure reasoning</w:t>
      </w:r>
    </w:p>
    <w:p w14:paraId="0911EF6E" w14:textId="77777777" w:rsidR="00000000" w:rsidRDefault="00000000">
      <w:pPr>
        <w:pStyle w:val="Heading3"/>
        <w:divId w:val="1239482656"/>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73D9DF40" w14:textId="77777777">
        <w:trPr>
          <w:divId w:val="123948265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5DD8401"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01AF960"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E1E1A0A" w14:textId="77777777" w:rsidR="00000000" w:rsidRDefault="00000000">
            <w:pPr>
              <w:rPr>
                <w:rFonts w:eastAsia="Times New Roman"/>
                <w:sz w:val="20"/>
                <w:szCs w:val="20"/>
              </w:rPr>
            </w:pPr>
          </w:p>
        </w:tc>
      </w:tr>
    </w:tbl>
    <w:p w14:paraId="0856907E"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BF1D72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Alcolocks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A7BE25B" w14:textId="77777777">
        <w:trPr>
          <w:divId w:val="1832597968"/>
          <w:tblCellSpacing w:w="12" w:type="dxa"/>
        </w:trPr>
        <w:tc>
          <w:tcPr>
            <w:tcW w:w="0" w:type="auto"/>
            <w:vAlign w:val="center"/>
            <w:hideMark/>
          </w:tcPr>
          <w:p w14:paraId="07D8323D" w14:textId="77777777" w:rsidR="00000000" w:rsidRDefault="00000000">
            <w:pPr>
              <w:pStyle w:val="NormalWeb"/>
              <w:divId w:val="955602108"/>
              <w:rPr>
                <w:rFonts w:ascii="Arial" w:hAnsi="Arial" w:cs="Arial"/>
                <w:color w:val="000000"/>
              </w:rPr>
            </w:pPr>
            <w:r>
              <w:rPr>
                <w:rFonts w:ascii="Arial" w:hAnsi="Arial" w:cs="Arial"/>
                <w:color w:val="000000"/>
              </w:rPr>
              <w:t>We believe that the option of fitting an alcohol ignition lock (alcolock) as part of a sentence for drink driving, would be an effective measure in reducing reoffending. The '</w:t>
            </w:r>
            <w:hyperlink r:id="rId12" w:tgtFrame="_blank" w:history="1">
              <w:r>
                <w:rPr>
                  <w:rStyle w:val="Hyperlink"/>
                  <w:rFonts w:ascii="Arial" w:hAnsi="Arial" w:cs="Arial"/>
                </w:rPr>
                <w:t>Road Safety Act 2006 [opens in a new window]</w:t>
              </w:r>
            </w:hyperlink>
            <w:r>
              <w:rPr>
                <w:rFonts w:ascii="Arial" w:hAnsi="Arial" w:cs="Arial"/>
                <w:color w:val="000000"/>
              </w:rPr>
              <w:t>' provided legislation to enable alcolocks to be so used. This was subject to a “sunset clause” (a time limit on legislation, after which it expires) which meant that they could not be introduced.</w:t>
            </w:r>
          </w:p>
          <w:p w14:paraId="0C0C08D5" w14:textId="77777777" w:rsidR="00000000" w:rsidRDefault="00000000">
            <w:pPr>
              <w:pStyle w:val="NormalWeb"/>
              <w:divId w:val="955602108"/>
              <w:rPr>
                <w:rFonts w:ascii="Arial" w:hAnsi="Arial" w:cs="Arial"/>
                <w:color w:val="000000"/>
              </w:rPr>
            </w:pPr>
            <w:r>
              <w:rPr>
                <w:rFonts w:ascii="Arial" w:hAnsi="Arial" w:cs="Arial"/>
                <w:color w:val="000000"/>
              </w:rPr>
              <w:t xml:space="preserve">Should their future use be </w:t>
            </w:r>
            <w:proofErr w:type="gramStart"/>
            <w:r>
              <w:rPr>
                <w:rFonts w:ascii="Arial" w:hAnsi="Arial" w:cs="Arial"/>
                <w:color w:val="000000"/>
              </w:rPr>
              <w:t>legislated</w:t>
            </w:r>
            <w:proofErr w:type="gramEnd"/>
            <w:r>
              <w:rPr>
                <w:rFonts w:ascii="Arial" w:hAnsi="Arial" w:cs="Arial"/>
                <w:color w:val="000000"/>
              </w:rPr>
              <w:t xml:space="preserve"> we will focus on working collaboratively to enable their rollout.</w:t>
            </w:r>
          </w:p>
          <w:p w14:paraId="44BB8F79" w14:textId="77777777" w:rsidR="00000000" w:rsidRDefault="00000000">
            <w:pPr>
              <w:pStyle w:val="NormalWeb"/>
              <w:divId w:val="955602108"/>
              <w:rPr>
                <w:rFonts w:ascii="Arial" w:hAnsi="Arial" w:cs="Arial"/>
                <w:color w:val="000000"/>
              </w:rPr>
            </w:pPr>
            <w:r>
              <w:rPr>
                <w:rFonts w:ascii="Arial" w:hAnsi="Arial" w:cs="Arial"/>
                <w:color w:val="000000"/>
              </w:rPr>
              <w:t xml:space="preserve">Alcolocks are used widely in America, Canada, Europe, New Zealand and Australia. A </w:t>
            </w:r>
            <w:hyperlink r:id="rId13" w:tgtFrame="_blank" w:history="1">
              <w:r>
                <w:rPr>
                  <w:rStyle w:val="Hyperlink"/>
                  <w:rFonts w:ascii="Arial" w:hAnsi="Arial" w:cs="Arial"/>
                </w:rPr>
                <w:t>2017 synthesis of studies examining the effectiveness of alcolocks on reoffending rates [opens in a new window]</w:t>
              </w:r>
            </w:hyperlink>
            <w:r>
              <w:rPr>
                <w:rFonts w:ascii="Arial" w:hAnsi="Arial" w:cs="Arial"/>
                <w:color w:val="000000"/>
              </w:rPr>
              <w:t xml:space="preserve"> found that they are effective at reducing reoffending of drink driving whilst they are installed. However, once alcolock systems were removed, reoffending rates return to similar levels to comparison groups without alcolock systems.</w:t>
            </w:r>
          </w:p>
        </w:tc>
      </w:tr>
    </w:tbl>
    <w:p w14:paraId="2DA7AF40" w14:textId="77777777" w:rsidR="00000000" w:rsidRDefault="00000000">
      <w:pPr>
        <w:pStyle w:val="Heading3"/>
        <w:divId w:val="482740428"/>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In your view, should alcohol ignition locks (alcolocks) be allowed to be used as part of a drink drive rehabilitation process?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145"/>
      </w:tblGrid>
      <w:tr w:rsidR="00000000" w14:paraId="7FCAAFFD" w14:textId="77777777">
        <w:trPr>
          <w:divId w:val="482740428"/>
          <w:trHeight w:val="225"/>
          <w:tblCellSpacing w:w="12" w:type="dxa"/>
        </w:trPr>
        <w:tc>
          <w:tcPr>
            <w:tcW w:w="225" w:type="dxa"/>
            <w:tcMar>
              <w:top w:w="75" w:type="dxa"/>
              <w:left w:w="75" w:type="dxa"/>
              <w:bottom w:w="75" w:type="dxa"/>
              <w:right w:w="75" w:type="dxa"/>
            </w:tcMar>
            <w:hideMark/>
          </w:tcPr>
          <w:p w14:paraId="14FAFD3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BD043EC"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28EAE0AB" w14:textId="77777777">
        <w:trPr>
          <w:divId w:val="482740428"/>
          <w:trHeight w:val="225"/>
          <w:tblCellSpacing w:w="12" w:type="dxa"/>
        </w:trPr>
        <w:tc>
          <w:tcPr>
            <w:tcW w:w="225" w:type="dxa"/>
            <w:tcMar>
              <w:top w:w="75" w:type="dxa"/>
              <w:left w:w="75" w:type="dxa"/>
              <w:bottom w:w="75" w:type="dxa"/>
              <w:right w:w="75" w:type="dxa"/>
            </w:tcMar>
            <w:hideMark/>
          </w:tcPr>
          <w:p w14:paraId="1DCE757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47D607A"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2DFF43C4" w14:textId="77777777">
        <w:trPr>
          <w:divId w:val="482740428"/>
          <w:trHeight w:val="225"/>
          <w:tblCellSpacing w:w="12" w:type="dxa"/>
        </w:trPr>
        <w:tc>
          <w:tcPr>
            <w:tcW w:w="225" w:type="dxa"/>
            <w:tcMar>
              <w:top w:w="75" w:type="dxa"/>
              <w:left w:w="75" w:type="dxa"/>
              <w:bottom w:w="75" w:type="dxa"/>
              <w:right w:w="75" w:type="dxa"/>
            </w:tcMar>
            <w:hideMark/>
          </w:tcPr>
          <w:p w14:paraId="55B9CA6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3959EF0" w14:textId="77777777" w:rsidR="00000000" w:rsidRDefault="00000000">
            <w:pPr>
              <w:rPr>
                <w:rFonts w:ascii="Arial" w:eastAsia="Times New Roman" w:hAnsi="Arial" w:cs="Arial"/>
                <w:color w:val="000000"/>
              </w:rPr>
            </w:pPr>
            <w:r>
              <w:rPr>
                <w:rFonts w:ascii="Arial" w:eastAsia="Times New Roman" w:hAnsi="Arial" w:cs="Arial"/>
                <w:color w:val="000000"/>
              </w:rPr>
              <w:t>Don't know (Go to ‘Analysis’)</w:t>
            </w:r>
          </w:p>
        </w:tc>
      </w:tr>
    </w:tbl>
    <w:p w14:paraId="34D7833B"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AD23DC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Alcolocks reasoning</w:t>
      </w:r>
    </w:p>
    <w:p w14:paraId="7E990934" w14:textId="77777777" w:rsidR="00000000" w:rsidRDefault="00000000">
      <w:pPr>
        <w:pStyle w:val="Heading3"/>
        <w:divId w:val="379063395"/>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4B0A18CC" w14:textId="77777777">
        <w:trPr>
          <w:divId w:val="379063395"/>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20B578A8"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003112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CE2920E" w14:textId="77777777" w:rsidR="00000000" w:rsidRDefault="00000000">
            <w:pPr>
              <w:rPr>
                <w:rFonts w:eastAsia="Times New Roman"/>
                <w:sz w:val="20"/>
                <w:szCs w:val="20"/>
              </w:rPr>
            </w:pPr>
          </w:p>
        </w:tc>
      </w:tr>
    </w:tbl>
    <w:p w14:paraId="5D6631B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48EDB27"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Analysis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7CA938FA" w14:textId="77777777">
        <w:trPr>
          <w:divId w:val="1893538863"/>
          <w:tblCellSpacing w:w="12" w:type="dxa"/>
        </w:trPr>
        <w:tc>
          <w:tcPr>
            <w:tcW w:w="0" w:type="auto"/>
            <w:vAlign w:val="center"/>
            <w:hideMark/>
          </w:tcPr>
          <w:p w14:paraId="677A498C" w14:textId="77777777" w:rsidR="00000000" w:rsidRDefault="00000000">
            <w:pPr>
              <w:pStyle w:val="NormalWeb"/>
              <w:divId w:val="951133423"/>
              <w:rPr>
                <w:rFonts w:ascii="Arial" w:hAnsi="Arial" w:cs="Arial"/>
                <w:color w:val="000000"/>
              </w:rPr>
            </w:pPr>
            <w:r>
              <w:rPr>
                <w:rFonts w:ascii="Arial" w:hAnsi="Arial" w:cs="Arial"/>
                <w:color w:val="000000"/>
              </w:rPr>
              <w:t>There has been a notable increase in the number of forensic blood samples that are needed to investigate drug driving offences. This has created significant challenges both in terms of cost and forensic capacity. There have been many instances where it has not been possible to take blood from a suspect for medical reasons.</w:t>
            </w:r>
          </w:p>
          <w:p w14:paraId="59646CA7" w14:textId="77777777" w:rsidR="00000000" w:rsidRDefault="00000000">
            <w:pPr>
              <w:pStyle w:val="NormalWeb"/>
              <w:divId w:val="951133423"/>
              <w:rPr>
                <w:rFonts w:ascii="Arial" w:hAnsi="Arial" w:cs="Arial"/>
                <w:color w:val="000000"/>
              </w:rPr>
            </w:pPr>
            <w:r>
              <w:rPr>
                <w:rFonts w:ascii="Arial" w:hAnsi="Arial" w:cs="Arial"/>
                <w:color w:val="000000"/>
              </w:rPr>
              <w:t>We would welcome the public’s views on the use of alternative forensic testing procedures, such as testing oral fluid, saliva or sweat. Any alternatives would have to be fully explored on a scientific basis together with a cost benefit analysis looking at how they could be brought into operational use. Introduction of any alternative forensic testing procedures would also require a change in legislation.</w:t>
            </w:r>
          </w:p>
        </w:tc>
      </w:tr>
    </w:tbl>
    <w:p w14:paraId="02FBC7C2" w14:textId="77777777" w:rsidR="00000000" w:rsidRDefault="00000000">
      <w:pPr>
        <w:pStyle w:val="Heading3"/>
        <w:divId w:val="1230842717"/>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In your view, should oral fluid and other samples (such as saliva and sweat) be used in drug driving forensic analysis?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386"/>
      </w:tblGrid>
      <w:tr w:rsidR="00000000" w14:paraId="25697DD6" w14:textId="77777777">
        <w:trPr>
          <w:divId w:val="1230842717"/>
          <w:trHeight w:val="225"/>
          <w:tblCellSpacing w:w="12" w:type="dxa"/>
        </w:trPr>
        <w:tc>
          <w:tcPr>
            <w:tcW w:w="225" w:type="dxa"/>
            <w:tcMar>
              <w:top w:w="75" w:type="dxa"/>
              <w:left w:w="75" w:type="dxa"/>
              <w:bottom w:w="75" w:type="dxa"/>
              <w:right w:w="75" w:type="dxa"/>
            </w:tcMar>
            <w:hideMark/>
          </w:tcPr>
          <w:p w14:paraId="102B178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03326EF"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473104E9" w14:textId="77777777">
        <w:trPr>
          <w:divId w:val="1230842717"/>
          <w:trHeight w:val="225"/>
          <w:tblCellSpacing w:w="12" w:type="dxa"/>
        </w:trPr>
        <w:tc>
          <w:tcPr>
            <w:tcW w:w="225" w:type="dxa"/>
            <w:tcMar>
              <w:top w:w="75" w:type="dxa"/>
              <w:left w:w="75" w:type="dxa"/>
              <w:bottom w:w="75" w:type="dxa"/>
              <w:right w:w="75" w:type="dxa"/>
            </w:tcMar>
            <w:hideMark/>
          </w:tcPr>
          <w:p w14:paraId="5B0D3A8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58A56CF"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5A13BB81" w14:textId="77777777">
        <w:trPr>
          <w:divId w:val="1230842717"/>
          <w:trHeight w:val="225"/>
          <w:tblCellSpacing w:w="12" w:type="dxa"/>
        </w:trPr>
        <w:tc>
          <w:tcPr>
            <w:tcW w:w="225" w:type="dxa"/>
            <w:tcMar>
              <w:top w:w="75" w:type="dxa"/>
              <w:left w:w="75" w:type="dxa"/>
              <w:bottom w:w="75" w:type="dxa"/>
              <w:right w:w="75" w:type="dxa"/>
            </w:tcMar>
            <w:hideMark/>
          </w:tcPr>
          <w:p w14:paraId="3E9643F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5B98AEF" w14:textId="77777777" w:rsidR="00000000" w:rsidRDefault="00000000">
            <w:pPr>
              <w:rPr>
                <w:rFonts w:ascii="Arial" w:eastAsia="Times New Roman" w:hAnsi="Arial" w:cs="Arial"/>
                <w:color w:val="000000"/>
              </w:rPr>
            </w:pPr>
            <w:r>
              <w:rPr>
                <w:rFonts w:ascii="Arial" w:eastAsia="Times New Roman" w:hAnsi="Arial" w:cs="Arial"/>
                <w:color w:val="000000"/>
              </w:rPr>
              <w:t>Don't know (Go to ‘Hospital procedures’)</w:t>
            </w:r>
          </w:p>
        </w:tc>
      </w:tr>
    </w:tbl>
    <w:p w14:paraId="420D250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D530764"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Analysis reasoning</w:t>
      </w:r>
    </w:p>
    <w:p w14:paraId="454F4C7D" w14:textId="77777777" w:rsidR="00000000" w:rsidRDefault="00000000">
      <w:pPr>
        <w:pStyle w:val="Heading3"/>
        <w:divId w:val="1578512265"/>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43B2BDF6" w14:textId="77777777">
        <w:trPr>
          <w:divId w:val="1578512265"/>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E0F6CD0"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E3623FE"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0CE417A" w14:textId="77777777" w:rsidR="00000000" w:rsidRDefault="00000000">
            <w:pPr>
              <w:rPr>
                <w:rFonts w:eastAsia="Times New Roman"/>
                <w:sz w:val="20"/>
                <w:szCs w:val="20"/>
              </w:rPr>
            </w:pPr>
          </w:p>
        </w:tc>
      </w:tr>
    </w:tbl>
    <w:p w14:paraId="3B2E5BA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C7E4AD0"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Hospital procedures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051CB401" w14:textId="77777777">
        <w:trPr>
          <w:divId w:val="1000546936"/>
          <w:tblCellSpacing w:w="12" w:type="dxa"/>
        </w:trPr>
        <w:tc>
          <w:tcPr>
            <w:tcW w:w="0" w:type="auto"/>
            <w:vAlign w:val="center"/>
            <w:hideMark/>
          </w:tcPr>
          <w:p w14:paraId="1408FC29" w14:textId="77777777" w:rsidR="00000000" w:rsidRDefault="00000000">
            <w:pPr>
              <w:pStyle w:val="NormalWeb"/>
              <w:divId w:val="560559480"/>
              <w:rPr>
                <w:rFonts w:ascii="Arial" w:hAnsi="Arial" w:cs="Arial"/>
                <w:color w:val="000000"/>
              </w:rPr>
            </w:pPr>
            <w:r>
              <w:rPr>
                <w:rFonts w:ascii="Arial" w:hAnsi="Arial" w:cs="Arial"/>
                <w:color w:val="000000"/>
              </w:rPr>
              <w:t>We believe that the complex area of taking samples in hospitals, with the current requirement for permission from the individual to be given before a sample can be taken, should be revisited. Delays in analysing samples from unconscious patients can slow down investigations into offences.  </w:t>
            </w:r>
          </w:p>
          <w:p w14:paraId="37BE6844" w14:textId="77777777" w:rsidR="00000000" w:rsidRDefault="00000000">
            <w:pPr>
              <w:pStyle w:val="NormalWeb"/>
              <w:divId w:val="560559480"/>
              <w:rPr>
                <w:rFonts w:ascii="Arial" w:hAnsi="Arial" w:cs="Arial"/>
                <w:color w:val="000000"/>
              </w:rPr>
            </w:pPr>
            <w:r>
              <w:rPr>
                <w:rFonts w:ascii="Arial" w:hAnsi="Arial" w:cs="Arial"/>
                <w:color w:val="000000"/>
              </w:rPr>
              <w:t>Any changes to hospital procedures for drink and drug driving suspects must balance the need to safeguard the suspect’s rights with the need for timely analysis of samples to secure best evidence.</w:t>
            </w:r>
          </w:p>
          <w:p w14:paraId="1EB2DB76" w14:textId="77777777" w:rsidR="00000000" w:rsidRDefault="00000000">
            <w:pPr>
              <w:pStyle w:val="NormalWeb"/>
              <w:divId w:val="560559480"/>
              <w:rPr>
                <w:rFonts w:ascii="Arial" w:hAnsi="Arial" w:cs="Arial"/>
                <w:color w:val="000000"/>
              </w:rPr>
            </w:pPr>
            <w:r>
              <w:rPr>
                <w:rFonts w:ascii="Arial" w:hAnsi="Arial" w:cs="Arial"/>
                <w:color w:val="000000"/>
              </w:rPr>
              <w:t>There are also instances where police were unable to secure the attendance of an approved medical practitioner to take a forensic sample.</w:t>
            </w:r>
          </w:p>
          <w:p w14:paraId="4E9A00C7" w14:textId="77777777" w:rsidR="00000000" w:rsidRDefault="00000000">
            <w:pPr>
              <w:pStyle w:val="NormalWeb"/>
              <w:divId w:val="560559480"/>
              <w:rPr>
                <w:rFonts w:ascii="Arial" w:hAnsi="Arial" w:cs="Arial"/>
                <w:color w:val="000000"/>
              </w:rPr>
            </w:pPr>
            <w:r>
              <w:rPr>
                <w:rFonts w:ascii="Arial" w:hAnsi="Arial" w:cs="Arial"/>
                <w:color w:val="000000"/>
              </w:rPr>
              <w:t>We would welcome comments on whether there are any alternatives we should consider.</w:t>
            </w:r>
          </w:p>
        </w:tc>
      </w:tr>
    </w:tbl>
    <w:p w14:paraId="39323872" w14:textId="77777777" w:rsidR="00000000" w:rsidRDefault="00000000">
      <w:pPr>
        <w:pStyle w:val="Heading3"/>
        <w:divId w:val="541985671"/>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In your view, could hospital procedures for drink and drug driving suspects be improved?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065"/>
      </w:tblGrid>
      <w:tr w:rsidR="00000000" w14:paraId="5336DA33" w14:textId="77777777">
        <w:trPr>
          <w:divId w:val="541985671"/>
          <w:trHeight w:val="225"/>
          <w:tblCellSpacing w:w="12" w:type="dxa"/>
        </w:trPr>
        <w:tc>
          <w:tcPr>
            <w:tcW w:w="225" w:type="dxa"/>
            <w:tcMar>
              <w:top w:w="75" w:type="dxa"/>
              <w:left w:w="75" w:type="dxa"/>
              <w:bottom w:w="75" w:type="dxa"/>
              <w:right w:w="75" w:type="dxa"/>
            </w:tcMar>
            <w:hideMark/>
          </w:tcPr>
          <w:p w14:paraId="56AC3C1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88A0D8E"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6AD6B745" w14:textId="77777777">
        <w:trPr>
          <w:divId w:val="541985671"/>
          <w:trHeight w:val="225"/>
          <w:tblCellSpacing w:w="12" w:type="dxa"/>
        </w:trPr>
        <w:tc>
          <w:tcPr>
            <w:tcW w:w="225" w:type="dxa"/>
            <w:tcMar>
              <w:top w:w="75" w:type="dxa"/>
              <w:left w:w="75" w:type="dxa"/>
              <w:bottom w:w="75" w:type="dxa"/>
              <w:right w:w="75" w:type="dxa"/>
            </w:tcMar>
            <w:hideMark/>
          </w:tcPr>
          <w:p w14:paraId="7A5DB9A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8A847C8" w14:textId="77777777" w:rsidR="00000000" w:rsidRDefault="00000000">
            <w:pPr>
              <w:rPr>
                <w:rFonts w:ascii="Arial" w:eastAsia="Times New Roman" w:hAnsi="Arial" w:cs="Arial"/>
                <w:color w:val="000000"/>
              </w:rPr>
            </w:pPr>
            <w:r>
              <w:rPr>
                <w:rFonts w:ascii="Arial" w:eastAsia="Times New Roman" w:hAnsi="Arial" w:cs="Arial"/>
                <w:color w:val="000000"/>
              </w:rPr>
              <w:t>No (Go to ‘Law and practice’)</w:t>
            </w:r>
          </w:p>
        </w:tc>
      </w:tr>
      <w:tr w:rsidR="00000000" w14:paraId="37EB9698" w14:textId="77777777">
        <w:trPr>
          <w:divId w:val="541985671"/>
          <w:trHeight w:val="225"/>
          <w:tblCellSpacing w:w="12" w:type="dxa"/>
        </w:trPr>
        <w:tc>
          <w:tcPr>
            <w:tcW w:w="225" w:type="dxa"/>
            <w:tcMar>
              <w:top w:w="75" w:type="dxa"/>
              <w:left w:w="75" w:type="dxa"/>
              <w:bottom w:w="75" w:type="dxa"/>
              <w:right w:w="75" w:type="dxa"/>
            </w:tcMar>
            <w:hideMark/>
          </w:tcPr>
          <w:p w14:paraId="4A41B66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5FF22EC" w14:textId="77777777" w:rsidR="00000000" w:rsidRDefault="00000000">
            <w:pPr>
              <w:rPr>
                <w:rFonts w:ascii="Arial" w:eastAsia="Times New Roman" w:hAnsi="Arial" w:cs="Arial"/>
                <w:color w:val="000000"/>
              </w:rPr>
            </w:pPr>
            <w:r>
              <w:rPr>
                <w:rFonts w:ascii="Arial" w:eastAsia="Times New Roman" w:hAnsi="Arial" w:cs="Arial"/>
                <w:color w:val="000000"/>
              </w:rPr>
              <w:t>Don't know (Go to ‘Law and practice’)</w:t>
            </w:r>
          </w:p>
        </w:tc>
      </w:tr>
    </w:tbl>
    <w:p w14:paraId="63FD1D68"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05E16F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Hospital procedure improvements</w:t>
      </w:r>
    </w:p>
    <w:p w14:paraId="34A3E90F" w14:textId="77777777" w:rsidR="00000000" w:rsidRDefault="00000000">
      <w:pPr>
        <w:pStyle w:val="Heading3"/>
        <w:divId w:val="30809061"/>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How do you think hospital procedures for drink and drug driving suspects could be improved?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50992852" w14:textId="77777777">
        <w:trPr>
          <w:divId w:val="3080906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9073F3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F30AA70"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610E11F" w14:textId="77777777" w:rsidR="00000000" w:rsidRDefault="00000000">
            <w:pPr>
              <w:rPr>
                <w:rFonts w:eastAsia="Times New Roman"/>
                <w:sz w:val="20"/>
                <w:szCs w:val="20"/>
              </w:rPr>
            </w:pPr>
          </w:p>
        </w:tc>
      </w:tr>
    </w:tbl>
    <w:p w14:paraId="1EACA54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04CBC27"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Law and practice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3EFEBC83" w14:textId="77777777">
        <w:trPr>
          <w:divId w:val="1056776433"/>
          <w:tblCellSpacing w:w="12" w:type="dxa"/>
        </w:trPr>
        <w:tc>
          <w:tcPr>
            <w:tcW w:w="0" w:type="auto"/>
            <w:vAlign w:val="center"/>
            <w:hideMark/>
          </w:tcPr>
          <w:p w14:paraId="7ADB0293" w14:textId="77777777" w:rsidR="00000000" w:rsidRDefault="00000000">
            <w:pPr>
              <w:pStyle w:val="NormalWeb"/>
              <w:divId w:val="805272564"/>
              <w:rPr>
                <w:rFonts w:ascii="Arial" w:hAnsi="Arial" w:cs="Arial"/>
                <w:color w:val="000000"/>
              </w:rPr>
            </w:pPr>
            <w:r>
              <w:rPr>
                <w:rFonts w:ascii="Arial" w:hAnsi="Arial" w:cs="Arial"/>
                <w:color w:val="000000"/>
              </w:rPr>
              <w:t>These questions allow respondents to reflect on current law and policy and procedure in respect of drink and drug driving.</w:t>
            </w:r>
          </w:p>
        </w:tc>
      </w:tr>
    </w:tbl>
    <w:p w14:paraId="4D92B1D9" w14:textId="77777777" w:rsidR="00000000" w:rsidRDefault="00000000">
      <w:pPr>
        <w:pStyle w:val="Heading3"/>
        <w:divId w:val="758647473"/>
        <w:rPr>
          <w:rFonts w:ascii="Arial" w:eastAsia="Times New Roman" w:hAnsi="Arial" w:cs="Arial"/>
          <w:color w:val="000000"/>
        </w:rPr>
      </w:pPr>
      <w:r>
        <w:rPr>
          <w:rStyle w:val="question-number"/>
          <w:rFonts w:ascii="Arial" w:eastAsia="Times New Roman" w:hAnsi="Arial" w:cs="Arial"/>
          <w:color w:val="000000"/>
        </w:rPr>
        <w:t>28.</w:t>
      </w:r>
      <w:r>
        <w:rPr>
          <w:rFonts w:ascii="Arial" w:eastAsia="Times New Roman" w:hAnsi="Arial" w:cs="Arial"/>
          <w:color w:val="000000"/>
        </w:rPr>
        <w:t xml:space="preserve"> Are there any other changes to current law and practice regarding drink and drug testing that you would like to suggest?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679"/>
      </w:tblGrid>
      <w:tr w:rsidR="00000000" w14:paraId="57A8D65A" w14:textId="77777777">
        <w:trPr>
          <w:divId w:val="758647473"/>
          <w:trHeight w:val="225"/>
          <w:tblCellSpacing w:w="12" w:type="dxa"/>
        </w:trPr>
        <w:tc>
          <w:tcPr>
            <w:tcW w:w="225" w:type="dxa"/>
            <w:tcMar>
              <w:top w:w="75" w:type="dxa"/>
              <w:left w:w="75" w:type="dxa"/>
              <w:bottom w:w="75" w:type="dxa"/>
              <w:right w:w="75" w:type="dxa"/>
            </w:tcMar>
            <w:hideMark/>
          </w:tcPr>
          <w:p w14:paraId="0FBDBDE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2A37BA"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4DFFB582" w14:textId="77777777">
        <w:trPr>
          <w:divId w:val="758647473"/>
          <w:trHeight w:val="225"/>
          <w:tblCellSpacing w:w="12" w:type="dxa"/>
        </w:trPr>
        <w:tc>
          <w:tcPr>
            <w:tcW w:w="225" w:type="dxa"/>
            <w:tcMar>
              <w:top w:w="75" w:type="dxa"/>
              <w:left w:w="75" w:type="dxa"/>
              <w:bottom w:w="75" w:type="dxa"/>
              <w:right w:w="75" w:type="dxa"/>
            </w:tcMar>
            <w:hideMark/>
          </w:tcPr>
          <w:p w14:paraId="0334173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06C18CA" w14:textId="77777777" w:rsidR="00000000" w:rsidRDefault="00000000">
            <w:pPr>
              <w:rPr>
                <w:rFonts w:ascii="Arial" w:eastAsia="Times New Roman" w:hAnsi="Arial" w:cs="Arial"/>
                <w:color w:val="000000"/>
              </w:rPr>
            </w:pPr>
            <w:r>
              <w:rPr>
                <w:rFonts w:ascii="Arial" w:eastAsia="Times New Roman" w:hAnsi="Arial" w:cs="Arial"/>
                <w:color w:val="000000"/>
              </w:rPr>
              <w:t>No (Go to ‘Random breath testing’)</w:t>
            </w:r>
          </w:p>
        </w:tc>
      </w:tr>
      <w:tr w:rsidR="00000000" w14:paraId="35FB3C19" w14:textId="77777777">
        <w:trPr>
          <w:divId w:val="758647473"/>
          <w:trHeight w:val="225"/>
          <w:tblCellSpacing w:w="12" w:type="dxa"/>
        </w:trPr>
        <w:tc>
          <w:tcPr>
            <w:tcW w:w="225" w:type="dxa"/>
            <w:tcMar>
              <w:top w:w="75" w:type="dxa"/>
              <w:left w:w="75" w:type="dxa"/>
              <w:bottom w:w="75" w:type="dxa"/>
              <w:right w:w="75" w:type="dxa"/>
            </w:tcMar>
            <w:hideMark/>
          </w:tcPr>
          <w:p w14:paraId="65E3089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1CCB9A8" w14:textId="77777777" w:rsidR="00000000" w:rsidRDefault="00000000">
            <w:pPr>
              <w:rPr>
                <w:rFonts w:ascii="Arial" w:eastAsia="Times New Roman" w:hAnsi="Arial" w:cs="Arial"/>
                <w:color w:val="000000"/>
              </w:rPr>
            </w:pPr>
            <w:r>
              <w:rPr>
                <w:rFonts w:ascii="Arial" w:eastAsia="Times New Roman" w:hAnsi="Arial" w:cs="Arial"/>
                <w:color w:val="000000"/>
              </w:rPr>
              <w:t>Don't know (Go to ‘Random breath testing’)</w:t>
            </w:r>
          </w:p>
        </w:tc>
      </w:tr>
    </w:tbl>
    <w:p w14:paraId="023D4B4D"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47E6FA4"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Law and practice improvements</w:t>
      </w:r>
    </w:p>
    <w:p w14:paraId="018D8F92" w14:textId="77777777" w:rsidR="00000000" w:rsidRDefault="00000000">
      <w:pPr>
        <w:pStyle w:val="Heading3"/>
        <w:divId w:val="719590637"/>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How do you think current law and practice regarding drink and drug testing could be improved?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7C892AD2" w14:textId="77777777">
        <w:trPr>
          <w:divId w:val="71959063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04210B7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EC985D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2C28C33" w14:textId="77777777" w:rsidR="00000000" w:rsidRDefault="00000000">
            <w:pPr>
              <w:rPr>
                <w:rFonts w:eastAsia="Times New Roman"/>
                <w:sz w:val="20"/>
                <w:szCs w:val="20"/>
              </w:rPr>
            </w:pPr>
          </w:p>
        </w:tc>
      </w:tr>
    </w:tbl>
    <w:p w14:paraId="353CBBE2"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6008A2A"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Random breath testing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EDD9934" w14:textId="77777777">
        <w:trPr>
          <w:divId w:val="1167138609"/>
          <w:tblCellSpacing w:w="12" w:type="dxa"/>
        </w:trPr>
        <w:tc>
          <w:tcPr>
            <w:tcW w:w="0" w:type="auto"/>
            <w:vAlign w:val="center"/>
            <w:hideMark/>
          </w:tcPr>
          <w:p w14:paraId="0DC16EE3" w14:textId="77777777" w:rsidR="00000000" w:rsidRDefault="00000000">
            <w:pPr>
              <w:pStyle w:val="NormalWeb"/>
              <w:divId w:val="1440640164"/>
              <w:rPr>
                <w:rFonts w:ascii="Arial" w:hAnsi="Arial" w:cs="Arial"/>
                <w:color w:val="000000"/>
              </w:rPr>
            </w:pPr>
            <w:r>
              <w:rPr>
                <w:rFonts w:ascii="Arial" w:hAnsi="Arial" w:cs="Arial"/>
                <w:color w:val="000000"/>
              </w:rPr>
              <w:t xml:space="preserve">In Northern Ireland since 2016 (and also in the Republic of Ireland) police </w:t>
            </w:r>
            <w:hyperlink r:id="rId14" w:tgtFrame="_blank" w:history="1">
              <w:r>
                <w:rPr>
                  <w:rStyle w:val="Hyperlink"/>
                  <w:rFonts w:ascii="Arial" w:hAnsi="Arial" w:cs="Arial"/>
                </w:rPr>
                <w:t>have had the power to conduct a random breath test at checkpoints set up on roads if authorised by a police inspector [opens in a new window]</w:t>
              </w:r>
            </w:hyperlink>
            <w:r>
              <w:rPr>
                <w:rFonts w:ascii="Arial" w:hAnsi="Arial" w:cs="Arial"/>
                <w:color w:val="000000"/>
              </w:rPr>
              <w:t>, providing there are sufficient grounds to believe that this is required to enforce drink driving powers.</w:t>
            </w:r>
          </w:p>
          <w:p w14:paraId="50C7B73B" w14:textId="77777777" w:rsidR="00000000" w:rsidRDefault="00000000">
            <w:pPr>
              <w:pStyle w:val="NormalWeb"/>
              <w:divId w:val="1440640164"/>
              <w:rPr>
                <w:rFonts w:ascii="Arial" w:hAnsi="Arial" w:cs="Arial"/>
                <w:color w:val="000000"/>
              </w:rPr>
            </w:pPr>
            <w:r>
              <w:rPr>
                <w:rFonts w:ascii="Arial" w:hAnsi="Arial" w:cs="Arial"/>
                <w:color w:val="000000"/>
              </w:rPr>
              <w:t>Currently in GB, the police have power to require a breath (drug) test if:</w:t>
            </w:r>
          </w:p>
          <w:p w14:paraId="18CD3830" w14:textId="77777777" w:rsidR="00000000" w:rsidRDefault="00000000">
            <w:pPr>
              <w:numPr>
                <w:ilvl w:val="0"/>
                <w:numId w:val="6"/>
              </w:numPr>
              <w:spacing w:before="100" w:beforeAutospacing="1" w:after="100" w:afterAutospacing="1"/>
              <w:divId w:val="1440640164"/>
              <w:rPr>
                <w:rFonts w:ascii="Arial" w:eastAsia="Times New Roman" w:hAnsi="Arial" w:cs="Arial"/>
                <w:color w:val="000000"/>
              </w:rPr>
            </w:pPr>
            <w:r>
              <w:rPr>
                <w:rFonts w:ascii="Arial" w:eastAsia="Times New Roman" w:hAnsi="Arial" w:cs="Arial"/>
                <w:color w:val="000000"/>
              </w:rPr>
              <w:t>they suspect the presence of drink and drugs</w:t>
            </w:r>
          </w:p>
          <w:p w14:paraId="13F1568B" w14:textId="77777777" w:rsidR="00000000" w:rsidRDefault="00000000">
            <w:pPr>
              <w:numPr>
                <w:ilvl w:val="0"/>
                <w:numId w:val="6"/>
              </w:numPr>
              <w:spacing w:before="100" w:beforeAutospacing="1" w:after="100" w:afterAutospacing="1"/>
              <w:divId w:val="1440640164"/>
              <w:rPr>
                <w:rFonts w:ascii="Arial" w:eastAsia="Times New Roman" w:hAnsi="Arial" w:cs="Arial"/>
                <w:color w:val="000000"/>
              </w:rPr>
            </w:pPr>
            <w:r>
              <w:rPr>
                <w:rFonts w:ascii="Arial" w:eastAsia="Times New Roman" w:hAnsi="Arial" w:cs="Arial"/>
                <w:color w:val="000000"/>
              </w:rPr>
              <w:t>the driver has been involved in an accident, according to the legislation</w:t>
            </w:r>
          </w:p>
          <w:p w14:paraId="2C91C274" w14:textId="77777777" w:rsidR="00000000" w:rsidRDefault="00000000">
            <w:pPr>
              <w:numPr>
                <w:ilvl w:val="0"/>
                <w:numId w:val="6"/>
              </w:numPr>
              <w:spacing w:before="100" w:beforeAutospacing="1" w:after="100" w:afterAutospacing="1"/>
              <w:divId w:val="1440640164"/>
              <w:rPr>
                <w:rFonts w:ascii="Arial" w:eastAsia="Times New Roman" w:hAnsi="Arial" w:cs="Arial"/>
                <w:color w:val="000000"/>
              </w:rPr>
            </w:pPr>
            <w:r>
              <w:rPr>
                <w:rFonts w:ascii="Arial" w:eastAsia="Times New Roman" w:hAnsi="Arial" w:cs="Arial"/>
                <w:color w:val="000000"/>
              </w:rPr>
              <w:t>the driver has committed a moving traffic offence</w:t>
            </w:r>
          </w:p>
        </w:tc>
      </w:tr>
    </w:tbl>
    <w:p w14:paraId="464B6184" w14:textId="77777777" w:rsidR="00000000" w:rsidRDefault="00000000">
      <w:pPr>
        <w:pStyle w:val="Heading3"/>
        <w:divId w:val="1770929140"/>
        <w:rPr>
          <w:rFonts w:ascii="Arial" w:eastAsia="Times New Roman" w:hAnsi="Arial" w:cs="Arial"/>
          <w:color w:val="000000"/>
        </w:rPr>
      </w:pPr>
      <w:r>
        <w:rPr>
          <w:rStyle w:val="question-number"/>
          <w:rFonts w:ascii="Arial" w:eastAsia="Times New Roman" w:hAnsi="Arial" w:cs="Arial"/>
          <w:color w:val="000000"/>
        </w:rPr>
        <w:t>30.</w:t>
      </w:r>
      <w:r>
        <w:rPr>
          <w:rFonts w:ascii="Arial" w:eastAsia="Times New Roman" w:hAnsi="Arial" w:cs="Arial"/>
          <w:color w:val="000000"/>
        </w:rPr>
        <w:t xml:space="preserve"> In your view, should random breath testing (mirroring the powers in Northern Ireland) be introduced in England and Wales?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879"/>
      </w:tblGrid>
      <w:tr w:rsidR="00000000" w14:paraId="07B7A3B5" w14:textId="77777777">
        <w:trPr>
          <w:divId w:val="1770929140"/>
          <w:trHeight w:val="225"/>
          <w:tblCellSpacing w:w="12" w:type="dxa"/>
        </w:trPr>
        <w:tc>
          <w:tcPr>
            <w:tcW w:w="225" w:type="dxa"/>
            <w:tcMar>
              <w:top w:w="75" w:type="dxa"/>
              <w:left w:w="75" w:type="dxa"/>
              <w:bottom w:w="75" w:type="dxa"/>
              <w:right w:w="75" w:type="dxa"/>
            </w:tcMar>
            <w:hideMark/>
          </w:tcPr>
          <w:p w14:paraId="54E8E81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61C5363"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0711B357" w14:textId="77777777">
        <w:trPr>
          <w:divId w:val="1770929140"/>
          <w:trHeight w:val="225"/>
          <w:tblCellSpacing w:w="12" w:type="dxa"/>
        </w:trPr>
        <w:tc>
          <w:tcPr>
            <w:tcW w:w="225" w:type="dxa"/>
            <w:tcMar>
              <w:top w:w="75" w:type="dxa"/>
              <w:left w:w="75" w:type="dxa"/>
              <w:bottom w:w="75" w:type="dxa"/>
              <w:right w:w="75" w:type="dxa"/>
            </w:tcMar>
            <w:hideMark/>
          </w:tcPr>
          <w:p w14:paraId="2B1006B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0DE3130"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270C7906" w14:textId="77777777">
        <w:trPr>
          <w:divId w:val="1770929140"/>
          <w:trHeight w:val="225"/>
          <w:tblCellSpacing w:w="12" w:type="dxa"/>
        </w:trPr>
        <w:tc>
          <w:tcPr>
            <w:tcW w:w="225" w:type="dxa"/>
            <w:tcMar>
              <w:top w:w="75" w:type="dxa"/>
              <w:left w:w="75" w:type="dxa"/>
              <w:bottom w:w="75" w:type="dxa"/>
              <w:right w:w="75" w:type="dxa"/>
            </w:tcMar>
            <w:hideMark/>
          </w:tcPr>
          <w:p w14:paraId="4D19CD3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1E2DB85" w14:textId="77777777" w:rsidR="00000000" w:rsidRDefault="00000000">
            <w:pPr>
              <w:rPr>
                <w:rFonts w:ascii="Arial" w:eastAsia="Times New Roman" w:hAnsi="Arial" w:cs="Arial"/>
                <w:color w:val="000000"/>
              </w:rPr>
            </w:pPr>
            <w:r>
              <w:rPr>
                <w:rFonts w:ascii="Arial" w:eastAsia="Times New Roman" w:hAnsi="Arial" w:cs="Arial"/>
                <w:color w:val="000000"/>
              </w:rPr>
              <w:t>Don't know (Go to ‘Other evidence’)</w:t>
            </w:r>
          </w:p>
        </w:tc>
      </w:tr>
    </w:tbl>
    <w:p w14:paraId="248BB0D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E0B59B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Random breath testing reasoning</w:t>
      </w:r>
    </w:p>
    <w:p w14:paraId="347E34EC" w14:textId="77777777" w:rsidR="00000000" w:rsidRDefault="00000000">
      <w:pPr>
        <w:pStyle w:val="Heading3"/>
        <w:divId w:val="34237420"/>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5B9ABD15" w14:textId="77777777">
        <w:trPr>
          <w:divId w:val="34237420"/>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428FE1D"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8C12157"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3A993DF" w14:textId="77777777" w:rsidR="00000000" w:rsidRDefault="00000000">
            <w:pPr>
              <w:rPr>
                <w:rFonts w:eastAsia="Times New Roman"/>
                <w:sz w:val="20"/>
                <w:szCs w:val="20"/>
              </w:rPr>
            </w:pPr>
          </w:p>
        </w:tc>
      </w:tr>
    </w:tbl>
    <w:p w14:paraId="5A54BE1F"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00E8FE5"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Other evidence</w:t>
      </w:r>
    </w:p>
    <w:p w14:paraId="49B2F57E" w14:textId="77777777" w:rsidR="00000000" w:rsidRDefault="00000000">
      <w:pPr>
        <w:pStyle w:val="Heading3"/>
        <w:divId w:val="1948854265"/>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Provide any other evidence or comments you have about the current penalty framework for drink and drug driving offences.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000000" w14:paraId="75CD4FF1" w14:textId="77777777">
        <w:trPr>
          <w:divId w:val="1948854265"/>
          <w:tblCellSpacing w:w="12" w:type="dxa"/>
        </w:trPr>
        <w:tc>
          <w:tcPr>
            <w:tcW w:w="0" w:type="auto"/>
            <w:vAlign w:val="center"/>
            <w:hideMark/>
          </w:tcPr>
          <w:p w14:paraId="7180D08B" w14:textId="77777777" w:rsidR="00000000" w:rsidRDefault="00000000">
            <w:pPr>
              <w:rPr>
                <w:rFonts w:ascii="Arial" w:eastAsia="Times New Roman" w:hAnsi="Arial" w:cs="Arial"/>
                <w:color w:val="000000"/>
              </w:rPr>
            </w:pPr>
          </w:p>
        </w:tc>
      </w:tr>
    </w:tbl>
    <w:p w14:paraId="6080BCAC" w14:textId="77777777" w:rsidR="00000000" w:rsidRDefault="00000000">
      <w:pPr>
        <w:textAlignment w:val="top"/>
        <w:divId w:val="1965228318"/>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4861F695" w14:textId="77777777">
        <w:trPr>
          <w:divId w:val="194885426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5D2F08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13D8AEB" w14:textId="77777777" w:rsidR="00000000" w:rsidRDefault="00000000">
      <w:pPr>
        <w:rPr>
          <w:rFonts w:ascii="Arial" w:eastAsia="Times New Roman" w:hAnsi="Arial" w:cs="Arial"/>
          <w:color w:val="000000"/>
        </w:rPr>
      </w:pPr>
      <w:r>
        <w:rPr>
          <w:rFonts w:ascii="Arial" w:eastAsia="Times New Roman" w:hAnsi="Arial" w:cs="Arial"/>
          <w:color w:val="000000"/>
        </w:rPr>
        <w:br/>
        <w:t>[Attach relevant documents to your response]</w:t>
      </w:r>
      <w:r>
        <w:rPr>
          <w:rFonts w:ascii="Arial" w:eastAsia="Times New Roman" w:hAnsi="Arial" w:cs="Arial"/>
          <w:color w:val="000000"/>
        </w:rPr>
        <w:br w:type="page"/>
      </w:r>
    </w:p>
    <w:p w14:paraId="61073C9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Not wearing a seat belt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3031C620" w14:textId="77777777">
        <w:trPr>
          <w:divId w:val="1218587835"/>
          <w:tblCellSpacing w:w="12" w:type="dxa"/>
        </w:trPr>
        <w:tc>
          <w:tcPr>
            <w:tcW w:w="0" w:type="auto"/>
            <w:vAlign w:val="center"/>
            <w:hideMark/>
          </w:tcPr>
          <w:p w14:paraId="6DABC01F" w14:textId="77777777" w:rsidR="00000000" w:rsidRDefault="00000000">
            <w:pPr>
              <w:pStyle w:val="NormalWeb"/>
              <w:divId w:val="519901750"/>
              <w:rPr>
                <w:rFonts w:ascii="Arial" w:hAnsi="Arial" w:cs="Arial"/>
                <w:color w:val="000000"/>
              </w:rPr>
            </w:pPr>
            <w:r>
              <w:rPr>
                <w:rFonts w:ascii="Arial" w:hAnsi="Arial" w:cs="Arial"/>
                <w:color w:val="000000"/>
              </w:rPr>
              <w:t xml:space="preserve">It has been mandatory since 1991 for drivers and passengers to </w:t>
            </w:r>
            <w:hyperlink r:id="rId15" w:tgtFrame="_blank" w:history="1">
              <w:r>
                <w:rPr>
                  <w:rStyle w:val="Hyperlink"/>
                  <w:rFonts w:ascii="Arial" w:hAnsi="Arial" w:cs="Arial"/>
                </w:rPr>
                <w:t>wear a seat belt when travelling in any motor vehicle unless medically exempt, or under specified circumstances such as a driver reversing their vehicle or a taxi driver plying for hire [opens in a new window]</w:t>
              </w:r>
            </w:hyperlink>
            <w:r>
              <w:rPr>
                <w:rFonts w:ascii="Arial" w:hAnsi="Arial" w:cs="Arial"/>
                <w:color w:val="000000"/>
              </w:rPr>
              <w:t>. It is also mandatory for drivers to ensure that children under the age of 14 in their vehicle wear a seat belt or are secured with an appropriate child seat or restraint.</w:t>
            </w:r>
          </w:p>
          <w:p w14:paraId="70F6549A" w14:textId="77777777" w:rsidR="00000000" w:rsidRDefault="00000000">
            <w:pPr>
              <w:pStyle w:val="NormalWeb"/>
              <w:divId w:val="519901750"/>
              <w:rPr>
                <w:rFonts w:ascii="Arial" w:hAnsi="Arial" w:cs="Arial"/>
                <w:color w:val="000000"/>
              </w:rPr>
            </w:pPr>
            <w:r>
              <w:rPr>
                <w:rFonts w:ascii="Arial" w:hAnsi="Arial" w:cs="Arial"/>
                <w:color w:val="000000"/>
              </w:rPr>
              <w:t xml:space="preserve">The sanction for failing to do so is a Fixed Penalty Notice of £100 or, if the case goes to court, a maximum fine of £500. Failure to wear a seat belt is not currently an </w:t>
            </w:r>
            <w:proofErr w:type="spellStart"/>
            <w:r>
              <w:rPr>
                <w:rFonts w:ascii="Arial" w:hAnsi="Arial" w:cs="Arial"/>
                <w:color w:val="000000"/>
              </w:rPr>
              <w:t>endorsable</w:t>
            </w:r>
            <w:proofErr w:type="spellEnd"/>
            <w:r>
              <w:rPr>
                <w:rFonts w:ascii="Arial" w:hAnsi="Arial" w:cs="Arial"/>
                <w:color w:val="000000"/>
              </w:rPr>
              <w:t xml:space="preserve"> offence meaning the offender does not incur penalty points.</w:t>
            </w:r>
          </w:p>
          <w:p w14:paraId="35189527" w14:textId="77777777" w:rsidR="00000000" w:rsidRDefault="00000000">
            <w:pPr>
              <w:pStyle w:val="NormalWeb"/>
              <w:divId w:val="519901750"/>
              <w:rPr>
                <w:rFonts w:ascii="Arial" w:hAnsi="Arial" w:cs="Arial"/>
                <w:color w:val="000000"/>
              </w:rPr>
            </w:pPr>
            <w:r>
              <w:rPr>
                <w:rFonts w:ascii="Arial" w:hAnsi="Arial" w:cs="Arial"/>
                <w:color w:val="000000"/>
              </w:rPr>
              <w:t>We are asking for your views on whether drivers and passengers failing to wear a seat belt, and drivers who fail to ensure children travelling in the vehicle are suitably restrained, should receive 3 penalty points on their driving licence.</w:t>
            </w:r>
          </w:p>
          <w:p w14:paraId="0B1EC0BA" w14:textId="77777777" w:rsidR="00000000" w:rsidRDefault="00000000">
            <w:pPr>
              <w:pStyle w:val="NormalWeb"/>
              <w:divId w:val="519901750"/>
              <w:rPr>
                <w:rFonts w:ascii="Arial" w:hAnsi="Arial" w:cs="Arial"/>
                <w:color w:val="000000"/>
              </w:rPr>
            </w:pPr>
            <w:r>
              <w:rPr>
                <w:rFonts w:ascii="Arial" w:hAnsi="Arial" w:cs="Arial"/>
                <w:color w:val="000000"/>
              </w:rPr>
              <w:t xml:space="preserve">We carry out observational surveys of seat belt wearing every few years on these subjects. The </w:t>
            </w:r>
            <w:hyperlink r:id="rId16" w:tgtFrame="_blank" w:history="1">
              <w:r>
                <w:rPr>
                  <w:rStyle w:val="Hyperlink"/>
                  <w:rFonts w:ascii="Arial" w:hAnsi="Arial" w:cs="Arial"/>
                </w:rPr>
                <w:t>most recent survey [opens in a new window]</w:t>
              </w:r>
            </w:hyperlink>
            <w:r>
              <w:rPr>
                <w:rFonts w:ascii="Arial" w:hAnsi="Arial" w:cs="Arial"/>
                <w:color w:val="000000"/>
              </w:rPr>
              <w:t xml:space="preserve"> shows, for weekdays in England in autumn 2023, that 97.6% of all vehicle drivers were observed using a seat belt and that 95.2% of all vehicle front seat passengers were observed using a seat belt.</w:t>
            </w:r>
          </w:p>
          <w:p w14:paraId="35D464F4" w14:textId="77777777" w:rsidR="00000000" w:rsidRDefault="00000000">
            <w:pPr>
              <w:pStyle w:val="NormalWeb"/>
              <w:divId w:val="519901750"/>
              <w:rPr>
                <w:rFonts w:ascii="Arial" w:hAnsi="Arial" w:cs="Arial"/>
                <w:color w:val="000000"/>
              </w:rPr>
            </w:pPr>
            <w:r>
              <w:rPr>
                <w:rFonts w:ascii="Arial" w:hAnsi="Arial" w:cs="Arial"/>
                <w:color w:val="000000"/>
              </w:rPr>
              <w:t>However, there is a substantial problem associated with the minority of people who choose not to wear a seat belt. The </w:t>
            </w:r>
            <w:hyperlink r:id="rId17" w:tgtFrame="_blank" w:history="1">
              <w:r>
                <w:rPr>
                  <w:rStyle w:val="Hyperlink"/>
                  <w:rFonts w:ascii="Arial" w:hAnsi="Arial" w:cs="Arial"/>
                </w:rPr>
                <w:t>latest road casualty statistics for 2024 [opens in a new window]</w:t>
              </w:r>
            </w:hyperlink>
            <w:r>
              <w:rPr>
                <w:rFonts w:ascii="Arial" w:hAnsi="Arial" w:cs="Arial"/>
                <w:color w:val="000000"/>
              </w:rPr>
              <w:t> show that 25% of car occupant fatalities in reported road collisions were not wearing a seat belt and the average over the past 5 years (from 2020 to 2024) was 24%. This indicates quite starkly that car occupants who do not wear a seat belt are disproportionately likely to be killed in road collisions.</w:t>
            </w:r>
          </w:p>
        </w:tc>
      </w:tr>
    </w:tbl>
    <w:p w14:paraId="008A792B" w14:textId="77777777" w:rsidR="00000000" w:rsidRDefault="00000000">
      <w:pPr>
        <w:pStyle w:val="Heading3"/>
        <w:divId w:val="981691911"/>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In your view, should drivers receive 3 penalty points if they fail to wear their own seat belt?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434"/>
      </w:tblGrid>
      <w:tr w:rsidR="00000000" w14:paraId="358A2938" w14:textId="77777777">
        <w:trPr>
          <w:divId w:val="981691911"/>
          <w:trHeight w:val="225"/>
          <w:tblCellSpacing w:w="12" w:type="dxa"/>
        </w:trPr>
        <w:tc>
          <w:tcPr>
            <w:tcW w:w="225" w:type="dxa"/>
            <w:tcMar>
              <w:top w:w="75" w:type="dxa"/>
              <w:left w:w="75" w:type="dxa"/>
              <w:bottom w:w="75" w:type="dxa"/>
              <w:right w:w="75" w:type="dxa"/>
            </w:tcMar>
            <w:hideMark/>
          </w:tcPr>
          <w:p w14:paraId="5B571B4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7BF00B0"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792797AC" w14:textId="77777777">
        <w:trPr>
          <w:divId w:val="981691911"/>
          <w:trHeight w:val="225"/>
          <w:tblCellSpacing w:w="12" w:type="dxa"/>
        </w:trPr>
        <w:tc>
          <w:tcPr>
            <w:tcW w:w="225" w:type="dxa"/>
            <w:tcMar>
              <w:top w:w="75" w:type="dxa"/>
              <w:left w:w="75" w:type="dxa"/>
              <w:bottom w:w="75" w:type="dxa"/>
              <w:right w:w="75" w:type="dxa"/>
            </w:tcMar>
            <w:hideMark/>
          </w:tcPr>
          <w:p w14:paraId="105C158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7B36B49" w14:textId="77777777" w:rsidR="00000000" w:rsidRDefault="00000000">
            <w:pPr>
              <w:rPr>
                <w:rFonts w:ascii="Arial" w:eastAsia="Times New Roman" w:hAnsi="Arial" w:cs="Arial"/>
                <w:color w:val="000000"/>
              </w:rPr>
            </w:pPr>
            <w:r>
              <w:rPr>
                <w:rFonts w:ascii="Arial" w:eastAsia="Times New Roman" w:hAnsi="Arial" w:cs="Arial"/>
                <w:color w:val="000000"/>
              </w:rPr>
              <w:t>No (Go to ‘Disagreement and seat belt reasoning’)</w:t>
            </w:r>
          </w:p>
        </w:tc>
      </w:tr>
      <w:tr w:rsidR="00000000" w14:paraId="0CC33A5D" w14:textId="77777777">
        <w:trPr>
          <w:divId w:val="981691911"/>
          <w:trHeight w:val="225"/>
          <w:tblCellSpacing w:w="12" w:type="dxa"/>
        </w:trPr>
        <w:tc>
          <w:tcPr>
            <w:tcW w:w="225" w:type="dxa"/>
            <w:tcMar>
              <w:top w:w="75" w:type="dxa"/>
              <w:left w:w="75" w:type="dxa"/>
              <w:bottom w:w="75" w:type="dxa"/>
              <w:right w:w="75" w:type="dxa"/>
            </w:tcMar>
            <w:hideMark/>
          </w:tcPr>
          <w:p w14:paraId="7EF29E9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CBBD410" w14:textId="77777777" w:rsidR="00000000" w:rsidRDefault="00000000">
            <w:pPr>
              <w:rPr>
                <w:rFonts w:ascii="Arial" w:eastAsia="Times New Roman" w:hAnsi="Arial" w:cs="Arial"/>
                <w:color w:val="000000"/>
              </w:rPr>
            </w:pPr>
            <w:r>
              <w:rPr>
                <w:rFonts w:ascii="Arial" w:eastAsia="Times New Roman" w:hAnsi="Arial" w:cs="Arial"/>
                <w:color w:val="000000"/>
              </w:rPr>
              <w:t xml:space="preserve">Don't know (Go to ‘Children </w:t>
            </w:r>
            <w:proofErr w:type="spellStart"/>
            <w:r>
              <w:rPr>
                <w:rFonts w:ascii="Arial" w:eastAsia="Times New Roman" w:hAnsi="Arial" w:cs="Arial"/>
                <w:color w:val="000000"/>
              </w:rPr>
              <w:t>seatbelts’</w:t>
            </w:r>
            <w:proofErr w:type="spellEnd"/>
            <w:r>
              <w:rPr>
                <w:rFonts w:ascii="Arial" w:eastAsia="Times New Roman" w:hAnsi="Arial" w:cs="Arial"/>
                <w:color w:val="000000"/>
              </w:rPr>
              <w:t>)</w:t>
            </w:r>
          </w:p>
        </w:tc>
      </w:tr>
    </w:tbl>
    <w:p w14:paraId="38A2BF6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694AB8D"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Agreement seat belt reasoning</w:t>
      </w:r>
    </w:p>
    <w:p w14:paraId="20862CB9" w14:textId="77777777" w:rsidR="00000000" w:rsidRDefault="00000000">
      <w:pPr>
        <w:pStyle w:val="Heading3"/>
        <w:divId w:val="1404795682"/>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5EBD80A4" w14:textId="77777777">
        <w:trPr>
          <w:divId w:val="140479568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64C9D23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66E6948"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D924067" w14:textId="77777777" w:rsidR="00000000" w:rsidRDefault="00000000">
            <w:pPr>
              <w:rPr>
                <w:rFonts w:eastAsia="Times New Roman"/>
                <w:sz w:val="20"/>
                <w:szCs w:val="20"/>
              </w:rPr>
            </w:pPr>
          </w:p>
        </w:tc>
      </w:tr>
    </w:tbl>
    <w:p w14:paraId="26FCE986" w14:textId="77777777" w:rsidR="00000000" w:rsidRDefault="00000000">
      <w:pPr>
        <w:pStyle w:val="Heading3"/>
        <w:divId w:val="1478648130"/>
        <w:rPr>
          <w:rFonts w:ascii="Arial" w:eastAsia="Times New Roman" w:hAnsi="Arial" w:cs="Arial"/>
          <w:color w:val="000000"/>
        </w:rPr>
      </w:pPr>
      <w:r>
        <w:rPr>
          <w:rStyle w:val="question-number"/>
          <w:rFonts w:ascii="Arial" w:eastAsia="Times New Roman" w:hAnsi="Arial" w:cs="Arial"/>
          <w:color w:val="000000"/>
        </w:rPr>
        <w:t>35.</w:t>
      </w:r>
      <w:r>
        <w:rPr>
          <w:rFonts w:ascii="Arial" w:eastAsia="Times New Roman" w:hAnsi="Arial" w:cs="Arial"/>
          <w:color w:val="000000"/>
        </w:rPr>
        <w:t xml:space="preserve"> Why do you think this number of penalty points is 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36"/>
      </w:tblGrid>
      <w:tr w:rsidR="00000000" w14:paraId="4A8C70DE" w14:textId="77777777">
        <w:trPr>
          <w:divId w:val="1478648130"/>
          <w:tblCellSpacing w:w="12" w:type="dxa"/>
        </w:trPr>
        <w:tc>
          <w:tcPr>
            <w:tcW w:w="0" w:type="auto"/>
            <w:vAlign w:val="center"/>
            <w:hideMark/>
          </w:tcPr>
          <w:tbl>
            <w:tblPr>
              <w:tblW w:w="604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40"/>
            </w:tblGrid>
            <w:tr w:rsidR="00000000" w14:paraId="013A7293" w14:textId="77777777">
              <w:trPr>
                <w:trHeight w:val="1875"/>
                <w:tblCellSpacing w:w="15" w:type="dxa"/>
              </w:trPr>
              <w:tc>
                <w:tcPr>
                  <w:tcW w:w="5980" w:type="dxa"/>
                  <w:tcBorders>
                    <w:top w:val="nil"/>
                    <w:left w:val="nil"/>
                    <w:bottom w:val="nil"/>
                    <w:right w:val="nil"/>
                  </w:tcBorders>
                  <w:tcMar>
                    <w:top w:w="15" w:type="dxa"/>
                    <w:left w:w="15" w:type="dxa"/>
                    <w:bottom w:w="15" w:type="dxa"/>
                    <w:right w:w="15" w:type="dxa"/>
                  </w:tcMar>
                  <w:vAlign w:val="center"/>
                  <w:hideMark/>
                </w:tcPr>
                <w:p w14:paraId="4F977A4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A4A2C26" w14:textId="77777777" w:rsidR="00000000" w:rsidRDefault="00000000">
            <w:pPr>
              <w:rPr>
                <w:rFonts w:eastAsia="Times New Roman"/>
                <w:sz w:val="20"/>
                <w:szCs w:val="20"/>
              </w:rPr>
            </w:pPr>
          </w:p>
        </w:tc>
      </w:tr>
    </w:tbl>
    <w:p w14:paraId="08D2C965" w14:textId="77777777" w:rsidR="00000000" w:rsidRDefault="00000000">
      <w:pPr>
        <w:rPr>
          <w:rFonts w:ascii="Arial" w:eastAsia="Times New Roman" w:hAnsi="Arial" w:cs="Arial"/>
          <w:color w:val="000000"/>
        </w:rPr>
      </w:pPr>
      <w:r>
        <w:rPr>
          <w:rFonts w:ascii="Arial" w:eastAsia="Times New Roman" w:hAnsi="Arial" w:cs="Arial"/>
          <w:color w:val="000000"/>
        </w:rPr>
        <w:br/>
        <w:t xml:space="preserve">[Now go to ‘Children </w:t>
      </w:r>
      <w:proofErr w:type="spellStart"/>
      <w:r>
        <w:rPr>
          <w:rFonts w:ascii="Arial" w:eastAsia="Times New Roman" w:hAnsi="Arial" w:cs="Arial"/>
          <w:color w:val="000000"/>
        </w:rPr>
        <w:t>seatbelts’</w:t>
      </w:r>
      <w:proofErr w:type="spellEnd"/>
      <w:r>
        <w:rPr>
          <w:rFonts w:ascii="Arial" w:eastAsia="Times New Roman" w:hAnsi="Arial" w:cs="Arial"/>
          <w:color w:val="000000"/>
        </w:rPr>
        <w:t>]</w:t>
      </w:r>
      <w:r>
        <w:rPr>
          <w:rFonts w:ascii="Arial" w:eastAsia="Times New Roman" w:hAnsi="Arial" w:cs="Arial"/>
          <w:color w:val="000000"/>
        </w:rPr>
        <w:br w:type="page"/>
      </w:r>
    </w:p>
    <w:p w14:paraId="1984EBE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Disagreement seat belt reasoning</w:t>
      </w:r>
    </w:p>
    <w:p w14:paraId="1B59D575" w14:textId="77777777" w:rsidR="00000000" w:rsidRDefault="00000000">
      <w:pPr>
        <w:pStyle w:val="Heading3"/>
        <w:divId w:val="1130435117"/>
        <w:rPr>
          <w:rFonts w:ascii="Arial" w:eastAsia="Times New Roman" w:hAnsi="Arial" w:cs="Arial"/>
          <w:color w:val="000000"/>
        </w:rPr>
      </w:pPr>
      <w:r>
        <w:rPr>
          <w:rStyle w:val="question-number"/>
          <w:rFonts w:ascii="Arial" w:eastAsia="Times New Roman" w:hAnsi="Arial" w:cs="Arial"/>
          <w:color w:val="000000"/>
        </w:rPr>
        <w:t>36.</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019CB7F4" w14:textId="77777777">
        <w:trPr>
          <w:divId w:val="113043511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28E9F8A9"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05E9E40"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2F52517" w14:textId="77777777" w:rsidR="00000000" w:rsidRDefault="00000000">
            <w:pPr>
              <w:rPr>
                <w:rFonts w:eastAsia="Times New Roman"/>
                <w:sz w:val="20"/>
                <w:szCs w:val="20"/>
              </w:rPr>
            </w:pPr>
          </w:p>
        </w:tc>
      </w:tr>
    </w:tbl>
    <w:p w14:paraId="7449C1E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A00EC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Children seatbelts</w:t>
      </w:r>
    </w:p>
    <w:p w14:paraId="33641AFF" w14:textId="77777777" w:rsidR="00000000" w:rsidRDefault="00000000">
      <w:pPr>
        <w:pStyle w:val="Heading3"/>
        <w:divId w:val="186875160"/>
        <w:rPr>
          <w:rFonts w:ascii="Arial" w:eastAsia="Times New Roman" w:hAnsi="Arial" w:cs="Arial"/>
          <w:color w:val="000000"/>
        </w:rPr>
      </w:pPr>
      <w:r>
        <w:rPr>
          <w:rStyle w:val="question-number"/>
          <w:rFonts w:ascii="Arial" w:eastAsia="Times New Roman" w:hAnsi="Arial" w:cs="Arial"/>
          <w:color w:val="000000"/>
        </w:rPr>
        <w:t>37.</w:t>
      </w:r>
      <w:r>
        <w:rPr>
          <w:rFonts w:ascii="Arial" w:eastAsia="Times New Roman" w:hAnsi="Arial" w:cs="Arial"/>
          <w:color w:val="000000"/>
        </w:rPr>
        <w:t xml:space="preserve"> In your view, should drivers receive penalty points if they fail to ensure that children under 14 wear seat belts and child restraints?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933"/>
      </w:tblGrid>
      <w:tr w:rsidR="00000000" w14:paraId="285C26BF" w14:textId="77777777">
        <w:trPr>
          <w:divId w:val="186875160"/>
          <w:trHeight w:val="225"/>
          <w:tblCellSpacing w:w="12" w:type="dxa"/>
        </w:trPr>
        <w:tc>
          <w:tcPr>
            <w:tcW w:w="225" w:type="dxa"/>
            <w:tcMar>
              <w:top w:w="75" w:type="dxa"/>
              <w:left w:w="75" w:type="dxa"/>
              <w:bottom w:w="75" w:type="dxa"/>
              <w:right w:w="75" w:type="dxa"/>
            </w:tcMar>
            <w:hideMark/>
          </w:tcPr>
          <w:p w14:paraId="226C8AA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90FA5E5"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6818D4C0" w14:textId="77777777">
        <w:trPr>
          <w:divId w:val="186875160"/>
          <w:trHeight w:val="225"/>
          <w:tblCellSpacing w:w="12" w:type="dxa"/>
        </w:trPr>
        <w:tc>
          <w:tcPr>
            <w:tcW w:w="225" w:type="dxa"/>
            <w:tcMar>
              <w:top w:w="75" w:type="dxa"/>
              <w:left w:w="75" w:type="dxa"/>
              <w:bottom w:w="75" w:type="dxa"/>
              <w:right w:w="75" w:type="dxa"/>
            </w:tcMar>
            <w:hideMark/>
          </w:tcPr>
          <w:p w14:paraId="72473E1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2259D85" w14:textId="77777777" w:rsidR="00000000" w:rsidRDefault="00000000">
            <w:pPr>
              <w:rPr>
                <w:rFonts w:ascii="Arial" w:eastAsia="Times New Roman" w:hAnsi="Arial" w:cs="Arial"/>
                <w:color w:val="000000"/>
              </w:rPr>
            </w:pPr>
            <w:r>
              <w:rPr>
                <w:rFonts w:ascii="Arial" w:eastAsia="Times New Roman" w:hAnsi="Arial" w:cs="Arial"/>
                <w:color w:val="000000"/>
              </w:rPr>
              <w:t>No (Go to ‘Children seatbelts reasoning’)</w:t>
            </w:r>
          </w:p>
        </w:tc>
      </w:tr>
      <w:tr w:rsidR="00000000" w14:paraId="24579B1E" w14:textId="77777777">
        <w:trPr>
          <w:divId w:val="186875160"/>
          <w:trHeight w:val="225"/>
          <w:tblCellSpacing w:w="12" w:type="dxa"/>
        </w:trPr>
        <w:tc>
          <w:tcPr>
            <w:tcW w:w="225" w:type="dxa"/>
            <w:tcMar>
              <w:top w:w="75" w:type="dxa"/>
              <w:left w:w="75" w:type="dxa"/>
              <w:bottom w:w="75" w:type="dxa"/>
              <w:right w:w="75" w:type="dxa"/>
            </w:tcMar>
            <w:hideMark/>
          </w:tcPr>
          <w:p w14:paraId="1BA6B6F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5C72808" w14:textId="77777777" w:rsidR="00000000" w:rsidRDefault="00000000">
            <w:pPr>
              <w:rPr>
                <w:rFonts w:ascii="Arial" w:eastAsia="Times New Roman" w:hAnsi="Arial" w:cs="Arial"/>
                <w:color w:val="000000"/>
              </w:rPr>
            </w:pPr>
            <w:r>
              <w:rPr>
                <w:rFonts w:ascii="Arial" w:eastAsia="Times New Roman" w:hAnsi="Arial" w:cs="Arial"/>
                <w:color w:val="000000"/>
              </w:rPr>
              <w:t>Don't know (Go to ‘Failure to stop and report’)</w:t>
            </w:r>
          </w:p>
        </w:tc>
      </w:tr>
    </w:tbl>
    <w:p w14:paraId="4FE68A1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A4B828B"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Children seatbelts and reasoning</w:t>
      </w:r>
    </w:p>
    <w:p w14:paraId="1DDBFC91" w14:textId="77777777" w:rsidR="00000000" w:rsidRDefault="00000000">
      <w:pPr>
        <w:pStyle w:val="Heading3"/>
        <w:divId w:val="1724985771"/>
        <w:rPr>
          <w:rFonts w:ascii="Arial" w:eastAsia="Times New Roman" w:hAnsi="Arial" w:cs="Arial"/>
          <w:color w:val="000000"/>
        </w:rPr>
      </w:pPr>
      <w:r>
        <w:rPr>
          <w:rStyle w:val="question-number"/>
          <w:rFonts w:ascii="Arial" w:eastAsia="Times New Roman" w:hAnsi="Arial" w:cs="Arial"/>
          <w:color w:val="000000"/>
        </w:rPr>
        <w:t>38.</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3EBABCB0" w14:textId="77777777">
        <w:trPr>
          <w:divId w:val="172498577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67324E0"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B751A00"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A5A8C07" w14:textId="77777777" w:rsidR="00000000" w:rsidRDefault="00000000">
            <w:pPr>
              <w:rPr>
                <w:rFonts w:eastAsia="Times New Roman"/>
                <w:sz w:val="20"/>
                <w:szCs w:val="20"/>
              </w:rPr>
            </w:pPr>
          </w:p>
        </w:tc>
      </w:tr>
    </w:tbl>
    <w:p w14:paraId="1CE5851B" w14:textId="77777777" w:rsidR="00000000" w:rsidRDefault="00000000">
      <w:pPr>
        <w:pStyle w:val="Heading3"/>
        <w:divId w:val="1618683726"/>
        <w:rPr>
          <w:rFonts w:ascii="Arial" w:eastAsia="Times New Roman" w:hAnsi="Arial" w:cs="Arial"/>
          <w:color w:val="000000"/>
        </w:rPr>
      </w:pPr>
      <w:r>
        <w:rPr>
          <w:rStyle w:val="question-number"/>
          <w:rFonts w:ascii="Arial" w:eastAsia="Times New Roman" w:hAnsi="Arial" w:cs="Arial"/>
          <w:color w:val="000000"/>
        </w:rPr>
        <w:t>39.</w:t>
      </w:r>
      <w:r>
        <w:rPr>
          <w:rFonts w:ascii="Arial" w:eastAsia="Times New Roman" w:hAnsi="Arial" w:cs="Arial"/>
          <w:color w:val="000000"/>
        </w:rPr>
        <w:t xml:space="preserve"> Why do you think this number of penalty points is appropriate?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36"/>
      </w:tblGrid>
      <w:tr w:rsidR="00000000" w14:paraId="194204D8" w14:textId="77777777">
        <w:trPr>
          <w:divId w:val="1618683726"/>
          <w:tblCellSpacing w:w="12" w:type="dxa"/>
        </w:trPr>
        <w:tc>
          <w:tcPr>
            <w:tcW w:w="0" w:type="auto"/>
            <w:vAlign w:val="center"/>
            <w:hideMark/>
          </w:tcPr>
          <w:tbl>
            <w:tblPr>
              <w:tblW w:w="604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40"/>
            </w:tblGrid>
            <w:tr w:rsidR="00000000" w14:paraId="4BCDC81B" w14:textId="77777777">
              <w:trPr>
                <w:trHeight w:val="1875"/>
                <w:tblCellSpacing w:w="15" w:type="dxa"/>
              </w:trPr>
              <w:tc>
                <w:tcPr>
                  <w:tcW w:w="5980" w:type="dxa"/>
                  <w:tcBorders>
                    <w:top w:val="nil"/>
                    <w:left w:val="nil"/>
                    <w:bottom w:val="nil"/>
                    <w:right w:val="nil"/>
                  </w:tcBorders>
                  <w:tcMar>
                    <w:top w:w="15" w:type="dxa"/>
                    <w:left w:w="15" w:type="dxa"/>
                    <w:bottom w:w="15" w:type="dxa"/>
                    <w:right w:w="15" w:type="dxa"/>
                  </w:tcMar>
                  <w:vAlign w:val="center"/>
                  <w:hideMark/>
                </w:tcPr>
                <w:p w14:paraId="2C301621"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0827EAA" w14:textId="77777777" w:rsidR="00000000" w:rsidRDefault="00000000">
            <w:pPr>
              <w:rPr>
                <w:rFonts w:eastAsia="Times New Roman"/>
                <w:sz w:val="20"/>
                <w:szCs w:val="20"/>
              </w:rPr>
            </w:pPr>
          </w:p>
        </w:tc>
      </w:tr>
    </w:tbl>
    <w:p w14:paraId="14C09815" w14:textId="77777777" w:rsidR="00000000" w:rsidRDefault="00000000">
      <w:pPr>
        <w:rPr>
          <w:rFonts w:ascii="Arial" w:eastAsia="Times New Roman" w:hAnsi="Arial" w:cs="Arial"/>
          <w:color w:val="000000"/>
        </w:rPr>
      </w:pPr>
      <w:r>
        <w:rPr>
          <w:rFonts w:ascii="Arial" w:eastAsia="Times New Roman" w:hAnsi="Arial" w:cs="Arial"/>
          <w:color w:val="000000"/>
        </w:rPr>
        <w:br/>
        <w:t>[Now go to ‘Failure to stop and report’]</w:t>
      </w:r>
      <w:r>
        <w:rPr>
          <w:rFonts w:ascii="Arial" w:eastAsia="Times New Roman" w:hAnsi="Arial" w:cs="Arial"/>
          <w:color w:val="000000"/>
        </w:rPr>
        <w:br w:type="page"/>
      </w:r>
    </w:p>
    <w:p w14:paraId="3B97074A"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Children seatbelts reasoning</w:t>
      </w:r>
    </w:p>
    <w:p w14:paraId="2BFF7B6C" w14:textId="77777777" w:rsidR="00000000" w:rsidRDefault="00000000">
      <w:pPr>
        <w:pStyle w:val="Heading3"/>
        <w:divId w:val="763647378"/>
        <w:rPr>
          <w:rFonts w:ascii="Arial" w:eastAsia="Times New Roman" w:hAnsi="Arial" w:cs="Arial"/>
          <w:color w:val="000000"/>
        </w:rPr>
      </w:pPr>
      <w:r>
        <w:rPr>
          <w:rStyle w:val="question-number"/>
          <w:rFonts w:ascii="Arial" w:eastAsia="Times New Roman" w:hAnsi="Arial" w:cs="Arial"/>
          <w:color w:val="000000"/>
        </w:rPr>
        <w:t>40.</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67CC7942" w14:textId="77777777">
        <w:trPr>
          <w:divId w:val="76364737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32B19E91"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32EBA6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31CED67" w14:textId="77777777" w:rsidR="00000000" w:rsidRDefault="00000000">
            <w:pPr>
              <w:rPr>
                <w:rFonts w:eastAsia="Times New Roman"/>
                <w:sz w:val="20"/>
                <w:szCs w:val="20"/>
              </w:rPr>
            </w:pPr>
          </w:p>
        </w:tc>
      </w:tr>
    </w:tbl>
    <w:p w14:paraId="2A54C7F2"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1876922"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Failure to stop and report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79E4E66" w14:textId="77777777">
        <w:trPr>
          <w:divId w:val="1391994980"/>
          <w:tblCellSpacing w:w="12" w:type="dxa"/>
        </w:trPr>
        <w:tc>
          <w:tcPr>
            <w:tcW w:w="0" w:type="auto"/>
            <w:vAlign w:val="center"/>
            <w:hideMark/>
          </w:tcPr>
          <w:p w14:paraId="12D8E524" w14:textId="77777777" w:rsidR="00000000" w:rsidRDefault="00000000">
            <w:pPr>
              <w:pStyle w:val="NormalWeb"/>
              <w:divId w:val="1276593723"/>
              <w:rPr>
                <w:rFonts w:ascii="Arial" w:hAnsi="Arial" w:cs="Arial"/>
                <w:color w:val="000000"/>
              </w:rPr>
            </w:pPr>
            <w:r>
              <w:rPr>
                <w:rFonts w:ascii="Arial" w:hAnsi="Arial" w:cs="Arial"/>
                <w:color w:val="000000"/>
              </w:rPr>
              <w:t>Failure to stop and report a road traffic incident is unacceptable, and we are determined to combat this behaviour. The Road Traffic Act 1988 makes it a duty for drivers to stop, and report any collision, and to give information or documents as required. This must be within 24 hours of the incident where a collision has occurred resulting in:</w:t>
            </w:r>
          </w:p>
          <w:p w14:paraId="25DB5ADD" w14:textId="77777777" w:rsidR="00000000" w:rsidRDefault="00000000">
            <w:pPr>
              <w:numPr>
                <w:ilvl w:val="0"/>
                <w:numId w:val="7"/>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personal injury to a person other than the driver</w:t>
            </w:r>
          </w:p>
          <w:p w14:paraId="6B39A062" w14:textId="77777777" w:rsidR="00000000" w:rsidRDefault="00000000">
            <w:pPr>
              <w:numPr>
                <w:ilvl w:val="0"/>
                <w:numId w:val="7"/>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damage to another vehicle or trailer</w:t>
            </w:r>
          </w:p>
          <w:p w14:paraId="1CCAB01D" w14:textId="77777777" w:rsidR="00000000" w:rsidRDefault="00000000">
            <w:pPr>
              <w:numPr>
                <w:ilvl w:val="0"/>
                <w:numId w:val="7"/>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damage to an animal</w:t>
            </w:r>
          </w:p>
          <w:p w14:paraId="26D2FA37" w14:textId="77777777" w:rsidR="00000000" w:rsidRDefault="00000000">
            <w:pPr>
              <w:numPr>
                <w:ilvl w:val="0"/>
                <w:numId w:val="7"/>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damage to any other property</w:t>
            </w:r>
          </w:p>
          <w:p w14:paraId="06D5D3DF" w14:textId="77777777" w:rsidR="00000000" w:rsidRDefault="00000000">
            <w:pPr>
              <w:pStyle w:val="NormalWeb"/>
              <w:divId w:val="1276593723"/>
              <w:rPr>
                <w:rFonts w:ascii="Arial" w:hAnsi="Arial" w:cs="Arial"/>
                <w:color w:val="000000"/>
              </w:rPr>
            </w:pPr>
            <w:r>
              <w:rPr>
                <w:rFonts w:ascii="Arial" w:hAnsi="Arial" w:cs="Arial"/>
                <w:color w:val="000000"/>
              </w:rPr>
              <w:t>Note the word “accident” is used in the legislation, but we use collision or incident in this report as it is the most appropriate terminology.</w:t>
            </w:r>
          </w:p>
          <w:p w14:paraId="542DB4DA" w14:textId="77777777" w:rsidR="00000000" w:rsidRDefault="00000000">
            <w:pPr>
              <w:pStyle w:val="NormalWeb"/>
              <w:divId w:val="1276593723"/>
              <w:rPr>
                <w:rFonts w:ascii="Arial" w:hAnsi="Arial" w:cs="Arial"/>
                <w:color w:val="000000"/>
              </w:rPr>
            </w:pPr>
            <w:r>
              <w:rPr>
                <w:rFonts w:ascii="Arial" w:hAnsi="Arial" w:cs="Arial"/>
                <w:color w:val="000000"/>
              </w:rPr>
              <w:t>We are aware of the traumatic impacts that failure to stop and report incidents resulting in death or serious injury can have on victims, witnesses and family members. There have been petitions and parliamentary debates on this matter and many families, in outlining their desire to see changes to the law, have highlighted links to drink and drug driving. We understand the concerns about how this offence works, its maximum penalties and its scope.</w:t>
            </w:r>
          </w:p>
          <w:p w14:paraId="787FFACA" w14:textId="77777777" w:rsidR="00000000" w:rsidRDefault="00000000">
            <w:pPr>
              <w:pStyle w:val="NormalWeb"/>
              <w:divId w:val="1276593723"/>
              <w:rPr>
                <w:rFonts w:ascii="Arial" w:hAnsi="Arial" w:cs="Arial"/>
                <w:color w:val="000000"/>
              </w:rPr>
            </w:pPr>
            <w:r>
              <w:rPr>
                <w:rFonts w:ascii="Arial" w:hAnsi="Arial" w:cs="Arial"/>
                <w:color w:val="000000"/>
              </w:rPr>
              <w:t>Currently, the penalties for this offence are set at:</w:t>
            </w:r>
          </w:p>
          <w:p w14:paraId="60C5114A" w14:textId="77777777" w:rsidR="00000000" w:rsidRDefault="00000000">
            <w:pPr>
              <w:numPr>
                <w:ilvl w:val="0"/>
                <w:numId w:val="8"/>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5 to 10 penalty points</w:t>
            </w:r>
          </w:p>
          <w:p w14:paraId="0335321B" w14:textId="77777777" w:rsidR="00000000" w:rsidRDefault="00000000">
            <w:pPr>
              <w:numPr>
                <w:ilvl w:val="0"/>
                <w:numId w:val="8"/>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disqualification for 6 to 12 months</w:t>
            </w:r>
          </w:p>
          <w:p w14:paraId="2ACFF0B4" w14:textId="77777777" w:rsidR="00000000" w:rsidRDefault="00000000">
            <w:pPr>
              <w:numPr>
                <w:ilvl w:val="0"/>
                <w:numId w:val="8"/>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up to a £5,000 fine</w:t>
            </w:r>
          </w:p>
          <w:p w14:paraId="0651FA65" w14:textId="77777777" w:rsidR="00000000" w:rsidRDefault="00000000">
            <w:pPr>
              <w:numPr>
                <w:ilvl w:val="0"/>
                <w:numId w:val="8"/>
              </w:numPr>
              <w:spacing w:before="100" w:beforeAutospacing="1" w:after="100" w:afterAutospacing="1"/>
              <w:divId w:val="1276593723"/>
              <w:rPr>
                <w:rFonts w:ascii="Arial" w:eastAsia="Times New Roman" w:hAnsi="Arial" w:cs="Arial"/>
                <w:color w:val="000000"/>
              </w:rPr>
            </w:pPr>
            <w:r>
              <w:rPr>
                <w:rFonts w:ascii="Arial" w:eastAsia="Times New Roman" w:hAnsi="Arial" w:cs="Arial"/>
                <w:color w:val="000000"/>
              </w:rPr>
              <w:t>up to 6 months’ imprisonment</w:t>
            </w:r>
          </w:p>
          <w:p w14:paraId="11FFA65F" w14:textId="77777777" w:rsidR="00000000" w:rsidRDefault="00000000">
            <w:pPr>
              <w:pStyle w:val="NormalWeb"/>
              <w:divId w:val="1276593723"/>
              <w:rPr>
                <w:rFonts w:ascii="Arial" w:hAnsi="Arial" w:cs="Arial"/>
                <w:color w:val="000000"/>
              </w:rPr>
            </w:pPr>
            <w:r>
              <w:rPr>
                <w:rFonts w:ascii="Arial" w:hAnsi="Arial" w:cs="Arial"/>
                <w:color w:val="000000"/>
              </w:rPr>
              <w:t>We are aware of calls from parliamentarians, road safety stakeholders, the police, and victims’ families to introduce additional measures in respect to this area.</w:t>
            </w:r>
          </w:p>
        </w:tc>
      </w:tr>
    </w:tbl>
    <w:p w14:paraId="2F326843" w14:textId="77777777" w:rsidR="00000000" w:rsidRDefault="00000000">
      <w:pPr>
        <w:pStyle w:val="Heading3"/>
        <w:divId w:val="1643150282"/>
        <w:rPr>
          <w:rFonts w:ascii="Arial" w:eastAsia="Times New Roman" w:hAnsi="Arial" w:cs="Arial"/>
          <w:color w:val="000000"/>
        </w:rPr>
      </w:pPr>
      <w:r>
        <w:rPr>
          <w:rStyle w:val="question-number"/>
          <w:rFonts w:ascii="Arial" w:eastAsia="Times New Roman" w:hAnsi="Arial" w:cs="Arial"/>
          <w:color w:val="000000"/>
        </w:rPr>
        <w:t>41.</w:t>
      </w:r>
      <w:r>
        <w:rPr>
          <w:rFonts w:ascii="Arial" w:eastAsia="Times New Roman" w:hAnsi="Arial" w:cs="Arial"/>
          <w:color w:val="000000"/>
        </w:rPr>
        <w:t xml:space="preserve"> In your view, should the maximum penalties for the offence of failure to stop and report be increased?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585"/>
      </w:tblGrid>
      <w:tr w:rsidR="00000000" w14:paraId="352DF30F" w14:textId="77777777">
        <w:trPr>
          <w:divId w:val="1643150282"/>
          <w:trHeight w:val="225"/>
          <w:tblCellSpacing w:w="12" w:type="dxa"/>
        </w:trPr>
        <w:tc>
          <w:tcPr>
            <w:tcW w:w="225" w:type="dxa"/>
            <w:tcMar>
              <w:top w:w="75" w:type="dxa"/>
              <w:left w:w="75" w:type="dxa"/>
              <w:bottom w:w="75" w:type="dxa"/>
              <w:right w:w="75" w:type="dxa"/>
            </w:tcMar>
            <w:hideMark/>
          </w:tcPr>
          <w:p w14:paraId="3BD6979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281B5F3"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58F54451" w14:textId="77777777">
        <w:trPr>
          <w:divId w:val="1643150282"/>
          <w:trHeight w:val="225"/>
          <w:tblCellSpacing w:w="12" w:type="dxa"/>
        </w:trPr>
        <w:tc>
          <w:tcPr>
            <w:tcW w:w="225" w:type="dxa"/>
            <w:tcMar>
              <w:top w:w="75" w:type="dxa"/>
              <w:left w:w="75" w:type="dxa"/>
              <w:bottom w:w="75" w:type="dxa"/>
              <w:right w:w="75" w:type="dxa"/>
            </w:tcMar>
            <w:hideMark/>
          </w:tcPr>
          <w:p w14:paraId="3ED260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7D607C8"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738702F3" w14:textId="77777777">
        <w:trPr>
          <w:divId w:val="1643150282"/>
          <w:trHeight w:val="225"/>
          <w:tblCellSpacing w:w="12" w:type="dxa"/>
        </w:trPr>
        <w:tc>
          <w:tcPr>
            <w:tcW w:w="225" w:type="dxa"/>
            <w:tcMar>
              <w:top w:w="75" w:type="dxa"/>
              <w:left w:w="75" w:type="dxa"/>
              <w:bottom w:w="75" w:type="dxa"/>
              <w:right w:w="75" w:type="dxa"/>
            </w:tcMar>
            <w:hideMark/>
          </w:tcPr>
          <w:p w14:paraId="544ACE4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4D7BD53" w14:textId="77777777" w:rsidR="00000000" w:rsidRDefault="00000000">
            <w:pPr>
              <w:rPr>
                <w:rFonts w:ascii="Arial" w:eastAsia="Times New Roman" w:hAnsi="Arial" w:cs="Arial"/>
                <w:color w:val="000000"/>
              </w:rPr>
            </w:pPr>
            <w:r>
              <w:rPr>
                <w:rFonts w:ascii="Arial" w:eastAsia="Times New Roman" w:hAnsi="Arial" w:cs="Arial"/>
                <w:color w:val="000000"/>
              </w:rPr>
              <w:t>Don't know (Go to ‘New offense’)</w:t>
            </w:r>
          </w:p>
        </w:tc>
      </w:tr>
    </w:tbl>
    <w:p w14:paraId="1D891067"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E46F717"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Failure to stop and report reasoning</w:t>
      </w:r>
    </w:p>
    <w:p w14:paraId="7382059E" w14:textId="77777777" w:rsidR="00000000" w:rsidRDefault="00000000">
      <w:pPr>
        <w:pStyle w:val="Heading3"/>
        <w:divId w:val="974605711"/>
        <w:rPr>
          <w:rFonts w:ascii="Arial" w:eastAsia="Times New Roman" w:hAnsi="Arial" w:cs="Arial"/>
          <w:color w:val="000000"/>
        </w:rPr>
      </w:pPr>
      <w:r>
        <w:rPr>
          <w:rStyle w:val="question-number"/>
          <w:rFonts w:ascii="Arial" w:eastAsia="Times New Roman" w:hAnsi="Arial" w:cs="Arial"/>
          <w:color w:val="000000"/>
        </w:rPr>
        <w:t>42.</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50B60BA9" w14:textId="77777777">
        <w:trPr>
          <w:divId w:val="97460571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2C36D80"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E1E7D8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E4CBB31" w14:textId="77777777" w:rsidR="00000000" w:rsidRDefault="00000000">
            <w:pPr>
              <w:rPr>
                <w:rFonts w:eastAsia="Times New Roman"/>
                <w:sz w:val="20"/>
                <w:szCs w:val="20"/>
              </w:rPr>
            </w:pPr>
          </w:p>
        </w:tc>
      </w:tr>
    </w:tbl>
    <w:p w14:paraId="72EA2975"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C457042"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New offence</w:t>
      </w:r>
    </w:p>
    <w:p w14:paraId="2EF0461B" w14:textId="77777777" w:rsidR="00000000" w:rsidRDefault="00000000">
      <w:pPr>
        <w:pStyle w:val="Heading3"/>
        <w:divId w:val="759521238"/>
        <w:rPr>
          <w:rFonts w:ascii="Arial" w:eastAsia="Times New Roman" w:hAnsi="Arial" w:cs="Arial"/>
          <w:color w:val="000000"/>
        </w:rPr>
      </w:pPr>
      <w:r>
        <w:rPr>
          <w:rStyle w:val="question-number"/>
          <w:rFonts w:ascii="Arial" w:eastAsia="Times New Roman" w:hAnsi="Arial" w:cs="Arial"/>
          <w:color w:val="000000"/>
        </w:rPr>
        <w:t>43.</w:t>
      </w:r>
      <w:r>
        <w:rPr>
          <w:rFonts w:ascii="Arial" w:eastAsia="Times New Roman" w:hAnsi="Arial" w:cs="Arial"/>
          <w:color w:val="000000"/>
        </w:rPr>
        <w:t xml:space="preserve"> In your view, should a new offence be created to cover situations in which a person could reasonably be assumed to have known that a collision resulted in: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33EE9715" w14:textId="77777777">
        <w:trPr>
          <w:divId w:val="759521238"/>
          <w:tblHeader/>
          <w:tblCellSpacing w:w="12" w:type="dxa"/>
        </w:trPr>
        <w:tc>
          <w:tcPr>
            <w:tcW w:w="1000" w:type="pct"/>
            <w:vAlign w:val="center"/>
            <w:hideMark/>
          </w:tcPr>
          <w:p w14:paraId="52BE4124" w14:textId="77777777" w:rsidR="00000000" w:rsidRDefault="00000000">
            <w:pPr>
              <w:rPr>
                <w:rFonts w:ascii="Arial" w:eastAsia="Times New Roman" w:hAnsi="Arial" w:cs="Arial"/>
                <w:color w:val="000000"/>
              </w:rPr>
            </w:pPr>
          </w:p>
        </w:tc>
        <w:tc>
          <w:tcPr>
            <w:tcW w:w="1150" w:type="pct"/>
            <w:vAlign w:val="bottom"/>
            <w:hideMark/>
          </w:tcPr>
          <w:p w14:paraId="67D5D8EB" w14:textId="77777777" w:rsidR="00000000" w:rsidRDefault="00000000">
            <w:pPr>
              <w:jc w:val="cente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11EF9D38" w14:textId="77777777" w:rsidR="00000000" w:rsidRDefault="00000000">
            <w:pPr>
              <w:jc w:val="cente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306F2BC3" w14:textId="77777777" w:rsidR="00000000" w:rsidRDefault="00000000">
            <w:pPr>
              <w:jc w:val="center"/>
              <w:rPr>
                <w:rFonts w:ascii="Arial" w:eastAsia="Times New Roman" w:hAnsi="Arial" w:cs="Arial"/>
                <w:color w:val="000000"/>
              </w:rPr>
            </w:pPr>
            <w:r>
              <w:rPr>
                <w:rFonts w:ascii="Arial" w:eastAsia="Times New Roman" w:hAnsi="Arial" w:cs="Arial"/>
                <w:color w:val="000000"/>
              </w:rPr>
              <w:t>Don't know</w:t>
            </w:r>
          </w:p>
        </w:tc>
      </w:tr>
      <w:tr w:rsidR="00000000" w14:paraId="4847734E" w14:textId="77777777">
        <w:trPr>
          <w:divId w:val="759521238"/>
          <w:trHeight w:val="225"/>
          <w:tblCellSpacing w:w="12" w:type="dxa"/>
        </w:trPr>
        <w:tc>
          <w:tcPr>
            <w:tcW w:w="0" w:type="auto"/>
            <w:vAlign w:val="center"/>
            <w:hideMark/>
          </w:tcPr>
          <w:p w14:paraId="6326BFCB" w14:textId="77777777" w:rsidR="00000000" w:rsidRDefault="00000000">
            <w:pPr>
              <w:rPr>
                <w:rFonts w:ascii="Arial" w:eastAsia="Times New Roman" w:hAnsi="Arial" w:cs="Arial"/>
                <w:color w:val="000000"/>
              </w:rPr>
            </w:pPr>
            <w:r>
              <w:rPr>
                <w:rFonts w:ascii="Arial" w:eastAsia="Times New Roman" w:hAnsi="Arial" w:cs="Arial"/>
                <w:color w:val="000000"/>
              </w:rPr>
              <w:t>death but failed to stop at the scene and report the collision</w:t>
            </w:r>
          </w:p>
        </w:tc>
        <w:tc>
          <w:tcPr>
            <w:tcW w:w="225" w:type="dxa"/>
            <w:tcMar>
              <w:top w:w="75" w:type="dxa"/>
              <w:left w:w="75" w:type="dxa"/>
              <w:bottom w:w="75" w:type="dxa"/>
              <w:right w:w="75" w:type="dxa"/>
            </w:tcMar>
            <w:hideMark/>
          </w:tcPr>
          <w:p w14:paraId="6098AD4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3D6C0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65B7C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2F9451EA" w14:textId="77777777">
        <w:trPr>
          <w:divId w:val="759521238"/>
          <w:trHeight w:val="225"/>
          <w:tblCellSpacing w:w="12" w:type="dxa"/>
        </w:trPr>
        <w:tc>
          <w:tcPr>
            <w:tcW w:w="0" w:type="auto"/>
            <w:vAlign w:val="center"/>
            <w:hideMark/>
          </w:tcPr>
          <w:p w14:paraId="781F4B67" w14:textId="77777777" w:rsidR="00000000" w:rsidRDefault="00000000">
            <w:pPr>
              <w:rPr>
                <w:rFonts w:ascii="Arial" w:eastAsia="Times New Roman" w:hAnsi="Arial" w:cs="Arial"/>
                <w:color w:val="000000"/>
              </w:rPr>
            </w:pPr>
            <w:r>
              <w:rPr>
                <w:rFonts w:ascii="Arial" w:eastAsia="Times New Roman" w:hAnsi="Arial" w:cs="Arial"/>
                <w:color w:val="000000"/>
              </w:rPr>
              <w:t>serious injury but failed to stop at the scene and report the collision</w:t>
            </w:r>
          </w:p>
        </w:tc>
        <w:tc>
          <w:tcPr>
            <w:tcW w:w="225" w:type="dxa"/>
            <w:tcMar>
              <w:top w:w="75" w:type="dxa"/>
              <w:left w:w="75" w:type="dxa"/>
              <w:bottom w:w="75" w:type="dxa"/>
              <w:right w:w="75" w:type="dxa"/>
            </w:tcMar>
            <w:hideMark/>
          </w:tcPr>
          <w:p w14:paraId="639CA6F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BEA8B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C5AB9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8175812" w14:textId="77777777" w:rsidR="00000000" w:rsidRDefault="00000000">
      <w:pPr>
        <w:textAlignment w:val="top"/>
        <w:divId w:val="921451220"/>
        <w:rPr>
          <w:rFonts w:ascii="Arial" w:eastAsia="Times New Roman" w:hAnsi="Arial" w:cs="Arial"/>
          <w:color w:val="000000"/>
        </w:rPr>
      </w:pPr>
    </w:p>
    <w:p w14:paraId="629A911D" w14:textId="77777777" w:rsidR="00000000" w:rsidRDefault="00000000">
      <w:pPr>
        <w:textAlignment w:val="top"/>
        <w:divId w:val="921451220"/>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39036B73" w14:textId="77777777">
        <w:trPr>
          <w:divId w:val="75952123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EBDF8E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33DDBF7" w14:textId="77777777" w:rsidR="00000000" w:rsidRDefault="00000000">
      <w:pPr>
        <w:pStyle w:val="Heading3"/>
        <w:divId w:val="1373463043"/>
        <w:rPr>
          <w:rFonts w:ascii="Arial" w:eastAsia="Times New Roman" w:hAnsi="Arial" w:cs="Arial"/>
          <w:color w:val="000000"/>
        </w:rPr>
      </w:pPr>
      <w:r>
        <w:rPr>
          <w:rStyle w:val="question-number"/>
          <w:rFonts w:ascii="Arial" w:eastAsia="Times New Roman" w:hAnsi="Arial" w:cs="Arial"/>
          <w:color w:val="000000"/>
        </w:rPr>
        <w:t>44.</w:t>
      </w:r>
      <w:r>
        <w:rPr>
          <w:rFonts w:ascii="Arial" w:eastAsia="Times New Roman" w:hAnsi="Arial" w:cs="Arial"/>
          <w:color w:val="000000"/>
        </w:rPr>
        <w:t xml:space="preserve"> In your view, should a person be required to switch off their engine if stopped by the police?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772"/>
      </w:tblGrid>
      <w:tr w:rsidR="00000000" w14:paraId="26A55FFA" w14:textId="77777777">
        <w:trPr>
          <w:divId w:val="1373463043"/>
          <w:trHeight w:val="225"/>
          <w:tblCellSpacing w:w="12" w:type="dxa"/>
        </w:trPr>
        <w:tc>
          <w:tcPr>
            <w:tcW w:w="225" w:type="dxa"/>
            <w:tcMar>
              <w:top w:w="75" w:type="dxa"/>
              <w:left w:w="75" w:type="dxa"/>
              <w:bottom w:w="75" w:type="dxa"/>
              <w:right w:w="75" w:type="dxa"/>
            </w:tcMar>
            <w:hideMark/>
          </w:tcPr>
          <w:p w14:paraId="072C6D9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E762CE6"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740B58DB" w14:textId="77777777">
        <w:trPr>
          <w:divId w:val="1373463043"/>
          <w:trHeight w:val="225"/>
          <w:tblCellSpacing w:w="12" w:type="dxa"/>
        </w:trPr>
        <w:tc>
          <w:tcPr>
            <w:tcW w:w="225" w:type="dxa"/>
            <w:tcMar>
              <w:top w:w="75" w:type="dxa"/>
              <w:left w:w="75" w:type="dxa"/>
              <w:bottom w:w="75" w:type="dxa"/>
              <w:right w:w="75" w:type="dxa"/>
            </w:tcMar>
            <w:hideMark/>
          </w:tcPr>
          <w:p w14:paraId="315FCD4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353770F"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2E6FAD5C" w14:textId="77777777">
        <w:trPr>
          <w:divId w:val="1373463043"/>
          <w:trHeight w:val="225"/>
          <w:tblCellSpacing w:w="12" w:type="dxa"/>
        </w:trPr>
        <w:tc>
          <w:tcPr>
            <w:tcW w:w="225" w:type="dxa"/>
            <w:tcMar>
              <w:top w:w="75" w:type="dxa"/>
              <w:left w:w="75" w:type="dxa"/>
              <w:bottom w:w="75" w:type="dxa"/>
              <w:right w:w="75" w:type="dxa"/>
            </w:tcMar>
            <w:hideMark/>
          </w:tcPr>
          <w:p w14:paraId="725CC4A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BF19861" w14:textId="77777777" w:rsidR="00000000" w:rsidRDefault="00000000">
            <w:pPr>
              <w:rPr>
                <w:rFonts w:ascii="Arial" w:eastAsia="Times New Roman" w:hAnsi="Arial" w:cs="Arial"/>
                <w:color w:val="000000"/>
              </w:rPr>
            </w:pPr>
            <w:r>
              <w:rPr>
                <w:rFonts w:ascii="Arial" w:eastAsia="Times New Roman" w:hAnsi="Arial" w:cs="Arial"/>
                <w:color w:val="000000"/>
              </w:rPr>
              <w:t>Don't know (Go to ‘Failure to stop’)</w:t>
            </w:r>
          </w:p>
        </w:tc>
      </w:tr>
    </w:tbl>
    <w:p w14:paraId="0D5A8076"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3FEE0C4"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Switch off engine reasoning</w:t>
      </w:r>
    </w:p>
    <w:p w14:paraId="4401BE5B" w14:textId="77777777" w:rsidR="00000000" w:rsidRDefault="00000000">
      <w:pPr>
        <w:pStyle w:val="Heading3"/>
        <w:divId w:val="612977514"/>
        <w:rPr>
          <w:rFonts w:ascii="Arial" w:eastAsia="Times New Roman" w:hAnsi="Arial" w:cs="Arial"/>
          <w:color w:val="000000"/>
        </w:rPr>
      </w:pPr>
      <w:r>
        <w:rPr>
          <w:rStyle w:val="question-number"/>
          <w:rFonts w:ascii="Arial" w:eastAsia="Times New Roman" w:hAnsi="Arial" w:cs="Arial"/>
          <w:color w:val="000000"/>
        </w:rPr>
        <w:t>45.</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5DF8A370" w14:textId="77777777">
        <w:trPr>
          <w:divId w:val="61297751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5441D30F"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F08C4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C4AD5CA" w14:textId="77777777" w:rsidR="00000000" w:rsidRDefault="00000000">
            <w:pPr>
              <w:rPr>
                <w:rFonts w:eastAsia="Times New Roman"/>
                <w:sz w:val="20"/>
                <w:szCs w:val="20"/>
              </w:rPr>
            </w:pPr>
          </w:p>
        </w:tc>
      </w:tr>
    </w:tbl>
    <w:p w14:paraId="26A2DFA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16B971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Failure to stop</w:t>
      </w:r>
    </w:p>
    <w:p w14:paraId="2790EDE8" w14:textId="77777777" w:rsidR="00000000" w:rsidRDefault="00000000">
      <w:pPr>
        <w:pStyle w:val="Heading3"/>
        <w:divId w:val="1536429220"/>
        <w:rPr>
          <w:rFonts w:ascii="Arial" w:eastAsia="Times New Roman" w:hAnsi="Arial" w:cs="Arial"/>
          <w:color w:val="000000"/>
        </w:rPr>
      </w:pPr>
      <w:r>
        <w:rPr>
          <w:rStyle w:val="question-number"/>
          <w:rFonts w:ascii="Arial" w:eastAsia="Times New Roman" w:hAnsi="Arial" w:cs="Arial"/>
          <w:color w:val="000000"/>
        </w:rPr>
        <w:t>46.</w:t>
      </w:r>
      <w:r>
        <w:rPr>
          <w:rFonts w:ascii="Arial" w:eastAsia="Times New Roman" w:hAnsi="Arial" w:cs="Arial"/>
          <w:color w:val="000000"/>
        </w:rPr>
        <w:t xml:space="preserve"> In your view, should drivers receive 5 to 10 penalty points if they fail to stop for police?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225"/>
      </w:tblGrid>
      <w:tr w:rsidR="00000000" w14:paraId="0B61E964" w14:textId="77777777">
        <w:trPr>
          <w:divId w:val="1536429220"/>
          <w:trHeight w:val="225"/>
          <w:tblCellSpacing w:w="12" w:type="dxa"/>
        </w:trPr>
        <w:tc>
          <w:tcPr>
            <w:tcW w:w="225" w:type="dxa"/>
            <w:tcMar>
              <w:top w:w="75" w:type="dxa"/>
              <w:left w:w="75" w:type="dxa"/>
              <w:bottom w:w="75" w:type="dxa"/>
              <w:right w:w="75" w:type="dxa"/>
            </w:tcMar>
            <w:hideMark/>
          </w:tcPr>
          <w:p w14:paraId="7E03A3D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B2332B"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5A42CFD7" w14:textId="77777777">
        <w:trPr>
          <w:divId w:val="1536429220"/>
          <w:trHeight w:val="225"/>
          <w:tblCellSpacing w:w="12" w:type="dxa"/>
        </w:trPr>
        <w:tc>
          <w:tcPr>
            <w:tcW w:w="225" w:type="dxa"/>
            <w:tcMar>
              <w:top w:w="75" w:type="dxa"/>
              <w:left w:w="75" w:type="dxa"/>
              <w:bottom w:w="75" w:type="dxa"/>
              <w:right w:w="75" w:type="dxa"/>
            </w:tcMar>
            <w:hideMark/>
          </w:tcPr>
          <w:p w14:paraId="4643630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23B5BF0" w14:textId="77777777" w:rsidR="00000000" w:rsidRDefault="00000000">
            <w:pPr>
              <w:rPr>
                <w:rFonts w:ascii="Arial" w:eastAsia="Times New Roman" w:hAnsi="Arial" w:cs="Arial"/>
                <w:color w:val="000000"/>
              </w:rPr>
            </w:pPr>
            <w:r>
              <w:rPr>
                <w:rFonts w:ascii="Arial" w:eastAsia="Times New Roman" w:hAnsi="Arial" w:cs="Arial"/>
                <w:color w:val="000000"/>
              </w:rPr>
              <w:t>No (Go to ‘Failure to stop reasoning’)</w:t>
            </w:r>
          </w:p>
        </w:tc>
      </w:tr>
      <w:tr w:rsidR="00000000" w14:paraId="09E267F1" w14:textId="77777777">
        <w:trPr>
          <w:divId w:val="1536429220"/>
          <w:trHeight w:val="225"/>
          <w:tblCellSpacing w:w="12" w:type="dxa"/>
        </w:trPr>
        <w:tc>
          <w:tcPr>
            <w:tcW w:w="225" w:type="dxa"/>
            <w:tcMar>
              <w:top w:w="75" w:type="dxa"/>
              <w:left w:w="75" w:type="dxa"/>
              <w:bottom w:w="75" w:type="dxa"/>
              <w:right w:w="75" w:type="dxa"/>
            </w:tcMar>
            <w:hideMark/>
          </w:tcPr>
          <w:p w14:paraId="502C5A2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08B44FC" w14:textId="77777777" w:rsidR="00000000" w:rsidRDefault="00000000">
            <w:pPr>
              <w:rPr>
                <w:rFonts w:ascii="Arial" w:eastAsia="Times New Roman" w:hAnsi="Arial" w:cs="Arial"/>
                <w:color w:val="000000"/>
              </w:rPr>
            </w:pPr>
            <w:r>
              <w:rPr>
                <w:rFonts w:ascii="Arial" w:eastAsia="Times New Roman" w:hAnsi="Arial" w:cs="Arial"/>
                <w:color w:val="000000"/>
              </w:rPr>
              <w:t>Don't know (Go to ‘Statutory time limit’)</w:t>
            </w:r>
          </w:p>
        </w:tc>
      </w:tr>
    </w:tbl>
    <w:p w14:paraId="4DBA4DB6"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F440BB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Failure to stop penalty</w:t>
      </w:r>
    </w:p>
    <w:p w14:paraId="70817790" w14:textId="77777777" w:rsidR="00000000" w:rsidRDefault="00000000">
      <w:pPr>
        <w:pStyle w:val="Heading3"/>
        <w:divId w:val="1542788814"/>
        <w:rPr>
          <w:rFonts w:ascii="Arial" w:eastAsia="Times New Roman" w:hAnsi="Arial" w:cs="Arial"/>
          <w:color w:val="000000"/>
        </w:rPr>
      </w:pPr>
      <w:r>
        <w:rPr>
          <w:rStyle w:val="question-number"/>
          <w:rFonts w:ascii="Arial" w:eastAsia="Times New Roman" w:hAnsi="Arial" w:cs="Arial"/>
          <w:color w:val="000000"/>
        </w:rPr>
        <w:t>47.</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401F737A" w14:textId="77777777">
        <w:trPr>
          <w:divId w:val="154278881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C2F8C71"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1D4CFAA"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72BA32A" w14:textId="77777777" w:rsidR="00000000" w:rsidRDefault="00000000">
            <w:pPr>
              <w:rPr>
                <w:rFonts w:eastAsia="Times New Roman"/>
                <w:sz w:val="20"/>
                <w:szCs w:val="20"/>
              </w:rPr>
            </w:pPr>
          </w:p>
        </w:tc>
      </w:tr>
    </w:tbl>
    <w:p w14:paraId="119DD468" w14:textId="77777777" w:rsidR="00000000" w:rsidRDefault="00000000">
      <w:pPr>
        <w:pStyle w:val="Heading3"/>
        <w:divId w:val="216623898"/>
        <w:rPr>
          <w:rFonts w:ascii="Arial" w:eastAsia="Times New Roman" w:hAnsi="Arial" w:cs="Arial"/>
          <w:color w:val="000000"/>
        </w:rPr>
      </w:pPr>
      <w:r>
        <w:rPr>
          <w:rStyle w:val="question-number"/>
          <w:rFonts w:ascii="Arial" w:eastAsia="Times New Roman" w:hAnsi="Arial" w:cs="Arial"/>
          <w:color w:val="000000"/>
        </w:rPr>
        <w:t>48.</w:t>
      </w:r>
      <w:r>
        <w:rPr>
          <w:rFonts w:ascii="Arial" w:eastAsia="Times New Roman" w:hAnsi="Arial" w:cs="Arial"/>
          <w:color w:val="000000"/>
        </w:rPr>
        <w:t xml:space="preserve"> Why do you think this number of penalty points is appropriate?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36"/>
      </w:tblGrid>
      <w:tr w:rsidR="00000000" w14:paraId="70A61EF5" w14:textId="77777777">
        <w:trPr>
          <w:divId w:val="216623898"/>
          <w:tblCellSpacing w:w="12" w:type="dxa"/>
        </w:trPr>
        <w:tc>
          <w:tcPr>
            <w:tcW w:w="0" w:type="auto"/>
            <w:vAlign w:val="center"/>
            <w:hideMark/>
          </w:tcPr>
          <w:tbl>
            <w:tblPr>
              <w:tblW w:w="604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40"/>
            </w:tblGrid>
            <w:tr w:rsidR="00000000" w14:paraId="305A4F5A" w14:textId="77777777">
              <w:trPr>
                <w:trHeight w:val="1875"/>
                <w:tblCellSpacing w:w="15" w:type="dxa"/>
              </w:trPr>
              <w:tc>
                <w:tcPr>
                  <w:tcW w:w="5980" w:type="dxa"/>
                  <w:tcBorders>
                    <w:top w:val="nil"/>
                    <w:left w:val="nil"/>
                    <w:bottom w:val="nil"/>
                    <w:right w:val="nil"/>
                  </w:tcBorders>
                  <w:tcMar>
                    <w:top w:w="15" w:type="dxa"/>
                    <w:left w:w="15" w:type="dxa"/>
                    <w:bottom w:w="15" w:type="dxa"/>
                    <w:right w:w="15" w:type="dxa"/>
                  </w:tcMar>
                  <w:vAlign w:val="center"/>
                  <w:hideMark/>
                </w:tcPr>
                <w:p w14:paraId="6EEA5F6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3A3093D" w14:textId="77777777" w:rsidR="00000000" w:rsidRDefault="00000000">
            <w:pPr>
              <w:rPr>
                <w:rFonts w:eastAsia="Times New Roman"/>
                <w:sz w:val="20"/>
                <w:szCs w:val="20"/>
              </w:rPr>
            </w:pPr>
          </w:p>
        </w:tc>
      </w:tr>
    </w:tbl>
    <w:p w14:paraId="2FFE86E1" w14:textId="77777777" w:rsidR="00000000" w:rsidRDefault="00000000">
      <w:pPr>
        <w:rPr>
          <w:rFonts w:ascii="Arial" w:eastAsia="Times New Roman" w:hAnsi="Arial" w:cs="Arial"/>
          <w:color w:val="000000"/>
        </w:rPr>
      </w:pPr>
      <w:r>
        <w:rPr>
          <w:rFonts w:ascii="Arial" w:eastAsia="Times New Roman" w:hAnsi="Arial" w:cs="Arial"/>
          <w:color w:val="000000"/>
        </w:rPr>
        <w:br/>
        <w:t>[Now go to ‘Statutory time limit’]</w:t>
      </w:r>
      <w:r>
        <w:rPr>
          <w:rFonts w:ascii="Arial" w:eastAsia="Times New Roman" w:hAnsi="Arial" w:cs="Arial"/>
          <w:color w:val="000000"/>
        </w:rPr>
        <w:br w:type="page"/>
      </w:r>
    </w:p>
    <w:p w14:paraId="5289328A"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Failure to stop reasoning</w:t>
      </w:r>
    </w:p>
    <w:p w14:paraId="7464B8F0" w14:textId="77777777" w:rsidR="00000000" w:rsidRDefault="00000000">
      <w:pPr>
        <w:pStyle w:val="Heading3"/>
        <w:divId w:val="508836808"/>
        <w:rPr>
          <w:rFonts w:ascii="Arial" w:eastAsia="Times New Roman" w:hAnsi="Arial" w:cs="Arial"/>
          <w:color w:val="000000"/>
        </w:rPr>
      </w:pPr>
      <w:r>
        <w:rPr>
          <w:rStyle w:val="question-number"/>
          <w:rFonts w:ascii="Arial" w:eastAsia="Times New Roman" w:hAnsi="Arial" w:cs="Arial"/>
          <w:color w:val="000000"/>
        </w:rPr>
        <w:t>49.</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14797131" w14:textId="77777777">
        <w:trPr>
          <w:divId w:val="50883680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5A49649"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717C31A"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6264031" w14:textId="77777777" w:rsidR="00000000" w:rsidRDefault="00000000">
            <w:pPr>
              <w:rPr>
                <w:rFonts w:eastAsia="Times New Roman"/>
                <w:sz w:val="20"/>
                <w:szCs w:val="20"/>
              </w:rPr>
            </w:pPr>
          </w:p>
        </w:tc>
      </w:tr>
    </w:tbl>
    <w:p w14:paraId="11F83307"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9CA5F4B"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Statutory time limit</w:t>
      </w:r>
    </w:p>
    <w:p w14:paraId="63B6B296" w14:textId="77777777" w:rsidR="00000000" w:rsidRDefault="00000000">
      <w:pPr>
        <w:pStyle w:val="Heading3"/>
        <w:divId w:val="396057920"/>
        <w:rPr>
          <w:rFonts w:ascii="Arial" w:eastAsia="Times New Roman" w:hAnsi="Arial" w:cs="Arial"/>
          <w:color w:val="000000"/>
        </w:rPr>
      </w:pPr>
      <w:r>
        <w:rPr>
          <w:rStyle w:val="question-number"/>
          <w:rFonts w:ascii="Arial" w:eastAsia="Times New Roman" w:hAnsi="Arial" w:cs="Arial"/>
          <w:color w:val="000000"/>
        </w:rPr>
        <w:t>50.</w:t>
      </w:r>
      <w:r>
        <w:rPr>
          <w:rFonts w:ascii="Arial" w:eastAsia="Times New Roman" w:hAnsi="Arial" w:cs="Arial"/>
          <w:color w:val="000000"/>
        </w:rPr>
        <w:t xml:space="preserve"> In your view, in cases where:</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7BF2BC4B" w14:textId="77777777">
        <w:trPr>
          <w:divId w:val="396057920"/>
          <w:tblHeader/>
          <w:tblCellSpacing w:w="12" w:type="dxa"/>
        </w:trPr>
        <w:tc>
          <w:tcPr>
            <w:tcW w:w="1000" w:type="pct"/>
            <w:vAlign w:val="center"/>
            <w:hideMark/>
          </w:tcPr>
          <w:p w14:paraId="72EE0586" w14:textId="77777777" w:rsidR="00000000" w:rsidRDefault="00000000">
            <w:pPr>
              <w:rPr>
                <w:rFonts w:ascii="Arial" w:eastAsia="Times New Roman" w:hAnsi="Arial" w:cs="Arial"/>
                <w:color w:val="000000"/>
              </w:rPr>
            </w:pPr>
          </w:p>
        </w:tc>
        <w:tc>
          <w:tcPr>
            <w:tcW w:w="1150" w:type="pct"/>
            <w:vAlign w:val="bottom"/>
            <w:hideMark/>
          </w:tcPr>
          <w:p w14:paraId="3056C823" w14:textId="77777777" w:rsidR="00000000" w:rsidRDefault="00000000">
            <w:pPr>
              <w:jc w:val="cente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0C48B445" w14:textId="77777777" w:rsidR="00000000" w:rsidRDefault="00000000">
            <w:pPr>
              <w:jc w:val="cente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5C386E77" w14:textId="77777777" w:rsidR="00000000" w:rsidRDefault="00000000">
            <w:pPr>
              <w:jc w:val="center"/>
              <w:rPr>
                <w:rFonts w:ascii="Arial" w:eastAsia="Times New Roman" w:hAnsi="Arial" w:cs="Arial"/>
                <w:color w:val="000000"/>
              </w:rPr>
            </w:pPr>
            <w:r>
              <w:rPr>
                <w:rFonts w:ascii="Arial" w:eastAsia="Times New Roman" w:hAnsi="Arial" w:cs="Arial"/>
                <w:color w:val="000000"/>
              </w:rPr>
              <w:t>Don't know</w:t>
            </w:r>
          </w:p>
        </w:tc>
      </w:tr>
      <w:tr w:rsidR="00000000" w14:paraId="3E4903AA" w14:textId="77777777">
        <w:trPr>
          <w:divId w:val="396057920"/>
          <w:trHeight w:val="225"/>
          <w:tblCellSpacing w:w="12" w:type="dxa"/>
        </w:trPr>
        <w:tc>
          <w:tcPr>
            <w:tcW w:w="0" w:type="auto"/>
            <w:vAlign w:val="center"/>
            <w:hideMark/>
          </w:tcPr>
          <w:p w14:paraId="2A2E8D1F" w14:textId="77777777" w:rsidR="00000000" w:rsidRDefault="00000000">
            <w:pPr>
              <w:rPr>
                <w:rFonts w:ascii="Arial" w:eastAsia="Times New Roman" w:hAnsi="Arial" w:cs="Arial"/>
                <w:color w:val="000000"/>
              </w:rPr>
            </w:pPr>
            <w:r>
              <w:rPr>
                <w:rFonts w:ascii="Arial" w:eastAsia="Times New Roman" w:hAnsi="Arial" w:cs="Arial"/>
                <w:color w:val="000000"/>
              </w:rPr>
              <w:t>death has occurred, should the statutory time limit (STL) for the offence of failing to stop be extended to 18 months from the current 6 months </w:t>
            </w:r>
          </w:p>
        </w:tc>
        <w:tc>
          <w:tcPr>
            <w:tcW w:w="225" w:type="dxa"/>
            <w:tcMar>
              <w:top w:w="75" w:type="dxa"/>
              <w:left w:w="75" w:type="dxa"/>
              <w:bottom w:w="75" w:type="dxa"/>
              <w:right w:w="75" w:type="dxa"/>
            </w:tcMar>
            <w:hideMark/>
          </w:tcPr>
          <w:p w14:paraId="56E8AC1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71FA3C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DC1CC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EB6DD1F" w14:textId="77777777">
        <w:trPr>
          <w:divId w:val="396057920"/>
          <w:trHeight w:val="225"/>
          <w:tblCellSpacing w:w="12" w:type="dxa"/>
        </w:trPr>
        <w:tc>
          <w:tcPr>
            <w:tcW w:w="0" w:type="auto"/>
            <w:vAlign w:val="center"/>
            <w:hideMark/>
          </w:tcPr>
          <w:p w14:paraId="121E76E3" w14:textId="77777777" w:rsidR="00000000" w:rsidRDefault="00000000">
            <w:pPr>
              <w:rPr>
                <w:rFonts w:ascii="Arial" w:eastAsia="Times New Roman" w:hAnsi="Arial" w:cs="Arial"/>
                <w:color w:val="000000"/>
              </w:rPr>
            </w:pPr>
            <w:r>
              <w:rPr>
                <w:rFonts w:ascii="Arial" w:eastAsia="Times New Roman" w:hAnsi="Arial" w:cs="Arial"/>
                <w:color w:val="000000"/>
              </w:rPr>
              <w:t>serious injury has occurred, should the STL for the offence of failing to stop be extended to 18 months from the current 6 months</w:t>
            </w:r>
          </w:p>
        </w:tc>
        <w:tc>
          <w:tcPr>
            <w:tcW w:w="225" w:type="dxa"/>
            <w:tcMar>
              <w:top w:w="75" w:type="dxa"/>
              <w:left w:w="75" w:type="dxa"/>
              <w:bottom w:w="75" w:type="dxa"/>
              <w:right w:w="75" w:type="dxa"/>
            </w:tcMar>
            <w:hideMark/>
          </w:tcPr>
          <w:p w14:paraId="35C3AC0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AC0A1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90B39D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84DDD4F" w14:textId="77777777" w:rsidR="00000000" w:rsidRDefault="00000000">
      <w:pPr>
        <w:textAlignment w:val="top"/>
        <w:divId w:val="516696465"/>
        <w:rPr>
          <w:rFonts w:ascii="Arial" w:eastAsia="Times New Roman" w:hAnsi="Arial" w:cs="Arial"/>
          <w:color w:val="000000"/>
        </w:rPr>
      </w:pPr>
    </w:p>
    <w:p w14:paraId="4E2FDA84" w14:textId="77777777" w:rsidR="00000000" w:rsidRDefault="00000000">
      <w:pPr>
        <w:textAlignment w:val="top"/>
        <w:divId w:val="516696465"/>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2ED11D7E" w14:textId="77777777">
        <w:trPr>
          <w:divId w:val="396057920"/>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CDEEA5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765375A"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109439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Failure to stop and report offences</w:t>
      </w:r>
    </w:p>
    <w:p w14:paraId="0B731E80" w14:textId="77777777" w:rsidR="00000000" w:rsidRDefault="00000000">
      <w:pPr>
        <w:pStyle w:val="Heading3"/>
        <w:divId w:val="1921284203"/>
        <w:rPr>
          <w:rFonts w:ascii="Arial" w:eastAsia="Times New Roman" w:hAnsi="Arial" w:cs="Arial"/>
          <w:color w:val="000000"/>
        </w:rPr>
      </w:pPr>
      <w:r>
        <w:rPr>
          <w:rStyle w:val="question-number"/>
          <w:rFonts w:ascii="Arial" w:eastAsia="Times New Roman" w:hAnsi="Arial" w:cs="Arial"/>
          <w:color w:val="000000"/>
        </w:rPr>
        <w:t>51.</w:t>
      </w:r>
      <w:r>
        <w:rPr>
          <w:rFonts w:ascii="Arial" w:eastAsia="Times New Roman" w:hAnsi="Arial" w:cs="Arial"/>
          <w:color w:val="000000"/>
        </w:rPr>
        <w:t xml:space="preserve"> Provide any other evidence or comments about the current penalty framework for failure to stop and report offences.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000000" w14:paraId="0D879591" w14:textId="77777777">
        <w:trPr>
          <w:divId w:val="1921284203"/>
          <w:tblCellSpacing w:w="12" w:type="dxa"/>
        </w:trPr>
        <w:tc>
          <w:tcPr>
            <w:tcW w:w="0" w:type="auto"/>
            <w:vAlign w:val="center"/>
            <w:hideMark/>
          </w:tcPr>
          <w:p w14:paraId="5A65C6C7" w14:textId="77777777" w:rsidR="00000000" w:rsidRDefault="00000000">
            <w:pPr>
              <w:rPr>
                <w:rFonts w:ascii="Arial" w:eastAsia="Times New Roman" w:hAnsi="Arial" w:cs="Arial"/>
                <w:color w:val="000000"/>
              </w:rPr>
            </w:pPr>
          </w:p>
        </w:tc>
      </w:tr>
    </w:tbl>
    <w:p w14:paraId="258183EA" w14:textId="77777777" w:rsidR="00000000" w:rsidRDefault="00000000">
      <w:pPr>
        <w:textAlignment w:val="top"/>
        <w:divId w:val="603264201"/>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6314B1E5" w14:textId="77777777">
        <w:trPr>
          <w:divId w:val="192128420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4AE703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BF98106" w14:textId="77777777" w:rsidR="00000000" w:rsidRDefault="00000000">
      <w:pPr>
        <w:rPr>
          <w:rFonts w:ascii="Arial" w:eastAsia="Times New Roman" w:hAnsi="Arial" w:cs="Arial"/>
          <w:color w:val="000000"/>
        </w:rPr>
      </w:pPr>
      <w:r>
        <w:rPr>
          <w:rFonts w:ascii="Arial" w:eastAsia="Times New Roman" w:hAnsi="Arial" w:cs="Arial"/>
          <w:color w:val="000000"/>
        </w:rPr>
        <w:br/>
        <w:t>[Attach relevant documents to your response]</w:t>
      </w:r>
      <w:r>
        <w:rPr>
          <w:rFonts w:ascii="Arial" w:eastAsia="Times New Roman" w:hAnsi="Arial" w:cs="Arial"/>
          <w:color w:val="000000"/>
        </w:rPr>
        <w:br w:type="page"/>
      </w:r>
    </w:p>
    <w:p w14:paraId="1DD78D10"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Tackling those seeking to evade justice and avoid their financial obligations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54D55142" w14:textId="77777777">
        <w:trPr>
          <w:divId w:val="1248925598"/>
          <w:tblCellSpacing w:w="12" w:type="dxa"/>
        </w:trPr>
        <w:tc>
          <w:tcPr>
            <w:tcW w:w="0" w:type="auto"/>
            <w:vAlign w:val="center"/>
            <w:hideMark/>
          </w:tcPr>
          <w:p w14:paraId="714B5608" w14:textId="77777777" w:rsidR="00000000" w:rsidRDefault="00000000">
            <w:pPr>
              <w:pStyle w:val="NormalWeb"/>
              <w:divId w:val="1225340213"/>
              <w:rPr>
                <w:rFonts w:ascii="Arial" w:hAnsi="Arial" w:cs="Arial"/>
                <w:color w:val="000000"/>
              </w:rPr>
            </w:pPr>
            <w:r>
              <w:rPr>
                <w:rFonts w:ascii="Arial" w:hAnsi="Arial" w:cs="Arial"/>
                <w:color w:val="000000"/>
              </w:rPr>
              <w:t>Currently it is harder for police to identify who is using a vehicle than it should be because some offenders go to great lengths to hide who owns a vehicle or who was driving – this makes it harder for the police to keep the public safe and pursue offenders.</w:t>
            </w:r>
          </w:p>
          <w:p w14:paraId="72306C16" w14:textId="77777777" w:rsidR="00000000" w:rsidRDefault="00000000">
            <w:pPr>
              <w:pStyle w:val="NormalWeb"/>
              <w:divId w:val="1225340213"/>
              <w:rPr>
                <w:rFonts w:ascii="Arial" w:hAnsi="Arial" w:cs="Arial"/>
                <w:color w:val="000000"/>
              </w:rPr>
            </w:pPr>
            <w:r>
              <w:rPr>
                <w:rFonts w:ascii="Arial" w:hAnsi="Arial" w:cs="Arial"/>
                <w:color w:val="000000"/>
              </w:rPr>
              <w:t xml:space="preserve">There is a significant amount of evidence of people disguising a vehicle’s true ownership to avoid compliance with vehicle excise duty requirements and other payment requirements for the use of certain roads. This places additional burden on those law-abiding drivers when revenue shortfall to the treasury due to fraud, </w:t>
            </w:r>
            <w:proofErr w:type="gramStart"/>
            <w:r>
              <w:rPr>
                <w:rFonts w:ascii="Arial" w:hAnsi="Arial" w:cs="Arial"/>
                <w:color w:val="000000"/>
              </w:rPr>
              <w:t>has to</w:t>
            </w:r>
            <w:proofErr w:type="gramEnd"/>
            <w:r>
              <w:rPr>
                <w:rFonts w:ascii="Arial" w:hAnsi="Arial" w:cs="Arial"/>
                <w:color w:val="000000"/>
              </w:rPr>
              <w:t xml:space="preserve"> be made up.</w:t>
            </w:r>
          </w:p>
          <w:p w14:paraId="46AF7982" w14:textId="77777777" w:rsidR="00000000" w:rsidRDefault="00000000">
            <w:pPr>
              <w:pStyle w:val="NormalWeb"/>
              <w:divId w:val="1225340213"/>
              <w:rPr>
                <w:rFonts w:ascii="Arial" w:hAnsi="Arial" w:cs="Arial"/>
                <w:color w:val="000000"/>
              </w:rPr>
            </w:pPr>
            <w:r>
              <w:rPr>
                <w:rFonts w:ascii="Arial" w:hAnsi="Arial" w:cs="Arial"/>
                <w:color w:val="000000"/>
              </w:rPr>
              <w:t xml:space="preserve">The police currently have the powers to seize a vehicle from those driving whilst uninsured, or not in accordance with their driving licence. The use of this power </w:t>
            </w:r>
            <w:proofErr w:type="gramStart"/>
            <w:r>
              <w:rPr>
                <w:rFonts w:ascii="Arial" w:hAnsi="Arial" w:cs="Arial"/>
                <w:color w:val="000000"/>
              </w:rPr>
              <w:t>has to</w:t>
            </w:r>
            <w:proofErr w:type="gramEnd"/>
            <w:r>
              <w:rPr>
                <w:rFonts w:ascii="Arial" w:hAnsi="Arial" w:cs="Arial"/>
                <w:color w:val="000000"/>
              </w:rPr>
              <w:t xml:space="preserve"> be proportionate and allows police to use their discretion not to seize where they feel that is an appropriate decision based on the merits of each situation.</w:t>
            </w:r>
          </w:p>
        </w:tc>
      </w:tr>
    </w:tbl>
    <w:p w14:paraId="169B336F" w14:textId="77777777" w:rsidR="00000000" w:rsidRDefault="00000000">
      <w:pPr>
        <w:pStyle w:val="Heading3"/>
        <w:divId w:val="909464305"/>
        <w:rPr>
          <w:rFonts w:ascii="Arial" w:eastAsia="Times New Roman" w:hAnsi="Arial" w:cs="Arial"/>
          <w:color w:val="000000"/>
        </w:rPr>
      </w:pPr>
      <w:r>
        <w:rPr>
          <w:rStyle w:val="question-number"/>
          <w:rFonts w:ascii="Arial" w:eastAsia="Times New Roman" w:hAnsi="Arial" w:cs="Arial"/>
          <w:color w:val="000000"/>
        </w:rPr>
        <w:t>52.</w:t>
      </w:r>
      <w:r>
        <w:rPr>
          <w:rFonts w:ascii="Arial" w:eastAsia="Times New Roman" w:hAnsi="Arial" w:cs="Arial"/>
          <w:color w:val="000000"/>
        </w:rPr>
        <w:t xml:space="preserve"> In your view, should we introduce penalty points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6F7222BB" w14:textId="77777777">
        <w:trPr>
          <w:divId w:val="909464305"/>
          <w:tblHeader/>
          <w:tblCellSpacing w:w="12" w:type="dxa"/>
        </w:trPr>
        <w:tc>
          <w:tcPr>
            <w:tcW w:w="1000" w:type="pct"/>
            <w:vAlign w:val="center"/>
            <w:hideMark/>
          </w:tcPr>
          <w:p w14:paraId="5B10F6B9" w14:textId="77777777" w:rsidR="00000000" w:rsidRDefault="00000000">
            <w:pPr>
              <w:rPr>
                <w:rFonts w:ascii="Arial" w:eastAsia="Times New Roman" w:hAnsi="Arial" w:cs="Arial"/>
                <w:color w:val="000000"/>
              </w:rPr>
            </w:pPr>
          </w:p>
        </w:tc>
        <w:tc>
          <w:tcPr>
            <w:tcW w:w="1150" w:type="pct"/>
            <w:vAlign w:val="bottom"/>
            <w:hideMark/>
          </w:tcPr>
          <w:p w14:paraId="34D60966"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12336101"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581D19C3"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5B153944" w14:textId="77777777">
        <w:trPr>
          <w:divId w:val="909464305"/>
          <w:trHeight w:val="225"/>
          <w:tblCellSpacing w:w="12" w:type="dxa"/>
        </w:trPr>
        <w:tc>
          <w:tcPr>
            <w:tcW w:w="0" w:type="auto"/>
            <w:vAlign w:val="center"/>
            <w:hideMark/>
          </w:tcPr>
          <w:p w14:paraId="08AB586C" w14:textId="77777777" w:rsidR="00000000" w:rsidRDefault="00000000">
            <w:pPr>
              <w:rPr>
                <w:rFonts w:ascii="Arial" w:eastAsia="Times New Roman" w:hAnsi="Arial" w:cs="Arial"/>
                <w:color w:val="000000"/>
              </w:rPr>
            </w:pPr>
            <w:r>
              <w:rPr>
                <w:rFonts w:ascii="Arial" w:eastAsia="Times New Roman" w:hAnsi="Arial" w:cs="Arial"/>
                <w:color w:val="000000"/>
              </w:rPr>
              <w:t xml:space="preserve">driving a motor vehicle </w:t>
            </w:r>
            <w:proofErr w:type="spellStart"/>
            <w:r>
              <w:rPr>
                <w:rFonts w:ascii="Arial" w:eastAsia="Times New Roman" w:hAnsi="Arial" w:cs="Arial"/>
                <w:color w:val="000000"/>
              </w:rPr>
              <w:t>vehicle</w:t>
            </w:r>
            <w:proofErr w:type="spellEnd"/>
            <w:r>
              <w:rPr>
                <w:rFonts w:ascii="Arial" w:eastAsia="Times New Roman" w:hAnsi="Arial" w:cs="Arial"/>
                <w:color w:val="000000"/>
              </w:rPr>
              <w:t xml:space="preserve"> with no current keeper</w:t>
            </w:r>
          </w:p>
        </w:tc>
        <w:tc>
          <w:tcPr>
            <w:tcW w:w="225" w:type="dxa"/>
            <w:tcMar>
              <w:top w:w="75" w:type="dxa"/>
              <w:left w:w="75" w:type="dxa"/>
              <w:bottom w:w="75" w:type="dxa"/>
              <w:right w:w="75" w:type="dxa"/>
            </w:tcMar>
            <w:hideMark/>
          </w:tcPr>
          <w:p w14:paraId="306BDDB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25449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C62F6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432C8CC" w14:textId="77777777">
        <w:trPr>
          <w:divId w:val="909464305"/>
          <w:trHeight w:val="225"/>
          <w:tblCellSpacing w:w="12" w:type="dxa"/>
        </w:trPr>
        <w:tc>
          <w:tcPr>
            <w:tcW w:w="0" w:type="auto"/>
            <w:vAlign w:val="center"/>
            <w:hideMark/>
          </w:tcPr>
          <w:p w14:paraId="5842BE0B" w14:textId="77777777" w:rsidR="00000000" w:rsidRDefault="00000000">
            <w:pPr>
              <w:rPr>
                <w:rFonts w:ascii="Arial" w:eastAsia="Times New Roman" w:hAnsi="Arial" w:cs="Arial"/>
                <w:color w:val="000000"/>
              </w:rPr>
            </w:pP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t>
            </w:r>
            <w:proofErr w:type="spellStart"/>
            <w:r>
              <w:rPr>
                <w:rFonts w:ascii="Arial" w:eastAsia="Times New Roman" w:hAnsi="Arial" w:cs="Arial"/>
                <w:color w:val="000000"/>
              </w:rPr>
              <w:t>vehicle</w:t>
            </w:r>
            <w:proofErr w:type="spellEnd"/>
            <w:r>
              <w:rPr>
                <w:rFonts w:ascii="Arial" w:eastAsia="Times New Roman" w:hAnsi="Arial" w:cs="Arial"/>
                <w:color w:val="000000"/>
              </w:rPr>
              <w:t xml:space="preserve"> with no current keeper</w:t>
            </w:r>
          </w:p>
        </w:tc>
        <w:tc>
          <w:tcPr>
            <w:tcW w:w="225" w:type="dxa"/>
            <w:tcMar>
              <w:top w:w="75" w:type="dxa"/>
              <w:left w:w="75" w:type="dxa"/>
              <w:bottom w:w="75" w:type="dxa"/>
              <w:right w:w="75" w:type="dxa"/>
            </w:tcMar>
            <w:hideMark/>
          </w:tcPr>
          <w:p w14:paraId="13818BC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DB4A3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BA4D4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B4E228F" w14:textId="77777777" w:rsidR="00000000" w:rsidRDefault="00000000">
      <w:pPr>
        <w:textAlignment w:val="top"/>
        <w:divId w:val="62602393"/>
        <w:rPr>
          <w:rFonts w:ascii="Arial" w:eastAsia="Times New Roman" w:hAnsi="Arial" w:cs="Arial"/>
          <w:color w:val="000000"/>
        </w:rPr>
      </w:pPr>
    </w:p>
    <w:p w14:paraId="2F90A9BB" w14:textId="77777777" w:rsidR="00000000" w:rsidRDefault="00000000">
      <w:pPr>
        <w:textAlignment w:val="top"/>
        <w:divId w:val="62602393"/>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46B66EC2" w14:textId="77777777">
        <w:trPr>
          <w:divId w:val="90946430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BCC466B"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FC3D3EE" w14:textId="77777777" w:rsidR="00000000" w:rsidRDefault="00000000">
      <w:pPr>
        <w:pStyle w:val="Heading3"/>
        <w:divId w:val="553276994"/>
        <w:rPr>
          <w:rStyle w:val="question-number"/>
          <w:rFonts w:ascii="Arial" w:hAnsi="Arial" w:cs="Arial"/>
          <w:color w:val="000000"/>
        </w:rPr>
      </w:pPr>
    </w:p>
    <w:p w14:paraId="76A627ED" w14:textId="77777777" w:rsidR="00000000" w:rsidRDefault="00000000">
      <w:pPr>
        <w:pStyle w:val="Heading3"/>
        <w:divId w:val="553276994"/>
        <w:rPr>
          <w:rStyle w:val="question-number"/>
          <w:rFonts w:ascii="Arial" w:hAnsi="Arial" w:cs="Arial"/>
          <w:color w:val="000000"/>
        </w:rPr>
      </w:pPr>
    </w:p>
    <w:p w14:paraId="5F56A076" w14:textId="77777777" w:rsidR="00000000" w:rsidRDefault="00000000">
      <w:pPr>
        <w:pStyle w:val="Heading3"/>
        <w:divId w:val="553276994"/>
      </w:pPr>
      <w:r>
        <w:rPr>
          <w:rStyle w:val="question-number"/>
          <w:rFonts w:ascii="Arial" w:eastAsia="Times New Roman" w:hAnsi="Arial" w:cs="Arial"/>
          <w:color w:val="000000"/>
        </w:rPr>
        <w:lastRenderedPageBreak/>
        <w:t>53.</w:t>
      </w:r>
      <w:r>
        <w:rPr>
          <w:rFonts w:ascii="Arial" w:eastAsia="Times New Roman" w:hAnsi="Arial" w:cs="Arial"/>
          <w:color w:val="000000"/>
        </w:rPr>
        <w:t xml:space="preserve"> In your view, should we introduce vehicle seizure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0437E330" w14:textId="77777777">
        <w:trPr>
          <w:divId w:val="553276994"/>
          <w:tblHeader/>
          <w:tblCellSpacing w:w="12" w:type="dxa"/>
        </w:trPr>
        <w:tc>
          <w:tcPr>
            <w:tcW w:w="1000" w:type="pct"/>
            <w:vAlign w:val="center"/>
            <w:hideMark/>
          </w:tcPr>
          <w:p w14:paraId="1956C854" w14:textId="77777777" w:rsidR="00000000" w:rsidRDefault="00000000"/>
        </w:tc>
        <w:tc>
          <w:tcPr>
            <w:tcW w:w="1150" w:type="pct"/>
            <w:vAlign w:val="bottom"/>
            <w:hideMark/>
          </w:tcPr>
          <w:p w14:paraId="315002DA"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658A31D8"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01A724B5"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153DFAC6" w14:textId="77777777">
        <w:trPr>
          <w:divId w:val="553276994"/>
          <w:trHeight w:val="225"/>
          <w:tblCellSpacing w:w="12" w:type="dxa"/>
        </w:trPr>
        <w:tc>
          <w:tcPr>
            <w:tcW w:w="0" w:type="auto"/>
            <w:vAlign w:val="center"/>
            <w:hideMark/>
          </w:tcPr>
          <w:p w14:paraId="6F135B16" w14:textId="77777777" w:rsidR="00000000" w:rsidRDefault="00000000">
            <w:pPr>
              <w:rPr>
                <w:rFonts w:ascii="Arial" w:eastAsia="Times New Roman" w:hAnsi="Arial" w:cs="Arial"/>
                <w:color w:val="000000"/>
              </w:rPr>
            </w:pPr>
            <w:r>
              <w:rPr>
                <w:rFonts w:ascii="Arial" w:eastAsia="Times New Roman" w:hAnsi="Arial" w:cs="Arial"/>
                <w:color w:val="000000"/>
              </w:rPr>
              <w:t xml:space="preserve">driving a motor vehicle </w:t>
            </w:r>
            <w:proofErr w:type="spellStart"/>
            <w:r>
              <w:rPr>
                <w:rFonts w:ascii="Arial" w:eastAsia="Times New Roman" w:hAnsi="Arial" w:cs="Arial"/>
                <w:color w:val="000000"/>
              </w:rPr>
              <w:t>vehicle</w:t>
            </w:r>
            <w:proofErr w:type="spellEnd"/>
            <w:r>
              <w:rPr>
                <w:rFonts w:ascii="Arial" w:eastAsia="Times New Roman" w:hAnsi="Arial" w:cs="Arial"/>
                <w:color w:val="000000"/>
              </w:rPr>
              <w:t xml:space="preserve"> with no current keeper</w:t>
            </w:r>
          </w:p>
        </w:tc>
        <w:tc>
          <w:tcPr>
            <w:tcW w:w="225" w:type="dxa"/>
            <w:tcMar>
              <w:top w:w="75" w:type="dxa"/>
              <w:left w:w="75" w:type="dxa"/>
              <w:bottom w:w="75" w:type="dxa"/>
              <w:right w:w="75" w:type="dxa"/>
            </w:tcMar>
            <w:hideMark/>
          </w:tcPr>
          <w:p w14:paraId="549A5E9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2BFB0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F4B425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FF3EB46" w14:textId="77777777">
        <w:trPr>
          <w:divId w:val="553276994"/>
          <w:trHeight w:val="225"/>
          <w:tblCellSpacing w:w="12" w:type="dxa"/>
        </w:trPr>
        <w:tc>
          <w:tcPr>
            <w:tcW w:w="0" w:type="auto"/>
            <w:vAlign w:val="center"/>
            <w:hideMark/>
          </w:tcPr>
          <w:p w14:paraId="05CA439E" w14:textId="77777777" w:rsidR="00000000" w:rsidRDefault="00000000">
            <w:pPr>
              <w:rPr>
                <w:rFonts w:ascii="Arial" w:eastAsia="Times New Roman" w:hAnsi="Arial" w:cs="Arial"/>
                <w:color w:val="000000"/>
              </w:rPr>
            </w:pP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t>
            </w:r>
            <w:proofErr w:type="spellStart"/>
            <w:r>
              <w:rPr>
                <w:rFonts w:ascii="Arial" w:eastAsia="Times New Roman" w:hAnsi="Arial" w:cs="Arial"/>
                <w:color w:val="000000"/>
              </w:rPr>
              <w:t>vehicle</w:t>
            </w:r>
            <w:proofErr w:type="spellEnd"/>
            <w:r>
              <w:rPr>
                <w:rFonts w:ascii="Arial" w:eastAsia="Times New Roman" w:hAnsi="Arial" w:cs="Arial"/>
                <w:color w:val="000000"/>
              </w:rPr>
              <w:t xml:space="preserve"> with no current keeper</w:t>
            </w:r>
          </w:p>
        </w:tc>
        <w:tc>
          <w:tcPr>
            <w:tcW w:w="225" w:type="dxa"/>
            <w:tcMar>
              <w:top w:w="75" w:type="dxa"/>
              <w:left w:w="75" w:type="dxa"/>
              <w:bottom w:w="75" w:type="dxa"/>
              <w:right w:w="75" w:type="dxa"/>
            </w:tcMar>
            <w:hideMark/>
          </w:tcPr>
          <w:p w14:paraId="3B90B50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97DA2F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E193E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B95948C" w14:textId="77777777" w:rsidR="00000000" w:rsidRDefault="00000000">
      <w:pPr>
        <w:textAlignment w:val="top"/>
        <w:divId w:val="626860808"/>
        <w:rPr>
          <w:rFonts w:ascii="Arial" w:eastAsia="Times New Roman" w:hAnsi="Arial" w:cs="Arial"/>
          <w:color w:val="000000"/>
        </w:rPr>
      </w:pPr>
    </w:p>
    <w:p w14:paraId="6470C0EF" w14:textId="77777777" w:rsidR="00000000" w:rsidRDefault="00000000">
      <w:pPr>
        <w:textAlignment w:val="top"/>
        <w:divId w:val="626860808"/>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1139B7B5" w14:textId="77777777">
        <w:trPr>
          <w:divId w:val="55327699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4A67740"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E494BFB" w14:textId="77777777" w:rsidR="00000000" w:rsidRDefault="00000000">
      <w:pPr>
        <w:pStyle w:val="Heading3"/>
        <w:divId w:val="1922182676"/>
        <w:rPr>
          <w:rFonts w:ascii="Arial" w:eastAsia="Times New Roman" w:hAnsi="Arial" w:cs="Arial"/>
          <w:color w:val="000000"/>
        </w:rPr>
      </w:pPr>
      <w:r>
        <w:rPr>
          <w:rStyle w:val="question-number"/>
          <w:rFonts w:ascii="Arial" w:eastAsia="Times New Roman" w:hAnsi="Arial" w:cs="Arial"/>
          <w:color w:val="000000"/>
        </w:rPr>
        <w:t>54.</w:t>
      </w:r>
      <w:r>
        <w:rPr>
          <w:rFonts w:ascii="Arial" w:eastAsia="Times New Roman" w:hAnsi="Arial" w:cs="Arial"/>
          <w:color w:val="000000"/>
        </w:rPr>
        <w:t xml:space="preserve"> In your view, should we introduce penalty points for the offence of </w:t>
      </w: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with:</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77CADE6E" w14:textId="77777777">
        <w:trPr>
          <w:divId w:val="1922182676"/>
          <w:tblHeader/>
          <w:tblCellSpacing w:w="12" w:type="dxa"/>
        </w:trPr>
        <w:tc>
          <w:tcPr>
            <w:tcW w:w="1000" w:type="pct"/>
            <w:vAlign w:val="center"/>
            <w:hideMark/>
          </w:tcPr>
          <w:p w14:paraId="0CF4C2FD" w14:textId="77777777" w:rsidR="00000000" w:rsidRDefault="00000000">
            <w:pPr>
              <w:rPr>
                <w:rFonts w:ascii="Arial" w:eastAsia="Times New Roman" w:hAnsi="Arial" w:cs="Arial"/>
                <w:color w:val="000000"/>
              </w:rPr>
            </w:pPr>
          </w:p>
        </w:tc>
        <w:tc>
          <w:tcPr>
            <w:tcW w:w="1150" w:type="pct"/>
            <w:vAlign w:val="bottom"/>
            <w:hideMark/>
          </w:tcPr>
          <w:p w14:paraId="24E91F7B"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1E6974AC"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4EADACCC"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3946440E" w14:textId="77777777">
        <w:trPr>
          <w:divId w:val="1922182676"/>
          <w:trHeight w:val="225"/>
          <w:tblCellSpacing w:w="12" w:type="dxa"/>
        </w:trPr>
        <w:tc>
          <w:tcPr>
            <w:tcW w:w="0" w:type="auto"/>
            <w:vAlign w:val="center"/>
            <w:hideMark/>
          </w:tcPr>
          <w:p w14:paraId="3CC41760" w14:textId="77777777" w:rsidR="00000000" w:rsidRDefault="00000000">
            <w:pPr>
              <w:rPr>
                <w:rFonts w:ascii="Arial" w:eastAsia="Times New Roman" w:hAnsi="Arial" w:cs="Arial"/>
                <w:color w:val="000000"/>
              </w:rPr>
            </w:pPr>
            <w:r>
              <w:rPr>
                <w:rFonts w:ascii="Arial" w:eastAsia="Times New Roman" w:hAnsi="Arial" w:cs="Arial"/>
                <w:color w:val="000000"/>
              </w:rPr>
              <w:t>an incorrect number plate</w:t>
            </w:r>
          </w:p>
        </w:tc>
        <w:tc>
          <w:tcPr>
            <w:tcW w:w="225" w:type="dxa"/>
            <w:tcMar>
              <w:top w:w="75" w:type="dxa"/>
              <w:left w:w="75" w:type="dxa"/>
              <w:bottom w:w="75" w:type="dxa"/>
              <w:right w:w="75" w:type="dxa"/>
            </w:tcMar>
            <w:hideMark/>
          </w:tcPr>
          <w:p w14:paraId="49C189A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0C9B17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4AA031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2C33D486" w14:textId="77777777">
        <w:trPr>
          <w:divId w:val="1922182676"/>
          <w:trHeight w:val="225"/>
          <w:tblCellSpacing w:w="12" w:type="dxa"/>
        </w:trPr>
        <w:tc>
          <w:tcPr>
            <w:tcW w:w="0" w:type="auto"/>
            <w:vAlign w:val="center"/>
            <w:hideMark/>
          </w:tcPr>
          <w:p w14:paraId="57ADA2BA" w14:textId="77777777" w:rsidR="00000000" w:rsidRDefault="00000000">
            <w:pPr>
              <w:rPr>
                <w:rFonts w:ascii="Arial" w:eastAsia="Times New Roman" w:hAnsi="Arial" w:cs="Arial"/>
                <w:color w:val="000000"/>
              </w:rPr>
            </w:pPr>
            <w:r>
              <w:rPr>
                <w:rFonts w:ascii="Arial" w:eastAsia="Times New Roman" w:hAnsi="Arial" w:cs="Arial"/>
                <w:color w:val="000000"/>
              </w:rPr>
              <w:t>an altered number plate</w:t>
            </w:r>
          </w:p>
        </w:tc>
        <w:tc>
          <w:tcPr>
            <w:tcW w:w="225" w:type="dxa"/>
            <w:tcMar>
              <w:top w:w="75" w:type="dxa"/>
              <w:left w:w="75" w:type="dxa"/>
              <w:bottom w:w="75" w:type="dxa"/>
              <w:right w:w="75" w:type="dxa"/>
            </w:tcMar>
            <w:hideMark/>
          </w:tcPr>
          <w:p w14:paraId="3B48AB0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DD56C1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A01AE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3DFD3C6" w14:textId="77777777">
        <w:trPr>
          <w:divId w:val="1922182676"/>
          <w:trHeight w:val="225"/>
          <w:tblCellSpacing w:w="12" w:type="dxa"/>
        </w:trPr>
        <w:tc>
          <w:tcPr>
            <w:tcW w:w="0" w:type="auto"/>
            <w:vAlign w:val="center"/>
            <w:hideMark/>
          </w:tcPr>
          <w:p w14:paraId="5B6CE7A7" w14:textId="77777777" w:rsidR="00000000" w:rsidRDefault="00000000">
            <w:pPr>
              <w:rPr>
                <w:rFonts w:ascii="Arial" w:eastAsia="Times New Roman" w:hAnsi="Arial" w:cs="Arial"/>
                <w:color w:val="000000"/>
              </w:rPr>
            </w:pPr>
            <w:r>
              <w:rPr>
                <w:rFonts w:ascii="Arial" w:eastAsia="Times New Roman" w:hAnsi="Arial" w:cs="Arial"/>
                <w:color w:val="000000"/>
              </w:rPr>
              <w:t>a false number plate</w:t>
            </w:r>
          </w:p>
        </w:tc>
        <w:tc>
          <w:tcPr>
            <w:tcW w:w="225" w:type="dxa"/>
            <w:tcMar>
              <w:top w:w="75" w:type="dxa"/>
              <w:left w:w="75" w:type="dxa"/>
              <w:bottom w:w="75" w:type="dxa"/>
              <w:right w:w="75" w:type="dxa"/>
            </w:tcMar>
            <w:hideMark/>
          </w:tcPr>
          <w:p w14:paraId="7BFFDC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C42E2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E2B72C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1CCC40DA" w14:textId="77777777" w:rsidR="00000000" w:rsidRDefault="00000000">
      <w:pPr>
        <w:textAlignment w:val="top"/>
        <w:divId w:val="425615968"/>
        <w:rPr>
          <w:rFonts w:ascii="Arial" w:eastAsia="Times New Roman" w:hAnsi="Arial" w:cs="Arial"/>
          <w:color w:val="000000"/>
        </w:rPr>
      </w:pPr>
    </w:p>
    <w:p w14:paraId="62E0B094" w14:textId="77777777" w:rsidR="00000000" w:rsidRDefault="00000000">
      <w:pPr>
        <w:textAlignment w:val="top"/>
        <w:divId w:val="425615968"/>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7F66F9C9" w14:textId="77777777">
        <w:trPr>
          <w:divId w:val="192218267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0E2FF3F"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C89956C" w14:textId="77777777" w:rsidR="00000000" w:rsidRDefault="00000000">
      <w:pPr>
        <w:pStyle w:val="Heading3"/>
        <w:divId w:val="93401661"/>
        <w:rPr>
          <w:rStyle w:val="question-number"/>
          <w:rFonts w:ascii="Arial" w:hAnsi="Arial" w:cs="Arial"/>
          <w:color w:val="000000"/>
        </w:rPr>
      </w:pPr>
    </w:p>
    <w:p w14:paraId="35361E63" w14:textId="77777777" w:rsidR="00000000" w:rsidRDefault="00000000">
      <w:pPr>
        <w:pStyle w:val="Heading3"/>
        <w:divId w:val="93401661"/>
      </w:pPr>
      <w:r>
        <w:rPr>
          <w:rStyle w:val="question-number"/>
          <w:rFonts w:ascii="Arial" w:eastAsia="Times New Roman" w:hAnsi="Arial" w:cs="Arial"/>
          <w:color w:val="000000"/>
        </w:rPr>
        <w:lastRenderedPageBreak/>
        <w:t>55.</w:t>
      </w:r>
      <w:r>
        <w:rPr>
          <w:rFonts w:ascii="Arial" w:eastAsia="Times New Roman" w:hAnsi="Arial" w:cs="Arial"/>
          <w:color w:val="000000"/>
        </w:rPr>
        <w:t xml:space="preserve"> In your view, should we introduce vehicle seizure for the offence of </w:t>
      </w:r>
      <w:proofErr w:type="gramStart"/>
      <w:r>
        <w:rPr>
          <w:rFonts w:ascii="Arial" w:eastAsia="Times New Roman" w:hAnsi="Arial" w:cs="Arial"/>
          <w:color w:val="000000"/>
        </w:rPr>
        <w:t>being in charge of</w:t>
      </w:r>
      <w:proofErr w:type="gramEnd"/>
      <w:r>
        <w:rPr>
          <w:rFonts w:ascii="Arial" w:eastAsia="Times New Roman" w:hAnsi="Arial" w:cs="Arial"/>
          <w:color w:val="000000"/>
        </w:rPr>
        <w:t xml:space="preserve"> a motor vehicle with:</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23468115" w14:textId="77777777">
        <w:trPr>
          <w:divId w:val="93401661"/>
          <w:tblHeader/>
          <w:tblCellSpacing w:w="12" w:type="dxa"/>
        </w:trPr>
        <w:tc>
          <w:tcPr>
            <w:tcW w:w="1000" w:type="pct"/>
            <w:vAlign w:val="center"/>
            <w:hideMark/>
          </w:tcPr>
          <w:p w14:paraId="783880BF" w14:textId="77777777" w:rsidR="00000000" w:rsidRDefault="00000000"/>
        </w:tc>
        <w:tc>
          <w:tcPr>
            <w:tcW w:w="1150" w:type="pct"/>
            <w:vAlign w:val="bottom"/>
            <w:hideMark/>
          </w:tcPr>
          <w:p w14:paraId="2AB015DA"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4043066A"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6659EF84"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11D805AC" w14:textId="77777777">
        <w:trPr>
          <w:divId w:val="93401661"/>
          <w:trHeight w:val="225"/>
          <w:tblCellSpacing w:w="12" w:type="dxa"/>
        </w:trPr>
        <w:tc>
          <w:tcPr>
            <w:tcW w:w="0" w:type="auto"/>
            <w:vAlign w:val="center"/>
            <w:hideMark/>
          </w:tcPr>
          <w:p w14:paraId="62D2CC35" w14:textId="77777777" w:rsidR="00000000" w:rsidRDefault="00000000">
            <w:pPr>
              <w:rPr>
                <w:rFonts w:ascii="Arial" w:eastAsia="Times New Roman" w:hAnsi="Arial" w:cs="Arial"/>
                <w:color w:val="000000"/>
              </w:rPr>
            </w:pPr>
            <w:r>
              <w:rPr>
                <w:rFonts w:ascii="Arial" w:eastAsia="Times New Roman" w:hAnsi="Arial" w:cs="Arial"/>
                <w:color w:val="000000"/>
              </w:rPr>
              <w:t> an incorrect number plate</w:t>
            </w:r>
          </w:p>
        </w:tc>
        <w:tc>
          <w:tcPr>
            <w:tcW w:w="225" w:type="dxa"/>
            <w:tcMar>
              <w:top w:w="75" w:type="dxa"/>
              <w:left w:w="75" w:type="dxa"/>
              <w:bottom w:w="75" w:type="dxa"/>
              <w:right w:w="75" w:type="dxa"/>
            </w:tcMar>
            <w:hideMark/>
          </w:tcPr>
          <w:p w14:paraId="4BF0F5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007CD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C14DF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0392B04" w14:textId="77777777">
        <w:trPr>
          <w:divId w:val="93401661"/>
          <w:trHeight w:val="225"/>
          <w:tblCellSpacing w:w="12" w:type="dxa"/>
        </w:trPr>
        <w:tc>
          <w:tcPr>
            <w:tcW w:w="0" w:type="auto"/>
            <w:vAlign w:val="center"/>
            <w:hideMark/>
          </w:tcPr>
          <w:p w14:paraId="275E5946" w14:textId="77777777" w:rsidR="00000000" w:rsidRDefault="00000000">
            <w:pPr>
              <w:rPr>
                <w:rFonts w:ascii="Arial" w:eastAsia="Times New Roman" w:hAnsi="Arial" w:cs="Arial"/>
                <w:color w:val="000000"/>
              </w:rPr>
            </w:pPr>
            <w:r>
              <w:rPr>
                <w:rFonts w:ascii="Arial" w:eastAsia="Times New Roman" w:hAnsi="Arial" w:cs="Arial"/>
                <w:color w:val="000000"/>
              </w:rPr>
              <w:t> an altered number plate</w:t>
            </w:r>
          </w:p>
        </w:tc>
        <w:tc>
          <w:tcPr>
            <w:tcW w:w="225" w:type="dxa"/>
            <w:tcMar>
              <w:top w:w="75" w:type="dxa"/>
              <w:left w:w="75" w:type="dxa"/>
              <w:bottom w:w="75" w:type="dxa"/>
              <w:right w:w="75" w:type="dxa"/>
            </w:tcMar>
            <w:hideMark/>
          </w:tcPr>
          <w:p w14:paraId="6993985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48072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C46B92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BBD6D77" w14:textId="77777777">
        <w:trPr>
          <w:divId w:val="93401661"/>
          <w:trHeight w:val="225"/>
          <w:tblCellSpacing w:w="12" w:type="dxa"/>
        </w:trPr>
        <w:tc>
          <w:tcPr>
            <w:tcW w:w="0" w:type="auto"/>
            <w:vAlign w:val="center"/>
            <w:hideMark/>
          </w:tcPr>
          <w:p w14:paraId="7C33EDE0" w14:textId="77777777" w:rsidR="00000000" w:rsidRDefault="00000000">
            <w:pPr>
              <w:rPr>
                <w:rFonts w:ascii="Arial" w:eastAsia="Times New Roman" w:hAnsi="Arial" w:cs="Arial"/>
                <w:color w:val="000000"/>
              </w:rPr>
            </w:pPr>
            <w:r>
              <w:rPr>
                <w:rFonts w:ascii="Arial" w:eastAsia="Times New Roman" w:hAnsi="Arial" w:cs="Arial"/>
                <w:color w:val="000000"/>
              </w:rPr>
              <w:t>a false number plate</w:t>
            </w:r>
          </w:p>
        </w:tc>
        <w:tc>
          <w:tcPr>
            <w:tcW w:w="225" w:type="dxa"/>
            <w:tcMar>
              <w:top w:w="75" w:type="dxa"/>
              <w:left w:w="75" w:type="dxa"/>
              <w:bottom w:w="75" w:type="dxa"/>
              <w:right w:w="75" w:type="dxa"/>
            </w:tcMar>
            <w:hideMark/>
          </w:tcPr>
          <w:p w14:paraId="6F3997C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F8041E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66CEC9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0D1D5DCD" w14:textId="77777777" w:rsidR="00000000" w:rsidRDefault="00000000">
      <w:pPr>
        <w:textAlignment w:val="top"/>
        <w:divId w:val="494339759"/>
        <w:rPr>
          <w:rFonts w:ascii="Arial" w:eastAsia="Times New Roman" w:hAnsi="Arial" w:cs="Arial"/>
          <w:color w:val="000000"/>
        </w:rPr>
      </w:pPr>
    </w:p>
    <w:p w14:paraId="3AA446B5" w14:textId="77777777" w:rsidR="00000000" w:rsidRDefault="00000000">
      <w:pPr>
        <w:textAlignment w:val="top"/>
        <w:divId w:val="494339759"/>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73568EC0" w14:textId="77777777">
        <w:trPr>
          <w:divId w:val="9340166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B39614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AAF5C67" w14:textId="77777777" w:rsidR="00000000" w:rsidRDefault="00000000">
      <w:pPr>
        <w:pStyle w:val="Heading3"/>
        <w:divId w:val="373965983"/>
        <w:rPr>
          <w:rStyle w:val="question-number"/>
          <w:rFonts w:ascii="Arial" w:hAnsi="Arial" w:cs="Arial"/>
          <w:color w:val="000000"/>
        </w:rPr>
      </w:pPr>
    </w:p>
    <w:p w14:paraId="1478B09D" w14:textId="77777777" w:rsidR="00000000" w:rsidRDefault="00000000">
      <w:pPr>
        <w:pStyle w:val="Heading3"/>
        <w:divId w:val="373965983"/>
      </w:pPr>
      <w:r>
        <w:rPr>
          <w:rStyle w:val="question-number"/>
          <w:rFonts w:ascii="Arial" w:eastAsia="Times New Roman" w:hAnsi="Arial" w:cs="Arial"/>
          <w:color w:val="000000"/>
        </w:rPr>
        <w:t>56.</w:t>
      </w:r>
      <w:r>
        <w:rPr>
          <w:rFonts w:ascii="Arial" w:eastAsia="Times New Roman" w:hAnsi="Arial" w:cs="Arial"/>
          <w:color w:val="000000"/>
        </w:rPr>
        <w:t xml:space="preserve"> In your view, should we introduce penalty points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509670CC" w14:textId="77777777">
        <w:trPr>
          <w:divId w:val="373965983"/>
          <w:tblHeader/>
          <w:tblCellSpacing w:w="12" w:type="dxa"/>
        </w:trPr>
        <w:tc>
          <w:tcPr>
            <w:tcW w:w="1000" w:type="pct"/>
            <w:vAlign w:val="center"/>
            <w:hideMark/>
          </w:tcPr>
          <w:p w14:paraId="751C3EAA" w14:textId="77777777" w:rsidR="00000000" w:rsidRDefault="00000000"/>
        </w:tc>
        <w:tc>
          <w:tcPr>
            <w:tcW w:w="1150" w:type="pct"/>
            <w:vAlign w:val="bottom"/>
            <w:hideMark/>
          </w:tcPr>
          <w:p w14:paraId="579CF279"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3B0EE965"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461C8E93"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70036772" w14:textId="77777777">
        <w:trPr>
          <w:divId w:val="373965983"/>
          <w:trHeight w:val="225"/>
          <w:tblCellSpacing w:w="12" w:type="dxa"/>
        </w:trPr>
        <w:tc>
          <w:tcPr>
            <w:tcW w:w="0" w:type="auto"/>
            <w:vAlign w:val="center"/>
            <w:hideMark/>
          </w:tcPr>
          <w:p w14:paraId="36722251" w14:textId="77777777" w:rsidR="00000000" w:rsidRDefault="00000000">
            <w:pPr>
              <w:rPr>
                <w:rFonts w:ascii="Arial" w:eastAsia="Times New Roman" w:hAnsi="Arial" w:cs="Arial"/>
                <w:color w:val="000000"/>
              </w:rPr>
            </w:pPr>
            <w:r>
              <w:rPr>
                <w:rFonts w:ascii="Arial" w:eastAsia="Times New Roman" w:hAnsi="Arial" w:cs="Arial"/>
                <w:color w:val="000000"/>
              </w:rPr>
              <w:t>driving a vehicle with no current MOT</w:t>
            </w:r>
          </w:p>
        </w:tc>
        <w:tc>
          <w:tcPr>
            <w:tcW w:w="225" w:type="dxa"/>
            <w:tcMar>
              <w:top w:w="75" w:type="dxa"/>
              <w:left w:w="75" w:type="dxa"/>
              <w:bottom w:w="75" w:type="dxa"/>
              <w:right w:w="75" w:type="dxa"/>
            </w:tcMar>
            <w:hideMark/>
          </w:tcPr>
          <w:p w14:paraId="539B5FF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ABD0E6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DD409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46676F1" w14:textId="77777777">
        <w:trPr>
          <w:divId w:val="373965983"/>
          <w:trHeight w:val="225"/>
          <w:tblCellSpacing w:w="12" w:type="dxa"/>
        </w:trPr>
        <w:tc>
          <w:tcPr>
            <w:tcW w:w="0" w:type="auto"/>
            <w:vAlign w:val="center"/>
            <w:hideMark/>
          </w:tcPr>
          <w:p w14:paraId="4DA48004" w14:textId="77777777" w:rsidR="00000000" w:rsidRDefault="00000000">
            <w:pPr>
              <w:rPr>
                <w:rFonts w:ascii="Arial" w:eastAsia="Times New Roman" w:hAnsi="Arial" w:cs="Arial"/>
                <w:color w:val="000000"/>
              </w:rPr>
            </w:pPr>
            <w:r>
              <w:rPr>
                <w:rFonts w:ascii="Arial" w:eastAsia="Times New Roman" w:hAnsi="Arial" w:cs="Arial"/>
                <w:color w:val="000000"/>
              </w:rPr>
              <w:t>using a vehicle with no current MOT</w:t>
            </w:r>
          </w:p>
        </w:tc>
        <w:tc>
          <w:tcPr>
            <w:tcW w:w="225" w:type="dxa"/>
            <w:tcMar>
              <w:top w:w="75" w:type="dxa"/>
              <w:left w:w="75" w:type="dxa"/>
              <w:bottom w:w="75" w:type="dxa"/>
              <w:right w:w="75" w:type="dxa"/>
            </w:tcMar>
            <w:hideMark/>
          </w:tcPr>
          <w:p w14:paraId="3AD0002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8A3BFA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CFD16F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59EDCF65" w14:textId="77777777" w:rsidR="00000000" w:rsidRDefault="00000000">
      <w:pPr>
        <w:textAlignment w:val="top"/>
        <w:divId w:val="1492988393"/>
        <w:rPr>
          <w:rFonts w:ascii="Arial" w:eastAsia="Times New Roman" w:hAnsi="Arial" w:cs="Arial"/>
          <w:color w:val="000000"/>
        </w:rPr>
      </w:pPr>
    </w:p>
    <w:p w14:paraId="133A3959" w14:textId="77777777" w:rsidR="00000000" w:rsidRDefault="00000000">
      <w:pPr>
        <w:textAlignment w:val="top"/>
        <w:divId w:val="1492988393"/>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701B7654" w14:textId="77777777">
        <w:trPr>
          <w:divId w:val="37396598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BB6D52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89773D1" w14:textId="77777777" w:rsidR="00000000" w:rsidRDefault="00000000">
      <w:pPr>
        <w:pStyle w:val="Heading3"/>
        <w:divId w:val="587081177"/>
        <w:rPr>
          <w:rStyle w:val="question-number"/>
          <w:rFonts w:ascii="Arial" w:hAnsi="Arial" w:cs="Arial"/>
          <w:color w:val="000000"/>
        </w:rPr>
      </w:pPr>
    </w:p>
    <w:p w14:paraId="15430A25" w14:textId="77777777" w:rsidR="00000000" w:rsidRDefault="00000000">
      <w:pPr>
        <w:pStyle w:val="Heading3"/>
        <w:divId w:val="587081177"/>
      </w:pPr>
      <w:r>
        <w:rPr>
          <w:rStyle w:val="question-number"/>
          <w:rFonts w:ascii="Arial" w:eastAsia="Times New Roman" w:hAnsi="Arial" w:cs="Arial"/>
          <w:color w:val="000000"/>
        </w:rPr>
        <w:lastRenderedPageBreak/>
        <w:t>57.</w:t>
      </w:r>
      <w:r>
        <w:rPr>
          <w:rFonts w:ascii="Arial" w:eastAsia="Times New Roman" w:hAnsi="Arial" w:cs="Arial"/>
          <w:color w:val="000000"/>
        </w:rPr>
        <w:t xml:space="preserve"> In your view, should we introduce vehicle seizure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38782F45" w14:textId="77777777">
        <w:trPr>
          <w:divId w:val="587081177"/>
          <w:tblHeader/>
          <w:tblCellSpacing w:w="12" w:type="dxa"/>
        </w:trPr>
        <w:tc>
          <w:tcPr>
            <w:tcW w:w="1000" w:type="pct"/>
            <w:vAlign w:val="center"/>
            <w:hideMark/>
          </w:tcPr>
          <w:p w14:paraId="47E8F286" w14:textId="77777777" w:rsidR="00000000" w:rsidRDefault="00000000"/>
        </w:tc>
        <w:tc>
          <w:tcPr>
            <w:tcW w:w="1150" w:type="pct"/>
            <w:vAlign w:val="bottom"/>
            <w:hideMark/>
          </w:tcPr>
          <w:p w14:paraId="4EACEAA7"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5AB2D8B1"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1A2FD7D8"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287D7A26" w14:textId="77777777">
        <w:trPr>
          <w:divId w:val="587081177"/>
          <w:trHeight w:val="225"/>
          <w:tblCellSpacing w:w="12" w:type="dxa"/>
        </w:trPr>
        <w:tc>
          <w:tcPr>
            <w:tcW w:w="0" w:type="auto"/>
            <w:vAlign w:val="center"/>
            <w:hideMark/>
          </w:tcPr>
          <w:p w14:paraId="75BA2D93" w14:textId="77777777" w:rsidR="00000000" w:rsidRDefault="00000000">
            <w:pPr>
              <w:rPr>
                <w:rFonts w:ascii="Arial" w:eastAsia="Times New Roman" w:hAnsi="Arial" w:cs="Arial"/>
                <w:color w:val="000000"/>
              </w:rPr>
            </w:pPr>
            <w:r>
              <w:rPr>
                <w:rFonts w:ascii="Arial" w:eastAsia="Times New Roman" w:hAnsi="Arial" w:cs="Arial"/>
                <w:color w:val="000000"/>
              </w:rPr>
              <w:t>driving a vehicle with no current MOT</w:t>
            </w:r>
          </w:p>
        </w:tc>
        <w:tc>
          <w:tcPr>
            <w:tcW w:w="225" w:type="dxa"/>
            <w:tcMar>
              <w:top w:w="75" w:type="dxa"/>
              <w:left w:w="75" w:type="dxa"/>
              <w:bottom w:w="75" w:type="dxa"/>
              <w:right w:w="75" w:type="dxa"/>
            </w:tcMar>
            <w:hideMark/>
          </w:tcPr>
          <w:p w14:paraId="0273537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56E29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94072B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4AE4758" w14:textId="77777777">
        <w:trPr>
          <w:divId w:val="587081177"/>
          <w:trHeight w:val="225"/>
          <w:tblCellSpacing w:w="12" w:type="dxa"/>
        </w:trPr>
        <w:tc>
          <w:tcPr>
            <w:tcW w:w="0" w:type="auto"/>
            <w:vAlign w:val="center"/>
            <w:hideMark/>
          </w:tcPr>
          <w:p w14:paraId="70C3C8F6" w14:textId="77777777" w:rsidR="00000000" w:rsidRDefault="00000000">
            <w:pPr>
              <w:rPr>
                <w:rFonts w:ascii="Arial" w:eastAsia="Times New Roman" w:hAnsi="Arial" w:cs="Arial"/>
                <w:color w:val="000000"/>
              </w:rPr>
            </w:pPr>
            <w:r>
              <w:rPr>
                <w:rFonts w:ascii="Arial" w:eastAsia="Times New Roman" w:hAnsi="Arial" w:cs="Arial"/>
                <w:color w:val="000000"/>
              </w:rPr>
              <w:t>using a vehicle with no current MOT</w:t>
            </w:r>
          </w:p>
        </w:tc>
        <w:tc>
          <w:tcPr>
            <w:tcW w:w="225" w:type="dxa"/>
            <w:tcMar>
              <w:top w:w="75" w:type="dxa"/>
              <w:left w:w="75" w:type="dxa"/>
              <w:bottom w:w="75" w:type="dxa"/>
              <w:right w:w="75" w:type="dxa"/>
            </w:tcMar>
            <w:hideMark/>
          </w:tcPr>
          <w:p w14:paraId="2201784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713AC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E7BF9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1CF3D110" w14:textId="77777777" w:rsidR="00000000" w:rsidRDefault="00000000">
      <w:pPr>
        <w:textAlignment w:val="top"/>
        <w:divId w:val="798230236"/>
        <w:rPr>
          <w:rFonts w:ascii="Arial" w:eastAsia="Times New Roman" w:hAnsi="Arial" w:cs="Arial"/>
          <w:color w:val="000000"/>
        </w:rPr>
      </w:pPr>
    </w:p>
    <w:p w14:paraId="50A82156" w14:textId="77777777" w:rsidR="00000000" w:rsidRDefault="00000000">
      <w:pPr>
        <w:textAlignment w:val="top"/>
        <w:divId w:val="798230236"/>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5AE77181" w14:textId="77777777">
        <w:trPr>
          <w:divId w:val="58708117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D13C7DE"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BFA443E" w14:textId="77777777" w:rsidR="00000000" w:rsidRDefault="00000000">
      <w:pPr>
        <w:pStyle w:val="Heading3"/>
        <w:divId w:val="924462625"/>
        <w:rPr>
          <w:rFonts w:ascii="Arial" w:eastAsia="Times New Roman" w:hAnsi="Arial" w:cs="Arial"/>
          <w:color w:val="000000"/>
        </w:rPr>
      </w:pPr>
      <w:r>
        <w:rPr>
          <w:rStyle w:val="question-number"/>
          <w:rFonts w:ascii="Arial" w:eastAsia="Times New Roman" w:hAnsi="Arial" w:cs="Arial"/>
          <w:color w:val="000000"/>
        </w:rPr>
        <w:t>58.</w:t>
      </w:r>
      <w:r>
        <w:rPr>
          <w:rFonts w:ascii="Arial" w:eastAsia="Times New Roman" w:hAnsi="Arial" w:cs="Arial"/>
          <w:color w:val="000000"/>
        </w:rPr>
        <w:t xml:space="preserve"> In your view, should we introduce penalty points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6DBF35FA" w14:textId="77777777">
        <w:trPr>
          <w:divId w:val="924462625"/>
          <w:tblHeader/>
          <w:tblCellSpacing w:w="12" w:type="dxa"/>
        </w:trPr>
        <w:tc>
          <w:tcPr>
            <w:tcW w:w="1000" w:type="pct"/>
            <w:vAlign w:val="center"/>
            <w:hideMark/>
          </w:tcPr>
          <w:p w14:paraId="4B18EB52" w14:textId="77777777" w:rsidR="00000000" w:rsidRDefault="00000000">
            <w:pPr>
              <w:rPr>
                <w:rFonts w:ascii="Arial" w:eastAsia="Times New Roman" w:hAnsi="Arial" w:cs="Arial"/>
                <w:color w:val="000000"/>
              </w:rPr>
            </w:pPr>
          </w:p>
        </w:tc>
        <w:tc>
          <w:tcPr>
            <w:tcW w:w="1150" w:type="pct"/>
            <w:vAlign w:val="bottom"/>
            <w:hideMark/>
          </w:tcPr>
          <w:p w14:paraId="160878BE"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5E0CBD3B"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29C460B8"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53FB96A4" w14:textId="77777777">
        <w:trPr>
          <w:divId w:val="924462625"/>
          <w:trHeight w:val="225"/>
          <w:tblCellSpacing w:w="12" w:type="dxa"/>
        </w:trPr>
        <w:tc>
          <w:tcPr>
            <w:tcW w:w="0" w:type="auto"/>
            <w:vAlign w:val="center"/>
            <w:hideMark/>
          </w:tcPr>
          <w:p w14:paraId="5B86AE6E" w14:textId="77777777" w:rsidR="00000000" w:rsidRDefault="00000000">
            <w:pPr>
              <w:rPr>
                <w:rFonts w:ascii="Arial" w:eastAsia="Times New Roman" w:hAnsi="Arial" w:cs="Arial"/>
                <w:color w:val="000000"/>
              </w:rPr>
            </w:pPr>
            <w:r>
              <w:rPr>
                <w:rFonts w:ascii="Arial" w:eastAsia="Times New Roman" w:hAnsi="Arial" w:cs="Arial"/>
                <w:color w:val="000000"/>
              </w:rPr>
              <w:t>driving a vehicle with no current vehicle excise duty (vehicle tax)</w:t>
            </w:r>
          </w:p>
        </w:tc>
        <w:tc>
          <w:tcPr>
            <w:tcW w:w="225" w:type="dxa"/>
            <w:tcMar>
              <w:top w:w="75" w:type="dxa"/>
              <w:left w:w="75" w:type="dxa"/>
              <w:bottom w:w="75" w:type="dxa"/>
              <w:right w:w="75" w:type="dxa"/>
            </w:tcMar>
            <w:hideMark/>
          </w:tcPr>
          <w:p w14:paraId="58DEA07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FBF657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CA3D3A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00F155A" w14:textId="77777777">
        <w:trPr>
          <w:divId w:val="924462625"/>
          <w:trHeight w:val="225"/>
          <w:tblCellSpacing w:w="12" w:type="dxa"/>
        </w:trPr>
        <w:tc>
          <w:tcPr>
            <w:tcW w:w="0" w:type="auto"/>
            <w:vAlign w:val="center"/>
            <w:hideMark/>
          </w:tcPr>
          <w:p w14:paraId="75CEFDC6" w14:textId="77777777" w:rsidR="00000000" w:rsidRDefault="00000000">
            <w:pPr>
              <w:rPr>
                <w:rFonts w:ascii="Arial" w:eastAsia="Times New Roman" w:hAnsi="Arial" w:cs="Arial"/>
                <w:color w:val="000000"/>
              </w:rPr>
            </w:pPr>
            <w:r>
              <w:rPr>
                <w:rFonts w:ascii="Arial" w:eastAsia="Times New Roman" w:hAnsi="Arial" w:cs="Arial"/>
                <w:color w:val="000000"/>
              </w:rPr>
              <w:t>using a vehicle with no current vehicle excise duty (vehicle tax)</w:t>
            </w:r>
          </w:p>
        </w:tc>
        <w:tc>
          <w:tcPr>
            <w:tcW w:w="225" w:type="dxa"/>
            <w:tcMar>
              <w:top w:w="75" w:type="dxa"/>
              <w:left w:w="75" w:type="dxa"/>
              <w:bottom w:w="75" w:type="dxa"/>
              <w:right w:w="75" w:type="dxa"/>
            </w:tcMar>
            <w:hideMark/>
          </w:tcPr>
          <w:p w14:paraId="20EA79D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51BA2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600E3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5DB2D358" w14:textId="77777777" w:rsidR="00000000" w:rsidRDefault="00000000">
      <w:pPr>
        <w:textAlignment w:val="top"/>
        <w:divId w:val="705912804"/>
        <w:rPr>
          <w:rFonts w:ascii="Arial" w:eastAsia="Times New Roman" w:hAnsi="Arial" w:cs="Arial"/>
          <w:color w:val="000000"/>
        </w:rPr>
      </w:pPr>
    </w:p>
    <w:p w14:paraId="3062C148" w14:textId="77777777" w:rsidR="00000000" w:rsidRDefault="00000000">
      <w:pPr>
        <w:textAlignment w:val="top"/>
        <w:divId w:val="705912804"/>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579AA3FC" w14:textId="77777777">
        <w:trPr>
          <w:divId w:val="92446262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79DB0F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291D37C" w14:textId="77777777" w:rsidR="00000000" w:rsidRDefault="00000000">
      <w:pPr>
        <w:pStyle w:val="Heading3"/>
        <w:divId w:val="1545100468"/>
        <w:rPr>
          <w:rStyle w:val="question-number"/>
          <w:rFonts w:ascii="Arial" w:hAnsi="Arial" w:cs="Arial"/>
          <w:color w:val="000000"/>
        </w:rPr>
      </w:pPr>
    </w:p>
    <w:p w14:paraId="0F6B2D31" w14:textId="77777777" w:rsidR="00000000" w:rsidRDefault="00000000">
      <w:pPr>
        <w:pStyle w:val="Heading3"/>
        <w:divId w:val="1545100468"/>
      </w:pPr>
      <w:r>
        <w:rPr>
          <w:rStyle w:val="question-number"/>
          <w:rFonts w:ascii="Arial" w:eastAsia="Times New Roman" w:hAnsi="Arial" w:cs="Arial"/>
          <w:color w:val="000000"/>
        </w:rPr>
        <w:lastRenderedPageBreak/>
        <w:t>59.</w:t>
      </w:r>
      <w:r>
        <w:rPr>
          <w:rFonts w:ascii="Arial" w:eastAsia="Times New Roman" w:hAnsi="Arial" w:cs="Arial"/>
          <w:color w:val="000000"/>
        </w:rPr>
        <w:t xml:space="preserve"> In your view, should we introduce vehicle seizure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3F173436" w14:textId="77777777">
        <w:trPr>
          <w:divId w:val="1545100468"/>
          <w:tblHeader/>
          <w:tblCellSpacing w:w="12" w:type="dxa"/>
        </w:trPr>
        <w:tc>
          <w:tcPr>
            <w:tcW w:w="1000" w:type="pct"/>
            <w:vAlign w:val="center"/>
            <w:hideMark/>
          </w:tcPr>
          <w:p w14:paraId="1DB16EEB" w14:textId="77777777" w:rsidR="00000000" w:rsidRDefault="00000000"/>
        </w:tc>
        <w:tc>
          <w:tcPr>
            <w:tcW w:w="1150" w:type="pct"/>
            <w:vAlign w:val="bottom"/>
            <w:hideMark/>
          </w:tcPr>
          <w:p w14:paraId="3AF8F71A"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7C2C7017"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4FD525C7"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3791E58F" w14:textId="77777777">
        <w:trPr>
          <w:divId w:val="1545100468"/>
          <w:trHeight w:val="225"/>
          <w:tblCellSpacing w:w="12" w:type="dxa"/>
        </w:trPr>
        <w:tc>
          <w:tcPr>
            <w:tcW w:w="0" w:type="auto"/>
            <w:vAlign w:val="center"/>
            <w:hideMark/>
          </w:tcPr>
          <w:p w14:paraId="783ACB30" w14:textId="77777777" w:rsidR="00000000" w:rsidRDefault="00000000">
            <w:pPr>
              <w:rPr>
                <w:rFonts w:ascii="Arial" w:eastAsia="Times New Roman" w:hAnsi="Arial" w:cs="Arial"/>
                <w:color w:val="000000"/>
              </w:rPr>
            </w:pPr>
            <w:r>
              <w:rPr>
                <w:rFonts w:ascii="Arial" w:eastAsia="Times New Roman" w:hAnsi="Arial" w:cs="Arial"/>
                <w:color w:val="000000"/>
              </w:rPr>
              <w:t>driving a vehicle with no current vehicle excise duty (vehicle tax)</w:t>
            </w:r>
          </w:p>
        </w:tc>
        <w:tc>
          <w:tcPr>
            <w:tcW w:w="225" w:type="dxa"/>
            <w:tcMar>
              <w:top w:w="75" w:type="dxa"/>
              <w:left w:w="75" w:type="dxa"/>
              <w:bottom w:w="75" w:type="dxa"/>
              <w:right w:w="75" w:type="dxa"/>
            </w:tcMar>
            <w:hideMark/>
          </w:tcPr>
          <w:p w14:paraId="0291ECE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339DBC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B1C2F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F6E82E1" w14:textId="77777777">
        <w:trPr>
          <w:divId w:val="1545100468"/>
          <w:trHeight w:val="225"/>
          <w:tblCellSpacing w:w="12" w:type="dxa"/>
        </w:trPr>
        <w:tc>
          <w:tcPr>
            <w:tcW w:w="0" w:type="auto"/>
            <w:vAlign w:val="center"/>
            <w:hideMark/>
          </w:tcPr>
          <w:p w14:paraId="732078A3" w14:textId="77777777" w:rsidR="00000000" w:rsidRDefault="00000000">
            <w:pPr>
              <w:rPr>
                <w:rFonts w:ascii="Arial" w:eastAsia="Times New Roman" w:hAnsi="Arial" w:cs="Arial"/>
                <w:color w:val="000000"/>
              </w:rPr>
            </w:pPr>
            <w:r>
              <w:rPr>
                <w:rFonts w:ascii="Arial" w:eastAsia="Times New Roman" w:hAnsi="Arial" w:cs="Arial"/>
                <w:color w:val="000000"/>
              </w:rPr>
              <w:t>using a vehicle with no current vehicle excise duty (vehicle tax)</w:t>
            </w:r>
          </w:p>
        </w:tc>
        <w:tc>
          <w:tcPr>
            <w:tcW w:w="225" w:type="dxa"/>
            <w:tcMar>
              <w:top w:w="75" w:type="dxa"/>
              <w:left w:w="75" w:type="dxa"/>
              <w:bottom w:w="75" w:type="dxa"/>
              <w:right w:w="75" w:type="dxa"/>
            </w:tcMar>
            <w:hideMark/>
          </w:tcPr>
          <w:p w14:paraId="3FC0EF5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A9B1B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412C72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1D9F9A47" w14:textId="77777777" w:rsidR="00000000" w:rsidRDefault="00000000">
      <w:pPr>
        <w:textAlignment w:val="top"/>
        <w:divId w:val="1694842504"/>
        <w:rPr>
          <w:rFonts w:ascii="Arial" w:eastAsia="Times New Roman" w:hAnsi="Arial" w:cs="Arial"/>
          <w:color w:val="000000"/>
        </w:rPr>
      </w:pPr>
    </w:p>
    <w:p w14:paraId="0EEE538A" w14:textId="77777777" w:rsidR="00000000" w:rsidRDefault="00000000">
      <w:pPr>
        <w:textAlignment w:val="top"/>
        <w:divId w:val="1694842504"/>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022DB013" w14:textId="77777777">
        <w:trPr>
          <w:divId w:val="154510046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8077C0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DC87DBA" w14:textId="77777777" w:rsidR="00000000" w:rsidRDefault="00000000">
      <w:pPr>
        <w:pStyle w:val="Heading3"/>
        <w:divId w:val="804078570"/>
        <w:rPr>
          <w:rFonts w:ascii="Arial" w:eastAsia="Times New Roman" w:hAnsi="Arial" w:cs="Arial"/>
          <w:color w:val="000000"/>
        </w:rPr>
      </w:pPr>
      <w:r>
        <w:rPr>
          <w:rStyle w:val="question-number"/>
          <w:rFonts w:ascii="Arial" w:eastAsia="Times New Roman" w:hAnsi="Arial" w:cs="Arial"/>
          <w:color w:val="000000"/>
        </w:rPr>
        <w:t>60.</w:t>
      </w:r>
      <w:r>
        <w:rPr>
          <w:rFonts w:ascii="Arial" w:eastAsia="Times New Roman" w:hAnsi="Arial" w:cs="Arial"/>
          <w:color w:val="000000"/>
        </w:rPr>
        <w:t xml:space="preserve"> In your view, should we introduce penalty points for the offence of false declaration </w:t>
      </w:r>
      <w:proofErr w:type="gramStart"/>
      <w:r>
        <w:rPr>
          <w:rFonts w:ascii="Arial" w:eastAsia="Times New Roman" w:hAnsi="Arial" w:cs="Arial"/>
          <w:color w:val="000000"/>
        </w:rPr>
        <w:t>in order to</w:t>
      </w:r>
      <w:proofErr w:type="gramEnd"/>
      <w:r>
        <w:rPr>
          <w:rFonts w:ascii="Arial" w:eastAsia="Times New Roman" w:hAnsi="Arial" w:cs="Arial"/>
          <w:color w:val="000000"/>
        </w:rPr>
        <w:t xml:space="preserve"> obtain motor vehicle insurance?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720"/>
      </w:tblGrid>
      <w:tr w:rsidR="00000000" w14:paraId="2B068D98" w14:textId="77777777">
        <w:trPr>
          <w:divId w:val="804078570"/>
          <w:trHeight w:val="225"/>
          <w:tblCellSpacing w:w="12" w:type="dxa"/>
        </w:trPr>
        <w:tc>
          <w:tcPr>
            <w:tcW w:w="225" w:type="dxa"/>
            <w:tcMar>
              <w:top w:w="75" w:type="dxa"/>
              <w:left w:w="75" w:type="dxa"/>
              <w:bottom w:w="75" w:type="dxa"/>
              <w:right w:w="75" w:type="dxa"/>
            </w:tcMar>
            <w:hideMark/>
          </w:tcPr>
          <w:p w14:paraId="7F8C249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E645B12"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14CB6730" w14:textId="77777777">
        <w:trPr>
          <w:divId w:val="804078570"/>
          <w:trHeight w:val="225"/>
          <w:tblCellSpacing w:w="12" w:type="dxa"/>
        </w:trPr>
        <w:tc>
          <w:tcPr>
            <w:tcW w:w="225" w:type="dxa"/>
            <w:tcMar>
              <w:top w:w="75" w:type="dxa"/>
              <w:left w:w="75" w:type="dxa"/>
              <w:bottom w:w="75" w:type="dxa"/>
              <w:right w:w="75" w:type="dxa"/>
            </w:tcMar>
            <w:hideMark/>
          </w:tcPr>
          <w:p w14:paraId="3572C1B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7E0D28"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4C31E84C" w14:textId="77777777">
        <w:trPr>
          <w:divId w:val="804078570"/>
          <w:trHeight w:val="225"/>
          <w:tblCellSpacing w:w="12" w:type="dxa"/>
        </w:trPr>
        <w:tc>
          <w:tcPr>
            <w:tcW w:w="225" w:type="dxa"/>
            <w:tcMar>
              <w:top w:w="75" w:type="dxa"/>
              <w:left w:w="75" w:type="dxa"/>
              <w:bottom w:w="75" w:type="dxa"/>
              <w:right w:w="75" w:type="dxa"/>
            </w:tcMar>
            <w:hideMark/>
          </w:tcPr>
          <w:p w14:paraId="5A4263F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002F305" w14:textId="77777777" w:rsidR="00000000" w:rsidRDefault="00000000">
            <w:pPr>
              <w:rPr>
                <w:rFonts w:ascii="Arial" w:eastAsia="Times New Roman" w:hAnsi="Arial" w:cs="Arial"/>
                <w:color w:val="000000"/>
              </w:rPr>
            </w:pPr>
            <w:r>
              <w:rPr>
                <w:rFonts w:ascii="Arial" w:eastAsia="Times New Roman" w:hAnsi="Arial" w:cs="Arial"/>
                <w:color w:val="000000"/>
              </w:rPr>
              <w:t>Don't know (Go to ‘False declaration disqualification’)</w:t>
            </w:r>
          </w:p>
        </w:tc>
      </w:tr>
    </w:tbl>
    <w:p w14:paraId="31A9918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14029A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False declaration reasoning</w:t>
      </w:r>
    </w:p>
    <w:p w14:paraId="2589D391" w14:textId="77777777" w:rsidR="00000000" w:rsidRDefault="00000000">
      <w:pPr>
        <w:pStyle w:val="Heading3"/>
        <w:divId w:val="1699037860"/>
        <w:rPr>
          <w:rFonts w:ascii="Arial" w:eastAsia="Times New Roman" w:hAnsi="Arial" w:cs="Arial"/>
          <w:color w:val="000000"/>
        </w:rPr>
      </w:pPr>
      <w:r>
        <w:rPr>
          <w:rStyle w:val="question-number"/>
          <w:rFonts w:ascii="Arial" w:eastAsia="Times New Roman" w:hAnsi="Arial" w:cs="Arial"/>
          <w:color w:val="000000"/>
        </w:rPr>
        <w:t>61.</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229A5959" w14:textId="77777777">
        <w:trPr>
          <w:divId w:val="1699037860"/>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3B72F8F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3861F7E"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4C70868" w14:textId="77777777" w:rsidR="00000000" w:rsidRDefault="00000000">
            <w:pPr>
              <w:rPr>
                <w:rFonts w:eastAsia="Times New Roman"/>
                <w:sz w:val="20"/>
                <w:szCs w:val="20"/>
              </w:rPr>
            </w:pPr>
          </w:p>
        </w:tc>
      </w:tr>
    </w:tbl>
    <w:p w14:paraId="16625D76"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6A83F3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False declaration disqualification</w:t>
      </w:r>
    </w:p>
    <w:p w14:paraId="0F8D5E5F" w14:textId="77777777" w:rsidR="00000000" w:rsidRDefault="00000000">
      <w:pPr>
        <w:pStyle w:val="Heading3"/>
        <w:divId w:val="1904102295"/>
        <w:rPr>
          <w:rFonts w:ascii="Arial" w:eastAsia="Times New Roman" w:hAnsi="Arial" w:cs="Arial"/>
          <w:color w:val="000000"/>
        </w:rPr>
      </w:pPr>
      <w:r>
        <w:rPr>
          <w:rStyle w:val="question-number"/>
          <w:rFonts w:ascii="Arial" w:eastAsia="Times New Roman" w:hAnsi="Arial" w:cs="Arial"/>
          <w:color w:val="000000"/>
        </w:rPr>
        <w:t>62.</w:t>
      </w:r>
      <w:r>
        <w:rPr>
          <w:rFonts w:ascii="Arial" w:eastAsia="Times New Roman" w:hAnsi="Arial" w:cs="Arial"/>
          <w:color w:val="000000"/>
        </w:rPr>
        <w:t xml:space="preserve"> In your view, should we introduce driving disqualification for the offence of false declaration </w:t>
      </w:r>
      <w:proofErr w:type="gramStart"/>
      <w:r>
        <w:rPr>
          <w:rFonts w:ascii="Arial" w:eastAsia="Times New Roman" w:hAnsi="Arial" w:cs="Arial"/>
          <w:color w:val="000000"/>
        </w:rPr>
        <w:t>in order to</w:t>
      </w:r>
      <w:proofErr w:type="gramEnd"/>
      <w:r>
        <w:rPr>
          <w:rFonts w:ascii="Arial" w:eastAsia="Times New Roman" w:hAnsi="Arial" w:cs="Arial"/>
          <w:color w:val="000000"/>
        </w:rPr>
        <w:t xml:space="preserve"> obtain motor vehicle insurance?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145"/>
      </w:tblGrid>
      <w:tr w:rsidR="00000000" w14:paraId="3C8F0A53" w14:textId="77777777">
        <w:trPr>
          <w:divId w:val="1904102295"/>
          <w:trHeight w:val="225"/>
          <w:tblCellSpacing w:w="12" w:type="dxa"/>
        </w:trPr>
        <w:tc>
          <w:tcPr>
            <w:tcW w:w="225" w:type="dxa"/>
            <w:tcMar>
              <w:top w:w="75" w:type="dxa"/>
              <w:left w:w="75" w:type="dxa"/>
              <w:bottom w:w="75" w:type="dxa"/>
              <w:right w:w="75" w:type="dxa"/>
            </w:tcMar>
            <w:hideMark/>
          </w:tcPr>
          <w:p w14:paraId="3D6A29F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CD9DA0E"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5255E43F" w14:textId="77777777">
        <w:trPr>
          <w:divId w:val="1904102295"/>
          <w:trHeight w:val="225"/>
          <w:tblCellSpacing w:w="12" w:type="dxa"/>
        </w:trPr>
        <w:tc>
          <w:tcPr>
            <w:tcW w:w="225" w:type="dxa"/>
            <w:tcMar>
              <w:top w:w="75" w:type="dxa"/>
              <w:left w:w="75" w:type="dxa"/>
              <w:bottom w:w="75" w:type="dxa"/>
              <w:right w:w="75" w:type="dxa"/>
            </w:tcMar>
            <w:hideMark/>
          </w:tcPr>
          <w:p w14:paraId="568BF7A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2A9ACC5"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4128BC8F" w14:textId="77777777">
        <w:trPr>
          <w:divId w:val="1904102295"/>
          <w:trHeight w:val="225"/>
          <w:tblCellSpacing w:w="12" w:type="dxa"/>
        </w:trPr>
        <w:tc>
          <w:tcPr>
            <w:tcW w:w="225" w:type="dxa"/>
            <w:tcMar>
              <w:top w:w="75" w:type="dxa"/>
              <w:left w:w="75" w:type="dxa"/>
              <w:bottom w:w="75" w:type="dxa"/>
              <w:right w:w="75" w:type="dxa"/>
            </w:tcMar>
            <w:hideMark/>
          </w:tcPr>
          <w:p w14:paraId="4422273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D4668A0" w14:textId="77777777" w:rsidR="00000000" w:rsidRDefault="00000000">
            <w:pPr>
              <w:rPr>
                <w:rFonts w:ascii="Arial" w:eastAsia="Times New Roman" w:hAnsi="Arial" w:cs="Arial"/>
                <w:color w:val="000000"/>
              </w:rPr>
            </w:pPr>
            <w:r>
              <w:rPr>
                <w:rFonts w:ascii="Arial" w:eastAsia="Times New Roman" w:hAnsi="Arial" w:cs="Arial"/>
                <w:color w:val="000000"/>
              </w:rPr>
              <w:t>Don't know (Go to ‘Electronic contact’)</w:t>
            </w:r>
          </w:p>
        </w:tc>
      </w:tr>
    </w:tbl>
    <w:p w14:paraId="52D68C4B"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BD10AF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False declaration disqualification reasoning</w:t>
      </w:r>
    </w:p>
    <w:p w14:paraId="6D9F5B68" w14:textId="77777777" w:rsidR="00000000" w:rsidRDefault="00000000">
      <w:pPr>
        <w:pStyle w:val="Heading3"/>
        <w:divId w:val="1379427258"/>
        <w:rPr>
          <w:rFonts w:ascii="Arial" w:eastAsia="Times New Roman" w:hAnsi="Arial" w:cs="Arial"/>
          <w:color w:val="000000"/>
        </w:rPr>
      </w:pPr>
      <w:r>
        <w:rPr>
          <w:rStyle w:val="question-number"/>
          <w:rFonts w:ascii="Arial" w:eastAsia="Times New Roman" w:hAnsi="Arial" w:cs="Arial"/>
          <w:color w:val="000000"/>
        </w:rPr>
        <w:t>63.</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46B28787" w14:textId="77777777">
        <w:trPr>
          <w:divId w:val="137942725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E651BB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5829A4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7E4FC5F" w14:textId="77777777" w:rsidR="00000000" w:rsidRDefault="00000000">
            <w:pPr>
              <w:rPr>
                <w:rFonts w:eastAsia="Times New Roman"/>
                <w:sz w:val="20"/>
                <w:szCs w:val="20"/>
              </w:rPr>
            </w:pPr>
          </w:p>
        </w:tc>
      </w:tr>
    </w:tbl>
    <w:p w14:paraId="4A0616AA"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6A062A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Electronic contact</w:t>
      </w:r>
    </w:p>
    <w:p w14:paraId="31F68EC5" w14:textId="77777777" w:rsidR="00000000" w:rsidRDefault="00000000">
      <w:pPr>
        <w:pStyle w:val="Heading3"/>
        <w:divId w:val="823816990"/>
        <w:rPr>
          <w:rFonts w:ascii="Arial" w:eastAsia="Times New Roman" w:hAnsi="Arial" w:cs="Arial"/>
          <w:color w:val="000000"/>
        </w:rPr>
      </w:pPr>
      <w:r>
        <w:rPr>
          <w:rStyle w:val="question-number"/>
          <w:rFonts w:ascii="Arial" w:eastAsia="Times New Roman" w:hAnsi="Arial" w:cs="Arial"/>
          <w:color w:val="000000"/>
        </w:rPr>
        <w:t>64.</w:t>
      </w:r>
      <w:r>
        <w:rPr>
          <w:rFonts w:ascii="Arial" w:eastAsia="Times New Roman" w:hAnsi="Arial" w:cs="Arial"/>
          <w:color w:val="000000"/>
        </w:rPr>
        <w:t xml:space="preserve"> In your view, should we consider allowing:</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62C25346" w14:textId="77777777">
        <w:trPr>
          <w:divId w:val="823816990"/>
          <w:tblHeader/>
          <w:tblCellSpacing w:w="12" w:type="dxa"/>
        </w:trPr>
        <w:tc>
          <w:tcPr>
            <w:tcW w:w="1000" w:type="pct"/>
            <w:vAlign w:val="center"/>
            <w:hideMark/>
          </w:tcPr>
          <w:p w14:paraId="5ACFE213" w14:textId="77777777" w:rsidR="00000000" w:rsidRDefault="00000000">
            <w:pPr>
              <w:rPr>
                <w:rFonts w:ascii="Arial" w:eastAsia="Times New Roman" w:hAnsi="Arial" w:cs="Arial"/>
                <w:color w:val="000000"/>
              </w:rPr>
            </w:pPr>
          </w:p>
        </w:tc>
        <w:tc>
          <w:tcPr>
            <w:tcW w:w="1150" w:type="pct"/>
            <w:vAlign w:val="bottom"/>
            <w:hideMark/>
          </w:tcPr>
          <w:p w14:paraId="7420C9D1"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28EB4BBE"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65C57264"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186795F5" w14:textId="77777777">
        <w:trPr>
          <w:divId w:val="823816990"/>
          <w:trHeight w:val="225"/>
          <w:tblCellSpacing w:w="12" w:type="dxa"/>
        </w:trPr>
        <w:tc>
          <w:tcPr>
            <w:tcW w:w="0" w:type="auto"/>
            <w:vAlign w:val="center"/>
            <w:hideMark/>
          </w:tcPr>
          <w:p w14:paraId="54018250" w14:textId="77777777" w:rsidR="00000000" w:rsidRDefault="00000000">
            <w:pPr>
              <w:rPr>
                <w:rFonts w:ascii="Arial" w:eastAsia="Times New Roman" w:hAnsi="Arial" w:cs="Arial"/>
                <w:color w:val="000000"/>
              </w:rPr>
            </w:pPr>
            <w:r>
              <w:rPr>
                <w:rFonts w:ascii="Arial" w:eastAsia="Times New Roman" w:hAnsi="Arial" w:cs="Arial"/>
                <w:color w:val="000000"/>
              </w:rPr>
              <w:t>suspects to be contacted via electronic means of communication</w:t>
            </w:r>
          </w:p>
        </w:tc>
        <w:tc>
          <w:tcPr>
            <w:tcW w:w="225" w:type="dxa"/>
            <w:tcMar>
              <w:top w:w="75" w:type="dxa"/>
              <w:left w:w="75" w:type="dxa"/>
              <w:bottom w:w="75" w:type="dxa"/>
              <w:right w:w="75" w:type="dxa"/>
            </w:tcMar>
            <w:hideMark/>
          </w:tcPr>
          <w:p w14:paraId="58F127C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8EF82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5D285E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23E6160B" w14:textId="77777777">
        <w:trPr>
          <w:divId w:val="823816990"/>
          <w:trHeight w:val="225"/>
          <w:tblCellSpacing w:w="12" w:type="dxa"/>
        </w:trPr>
        <w:tc>
          <w:tcPr>
            <w:tcW w:w="0" w:type="auto"/>
            <w:vAlign w:val="center"/>
            <w:hideMark/>
          </w:tcPr>
          <w:p w14:paraId="58F0A3D5" w14:textId="77777777" w:rsidR="00000000" w:rsidRDefault="00000000">
            <w:pPr>
              <w:rPr>
                <w:rFonts w:ascii="Arial" w:eastAsia="Times New Roman" w:hAnsi="Arial" w:cs="Arial"/>
                <w:color w:val="000000"/>
              </w:rPr>
            </w:pPr>
            <w:r>
              <w:rPr>
                <w:rFonts w:ascii="Arial" w:eastAsia="Times New Roman" w:hAnsi="Arial" w:cs="Arial"/>
                <w:color w:val="000000"/>
              </w:rPr>
              <w:t>witnesses to be contacted via electronic means of communication</w:t>
            </w:r>
          </w:p>
        </w:tc>
        <w:tc>
          <w:tcPr>
            <w:tcW w:w="225" w:type="dxa"/>
            <w:tcMar>
              <w:top w:w="75" w:type="dxa"/>
              <w:left w:w="75" w:type="dxa"/>
              <w:bottom w:w="75" w:type="dxa"/>
              <w:right w:w="75" w:type="dxa"/>
            </w:tcMar>
            <w:hideMark/>
          </w:tcPr>
          <w:p w14:paraId="22C9F5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8D54DE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1ADEE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4CE85A78" w14:textId="77777777" w:rsidR="00000000" w:rsidRDefault="00000000">
      <w:pPr>
        <w:textAlignment w:val="top"/>
        <w:divId w:val="255331573"/>
        <w:rPr>
          <w:rFonts w:ascii="Arial" w:eastAsia="Times New Roman" w:hAnsi="Arial" w:cs="Arial"/>
          <w:color w:val="000000"/>
        </w:rPr>
      </w:pPr>
    </w:p>
    <w:p w14:paraId="08E38976" w14:textId="77777777" w:rsidR="00000000" w:rsidRDefault="00000000">
      <w:pPr>
        <w:textAlignment w:val="top"/>
        <w:divId w:val="255331573"/>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23B50113" w14:textId="77777777">
        <w:trPr>
          <w:divId w:val="823816990"/>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C1D1B82"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1199B38" w14:textId="77777777">
        <w:trPr>
          <w:tblCellSpacing w:w="12" w:type="dxa"/>
        </w:trPr>
        <w:tc>
          <w:tcPr>
            <w:tcW w:w="0" w:type="auto"/>
            <w:vAlign w:val="center"/>
          </w:tcPr>
          <w:p w14:paraId="71F70E3D" w14:textId="77777777" w:rsidR="00000000" w:rsidRDefault="00000000">
            <w:pPr>
              <w:pStyle w:val="NormalWeb"/>
              <w:divId w:val="2027637664"/>
              <w:rPr>
                <w:rFonts w:ascii="Arial" w:hAnsi="Arial" w:cs="Arial"/>
                <w:color w:val="000000"/>
              </w:rPr>
            </w:pPr>
          </w:p>
          <w:p w14:paraId="2DEA4049" w14:textId="77777777" w:rsidR="00000000" w:rsidRDefault="00000000">
            <w:pPr>
              <w:pStyle w:val="NormalWeb"/>
              <w:divId w:val="2027637664"/>
              <w:rPr>
                <w:rFonts w:ascii="Arial" w:hAnsi="Arial" w:cs="Arial"/>
                <w:color w:val="000000"/>
              </w:rPr>
            </w:pPr>
          </w:p>
          <w:p w14:paraId="0EB0E965" w14:textId="77777777" w:rsidR="00000000" w:rsidRDefault="00000000">
            <w:pPr>
              <w:pStyle w:val="NormalWeb"/>
              <w:divId w:val="2027637664"/>
              <w:rPr>
                <w:rFonts w:ascii="Arial" w:hAnsi="Arial" w:cs="Arial"/>
                <w:color w:val="000000"/>
              </w:rPr>
            </w:pPr>
            <w:r>
              <w:rPr>
                <w:rFonts w:ascii="Arial" w:hAnsi="Arial" w:cs="Arial"/>
                <w:color w:val="000000"/>
              </w:rPr>
              <w:t>For offences detected by speed or red-light cameras, the law gives a 6-month statutory time limit (STL). This means the case must be brought before a magistrates’ court within 6 months of the offence and there will be clear digital or photographic evidence of the offence. This STL period includes the registered keeper providing details to the authorities of who the driver was at the time.</w:t>
            </w:r>
          </w:p>
          <w:p w14:paraId="33F67600" w14:textId="77777777" w:rsidR="00000000" w:rsidRDefault="00000000">
            <w:pPr>
              <w:pStyle w:val="NormalWeb"/>
              <w:divId w:val="2027637664"/>
              <w:rPr>
                <w:rFonts w:ascii="Arial" w:hAnsi="Arial" w:cs="Arial"/>
                <w:color w:val="000000"/>
              </w:rPr>
            </w:pPr>
            <w:r>
              <w:rPr>
                <w:rFonts w:ascii="Arial" w:hAnsi="Arial" w:cs="Arial"/>
                <w:color w:val="000000"/>
              </w:rPr>
              <w:t>We believe that this is open to abuse and delaying tactics and can result in offenders avoiding justice. We are proposing that this should be changed, so that the “clock” starts when the details of the driver are provided to the authorities.</w:t>
            </w:r>
          </w:p>
        </w:tc>
      </w:tr>
    </w:tbl>
    <w:p w14:paraId="1E64762F" w14:textId="77777777" w:rsidR="00000000" w:rsidRDefault="00000000">
      <w:pPr>
        <w:pStyle w:val="Heading3"/>
        <w:divId w:val="482621755"/>
        <w:rPr>
          <w:rFonts w:ascii="Arial" w:eastAsia="Times New Roman" w:hAnsi="Arial" w:cs="Arial"/>
          <w:color w:val="000000"/>
        </w:rPr>
      </w:pPr>
      <w:r>
        <w:rPr>
          <w:rStyle w:val="question-number"/>
          <w:rFonts w:ascii="Arial" w:eastAsia="Times New Roman" w:hAnsi="Arial" w:cs="Arial"/>
          <w:color w:val="000000"/>
        </w:rPr>
        <w:t>65.</w:t>
      </w:r>
      <w:r>
        <w:rPr>
          <w:rFonts w:ascii="Arial" w:eastAsia="Times New Roman" w:hAnsi="Arial" w:cs="Arial"/>
          <w:color w:val="000000"/>
        </w:rPr>
        <w:t xml:space="preserve"> In your view, should the STL be changed to one of 6 months from when the details of the driver are provided to the authorities?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653"/>
      </w:tblGrid>
      <w:tr w:rsidR="00000000" w14:paraId="19A98746" w14:textId="77777777">
        <w:trPr>
          <w:divId w:val="482621755"/>
          <w:trHeight w:val="225"/>
          <w:tblCellSpacing w:w="12" w:type="dxa"/>
        </w:trPr>
        <w:tc>
          <w:tcPr>
            <w:tcW w:w="447" w:type="dxa"/>
            <w:tcMar>
              <w:top w:w="75" w:type="dxa"/>
              <w:left w:w="75" w:type="dxa"/>
              <w:bottom w:w="75" w:type="dxa"/>
              <w:right w:w="75" w:type="dxa"/>
            </w:tcMar>
            <w:hideMark/>
          </w:tcPr>
          <w:p w14:paraId="0F169D7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1A31D57"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7829FC4E" w14:textId="77777777">
        <w:trPr>
          <w:divId w:val="482621755"/>
          <w:trHeight w:val="225"/>
          <w:tblCellSpacing w:w="12" w:type="dxa"/>
        </w:trPr>
        <w:tc>
          <w:tcPr>
            <w:tcW w:w="447" w:type="dxa"/>
            <w:tcMar>
              <w:top w:w="75" w:type="dxa"/>
              <w:left w:w="75" w:type="dxa"/>
              <w:bottom w:w="75" w:type="dxa"/>
              <w:right w:w="75" w:type="dxa"/>
            </w:tcMar>
            <w:hideMark/>
          </w:tcPr>
          <w:p w14:paraId="17B734D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A73D11C"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6C25F965" w14:textId="77777777">
        <w:trPr>
          <w:divId w:val="482621755"/>
          <w:trHeight w:val="225"/>
          <w:tblCellSpacing w:w="12" w:type="dxa"/>
        </w:trPr>
        <w:tc>
          <w:tcPr>
            <w:tcW w:w="447" w:type="dxa"/>
            <w:tcMar>
              <w:top w:w="75" w:type="dxa"/>
              <w:left w:w="75" w:type="dxa"/>
              <w:bottom w:w="75" w:type="dxa"/>
              <w:right w:w="75" w:type="dxa"/>
            </w:tcMar>
            <w:hideMark/>
          </w:tcPr>
          <w:p w14:paraId="7DC1341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7F77A91" w14:textId="77777777" w:rsidR="00000000" w:rsidRDefault="00000000">
            <w:pPr>
              <w:rPr>
                <w:rFonts w:ascii="Arial" w:eastAsia="Times New Roman" w:hAnsi="Arial" w:cs="Arial"/>
                <w:color w:val="000000"/>
              </w:rPr>
            </w:pPr>
            <w:r>
              <w:rPr>
                <w:rFonts w:ascii="Arial" w:eastAsia="Times New Roman" w:hAnsi="Arial" w:cs="Arial"/>
                <w:color w:val="000000"/>
              </w:rPr>
              <w:t xml:space="preserve">Don't know (Go to ‘STL for death and serious injury’) </w:t>
            </w:r>
          </w:p>
        </w:tc>
      </w:tr>
      <w:tr w:rsidR="00000000" w14:paraId="6B361909" w14:textId="77777777">
        <w:trPr>
          <w:divId w:val="482621755"/>
          <w:trHeight w:val="225"/>
          <w:tblCellSpacing w:w="12" w:type="dxa"/>
        </w:trPr>
        <w:tc>
          <w:tcPr>
            <w:tcW w:w="447" w:type="dxa"/>
            <w:tcMar>
              <w:top w:w="75" w:type="dxa"/>
              <w:left w:w="75" w:type="dxa"/>
              <w:bottom w:w="75" w:type="dxa"/>
              <w:right w:w="75" w:type="dxa"/>
            </w:tcMar>
          </w:tcPr>
          <w:p w14:paraId="07DD871D" w14:textId="77777777" w:rsidR="00000000" w:rsidRDefault="00000000">
            <w:pPr>
              <w:rPr>
                <w:rStyle w:val="checkbox1"/>
              </w:rPr>
            </w:pPr>
          </w:p>
        </w:tc>
        <w:tc>
          <w:tcPr>
            <w:tcW w:w="0" w:type="auto"/>
            <w:tcMar>
              <w:top w:w="105" w:type="dxa"/>
              <w:left w:w="24" w:type="dxa"/>
              <w:bottom w:w="24" w:type="dxa"/>
              <w:right w:w="24" w:type="dxa"/>
            </w:tcMar>
          </w:tcPr>
          <w:p w14:paraId="58951AE8" w14:textId="77777777" w:rsidR="00000000" w:rsidRDefault="00000000"/>
        </w:tc>
      </w:tr>
    </w:tbl>
    <w:p w14:paraId="156B578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STL reasoning</w:t>
      </w:r>
    </w:p>
    <w:p w14:paraId="520A5147" w14:textId="77777777" w:rsidR="00000000" w:rsidRDefault="00000000">
      <w:pPr>
        <w:pStyle w:val="Heading3"/>
        <w:divId w:val="2125683336"/>
        <w:rPr>
          <w:rFonts w:ascii="Arial" w:eastAsia="Times New Roman" w:hAnsi="Arial" w:cs="Arial"/>
          <w:color w:val="000000"/>
        </w:rPr>
      </w:pPr>
      <w:r>
        <w:rPr>
          <w:rStyle w:val="question-number"/>
          <w:rFonts w:ascii="Arial" w:eastAsia="Times New Roman" w:hAnsi="Arial" w:cs="Arial"/>
          <w:color w:val="000000"/>
        </w:rPr>
        <w:t>66.</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6297D4E4" w14:textId="77777777">
        <w:trPr>
          <w:divId w:val="212568333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665E77C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0DCEC3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1270FD9" w14:textId="77777777" w:rsidR="00000000" w:rsidRDefault="00000000">
            <w:pPr>
              <w:rPr>
                <w:rFonts w:eastAsia="Times New Roman"/>
                <w:sz w:val="20"/>
                <w:szCs w:val="20"/>
              </w:rPr>
            </w:pPr>
          </w:p>
        </w:tc>
      </w:tr>
    </w:tbl>
    <w:p w14:paraId="75CF1F98"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5FBF23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STL for death and serious injury</w:t>
      </w:r>
    </w:p>
    <w:p w14:paraId="4D882CAE" w14:textId="77777777" w:rsidR="00000000" w:rsidRDefault="00000000">
      <w:pPr>
        <w:pStyle w:val="Heading3"/>
        <w:divId w:val="368645379"/>
        <w:rPr>
          <w:rFonts w:ascii="Arial" w:eastAsia="Times New Roman" w:hAnsi="Arial" w:cs="Arial"/>
          <w:color w:val="000000"/>
        </w:rPr>
      </w:pPr>
      <w:r>
        <w:rPr>
          <w:rStyle w:val="question-number"/>
          <w:rFonts w:ascii="Arial" w:eastAsia="Times New Roman" w:hAnsi="Arial" w:cs="Arial"/>
          <w:color w:val="000000"/>
        </w:rPr>
        <w:t>67.</w:t>
      </w:r>
      <w:r>
        <w:rPr>
          <w:rFonts w:ascii="Arial" w:eastAsia="Times New Roman" w:hAnsi="Arial" w:cs="Arial"/>
          <w:color w:val="000000"/>
        </w:rPr>
        <w:t xml:space="preserve"> In your view, in cases where:</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471EA4AA" w14:textId="77777777">
        <w:trPr>
          <w:divId w:val="368645379"/>
          <w:tblHeader/>
          <w:tblCellSpacing w:w="12" w:type="dxa"/>
        </w:trPr>
        <w:tc>
          <w:tcPr>
            <w:tcW w:w="1000" w:type="pct"/>
            <w:vAlign w:val="center"/>
            <w:hideMark/>
          </w:tcPr>
          <w:p w14:paraId="7C26DCFC" w14:textId="77777777" w:rsidR="00000000" w:rsidRDefault="00000000">
            <w:pPr>
              <w:rPr>
                <w:rFonts w:ascii="Arial" w:eastAsia="Times New Roman" w:hAnsi="Arial" w:cs="Arial"/>
                <w:color w:val="000000"/>
              </w:rPr>
            </w:pPr>
          </w:p>
        </w:tc>
        <w:tc>
          <w:tcPr>
            <w:tcW w:w="1150" w:type="pct"/>
            <w:vAlign w:val="bottom"/>
            <w:hideMark/>
          </w:tcPr>
          <w:p w14:paraId="79F89E36"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51DA88C2"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47BD6027"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2F456037" w14:textId="77777777">
        <w:trPr>
          <w:divId w:val="368645379"/>
          <w:trHeight w:val="225"/>
          <w:tblCellSpacing w:w="12" w:type="dxa"/>
        </w:trPr>
        <w:tc>
          <w:tcPr>
            <w:tcW w:w="0" w:type="auto"/>
            <w:vAlign w:val="center"/>
            <w:hideMark/>
          </w:tcPr>
          <w:p w14:paraId="7D9FE831" w14:textId="77777777" w:rsidR="00000000" w:rsidRDefault="00000000">
            <w:pPr>
              <w:rPr>
                <w:rFonts w:ascii="Arial" w:eastAsia="Times New Roman" w:hAnsi="Arial" w:cs="Arial"/>
                <w:color w:val="000000"/>
              </w:rPr>
            </w:pPr>
            <w:r>
              <w:rPr>
                <w:rFonts w:ascii="Arial" w:eastAsia="Times New Roman" w:hAnsi="Arial" w:cs="Arial"/>
                <w:color w:val="000000"/>
              </w:rPr>
              <w:t>death has occurred, should the STL for the offence of driving unlicenced be extended to 18 months from the current 6 months</w:t>
            </w:r>
          </w:p>
        </w:tc>
        <w:tc>
          <w:tcPr>
            <w:tcW w:w="225" w:type="dxa"/>
            <w:tcMar>
              <w:top w:w="75" w:type="dxa"/>
              <w:left w:w="75" w:type="dxa"/>
              <w:bottom w:w="75" w:type="dxa"/>
              <w:right w:w="75" w:type="dxa"/>
            </w:tcMar>
            <w:hideMark/>
          </w:tcPr>
          <w:p w14:paraId="7A9BA93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B7A84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BF8B0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E1AC02F" w14:textId="77777777">
        <w:trPr>
          <w:divId w:val="368645379"/>
          <w:trHeight w:val="225"/>
          <w:tblCellSpacing w:w="12" w:type="dxa"/>
        </w:trPr>
        <w:tc>
          <w:tcPr>
            <w:tcW w:w="0" w:type="auto"/>
            <w:vAlign w:val="center"/>
            <w:hideMark/>
          </w:tcPr>
          <w:p w14:paraId="1388DB33" w14:textId="77777777" w:rsidR="00000000" w:rsidRDefault="00000000">
            <w:pPr>
              <w:rPr>
                <w:rFonts w:ascii="Arial" w:eastAsia="Times New Roman" w:hAnsi="Arial" w:cs="Arial"/>
                <w:color w:val="000000"/>
              </w:rPr>
            </w:pPr>
            <w:r>
              <w:rPr>
                <w:rFonts w:ascii="Arial" w:eastAsia="Times New Roman" w:hAnsi="Arial" w:cs="Arial"/>
                <w:color w:val="000000"/>
              </w:rPr>
              <w:t>serious injury has occurred, should the STL for the offence of driving unlicenced be extended to 18 months from the current 6 months</w:t>
            </w:r>
          </w:p>
        </w:tc>
        <w:tc>
          <w:tcPr>
            <w:tcW w:w="225" w:type="dxa"/>
            <w:tcMar>
              <w:top w:w="75" w:type="dxa"/>
              <w:left w:w="75" w:type="dxa"/>
              <w:bottom w:w="75" w:type="dxa"/>
              <w:right w:w="75" w:type="dxa"/>
            </w:tcMar>
            <w:hideMark/>
          </w:tcPr>
          <w:p w14:paraId="044DF65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F1288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AC753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EAEE89C" w14:textId="77777777">
        <w:trPr>
          <w:divId w:val="368645379"/>
          <w:trHeight w:val="225"/>
          <w:tblCellSpacing w:w="12" w:type="dxa"/>
        </w:trPr>
        <w:tc>
          <w:tcPr>
            <w:tcW w:w="0" w:type="auto"/>
            <w:vAlign w:val="center"/>
            <w:hideMark/>
          </w:tcPr>
          <w:p w14:paraId="434BC429" w14:textId="77777777" w:rsidR="00000000" w:rsidRDefault="00000000">
            <w:pPr>
              <w:rPr>
                <w:rFonts w:ascii="Arial" w:eastAsia="Times New Roman" w:hAnsi="Arial" w:cs="Arial"/>
                <w:color w:val="000000"/>
              </w:rPr>
            </w:pPr>
            <w:r>
              <w:rPr>
                <w:rFonts w:ascii="Arial" w:eastAsia="Times New Roman" w:hAnsi="Arial" w:cs="Arial"/>
                <w:color w:val="000000"/>
              </w:rPr>
              <w:t>death has occurred, should the STL for the offence of driving uninsured be extended to 18 months from the current 6 months</w:t>
            </w:r>
          </w:p>
        </w:tc>
        <w:tc>
          <w:tcPr>
            <w:tcW w:w="225" w:type="dxa"/>
            <w:tcMar>
              <w:top w:w="75" w:type="dxa"/>
              <w:left w:w="75" w:type="dxa"/>
              <w:bottom w:w="75" w:type="dxa"/>
              <w:right w:w="75" w:type="dxa"/>
            </w:tcMar>
            <w:hideMark/>
          </w:tcPr>
          <w:p w14:paraId="4CB120C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242470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3AAE8B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C8EDD2E" w14:textId="77777777">
        <w:trPr>
          <w:divId w:val="368645379"/>
          <w:trHeight w:val="225"/>
          <w:tblCellSpacing w:w="12" w:type="dxa"/>
        </w:trPr>
        <w:tc>
          <w:tcPr>
            <w:tcW w:w="0" w:type="auto"/>
            <w:vAlign w:val="center"/>
            <w:hideMark/>
          </w:tcPr>
          <w:p w14:paraId="271E75A0" w14:textId="77777777" w:rsidR="00000000" w:rsidRDefault="00000000">
            <w:pPr>
              <w:rPr>
                <w:rFonts w:ascii="Arial" w:eastAsia="Times New Roman" w:hAnsi="Arial" w:cs="Arial"/>
                <w:color w:val="000000"/>
              </w:rPr>
            </w:pPr>
            <w:r>
              <w:rPr>
                <w:rFonts w:ascii="Arial" w:eastAsia="Times New Roman" w:hAnsi="Arial" w:cs="Arial"/>
                <w:color w:val="000000"/>
              </w:rPr>
              <w:t>serious injury has occurred, should the STL for the offence of driving uninsured be extended to 18 months from the current 6 months</w:t>
            </w:r>
          </w:p>
        </w:tc>
        <w:tc>
          <w:tcPr>
            <w:tcW w:w="225" w:type="dxa"/>
            <w:tcMar>
              <w:top w:w="75" w:type="dxa"/>
              <w:left w:w="75" w:type="dxa"/>
              <w:bottom w:w="75" w:type="dxa"/>
              <w:right w:w="75" w:type="dxa"/>
            </w:tcMar>
            <w:hideMark/>
          </w:tcPr>
          <w:p w14:paraId="5693438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91978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6F3D4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D564C3C" w14:textId="77777777">
        <w:trPr>
          <w:divId w:val="368645379"/>
          <w:trHeight w:val="225"/>
          <w:tblCellSpacing w:w="12" w:type="dxa"/>
        </w:trPr>
        <w:tc>
          <w:tcPr>
            <w:tcW w:w="0" w:type="auto"/>
            <w:vAlign w:val="center"/>
            <w:hideMark/>
          </w:tcPr>
          <w:p w14:paraId="4FC80873" w14:textId="77777777" w:rsidR="00000000" w:rsidRDefault="00000000">
            <w:pPr>
              <w:rPr>
                <w:rFonts w:ascii="Arial" w:eastAsia="Times New Roman" w:hAnsi="Arial" w:cs="Arial"/>
                <w:color w:val="000000"/>
              </w:rPr>
            </w:pPr>
            <w:r>
              <w:rPr>
                <w:rFonts w:ascii="Arial" w:eastAsia="Times New Roman" w:hAnsi="Arial" w:cs="Arial"/>
                <w:color w:val="000000"/>
              </w:rPr>
              <w:t>death has occurred, should the STL for the offence of driving disqualified be extended to 18 months from the current 6 months</w:t>
            </w:r>
          </w:p>
        </w:tc>
        <w:tc>
          <w:tcPr>
            <w:tcW w:w="225" w:type="dxa"/>
            <w:tcMar>
              <w:top w:w="75" w:type="dxa"/>
              <w:left w:w="75" w:type="dxa"/>
              <w:bottom w:w="75" w:type="dxa"/>
              <w:right w:w="75" w:type="dxa"/>
            </w:tcMar>
            <w:hideMark/>
          </w:tcPr>
          <w:p w14:paraId="47F8FC5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F58A4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C64BC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C415CAC" w14:textId="77777777">
        <w:trPr>
          <w:divId w:val="368645379"/>
          <w:trHeight w:val="225"/>
          <w:tblCellSpacing w:w="12" w:type="dxa"/>
        </w:trPr>
        <w:tc>
          <w:tcPr>
            <w:tcW w:w="0" w:type="auto"/>
            <w:vAlign w:val="center"/>
            <w:hideMark/>
          </w:tcPr>
          <w:p w14:paraId="72B7A16A"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serious injury has occurred, should the STL for the offence of driving disqualified be extended to 18 months from the current 6 months</w:t>
            </w:r>
          </w:p>
        </w:tc>
        <w:tc>
          <w:tcPr>
            <w:tcW w:w="225" w:type="dxa"/>
            <w:tcMar>
              <w:top w:w="75" w:type="dxa"/>
              <w:left w:w="75" w:type="dxa"/>
              <w:bottom w:w="75" w:type="dxa"/>
              <w:right w:w="75" w:type="dxa"/>
            </w:tcMar>
            <w:hideMark/>
          </w:tcPr>
          <w:p w14:paraId="09B8570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EF29D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525F5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28D256D" w14:textId="77777777" w:rsidR="00000000" w:rsidRDefault="00000000">
      <w:pPr>
        <w:textAlignment w:val="top"/>
        <w:divId w:val="1162089145"/>
        <w:rPr>
          <w:rFonts w:ascii="Arial" w:eastAsia="Times New Roman" w:hAnsi="Arial" w:cs="Arial"/>
          <w:color w:val="000000"/>
        </w:rPr>
      </w:pPr>
    </w:p>
    <w:p w14:paraId="1BE192A7" w14:textId="77777777" w:rsidR="00000000" w:rsidRDefault="00000000">
      <w:pPr>
        <w:textAlignment w:val="top"/>
        <w:divId w:val="1162089145"/>
        <w:rPr>
          <w:rFonts w:ascii="Arial" w:eastAsia="Times New Roman" w:hAnsi="Arial" w:cs="Arial"/>
          <w:color w:val="000000"/>
        </w:rPr>
      </w:pPr>
      <w:r>
        <w:rPr>
          <w:rFonts w:ascii="Arial" w:eastAsia="Times New Roman" w:hAnsi="Arial" w:cs="Arial"/>
          <w:color w:val="000000"/>
        </w:rPr>
        <w:t>Why did you give this answer?</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6E6218ED" w14:textId="77777777">
        <w:trPr>
          <w:divId w:val="36864537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7C3D228"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463387B" w14:textId="77777777" w:rsidR="00000000" w:rsidRDefault="00000000">
      <w:pPr>
        <w:pStyle w:val="Heading3"/>
        <w:divId w:val="250238585"/>
        <w:rPr>
          <w:rFonts w:ascii="Arial" w:eastAsia="Times New Roman" w:hAnsi="Arial" w:cs="Arial"/>
          <w:color w:val="000000"/>
        </w:rPr>
      </w:pPr>
      <w:r>
        <w:rPr>
          <w:rStyle w:val="question-number"/>
          <w:rFonts w:ascii="Arial" w:eastAsia="Times New Roman" w:hAnsi="Arial" w:cs="Arial"/>
          <w:color w:val="000000"/>
        </w:rPr>
        <w:t>68.</w:t>
      </w:r>
      <w:r>
        <w:rPr>
          <w:rFonts w:ascii="Arial" w:eastAsia="Times New Roman" w:hAnsi="Arial" w:cs="Arial"/>
          <w:color w:val="000000"/>
        </w:rPr>
        <w:t xml:space="preserve"> In your view, should the maximum penalties be increased for the offence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000000" w14:paraId="2A7A0010" w14:textId="77777777">
        <w:trPr>
          <w:divId w:val="250238585"/>
          <w:tblHeader/>
          <w:tblCellSpacing w:w="12" w:type="dxa"/>
        </w:trPr>
        <w:tc>
          <w:tcPr>
            <w:tcW w:w="1000" w:type="pct"/>
            <w:vAlign w:val="center"/>
            <w:hideMark/>
          </w:tcPr>
          <w:p w14:paraId="2D7A8E3E" w14:textId="77777777" w:rsidR="00000000" w:rsidRDefault="00000000">
            <w:pPr>
              <w:rPr>
                <w:rFonts w:ascii="Arial" w:eastAsia="Times New Roman" w:hAnsi="Arial" w:cs="Arial"/>
                <w:color w:val="000000"/>
              </w:rPr>
            </w:pPr>
          </w:p>
        </w:tc>
        <w:tc>
          <w:tcPr>
            <w:tcW w:w="1150" w:type="pct"/>
            <w:vAlign w:val="bottom"/>
            <w:hideMark/>
          </w:tcPr>
          <w:p w14:paraId="51AFA5E8" w14:textId="77777777" w:rsidR="00000000" w:rsidRDefault="00000000">
            <w:pPr>
              <w:rPr>
                <w:rFonts w:ascii="Arial" w:eastAsia="Times New Roman" w:hAnsi="Arial" w:cs="Arial"/>
                <w:color w:val="000000"/>
              </w:rPr>
            </w:pPr>
            <w:r>
              <w:rPr>
                <w:rFonts w:ascii="Arial" w:eastAsia="Times New Roman" w:hAnsi="Arial" w:cs="Arial"/>
                <w:color w:val="000000"/>
              </w:rPr>
              <w:t>Yes</w:t>
            </w:r>
          </w:p>
        </w:tc>
        <w:tc>
          <w:tcPr>
            <w:tcW w:w="1150" w:type="pct"/>
            <w:vAlign w:val="bottom"/>
            <w:hideMark/>
          </w:tcPr>
          <w:p w14:paraId="5A7C96C3" w14:textId="77777777" w:rsidR="00000000" w:rsidRDefault="00000000">
            <w:pPr>
              <w:rPr>
                <w:rFonts w:ascii="Arial" w:eastAsia="Times New Roman" w:hAnsi="Arial" w:cs="Arial"/>
                <w:color w:val="000000"/>
              </w:rPr>
            </w:pPr>
            <w:r>
              <w:rPr>
                <w:rFonts w:ascii="Arial" w:eastAsia="Times New Roman" w:hAnsi="Arial" w:cs="Arial"/>
                <w:color w:val="000000"/>
              </w:rPr>
              <w:t>No</w:t>
            </w:r>
          </w:p>
        </w:tc>
        <w:tc>
          <w:tcPr>
            <w:tcW w:w="1150" w:type="pct"/>
            <w:vAlign w:val="bottom"/>
            <w:hideMark/>
          </w:tcPr>
          <w:p w14:paraId="78B09CBD"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2BB2397A" w14:textId="77777777">
        <w:trPr>
          <w:divId w:val="250238585"/>
          <w:trHeight w:val="225"/>
          <w:tblCellSpacing w:w="12" w:type="dxa"/>
        </w:trPr>
        <w:tc>
          <w:tcPr>
            <w:tcW w:w="0" w:type="auto"/>
            <w:vAlign w:val="center"/>
            <w:hideMark/>
          </w:tcPr>
          <w:p w14:paraId="256133F7" w14:textId="77777777" w:rsidR="00000000" w:rsidRDefault="00000000">
            <w:pPr>
              <w:rPr>
                <w:rFonts w:ascii="Arial" w:eastAsia="Times New Roman" w:hAnsi="Arial" w:cs="Arial"/>
                <w:color w:val="000000"/>
              </w:rPr>
            </w:pPr>
            <w:r>
              <w:rPr>
                <w:rFonts w:ascii="Arial" w:eastAsia="Times New Roman" w:hAnsi="Arial" w:cs="Arial"/>
                <w:color w:val="000000"/>
              </w:rPr>
              <w:t>unlicensed driving</w:t>
            </w:r>
          </w:p>
        </w:tc>
        <w:tc>
          <w:tcPr>
            <w:tcW w:w="225" w:type="dxa"/>
            <w:tcMar>
              <w:top w:w="75" w:type="dxa"/>
              <w:left w:w="75" w:type="dxa"/>
              <w:bottom w:w="75" w:type="dxa"/>
              <w:right w:w="75" w:type="dxa"/>
            </w:tcMar>
            <w:hideMark/>
          </w:tcPr>
          <w:p w14:paraId="1D134F8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8DE4B0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2F2123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92B40D0" w14:textId="77777777">
        <w:trPr>
          <w:divId w:val="250238585"/>
          <w:trHeight w:val="225"/>
          <w:tblCellSpacing w:w="12" w:type="dxa"/>
        </w:trPr>
        <w:tc>
          <w:tcPr>
            <w:tcW w:w="0" w:type="auto"/>
            <w:vAlign w:val="center"/>
            <w:hideMark/>
          </w:tcPr>
          <w:p w14:paraId="6F53C134" w14:textId="77777777" w:rsidR="00000000" w:rsidRDefault="00000000">
            <w:pPr>
              <w:rPr>
                <w:rFonts w:ascii="Arial" w:eastAsia="Times New Roman" w:hAnsi="Arial" w:cs="Arial"/>
                <w:color w:val="000000"/>
              </w:rPr>
            </w:pPr>
            <w:r>
              <w:rPr>
                <w:rFonts w:ascii="Arial" w:eastAsia="Times New Roman" w:hAnsi="Arial" w:cs="Arial"/>
                <w:color w:val="000000"/>
              </w:rPr>
              <w:t>driving not in accordance with a licence</w:t>
            </w:r>
          </w:p>
        </w:tc>
        <w:tc>
          <w:tcPr>
            <w:tcW w:w="225" w:type="dxa"/>
            <w:tcMar>
              <w:top w:w="75" w:type="dxa"/>
              <w:left w:w="75" w:type="dxa"/>
              <w:bottom w:w="75" w:type="dxa"/>
              <w:right w:w="75" w:type="dxa"/>
            </w:tcMar>
            <w:hideMark/>
          </w:tcPr>
          <w:p w14:paraId="7B27D77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2818F2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5E8BE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3B626878" w14:textId="77777777" w:rsidR="00000000" w:rsidRDefault="00000000">
      <w:pPr>
        <w:textAlignment w:val="top"/>
        <w:divId w:val="596328988"/>
        <w:rPr>
          <w:rFonts w:ascii="Arial" w:eastAsia="Times New Roman" w:hAnsi="Arial" w:cs="Arial"/>
          <w:color w:val="000000"/>
        </w:rPr>
      </w:pPr>
    </w:p>
    <w:p w14:paraId="494E9591" w14:textId="77777777" w:rsidR="00000000" w:rsidRDefault="00000000">
      <w:pPr>
        <w:textAlignment w:val="top"/>
        <w:divId w:val="596328988"/>
        <w:rPr>
          <w:rFonts w:ascii="Arial" w:eastAsia="Times New Roman" w:hAnsi="Arial" w:cs="Arial"/>
          <w:color w:val="000000"/>
        </w:rPr>
      </w:pPr>
      <w:r>
        <w:rPr>
          <w:rFonts w:ascii="Arial" w:eastAsia="Times New Roman" w:hAnsi="Arial" w:cs="Arial"/>
          <w:color w:val="000000"/>
        </w:rPr>
        <w:t>Why did you give this answer and, if relevant, if this is an appropriate sentence?</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54B8AD81" w14:textId="77777777">
        <w:trPr>
          <w:divId w:val="25023858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6CCAA9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BE5217A" w14:textId="77777777" w:rsidR="00000000" w:rsidRDefault="00000000">
      <w:pPr>
        <w:pStyle w:val="Heading3"/>
        <w:divId w:val="71854370"/>
        <w:rPr>
          <w:rStyle w:val="question-number"/>
          <w:rFonts w:ascii="Arial" w:hAnsi="Arial" w:cs="Arial"/>
          <w:color w:val="000000"/>
        </w:rPr>
      </w:pPr>
    </w:p>
    <w:p w14:paraId="30422993" w14:textId="77777777" w:rsidR="00000000" w:rsidRDefault="00000000">
      <w:pPr>
        <w:pStyle w:val="Heading3"/>
        <w:divId w:val="71854370"/>
        <w:rPr>
          <w:rStyle w:val="question-number"/>
        </w:rPr>
      </w:pPr>
    </w:p>
    <w:p w14:paraId="7541C796" w14:textId="77777777" w:rsidR="00000000" w:rsidRDefault="00000000">
      <w:pPr>
        <w:pStyle w:val="Heading3"/>
        <w:divId w:val="71854370"/>
        <w:rPr>
          <w:rStyle w:val="question-number"/>
        </w:rPr>
      </w:pPr>
    </w:p>
    <w:p w14:paraId="7792C7DD" w14:textId="77777777" w:rsidR="00000000" w:rsidRDefault="00000000">
      <w:pPr>
        <w:pStyle w:val="Heading3"/>
        <w:divId w:val="71854370"/>
        <w:rPr>
          <w:rFonts w:ascii="Arial" w:eastAsia="Times New Roman" w:hAnsi="Arial" w:cs="Arial"/>
          <w:color w:val="000000"/>
        </w:rPr>
      </w:pPr>
      <w:r>
        <w:rPr>
          <w:rStyle w:val="question-number"/>
          <w:rFonts w:ascii="Arial" w:eastAsia="Times New Roman" w:hAnsi="Arial" w:cs="Arial"/>
          <w:color w:val="000000"/>
        </w:rPr>
        <w:t>69.</w:t>
      </w:r>
      <w:r>
        <w:rPr>
          <w:rFonts w:ascii="Arial" w:eastAsia="Times New Roman" w:hAnsi="Arial" w:cs="Arial"/>
          <w:color w:val="000000"/>
        </w:rPr>
        <w:t xml:space="preserve"> In your view, should the minimum penalties for the offence of driving uninsured be increased?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000000" w14:paraId="7FDC1DD3" w14:textId="77777777">
        <w:trPr>
          <w:divId w:val="71854370"/>
          <w:trHeight w:val="225"/>
          <w:tblCellSpacing w:w="12" w:type="dxa"/>
        </w:trPr>
        <w:tc>
          <w:tcPr>
            <w:tcW w:w="225" w:type="dxa"/>
            <w:tcMar>
              <w:top w:w="75" w:type="dxa"/>
              <w:left w:w="75" w:type="dxa"/>
              <w:bottom w:w="75" w:type="dxa"/>
              <w:right w:w="75" w:type="dxa"/>
            </w:tcMar>
            <w:hideMark/>
          </w:tcPr>
          <w:p w14:paraId="550A6B9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4" w:type="dxa"/>
              <w:bottom w:w="24" w:type="dxa"/>
              <w:right w:w="24" w:type="dxa"/>
            </w:tcMar>
            <w:hideMark/>
          </w:tcPr>
          <w:p w14:paraId="0BCE2E8A"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1F40725A" w14:textId="77777777">
        <w:trPr>
          <w:divId w:val="71854370"/>
          <w:trHeight w:val="225"/>
          <w:tblCellSpacing w:w="12" w:type="dxa"/>
        </w:trPr>
        <w:tc>
          <w:tcPr>
            <w:tcW w:w="225" w:type="dxa"/>
            <w:tcMar>
              <w:top w:w="75" w:type="dxa"/>
              <w:left w:w="75" w:type="dxa"/>
              <w:bottom w:w="75" w:type="dxa"/>
              <w:right w:w="75" w:type="dxa"/>
            </w:tcMar>
            <w:hideMark/>
          </w:tcPr>
          <w:p w14:paraId="3A71229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49975C" w14:textId="77777777" w:rsidR="00000000" w:rsidRDefault="00000000">
            <w:pPr>
              <w:rPr>
                <w:rFonts w:ascii="Arial" w:eastAsia="Times New Roman" w:hAnsi="Arial" w:cs="Arial"/>
                <w:color w:val="000000"/>
              </w:rPr>
            </w:pPr>
            <w:r>
              <w:rPr>
                <w:rFonts w:ascii="Arial" w:eastAsia="Times New Roman" w:hAnsi="Arial" w:cs="Arial"/>
                <w:color w:val="000000"/>
              </w:rPr>
              <w:t xml:space="preserve">No (Go to ‘Disagree offence of driving uninsured should be increased reasoning’) </w:t>
            </w:r>
          </w:p>
        </w:tc>
      </w:tr>
      <w:tr w:rsidR="00000000" w14:paraId="7DE73AAA" w14:textId="77777777">
        <w:trPr>
          <w:divId w:val="71854370"/>
          <w:trHeight w:val="225"/>
          <w:tblCellSpacing w:w="12" w:type="dxa"/>
        </w:trPr>
        <w:tc>
          <w:tcPr>
            <w:tcW w:w="225" w:type="dxa"/>
            <w:tcMar>
              <w:top w:w="75" w:type="dxa"/>
              <w:left w:w="75" w:type="dxa"/>
              <w:bottom w:w="75" w:type="dxa"/>
              <w:right w:w="75" w:type="dxa"/>
            </w:tcMar>
            <w:hideMark/>
          </w:tcPr>
          <w:p w14:paraId="066F969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1F061DE" w14:textId="77777777" w:rsidR="00000000" w:rsidRDefault="00000000">
            <w:pPr>
              <w:rPr>
                <w:rFonts w:ascii="Arial" w:eastAsia="Times New Roman" w:hAnsi="Arial" w:cs="Arial"/>
                <w:color w:val="000000"/>
              </w:rPr>
            </w:pPr>
            <w:r>
              <w:rPr>
                <w:rFonts w:ascii="Arial" w:eastAsia="Times New Roman" w:hAnsi="Arial" w:cs="Arial"/>
                <w:color w:val="000000"/>
              </w:rPr>
              <w:t>Don't know (Go to ‘Evidence’)</w:t>
            </w:r>
          </w:p>
        </w:tc>
      </w:tr>
    </w:tbl>
    <w:p w14:paraId="2AC294BB"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5D095FD"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Agree offence of driving uninsured should be increased reasoning</w:t>
      </w:r>
    </w:p>
    <w:p w14:paraId="2E16CC66" w14:textId="77777777" w:rsidR="00000000" w:rsidRDefault="00000000">
      <w:pPr>
        <w:pStyle w:val="Heading3"/>
        <w:divId w:val="832112598"/>
        <w:rPr>
          <w:rFonts w:ascii="Arial" w:eastAsia="Times New Roman" w:hAnsi="Arial" w:cs="Arial"/>
          <w:color w:val="000000"/>
        </w:rPr>
      </w:pPr>
      <w:r>
        <w:rPr>
          <w:rStyle w:val="question-number"/>
          <w:rFonts w:ascii="Arial" w:eastAsia="Times New Roman" w:hAnsi="Arial" w:cs="Arial"/>
          <w:color w:val="000000"/>
        </w:rPr>
        <w:t>70.</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561"/>
      </w:tblGrid>
      <w:tr w:rsidR="00000000" w14:paraId="04DCE487" w14:textId="77777777">
        <w:trPr>
          <w:divId w:val="832112598"/>
          <w:tblCellSpacing w:w="12" w:type="dxa"/>
        </w:trPr>
        <w:tc>
          <w:tcPr>
            <w:tcW w:w="0" w:type="auto"/>
            <w:vAlign w:val="center"/>
            <w:hideMark/>
          </w:tcPr>
          <w:tbl>
            <w:tblPr>
              <w:tblW w:w="646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465"/>
            </w:tblGrid>
            <w:tr w:rsidR="00000000" w14:paraId="588B7928" w14:textId="77777777">
              <w:trPr>
                <w:trHeight w:val="1875"/>
                <w:tblCellSpacing w:w="15" w:type="dxa"/>
              </w:trPr>
              <w:tc>
                <w:tcPr>
                  <w:tcW w:w="6405" w:type="dxa"/>
                  <w:tcBorders>
                    <w:top w:val="nil"/>
                    <w:left w:val="nil"/>
                    <w:bottom w:val="nil"/>
                    <w:right w:val="nil"/>
                  </w:tcBorders>
                  <w:tcMar>
                    <w:top w:w="15" w:type="dxa"/>
                    <w:left w:w="15" w:type="dxa"/>
                    <w:bottom w:w="15" w:type="dxa"/>
                    <w:right w:w="15" w:type="dxa"/>
                  </w:tcMar>
                  <w:vAlign w:val="center"/>
                  <w:hideMark/>
                </w:tcPr>
                <w:p w14:paraId="3BAC357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9B3E173" w14:textId="77777777" w:rsidR="00000000" w:rsidRDefault="00000000">
            <w:pPr>
              <w:rPr>
                <w:rFonts w:eastAsia="Times New Roman"/>
                <w:sz w:val="20"/>
                <w:szCs w:val="20"/>
              </w:rPr>
            </w:pPr>
          </w:p>
        </w:tc>
      </w:tr>
    </w:tbl>
    <w:p w14:paraId="2937CA50" w14:textId="77777777" w:rsidR="00000000" w:rsidRDefault="00000000">
      <w:pPr>
        <w:pStyle w:val="Heading3"/>
        <w:divId w:val="1777166537"/>
        <w:rPr>
          <w:rFonts w:ascii="Arial" w:eastAsia="Times New Roman" w:hAnsi="Arial" w:cs="Arial"/>
          <w:color w:val="000000"/>
        </w:rPr>
      </w:pPr>
      <w:r>
        <w:rPr>
          <w:rStyle w:val="question-number"/>
          <w:rFonts w:ascii="Arial" w:eastAsia="Times New Roman" w:hAnsi="Arial" w:cs="Arial"/>
          <w:color w:val="000000"/>
        </w:rPr>
        <w:t>71.</w:t>
      </w:r>
      <w:r>
        <w:rPr>
          <w:rFonts w:ascii="Arial" w:eastAsia="Times New Roman" w:hAnsi="Arial" w:cs="Arial"/>
          <w:color w:val="000000"/>
        </w:rPr>
        <w:t xml:space="preserve"> What do think is an appropriate sentence?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561"/>
      </w:tblGrid>
      <w:tr w:rsidR="00000000" w14:paraId="72951EA7" w14:textId="77777777">
        <w:trPr>
          <w:divId w:val="1777166537"/>
          <w:tblCellSpacing w:w="12" w:type="dxa"/>
        </w:trPr>
        <w:tc>
          <w:tcPr>
            <w:tcW w:w="0" w:type="auto"/>
            <w:vAlign w:val="center"/>
            <w:hideMark/>
          </w:tcPr>
          <w:tbl>
            <w:tblPr>
              <w:tblW w:w="646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465"/>
            </w:tblGrid>
            <w:tr w:rsidR="00000000" w14:paraId="640E7CED" w14:textId="77777777">
              <w:trPr>
                <w:trHeight w:val="1875"/>
                <w:tblCellSpacing w:w="15" w:type="dxa"/>
              </w:trPr>
              <w:tc>
                <w:tcPr>
                  <w:tcW w:w="6405" w:type="dxa"/>
                  <w:tcBorders>
                    <w:top w:val="nil"/>
                    <w:left w:val="nil"/>
                    <w:bottom w:val="nil"/>
                    <w:right w:val="nil"/>
                  </w:tcBorders>
                  <w:tcMar>
                    <w:top w:w="15" w:type="dxa"/>
                    <w:left w:w="15" w:type="dxa"/>
                    <w:bottom w:w="15" w:type="dxa"/>
                    <w:right w:w="15" w:type="dxa"/>
                  </w:tcMar>
                  <w:vAlign w:val="center"/>
                  <w:hideMark/>
                </w:tcPr>
                <w:p w14:paraId="5C592C8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ADB854A" w14:textId="77777777" w:rsidR="00000000" w:rsidRDefault="00000000">
            <w:pPr>
              <w:rPr>
                <w:rFonts w:eastAsia="Times New Roman"/>
                <w:sz w:val="20"/>
                <w:szCs w:val="20"/>
              </w:rPr>
            </w:pPr>
          </w:p>
        </w:tc>
      </w:tr>
    </w:tbl>
    <w:p w14:paraId="5DC5E467" w14:textId="77777777" w:rsidR="00000000" w:rsidRDefault="00000000">
      <w:pPr>
        <w:rPr>
          <w:rFonts w:ascii="Arial" w:eastAsia="Times New Roman" w:hAnsi="Arial" w:cs="Arial"/>
          <w:color w:val="000000"/>
        </w:rPr>
      </w:pPr>
      <w:r>
        <w:rPr>
          <w:rFonts w:ascii="Arial" w:eastAsia="Times New Roman" w:hAnsi="Arial" w:cs="Arial"/>
          <w:color w:val="000000"/>
        </w:rPr>
        <w:br/>
        <w:t>[Now go to ‘Evidence’]</w:t>
      </w:r>
      <w:r>
        <w:rPr>
          <w:rFonts w:ascii="Arial" w:eastAsia="Times New Roman" w:hAnsi="Arial" w:cs="Arial"/>
          <w:color w:val="000000"/>
        </w:rPr>
        <w:br w:type="page"/>
      </w:r>
    </w:p>
    <w:p w14:paraId="0BD8277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offence of driving uninsured should be increased reasoning</w:t>
      </w:r>
    </w:p>
    <w:p w14:paraId="7E6E2D0E" w14:textId="77777777" w:rsidR="00000000" w:rsidRDefault="00000000">
      <w:pPr>
        <w:pStyle w:val="Heading3"/>
        <w:divId w:val="1243107672"/>
        <w:rPr>
          <w:rFonts w:ascii="Arial" w:eastAsia="Times New Roman" w:hAnsi="Arial" w:cs="Arial"/>
          <w:color w:val="000000"/>
        </w:rPr>
      </w:pPr>
      <w:r>
        <w:rPr>
          <w:rStyle w:val="question-number"/>
          <w:rFonts w:ascii="Arial" w:eastAsia="Times New Roman" w:hAnsi="Arial" w:cs="Arial"/>
          <w:color w:val="000000"/>
        </w:rPr>
        <w:t>72.</w:t>
      </w:r>
      <w:r>
        <w:rPr>
          <w:rFonts w:ascii="Arial" w:eastAsia="Times New Roman" w:hAnsi="Arial" w:cs="Arial"/>
          <w:color w:val="000000"/>
        </w:rPr>
        <w:t xml:space="preserve"> Why did you give this answer?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695"/>
      </w:tblGrid>
      <w:tr w:rsidR="00000000" w14:paraId="13617847" w14:textId="77777777">
        <w:trPr>
          <w:divId w:val="1243107672"/>
          <w:tblCellSpacing w:w="12" w:type="dxa"/>
        </w:trPr>
        <w:tc>
          <w:tcPr>
            <w:tcW w:w="0" w:type="auto"/>
            <w:vAlign w:val="center"/>
            <w:hideMark/>
          </w:tcPr>
          <w:tbl>
            <w:tblPr>
              <w:tblW w:w="7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99"/>
            </w:tblGrid>
            <w:tr w:rsidR="00000000" w14:paraId="5E31F98A" w14:textId="77777777">
              <w:trPr>
                <w:trHeight w:val="1875"/>
                <w:tblCellSpacing w:w="15" w:type="dxa"/>
              </w:trPr>
              <w:tc>
                <w:tcPr>
                  <w:tcW w:w="7539" w:type="dxa"/>
                  <w:tcBorders>
                    <w:top w:val="nil"/>
                    <w:left w:val="nil"/>
                    <w:bottom w:val="nil"/>
                    <w:right w:val="nil"/>
                  </w:tcBorders>
                  <w:tcMar>
                    <w:top w:w="15" w:type="dxa"/>
                    <w:left w:w="15" w:type="dxa"/>
                    <w:bottom w:w="15" w:type="dxa"/>
                    <w:right w:w="15" w:type="dxa"/>
                  </w:tcMar>
                  <w:vAlign w:val="center"/>
                  <w:hideMark/>
                </w:tcPr>
                <w:p w14:paraId="63C380D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E3F09A3" w14:textId="77777777" w:rsidR="00000000" w:rsidRDefault="00000000">
            <w:pPr>
              <w:rPr>
                <w:rFonts w:eastAsia="Times New Roman"/>
                <w:sz w:val="20"/>
                <w:szCs w:val="20"/>
              </w:rPr>
            </w:pPr>
          </w:p>
        </w:tc>
      </w:tr>
    </w:tbl>
    <w:p w14:paraId="1D4FE8E7"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DA6A6B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Evidence</w:t>
      </w:r>
    </w:p>
    <w:p w14:paraId="1D573258" w14:textId="77777777" w:rsidR="00000000" w:rsidRDefault="00000000">
      <w:pPr>
        <w:pStyle w:val="Heading3"/>
        <w:divId w:val="170417926"/>
        <w:rPr>
          <w:rFonts w:ascii="Arial" w:eastAsia="Times New Roman" w:hAnsi="Arial" w:cs="Arial"/>
          <w:color w:val="000000"/>
        </w:rPr>
      </w:pPr>
      <w:r>
        <w:rPr>
          <w:rStyle w:val="question-number"/>
          <w:rFonts w:ascii="Arial" w:eastAsia="Times New Roman" w:hAnsi="Arial" w:cs="Arial"/>
          <w:color w:val="000000"/>
        </w:rPr>
        <w:t>73.</w:t>
      </w:r>
      <w:r>
        <w:rPr>
          <w:rFonts w:ascii="Arial" w:eastAsia="Times New Roman" w:hAnsi="Arial" w:cs="Arial"/>
          <w:color w:val="000000"/>
        </w:rPr>
        <w:t xml:space="preserve"> Provide any other evidence or comments about the proposed introduction of new penalties for certain motoring offences and other road traffic matters set out in this consultation?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000000" w14:paraId="0793E6AB" w14:textId="77777777">
        <w:trPr>
          <w:divId w:val="170417926"/>
          <w:tblCellSpacing w:w="12" w:type="dxa"/>
        </w:trPr>
        <w:tc>
          <w:tcPr>
            <w:tcW w:w="0" w:type="auto"/>
            <w:vAlign w:val="center"/>
            <w:hideMark/>
          </w:tcPr>
          <w:p w14:paraId="35332EB7" w14:textId="77777777" w:rsidR="00000000" w:rsidRDefault="00000000">
            <w:pPr>
              <w:rPr>
                <w:rFonts w:ascii="Arial" w:eastAsia="Times New Roman" w:hAnsi="Arial" w:cs="Arial"/>
                <w:color w:val="000000"/>
              </w:rPr>
            </w:pPr>
          </w:p>
        </w:tc>
      </w:tr>
    </w:tbl>
    <w:p w14:paraId="5004ECD6" w14:textId="77777777" w:rsidR="00000000" w:rsidRDefault="00000000">
      <w:pPr>
        <w:textAlignment w:val="top"/>
        <w:divId w:val="1947887441"/>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2FA0AE9B" w14:textId="77777777">
        <w:trPr>
          <w:divId w:val="17041792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7FEA8DA"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2572A01" w14:textId="77777777" w:rsidR="00000000" w:rsidRDefault="00000000">
      <w:pPr>
        <w:divId w:val="412775939"/>
        <w:rPr>
          <w:rStyle w:val="question-number"/>
          <w:rFonts w:ascii="Arial" w:hAnsi="Arial" w:cs="Arial"/>
          <w:color w:val="000000"/>
        </w:rPr>
      </w:pPr>
    </w:p>
    <w:p w14:paraId="24F33CF6" w14:textId="77777777" w:rsidR="00000000" w:rsidRDefault="00000000">
      <w:pPr>
        <w:divId w:val="412775939"/>
        <w:rPr>
          <w:rStyle w:val="question-number"/>
          <w:rFonts w:ascii="Arial" w:eastAsia="Times New Roman" w:hAnsi="Arial" w:cs="Arial"/>
          <w:color w:val="000000"/>
        </w:rPr>
      </w:pPr>
      <w:r>
        <w:rPr>
          <w:rStyle w:val="question-number"/>
          <w:rFonts w:ascii="Arial" w:eastAsia="Times New Roman" w:hAnsi="Arial" w:cs="Arial"/>
          <w:color w:val="000000"/>
        </w:rPr>
        <w:t>[Attach relevant documents to your response]</w:t>
      </w:r>
    </w:p>
    <w:p w14:paraId="22765F9E" w14:textId="77777777" w:rsidR="00000000" w:rsidRDefault="00000000">
      <w:pPr>
        <w:divId w:val="412775939"/>
        <w:rPr>
          <w:rStyle w:val="question-number"/>
          <w:rFonts w:ascii="Arial" w:eastAsia="Times New Roman" w:hAnsi="Arial" w:cs="Arial"/>
          <w:color w:val="000000"/>
        </w:rPr>
      </w:pPr>
    </w:p>
    <w:p w14:paraId="323EF75B" w14:textId="77777777" w:rsidR="00000000" w:rsidRDefault="00000000">
      <w:pPr>
        <w:pStyle w:val="Heading3"/>
        <w:divId w:val="412775939"/>
      </w:pPr>
      <w:r>
        <w:rPr>
          <w:rStyle w:val="question-number"/>
          <w:rFonts w:ascii="Arial" w:eastAsia="Times New Roman" w:hAnsi="Arial" w:cs="Arial"/>
          <w:color w:val="000000"/>
        </w:rPr>
        <w:t>74.</w:t>
      </w:r>
      <w:r>
        <w:rPr>
          <w:rFonts w:ascii="Arial" w:eastAsia="Times New Roman" w:hAnsi="Arial" w:cs="Arial"/>
          <w:color w:val="000000"/>
        </w:rPr>
        <w:t xml:space="preserve"> Provide any other evidence or comments to make about other areas of the Road Traffic Act 1988 and the Road Traffic Offenders Act 1988.</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000000" w14:paraId="1B156353" w14:textId="77777777">
        <w:trPr>
          <w:divId w:val="412775939"/>
          <w:tblCellSpacing w:w="12" w:type="dxa"/>
        </w:trPr>
        <w:tc>
          <w:tcPr>
            <w:tcW w:w="0" w:type="auto"/>
            <w:vAlign w:val="center"/>
            <w:hideMark/>
          </w:tcPr>
          <w:p w14:paraId="34A4386C" w14:textId="77777777" w:rsidR="00000000" w:rsidRDefault="00000000"/>
        </w:tc>
      </w:tr>
    </w:tbl>
    <w:p w14:paraId="1E9023B2" w14:textId="77777777" w:rsidR="00000000" w:rsidRDefault="00000000">
      <w:pPr>
        <w:textAlignment w:val="top"/>
        <w:divId w:val="581648134"/>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5B095F0E" w14:textId="77777777">
        <w:trPr>
          <w:divId w:val="41277593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AB6348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1907148" w14:textId="77777777" w:rsidR="00000000" w:rsidRDefault="00000000">
      <w:pPr>
        <w:rPr>
          <w:rStyle w:val="question-number"/>
          <w:rFonts w:ascii="Arial" w:hAnsi="Arial" w:cs="Arial"/>
          <w:color w:val="000000"/>
        </w:rPr>
      </w:pPr>
      <w:r>
        <w:rPr>
          <w:rFonts w:ascii="Arial" w:eastAsia="Times New Roman" w:hAnsi="Arial" w:cs="Arial"/>
          <w:color w:val="000000"/>
        </w:rPr>
        <w:br/>
      </w:r>
      <w:r>
        <w:rPr>
          <w:rStyle w:val="question-number"/>
          <w:rFonts w:ascii="Arial" w:eastAsia="Times New Roman" w:hAnsi="Arial" w:cs="Arial"/>
          <w:color w:val="000000"/>
        </w:rPr>
        <w:t>[Attach relevant documents to your response]</w:t>
      </w:r>
    </w:p>
    <w:p w14:paraId="6D569EC9" w14:textId="77777777" w:rsidR="00000000" w:rsidRDefault="00000000">
      <w:r>
        <w:rPr>
          <w:rFonts w:ascii="Arial" w:eastAsia="Times New Roman" w:hAnsi="Arial" w:cs="Arial"/>
          <w:color w:val="000000"/>
        </w:rPr>
        <w:br w:type="page"/>
      </w:r>
    </w:p>
    <w:p w14:paraId="2F1677B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Final comments</w:t>
      </w:r>
    </w:p>
    <w:p w14:paraId="0BFC44BC" w14:textId="77777777" w:rsidR="00000000" w:rsidRDefault="00000000">
      <w:pPr>
        <w:pStyle w:val="Heading3"/>
        <w:divId w:val="260335222"/>
        <w:rPr>
          <w:rFonts w:ascii="Arial" w:eastAsia="Times New Roman" w:hAnsi="Arial" w:cs="Arial"/>
          <w:color w:val="000000"/>
        </w:rPr>
      </w:pPr>
      <w:r>
        <w:rPr>
          <w:rStyle w:val="question-number"/>
          <w:rFonts w:ascii="Arial" w:eastAsia="Times New Roman" w:hAnsi="Arial" w:cs="Arial"/>
          <w:color w:val="000000"/>
        </w:rPr>
        <w:t>75.</w:t>
      </w:r>
      <w:r>
        <w:rPr>
          <w:rFonts w:ascii="Arial" w:eastAsia="Times New Roman" w:hAnsi="Arial" w:cs="Arial"/>
          <w:color w:val="000000"/>
        </w:rPr>
        <w:t xml:space="preserve"> Any other comments?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2382F2FC" w14:textId="77777777">
        <w:trPr>
          <w:divId w:val="26033522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704B631A"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7E5A72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725E305" w14:textId="77777777" w:rsidR="00000000" w:rsidRDefault="00000000">
            <w:pPr>
              <w:rPr>
                <w:rFonts w:eastAsia="Times New Roman"/>
                <w:sz w:val="20"/>
                <w:szCs w:val="20"/>
              </w:rPr>
            </w:pPr>
          </w:p>
        </w:tc>
      </w:tr>
    </w:tbl>
    <w:p w14:paraId="71B081EA" w14:textId="77777777" w:rsidR="00051CA2" w:rsidRDefault="00051CA2">
      <w:pPr>
        <w:divId w:val="260335222"/>
        <w:rPr>
          <w:rFonts w:eastAsia="Times New Roman"/>
        </w:rPr>
      </w:pPr>
    </w:p>
    <w:sectPr w:rsidR="00051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71652"/>
    <w:multiLevelType w:val="multilevel"/>
    <w:tmpl w:val="1C32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F07E3"/>
    <w:multiLevelType w:val="multilevel"/>
    <w:tmpl w:val="813C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471C2"/>
    <w:multiLevelType w:val="multilevel"/>
    <w:tmpl w:val="F650E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E2F80"/>
    <w:multiLevelType w:val="multilevel"/>
    <w:tmpl w:val="E34A5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1785F"/>
    <w:multiLevelType w:val="multilevel"/>
    <w:tmpl w:val="52B8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56DF0"/>
    <w:multiLevelType w:val="multilevel"/>
    <w:tmpl w:val="BB203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7670F"/>
    <w:multiLevelType w:val="multilevel"/>
    <w:tmpl w:val="F3A0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7673D"/>
    <w:multiLevelType w:val="multilevel"/>
    <w:tmpl w:val="C07C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8597978">
    <w:abstractNumId w:val="2"/>
    <w:lvlOverride w:ilvl="0"/>
    <w:lvlOverride w:ilvl="1"/>
    <w:lvlOverride w:ilvl="2"/>
    <w:lvlOverride w:ilvl="3"/>
    <w:lvlOverride w:ilvl="4"/>
    <w:lvlOverride w:ilvl="5"/>
    <w:lvlOverride w:ilvl="6"/>
    <w:lvlOverride w:ilvl="7"/>
    <w:lvlOverride w:ilvl="8"/>
  </w:num>
  <w:num w:numId="2" w16cid:durableId="221253223">
    <w:abstractNumId w:val="7"/>
    <w:lvlOverride w:ilvl="0"/>
    <w:lvlOverride w:ilvl="1"/>
    <w:lvlOverride w:ilvl="2"/>
    <w:lvlOverride w:ilvl="3"/>
    <w:lvlOverride w:ilvl="4"/>
    <w:lvlOverride w:ilvl="5"/>
    <w:lvlOverride w:ilvl="6"/>
    <w:lvlOverride w:ilvl="7"/>
    <w:lvlOverride w:ilvl="8"/>
  </w:num>
  <w:num w:numId="3" w16cid:durableId="1939868200">
    <w:abstractNumId w:val="5"/>
    <w:lvlOverride w:ilvl="0"/>
    <w:lvlOverride w:ilvl="1"/>
    <w:lvlOverride w:ilvl="2"/>
    <w:lvlOverride w:ilvl="3"/>
    <w:lvlOverride w:ilvl="4"/>
    <w:lvlOverride w:ilvl="5"/>
    <w:lvlOverride w:ilvl="6"/>
    <w:lvlOverride w:ilvl="7"/>
    <w:lvlOverride w:ilvl="8"/>
  </w:num>
  <w:num w:numId="4" w16cid:durableId="236984958">
    <w:abstractNumId w:val="1"/>
    <w:lvlOverride w:ilvl="0"/>
    <w:lvlOverride w:ilvl="1"/>
    <w:lvlOverride w:ilvl="2"/>
    <w:lvlOverride w:ilvl="3"/>
    <w:lvlOverride w:ilvl="4"/>
    <w:lvlOverride w:ilvl="5"/>
    <w:lvlOverride w:ilvl="6"/>
    <w:lvlOverride w:ilvl="7"/>
    <w:lvlOverride w:ilvl="8"/>
  </w:num>
  <w:num w:numId="5" w16cid:durableId="758260873">
    <w:abstractNumId w:val="0"/>
    <w:lvlOverride w:ilvl="0"/>
    <w:lvlOverride w:ilvl="1"/>
    <w:lvlOverride w:ilvl="2"/>
    <w:lvlOverride w:ilvl="3"/>
    <w:lvlOverride w:ilvl="4"/>
    <w:lvlOverride w:ilvl="5"/>
    <w:lvlOverride w:ilvl="6"/>
    <w:lvlOverride w:ilvl="7"/>
    <w:lvlOverride w:ilvl="8"/>
  </w:num>
  <w:num w:numId="6" w16cid:durableId="567155899">
    <w:abstractNumId w:val="6"/>
    <w:lvlOverride w:ilvl="0"/>
    <w:lvlOverride w:ilvl="1"/>
    <w:lvlOverride w:ilvl="2"/>
    <w:lvlOverride w:ilvl="3"/>
    <w:lvlOverride w:ilvl="4"/>
    <w:lvlOverride w:ilvl="5"/>
    <w:lvlOverride w:ilvl="6"/>
    <w:lvlOverride w:ilvl="7"/>
    <w:lvlOverride w:ilvl="8"/>
  </w:num>
  <w:num w:numId="7" w16cid:durableId="583419503">
    <w:abstractNumId w:val="3"/>
    <w:lvlOverride w:ilvl="0"/>
    <w:lvlOverride w:ilvl="1"/>
    <w:lvlOverride w:ilvl="2"/>
    <w:lvlOverride w:ilvl="3"/>
    <w:lvlOverride w:ilvl="4"/>
    <w:lvlOverride w:ilvl="5"/>
    <w:lvlOverride w:ilvl="6"/>
    <w:lvlOverride w:ilvl="7"/>
    <w:lvlOverride w:ilvl="8"/>
  </w:num>
  <w:num w:numId="8" w16cid:durableId="2129008165">
    <w:abstractNumId w:val="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4AD5"/>
    <w:rsid w:val="00051CA2"/>
    <w:rsid w:val="00987090"/>
    <w:rsid w:val="00A0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AB79"/>
  <w15:chartTrackingRefBased/>
  <w15:docId w15:val="{9B069D13-F4F3-407C-90EC-F4368BFD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061">
      <w:marLeft w:val="0"/>
      <w:marRight w:val="0"/>
      <w:marTop w:val="0"/>
      <w:marBottom w:val="0"/>
      <w:divBdr>
        <w:top w:val="none" w:sz="0" w:space="0" w:color="auto"/>
        <w:left w:val="none" w:sz="0" w:space="0" w:color="auto"/>
        <w:bottom w:val="none" w:sz="0" w:space="0" w:color="auto"/>
        <w:right w:val="none" w:sz="0" w:space="0" w:color="auto"/>
      </w:divBdr>
    </w:div>
    <w:div w:id="34237420">
      <w:marLeft w:val="0"/>
      <w:marRight w:val="0"/>
      <w:marTop w:val="0"/>
      <w:marBottom w:val="0"/>
      <w:divBdr>
        <w:top w:val="none" w:sz="0" w:space="0" w:color="auto"/>
        <w:left w:val="none" w:sz="0" w:space="0" w:color="auto"/>
        <w:bottom w:val="none" w:sz="0" w:space="0" w:color="auto"/>
        <w:right w:val="none" w:sz="0" w:space="0" w:color="auto"/>
      </w:divBdr>
    </w:div>
    <w:div w:id="71854370">
      <w:marLeft w:val="0"/>
      <w:marRight w:val="0"/>
      <w:marTop w:val="0"/>
      <w:marBottom w:val="0"/>
      <w:divBdr>
        <w:top w:val="none" w:sz="0" w:space="0" w:color="auto"/>
        <w:left w:val="none" w:sz="0" w:space="0" w:color="auto"/>
        <w:bottom w:val="none" w:sz="0" w:space="0" w:color="auto"/>
        <w:right w:val="none" w:sz="0" w:space="0" w:color="auto"/>
      </w:divBdr>
    </w:div>
    <w:div w:id="93401661">
      <w:marLeft w:val="0"/>
      <w:marRight w:val="0"/>
      <w:marTop w:val="0"/>
      <w:marBottom w:val="0"/>
      <w:divBdr>
        <w:top w:val="none" w:sz="0" w:space="0" w:color="auto"/>
        <w:left w:val="none" w:sz="0" w:space="0" w:color="auto"/>
        <w:bottom w:val="none" w:sz="0" w:space="0" w:color="auto"/>
        <w:right w:val="none" w:sz="0" w:space="0" w:color="auto"/>
      </w:divBdr>
      <w:divsChild>
        <w:div w:id="494339759">
          <w:marLeft w:val="0"/>
          <w:marRight w:val="0"/>
          <w:marTop w:val="0"/>
          <w:marBottom w:val="0"/>
          <w:divBdr>
            <w:top w:val="none" w:sz="0" w:space="0" w:color="auto"/>
            <w:left w:val="none" w:sz="0" w:space="0" w:color="auto"/>
            <w:bottom w:val="none" w:sz="0" w:space="0" w:color="auto"/>
            <w:right w:val="none" w:sz="0" w:space="0" w:color="auto"/>
          </w:divBdr>
        </w:div>
      </w:divsChild>
    </w:div>
    <w:div w:id="114905897">
      <w:marLeft w:val="0"/>
      <w:marRight w:val="0"/>
      <w:marTop w:val="0"/>
      <w:marBottom w:val="0"/>
      <w:divBdr>
        <w:top w:val="none" w:sz="0" w:space="0" w:color="auto"/>
        <w:left w:val="none" w:sz="0" w:space="0" w:color="auto"/>
        <w:bottom w:val="none" w:sz="0" w:space="0" w:color="auto"/>
        <w:right w:val="none" w:sz="0" w:space="0" w:color="auto"/>
      </w:divBdr>
    </w:div>
    <w:div w:id="170417926">
      <w:marLeft w:val="0"/>
      <w:marRight w:val="0"/>
      <w:marTop w:val="0"/>
      <w:marBottom w:val="0"/>
      <w:divBdr>
        <w:top w:val="none" w:sz="0" w:space="0" w:color="auto"/>
        <w:left w:val="none" w:sz="0" w:space="0" w:color="auto"/>
        <w:bottom w:val="none" w:sz="0" w:space="0" w:color="auto"/>
        <w:right w:val="none" w:sz="0" w:space="0" w:color="auto"/>
      </w:divBdr>
      <w:divsChild>
        <w:div w:id="1947887441">
          <w:marLeft w:val="0"/>
          <w:marRight w:val="0"/>
          <w:marTop w:val="0"/>
          <w:marBottom w:val="0"/>
          <w:divBdr>
            <w:top w:val="none" w:sz="0" w:space="0" w:color="auto"/>
            <w:left w:val="none" w:sz="0" w:space="0" w:color="auto"/>
            <w:bottom w:val="none" w:sz="0" w:space="0" w:color="auto"/>
            <w:right w:val="none" w:sz="0" w:space="0" w:color="auto"/>
          </w:divBdr>
        </w:div>
      </w:divsChild>
    </w:div>
    <w:div w:id="184369233">
      <w:marLeft w:val="0"/>
      <w:marRight w:val="0"/>
      <w:marTop w:val="0"/>
      <w:marBottom w:val="0"/>
      <w:divBdr>
        <w:top w:val="none" w:sz="0" w:space="0" w:color="auto"/>
        <w:left w:val="none" w:sz="0" w:space="0" w:color="auto"/>
        <w:bottom w:val="none" w:sz="0" w:space="0" w:color="auto"/>
        <w:right w:val="none" w:sz="0" w:space="0" w:color="auto"/>
      </w:divBdr>
    </w:div>
    <w:div w:id="186875160">
      <w:marLeft w:val="0"/>
      <w:marRight w:val="0"/>
      <w:marTop w:val="0"/>
      <w:marBottom w:val="0"/>
      <w:divBdr>
        <w:top w:val="none" w:sz="0" w:space="0" w:color="auto"/>
        <w:left w:val="none" w:sz="0" w:space="0" w:color="auto"/>
        <w:bottom w:val="none" w:sz="0" w:space="0" w:color="auto"/>
        <w:right w:val="none" w:sz="0" w:space="0" w:color="auto"/>
      </w:divBdr>
    </w:div>
    <w:div w:id="216623898">
      <w:marLeft w:val="0"/>
      <w:marRight w:val="0"/>
      <w:marTop w:val="0"/>
      <w:marBottom w:val="0"/>
      <w:divBdr>
        <w:top w:val="none" w:sz="0" w:space="0" w:color="auto"/>
        <w:left w:val="none" w:sz="0" w:space="0" w:color="auto"/>
        <w:bottom w:val="none" w:sz="0" w:space="0" w:color="auto"/>
        <w:right w:val="none" w:sz="0" w:space="0" w:color="auto"/>
      </w:divBdr>
    </w:div>
    <w:div w:id="250238585">
      <w:marLeft w:val="0"/>
      <w:marRight w:val="0"/>
      <w:marTop w:val="0"/>
      <w:marBottom w:val="0"/>
      <w:divBdr>
        <w:top w:val="none" w:sz="0" w:space="0" w:color="auto"/>
        <w:left w:val="none" w:sz="0" w:space="0" w:color="auto"/>
        <w:bottom w:val="none" w:sz="0" w:space="0" w:color="auto"/>
        <w:right w:val="none" w:sz="0" w:space="0" w:color="auto"/>
      </w:divBdr>
      <w:divsChild>
        <w:div w:id="596328988">
          <w:marLeft w:val="0"/>
          <w:marRight w:val="0"/>
          <w:marTop w:val="0"/>
          <w:marBottom w:val="0"/>
          <w:divBdr>
            <w:top w:val="none" w:sz="0" w:space="0" w:color="auto"/>
            <w:left w:val="none" w:sz="0" w:space="0" w:color="auto"/>
            <w:bottom w:val="none" w:sz="0" w:space="0" w:color="auto"/>
            <w:right w:val="none" w:sz="0" w:space="0" w:color="auto"/>
          </w:divBdr>
        </w:div>
      </w:divsChild>
    </w:div>
    <w:div w:id="260335222">
      <w:marLeft w:val="0"/>
      <w:marRight w:val="0"/>
      <w:marTop w:val="0"/>
      <w:marBottom w:val="0"/>
      <w:divBdr>
        <w:top w:val="none" w:sz="0" w:space="0" w:color="auto"/>
        <w:left w:val="none" w:sz="0" w:space="0" w:color="auto"/>
        <w:bottom w:val="none" w:sz="0" w:space="0" w:color="auto"/>
        <w:right w:val="none" w:sz="0" w:space="0" w:color="auto"/>
      </w:divBdr>
    </w:div>
    <w:div w:id="368645379">
      <w:marLeft w:val="0"/>
      <w:marRight w:val="0"/>
      <w:marTop w:val="0"/>
      <w:marBottom w:val="0"/>
      <w:divBdr>
        <w:top w:val="none" w:sz="0" w:space="0" w:color="auto"/>
        <w:left w:val="none" w:sz="0" w:space="0" w:color="auto"/>
        <w:bottom w:val="none" w:sz="0" w:space="0" w:color="auto"/>
        <w:right w:val="none" w:sz="0" w:space="0" w:color="auto"/>
      </w:divBdr>
      <w:divsChild>
        <w:div w:id="1162089145">
          <w:marLeft w:val="0"/>
          <w:marRight w:val="0"/>
          <w:marTop w:val="0"/>
          <w:marBottom w:val="0"/>
          <w:divBdr>
            <w:top w:val="none" w:sz="0" w:space="0" w:color="auto"/>
            <w:left w:val="none" w:sz="0" w:space="0" w:color="auto"/>
            <w:bottom w:val="none" w:sz="0" w:space="0" w:color="auto"/>
            <w:right w:val="none" w:sz="0" w:space="0" w:color="auto"/>
          </w:divBdr>
        </w:div>
      </w:divsChild>
    </w:div>
    <w:div w:id="373965983">
      <w:marLeft w:val="0"/>
      <w:marRight w:val="0"/>
      <w:marTop w:val="0"/>
      <w:marBottom w:val="0"/>
      <w:divBdr>
        <w:top w:val="none" w:sz="0" w:space="0" w:color="auto"/>
        <w:left w:val="none" w:sz="0" w:space="0" w:color="auto"/>
        <w:bottom w:val="none" w:sz="0" w:space="0" w:color="auto"/>
        <w:right w:val="none" w:sz="0" w:space="0" w:color="auto"/>
      </w:divBdr>
      <w:divsChild>
        <w:div w:id="1492988393">
          <w:marLeft w:val="0"/>
          <w:marRight w:val="0"/>
          <w:marTop w:val="0"/>
          <w:marBottom w:val="0"/>
          <w:divBdr>
            <w:top w:val="none" w:sz="0" w:space="0" w:color="auto"/>
            <w:left w:val="none" w:sz="0" w:space="0" w:color="auto"/>
            <w:bottom w:val="none" w:sz="0" w:space="0" w:color="auto"/>
            <w:right w:val="none" w:sz="0" w:space="0" w:color="auto"/>
          </w:divBdr>
        </w:div>
      </w:divsChild>
    </w:div>
    <w:div w:id="379063395">
      <w:marLeft w:val="0"/>
      <w:marRight w:val="0"/>
      <w:marTop w:val="0"/>
      <w:marBottom w:val="0"/>
      <w:divBdr>
        <w:top w:val="none" w:sz="0" w:space="0" w:color="auto"/>
        <w:left w:val="none" w:sz="0" w:space="0" w:color="auto"/>
        <w:bottom w:val="none" w:sz="0" w:space="0" w:color="auto"/>
        <w:right w:val="none" w:sz="0" w:space="0" w:color="auto"/>
      </w:divBdr>
    </w:div>
    <w:div w:id="396057920">
      <w:marLeft w:val="0"/>
      <w:marRight w:val="0"/>
      <w:marTop w:val="0"/>
      <w:marBottom w:val="0"/>
      <w:divBdr>
        <w:top w:val="none" w:sz="0" w:space="0" w:color="auto"/>
        <w:left w:val="none" w:sz="0" w:space="0" w:color="auto"/>
        <w:bottom w:val="none" w:sz="0" w:space="0" w:color="auto"/>
        <w:right w:val="none" w:sz="0" w:space="0" w:color="auto"/>
      </w:divBdr>
      <w:divsChild>
        <w:div w:id="516696465">
          <w:marLeft w:val="0"/>
          <w:marRight w:val="0"/>
          <w:marTop w:val="0"/>
          <w:marBottom w:val="0"/>
          <w:divBdr>
            <w:top w:val="none" w:sz="0" w:space="0" w:color="auto"/>
            <w:left w:val="none" w:sz="0" w:space="0" w:color="auto"/>
            <w:bottom w:val="none" w:sz="0" w:space="0" w:color="auto"/>
            <w:right w:val="none" w:sz="0" w:space="0" w:color="auto"/>
          </w:divBdr>
        </w:div>
      </w:divsChild>
    </w:div>
    <w:div w:id="412775939">
      <w:marLeft w:val="0"/>
      <w:marRight w:val="0"/>
      <w:marTop w:val="0"/>
      <w:marBottom w:val="0"/>
      <w:divBdr>
        <w:top w:val="none" w:sz="0" w:space="0" w:color="auto"/>
        <w:left w:val="none" w:sz="0" w:space="0" w:color="auto"/>
        <w:bottom w:val="none" w:sz="0" w:space="0" w:color="auto"/>
        <w:right w:val="none" w:sz="0" w:space="0" w:color="auto"/>
      </w:divBdr>
      <w:divsChild>
        <w:div w:id="581648134">
          <w:marLeft w:val="0"/>
          <w:marRight w:val="0"/>
          <w:marTop w:val="0"/>
          <w:marBottom w:val="0"/>
          <w:divBdr>
            <w:top w:val="none" w:sz="0" w:space="0" w:color="auto"/>
            <w:left w:val="none" w:sz="0" w:space="0" w:color="auto"/>
            <w:bottom w:val="none" w:sz="0" w:space="0" w:color="auto"/>
            <w:right w:val="none" w:sz="0" w:space="0" w:color="auto"/>
          </w:divBdr>
        </w:div>
      </w:divsChild>
    </w:div>
    <w:div w:id="433473989">
      <w:marLeft w:val="0"/>
      <w:marRight w:val="0"/>
      <w:marTop w:val="0"/>
      <w:marBottom w:val="0"/>
      <w:divBdr>
        <w:top w:val="none" w:sz="0" w:space="0" w:color="auto"/>
        <w:left w:val="none" w:sz="0" w:space="0" w:color="auto"/>
        <w:bottom w:val="none" w:sz="0" w:space="0" w:color="auto"/>
        <w:right w:val="none" w:sz="0" w:space="0" w:color="auto"/>
      </w:divBdr>
      <w:divsChild>
        <w:div w:id="1618372797">
          <w:marLeft w:val="0"/>
          <w:marRight w:val="0"/>
          <w:marTop w:val="0"/>
          <w:marBottom w:val="0"/>
          <w:divBdr>
            <w:top w:val="none" w:sz="0" w:space="0" w:color="auto"/>
            <w:left w:val="none" w:sz="0" w:space="0" w:color="auto"/>
            <w:bottom w:val="none" w:sz="0" w:space="0" w:color="auto"/>
            <w:right w:val="none" w:sz="0" w:space="0" w:color="auto"/>
          </w:divBdr>
        </w:div>
      </w:divsChild>
    </w:div>
    <w:div w:id="482621755">
      <w:marLeft w:val="0"/>
      <w:marRight w:val="0"/>
      <w:marTop w:val="0"/>
      <w:marBottom w:val="0"/>
      <w:divBdr>
        <w:top w:val="none" w:sz="0" w:space="0" w:color="auto"/>
        <w:left w:val="none" w:sz="0" w:space="0" w:color="auto"/>
        <w:bottom w:val="none" w:sz="0" w:space="0" w:color="auto"/>
        <w:right w:val="none" w:sz="0" w:space="0" w:color="auto"/>
      </w:divBdr>
    </w:div>
    <w:div w:id="482740428">
      <w:marLeft w:val="0"/>
      <w:marRight w:val="0"/>
      <w:marTop w:val="0"/>
      <w:marBottom w:val="0"/>
      <w:divBdr>
        <w:top w:val="none" w:sz="0" w:space="0" w:color="auto"/>
        <w:left w:val="none" w:sz="0" w:space="0" w:color="auto"/>
        <w:bottom w:val="none" w:sz="0" w:space="0" w:color="auto"/>
        <w:right w:val="none" w:sz="0" w:space="0" w:color="auto"/>
      </w:divBdr>
    </w:div>
    <w:div w:id="508836808">
      <w:marLeft w:val="0"/>
      <w:marRight w:val="0"/>
      <w:marTop w:val="0"/>
      <w:marBottom w:val="0"/>
      <w:divBdr>
        <w:top w:val="none" w:sz="0" w:space="0" w:color="auto"/>
        <w:left w:val="none" w:sz="0" w:space="0" w:color="auto"/>
        <w:bottom w:val="none" w:sz="0" w:space="0" w:color="auto"/>
        <w:right w:val="none" w:sz="0" w:space="0" w:color="auto"/>
      </w:divBdr>
    </w:div>
    <w:div w:id="537936174">
      <w:marLeft w:val="0"/>
      <w:marRight w:val="0"/>
      <w:marTop w:val="0"/>
      <w:marBottom w:val="0"/>
      <w:divBdr>
        <w:top w:val="none" w:sz="0" w:space="0" w:color="auto"/>
        <w:left w:val="none" w:sz="0" w:space="0" w:color="auto"/>
        <w:bottom w:val="none" w:sz="0" w:space="0" w:color="auto"/>
        <w:right w:val="none" w:sz="0" w:space="0" w:color="auto"/>
      </w:divBdr>
      <w:divsChild>
        <w:div w:id="2020892250">
          <w:marLeft w:val="0"/>
          <w:marRight w:val="0"/>
          <w:marTop w:val="0"/>
          <w:marBottom w:val="0"/>
          <w:divBdr>
            <w:top w:val="none" w:sz="0" w:space="0" w:color="auto"/>
            <w:left w:val="none" w:sz="0" w:space="0" w:color="auto"/>
            <w:bottom w:val="none" w:sz="0" w:space="0" w:color="auto"/>
            <w:right w:val="none" w:sz="0" w:space="0" w:color="auto"/>
          </w:divBdr>
        </w:div>
      </w:divsChild>
    </w:div>
    <w:div w:id="541985671">
      <w:marLeft w:val="0"/>
      <w:marRight w:val="0"/>
      <w:marTop w:val="0"/>
      <w:marBottom w:val="0"/>
      <w:divBdr>
        <w:top w:val="none" w:sz="0" w:space="0" w:color="auto"/>
        <w:left w:val="none" w:sz="0" w:space="0" w:color="auto"/>
        <w:bottom w:val="none" w:sz="0" w:space="0" w:color="auto"/>
        <w:right w:val="none" w:sz="0" w:space="0" w:color="auto"/>
      </w:divBdr>
    </w:div>
    <w:div w:id="553276994">
      <w:marLeft w:val="0"/>
      <w:marRight w:val="0"/>
      <w:marTop w:val="0"/>
      <w:marBottom w:val="0"/>
      <w:divBdr>
        <w:top w:val="none" w:sz="0" w:space="0" w:color="auto"/>
        <w:left w:val="none" w:sz="0" w:space="0" w:color="auto"/>
        <w:bottom w:val="none" w:sz="0" w:space="0" w:color="auto"/>
        <w:right w:val="none" w:sz="0" w:space="0" w:color="auto"/>
      </w:divBdr>
      <w:divsChild>
        <w:div w:id="626860808">
          <w:marLeft w:val="0"/>
          <w:marRight w:val="0"/>
          <w:marTop w:val="0"/>
          <w:marBottom w:val="0"/>
          <w:divBdr>
            <w:top w:val="none" w:sz="0" w:space="0" w:color="auto"/>
            <w:left w:val="none" w:sz="0" w:space="0" w:color="auto"/>
            <w:bottom w:val="none" w:sz="0" w:space="0" w:color="auto"/>
            <w:right w:val="none" w:sz="0" w:space="0" w:color="auto"/>
          </w:divBdr>
        </w:div>
      </w:divsChild>
    </w:div>
    <w:div w:id="587081177">
      <w:marLeft w:val="0"/>
      <w:marRight w:val="0"/>
      <w:marTop w:val="0"/>
      <w:marBottom w:val="0"/>
      <w:divBdr>
        <w:top w:val="none" w:sz="0" w:space="0" w:color="auto"/>
        <w:left w:val="none" w:sz="0" w:space="0" w:color="auto"/>
        <w:bottom w:val="none" w:sz="0" w:space="0" w:color="auto"/>
        <w:right w:val="none" w:sz="0" w:space="0" w:color="auto"/>
      </w:divBdr>
      <w:divsChild>
        <w:div w:id="798230236">
          <w:marLeft w:val="0"/>
          <w:marRight w:val="0"/>
          <w:marTop w:val="0"/>
          <w:marBottom w:val="0"/>
          <w:divBdr>
            <w:top w:val="none" w:sz="0" w:space="0" w:color="auto"/>
            <w:left w:val="none" w:sz="0" w:space="0" w:color="auto"/>
            <w:bottom w:val="none" w:sz="0" w:space="0" w:color="auto"/>
            <w:right w:val="none" w:sz="0" w:space="0" w:color="auto"/>
          </w:divBdr>
        </w:div>
      </w:divsChild>
    </w:div>
    <w:div w:id="612977514">
      <w:marLeft w:val="0"/>
      <w:marRight w:val="0"/>
      <w:marTop w:val="0"/>
      <w:marBottom w:val="0"/>
      <w:divBdr>
        <w:top w:val="none" w:sz="0" w:space="0" w:color="auto"/>
        <w:left w:val="none" w:sz="0" w:space="0" w:color="auto"/>
        <w:bottom w:val="none" w:sz="0" w:space="0" w:color="auto"/>
        <w:right w:val="none" w:sz="0" w:space="0" w:color="auto"/>
      </w:divBdr>
    </w:div>
    <w:div w:id="719590637">
      <w:marLeft w:val="0"/>
      <w:marRight w:val="0"/>
      <w:marTop w:val="0"/>
      <w:marBottom w:val="0"/>
      <w:divBdr>
        <w:top w:val="none" w:sz="0" w:space="0" w:color="auto"/>
        <w:left w:val="none" w:sz="0" w:space="0" w:color="auto"/>
        <w:bottom w:val="none" w:sz="0" w:space="0" w:color="auto"/>
        <w:right w:val="none" w:sz="0" w:space="0" w:color="auto"/>
      </w:divBdr>
    </w:div>
    <w:div w:id="743799141">
      <w:marLeft w:val="0"/>
      <w:marRight w:val="0"/>
      <w:marTop w:val="0"/>
      <w:marBottom w:val="0"/>
      <w:divBdr>
        <w:top w:val="none" w:sz="0" w:space="0" w:color="auto"/>
        <w:left w:val="none" w:sz="0" w:space="0" w:color="auto"/>
        <w:bottom w:val="none" w:sz="0" w:space="0" w:color="auto"/>
        <w:right w:val="none" w:sz="0" w:space="0" w:color="auto"/>
      </w:divBdr>
    </w:div>
    <w:div w:id="758647473">
      <w:marLeft w:val="0"/>
      <w:marRight w:val="0"/>
      <w:marTop w:val="0"/>
      <w:marBottom w:val="0"/>
      <w:divBdr>
        <w:top w:val="none" w:sz="0" w:space="0" w:color="auto"/>
        <w:left w:val="none" w:sz="0" w:space="0" w:color="auto"/>
        <w:bottom w:val="none" w:sz="0" w:space="0" w:color="auto"/>
        <w:right w:val="none" w:sz="0" w:space="0" w:color="auto"/>
      </w:divBdr>
    </w:div>
    <w:div w:id="759521238">
      <w:marLeft w:val="0"/>
      <w:marRight w:val="0"/>
      <w:marTop w:val="0"/>
      <w:marBottom w:val="0"/>
      <w:divBdr>
        <w:top w:val="none" w:sz="0" w:space="0" w:color="auto"/>
        <w:left w:val="none" w:sz="0" w:space="0" w:color="auto"/>
        <w:bottom w:val="none" w:sz="0" w:space="0" w:color="auto"/>
        <w:right w:val="none" w:sz="0" w:space="0" w:color="auto"/>
      </w:divBdr>
      <w:divsChild>
        <w:div w:id="921451220">
          <w:marLeft w:val="0"/>
          <w:marRight w:val="0"/>
          <w:marTop w:val="0"/>
          <w:marBottom w:val="0"/>
          <w:divBdr>
            <w:top w:val="none" w:sz="0" w:space="0" w:color="auto"/>
            <w:left w:val="none" w:sz="0" w:space="0" w:color="auto"/>
            <w:bottom w:val="none" w:sz="0" w:space="0" w:color="auto"/>
            <w:right w:val="none" w:sz="0" w:space="0" w:color="auto"/>
          </w:divBdr>
        </w:div>
      </w:divsChild>
    </w:div>
    <w:div w:id="763647378">
      <w:marLeft w:val="0"/>
      <w:marRight w:val="0"/>
      <w:marTop w:val="0"/>
      <w:marBottom w:val="0"/>
      <w:divBdr>
        <w:top w:val="none" w:sz="0" w:space="0" w:color="auto"/>
        <w:left w:val="none" w:sz="0" w:space="0" w:color="auto"/>
        <w:bottom w:val="none" w:sz="0" w:space="0" w:color="auto"/>
        <w:right w:val="none" w:sz="0" w:space="0" w:color="auto"/>
      </w:divBdr>
    </w:div>
    <w:div w:id="804078570">
      <w:marLeft w:val="0"/>
      <w:marRight w:val="0"/>
      <w:marTop w:val="0"/>
      <w:marBottom w:val="0"/>
      <w:divBdr>
        <w:top w:val="none" w:sz="0" w:space="0" w:color="auto"/>
        <w:left w:val="none" w:sz="0" w:space="0" w:color="auto"/>
        <w:bottom w:val="none" w:sz="0" w:space="0" w:color="auto"/>
        <w:right w:val="none" w:sz="0" w:space="0" w:color="auto"/>
      </w:divBdr>
    </w:div>
    <w:div w:id="812676181">
      <w:marLeft w:val="0"/>
      <w:marRight w:val="0"/>
      <w:marTop w:val="0"/>
      <w:marBottom w:val="0"/>
      <w:divBdr>
        <w:top w:val="none" w:sz="0" w:space="0" w:color="auto"/>
        <w:left w:val="none" w:sz="0" w:space="0" w:color="auto"/>
        <w:bottom w:val="none" w:sz="0" w:space="0" w:color="auto"/>
        <w:right w:val="none" w:sz="0" w:space="0" w:color="auto"/>
      </w:divBdr>
    </w:div>
    <w:div w:id="821315099">
      <w:marLeft w:val="0"/>
      <w:marRight w:val="0"/>
      <w:marTop w:val="0"/>
      <w:marBottom w:val="0"/>
      <w:divBdr>
        <w:top w:val="none" w:sz="0" w:space="0" w:color="auto"/>
        <w:left w:val="none" w:sz="0" w:space="0" w:color="auto"/>
        <w:bottom w:val="none" w:sz="0" w:space="0" w:color="auto"/>
        <w:right w:val="none" w:sz="0" w:space="0" w:color="auto"/>
      </w:divBdr>
    </w:div>
    <w:div w:id="823816990">
      <w:marLeft w:val="0"/>
      <w:marRight w:val="0"/>
      <w:marTop w:val="0"/>
      <w:marBottom w:val="0"/>
      <w:divBdr>
        <w:top w:val="none" w:sz="0" w:space="0" w:color="auto"/>
        <w:left w:val="none" w:sz="0" w:space="0" w:color="auto"/>
        <w:bottom w:val="none" w:sz="0" w:space="0" w:color="auto"/>
        <w:right w:val="none" w:sz="0" w:space="0" w:color="auto"/>
      </w:divBdr>
      <w:divsChild>
        <w:div w:id="255331573">
          <w:marLeft w:val="0"/>
          <w:marRight w:val="0"/>
          <w:marTop w:val="0"/>
          <w:marBottom w:val="0"/>
          <w:divBdr>
            <w:top w:val="none" w:sz="0" w:space="0" w:color="auto"/>
            <w:left w:val="none" w:sz="0" w:space="0" w:color="auto"/>
            <w:bottom w:val="none" w:sz="0" w:space="0" w:color="auto"/>
            <w:right w:val="none" w:sz="0" w:space="0" w:color="auto"/>
          </w:divBdr>
        </w:div>
      </w:divsChild>
    </w:div>
    <w:div w:id="832112598">
      <w:marLeft w:val="0"/>
      <w:marRight w:val="0"/>
      <w:marTop w:val="0"/>
      <w:marBottom w:val="0"/>
      <w:divBdr>
        <w:top w:val="none" w:sz="0" w:space="0" w:color="auto"/>
        <w:left w:val="none" w:sz="0" w:space="0" w:color="auto"/>
        <w:bottom w:val="none" w:sz="0" w:space="0" w:color="auto"/>
        <w:right w:val="none" w:sz="0" w:space="0" w:color="auto"/>
      </w:divBdr>
    </w:div>
    <w:div w:id="909464305">
      <w:marLeft w:val="0"/>
      <w:marRight w:val="0"/>
      <w:marTop w:val="0"/>
      <w:marBottom w:val="0"/>
      <w:divBdr>
        <w:top w:val="none" w:sz="0" w:space="0" w:color="auto"/>
        <w:left w:val="none" w:sz="0" w:space="0" w:color="auto"/>
        <w:bottom w:val="none" w:sz="0" w:space="0" w:color="auto"/>
        <w:right w:val="none" w:sz="0" w:space="0" w:color="auto"/>
      </w:divBdr>
      <w:divsChild>
        <w:div w:id="62602393">
          <w:marLeft w:val="0"/>
          <w:marRight w:val="0"/>
          <w:marTop w:val="0"/>
          <w:marBottom w:val="0"/>
          <w:divBdr>
            <w:top w:val="none" w:sz="0" w:space="0" w:color="auto"/>
            <w:left w:val="none" w:sz="0" w:space="0" w:color="auto"/>
            <w:bottom w:val="none" w:sz="0" w:space="0" w:color="auto"/>
            <w:right w:val="none" w:sz="0" w:space="0" w:color="auto"/>
          </w:divBdr>
        </w:div>
      </w:divsChild>
    </w:div>
    <w:div w:id="924462625">
      <w:marLeft w:val="0"/>
      <w:marRight w:val="0"/>
      <w:marTop w:val="0"/>
      <w:marBottom w:val="0"/>
      <w:divBdr>
        <w:top w:val="none" w:sz="0" w:space="0" w:color="auto"/>
        <w:left w:val="none" w:sz="0" w:space="0" w:color="auto"/>
        <w:bottom w:val="none" w:sz="0" w:space="0" w:color="auto"/>
        <w:right w:val="none" w:sz="0" w:space="0" w:color="auto"/>
      </w:divBdr>
      <w:divsChild>
        <w:div w:id="705912804">
          <w:marLeft w:val="0"/>
          <w:marRight w:val="0"/>
          <w:marTop w:val="0"/>
          <w:marBottom w:val="0"/>
          <w:divBdr>
            <w:top w:val="none" w:sz="0" w:space="0" w:color="auto"/>
            <w:left w:val="none" w:sz="0" w:space="0" w:color="auto"/>
            <w:bottom w:val="none" w:sz="0" w:space="0" w:color="auto"/>
            <w:right w:val="none" w:sz="0" w:space="0" w:color="auto"/>
          </w:divBdr>
        </w:div>
      </w:divsChild>
    </w:div>
    <w:div w:id="958954328">
      <w:marLeft w:val="0"/>
      <w:marRight w:val="0"/>
      <w:marTop w:val="0"/>
      <w:marBottom w:val="0"/>
      <w:divBdr>
        <w:top w:val="none" w:sz="0" w:space="0" w:color="auto"/>
        <w:left w:val="none" w:sz="0" w:space="0" w:color="auto"/>
        <w:bottom w:val="none" w:sz="0" w:space="0" w:color="auto"/>
        <w:right w:val="none" w:sz="0" w:space="0" w:color="auto"/>
      </w:divBdr>
      <w:divsChild>
        <w:div w:id="1830707698">
          <w:marLeft w:val="0"/>
          <w:marRight w:val="0"/>
          <w:marTop w:val="0"/>
          <w:marBottom w:val="0"/>
          <w:divBdr>
            <w:top w:val="none" w:sz="0" w:space="0" w:color="auto"/>
            <w:left w:val="none" w:sz="0" w:space="0" w:color="auto"/>
            <w:bottom w:val="none" w:sz="0" w:space="0" w:color="auto"/>
            <w:right w:val="none" w:sz="0" w:space="0" w:color="auto"/>
          </w:divBdr>
        </w:div>
      </w:divsChild>
    </w:div>
    <w:div w:id="974605711">
      <w:marLeft w:val="0"/>
      <w:marRight w:val="0"/>
      <w:marTop w:val="0"/>
      <w:marBottom w:val="0"/>
      <w:divBdr>
        <w:top w:val="none" w:sz="0" w:space="0" w:color="auto"/>
        <w:left w:val="none" w:sz="0" w:space="0" w:color="auto"/>
        <w:bottom w:val="none" w:sz="0" w:space="0" w:color="auto"/>
        <w:right w:val="none" w:sz="0" w:space="0" w:color="auto"/>
      </w:divBdr>
    </w:div>
    <w:div w:id="981691911">
      <w:marLeft w:val="0"/>
      <w:marRight w:val="0"/>
      <w:marTop w:val="0"/>
      <w:marBottom w:val="0"/>
      <w:divBdr>
        <w:top w:val="none" w:sz="0" w:space="0" w:color="auto"/>
        <w:left w:val="none" w:sz="0" w:space="0" w:color="auto"/>
        <w:bottom w:val="none" w:sz="0" w:space="0" w:color="auto"/>
        <w:right w:val="none" w:sz="0" w:space="0" w:color="auto"/>
      </w:divBdr>
    </w:div>
    <w:div w:id="1000546936">
      <w:marLeft w:val="0"/>
      <w:marRight w:val="0"/>
      <w:marTop w:val="0"/>
      <w:marBottom w:val="0"/>
      <w:divBdr>
        <w:top w:val="none" w:sz="0" w:space="0" w:color="auto"/>
        <w:left w:val="none" w:sz="0" w:space="0" w:color="auto"/>
        <w:bottom w:val="none" w:sz="0" w:space="0" w:color="auto"/>
        <w:right w:val="none" w:sz="0" w:space="0" w:color="auto"/>
      </w:divBdr>
      <w:divsChild>
        <w:div w:id="560559480">
          <w:marLeft w:val="0"/>
          <w:marRight w:val="0"/>
          <w:marTop w:val="0"/>
          <w:marBottom w:val="0"/>
          <w:divBdr>
            <w:top w:val="none" w:sz="0" w:space="0" w:color="auto"/>
            <w:left w:val="none" w:sz="0" w:space="0" w:color="auto"/>
            <w:bottom w:val="none" w:sz="0" w:space="0" w:color="auto"/>
            <w:right w:val="none" w:sz="0" w:space="0" w:color="auto"/>
          </w:divBdr>
        </w:div>
      </w:divsChild>
    </w:div>
    <w:div w:id="1056776433">
      <w:marLeft w:val="0"/>
      <w:marRight w:val="0"/>
      <w:marTop w:val="0"/>
      <w:marBottom w:val="0"/>
      <w:divBdr>
        <w:top w:val="none" w:sz="0" w:space="0" w:color="auto"/>
        <w:left w:val="none" w:sz="0" w:space="0" w:color="auto"/>
        <w:bottom w:val="none" w:sz="0" w:space="0" w:color="auto"/>
        <w:right w:val="none" w:sz="0" w:space="0" w:color="auto"/>
      </w:divBdr>
      <w:divsChild>
        <w:div w:id="805272564">
          <w:marLeft w:val="0"/>
          <w:marRight w:val="0"/>
          <w:marTop w:val="0"/>
          <w:marBottom w:val="0"/>
          <w:divBdr>
            <w:top w:val="none" w:sz="0" w:space="0" w:color="auto"/>
            <w:left w:val="none" w:sz="0" w:space="0" w:color="auto"/>
            <w:bottom w:val="none" w:sz="0" w:space="0" w:color="auto"/>
            <w:right w:val="none" w:sz="0" w:space="0" w:color="auto"/>
          </w:divBdr>
        </w:div>
      </w:divsChild>
    </w:div>
    <w:div w:id="1095050407">
      <w:marLeft w:val="0"/>
      <w:marRight w:val="0"/>
      <w:marTop w:val="0"/>
      <w:marBottom w:val="0"/>
      <w:divBdr>
        <w:top w:val="none" w:sz="0" w:space="0" w:color="auto"/>
        <w:left w:val="none" w:sz="0" w:space="0" w:color="auto"/>
        <w:bottom w:val="none" w:sz="0" w:space="0" w:color="auto"/>
        <w:right w:val="none" w:sz="0" w:space="0" w:color="auto"/>
      </w:divBdr>
    </w:div>
    <w:div w:id="1130435117">
      <w:marLeft w:val="0"/>
      <w:marRight w:val="0"/>
      <w:marTop w:val="0"/>
      <w:marBottom w:val="0"/>
      <w:divBdr>
        <w:top w:val="none" w:sz="0" w:space="0" w:color="auto"/>
        <w:left w:val="none" w:sz="0" w:space="0" w:color="auto"/>
        <w:bottom w:val="none" w:sz="0" w:space="0" w:color="auto"/>
        <w:right w:val="none" w:sz="0" w:space="0" w:color="auto"/>
      </w:divBdr>
    </w:div>
    <w:div w:id="1156530587">
      <w:marLeft w:val="0"/>
      <w:marRight w:val="0"/>
      <w:marTop w:val="0"/>
      <w:marBottom w:val="0"/>
      <w:divBdr>
        <w:top w:val="none" w:sz="0" w:space="0" w:color="auto"/>
        <w:left w:val="none" w:sz="0" w:space="0" w:color="auto"/>
        <w:bottom w:val="none" w:sz="0" w:space="0" w:color="auto"/>
        <w:right w:val="none" w:sz="0" w:space="0" w:color="auto"/>
      </w:divBdr>
    </w:div>
    <w:div w:id="1167138609">
      <w:marLeft w:val="0"/>
      <w:marRight w:val="0"/>
      <w:marTop w:val="0"/>
      <w:marBottom w:val="0"/>
      <w:divBdr>
        <w:top w:val="none" w:sz="0" w:space="0" w:color="auto"/>
        <w:left w:val="none" w:sz="0" w:space="0" w:color="auto"/>
        <w:bottom w:val="none" w:sz="0" w:space="0" w:color="auto"/>
        <w:right w:val="none" w:sz="0" w:space="0" w:color="auto"/>
      </w:divBdr>
      <w:divsChild>
        <w:div w:id="1440640164">
          <w:marLeft w:val="0"/>
          <w:marRight w:val="0"/>
          <w:marTop w:val="0"/>
          <w:marBottom w:val="0"/>
          <w:divBdr>
            <w:top w:val="none" w:sz="0" w:space="0" w:color="auto"/>
            <w:left w:val="none" w:sz="0" w:space="0" w:color="auto"/>
            <w:bottom w:val="none" w:sz="0" w:space="0" w:color="auto"/>
            <w:right w:val="none" w:sz="0" w:space="0" w:color="auto"/>
          </w:divBdr>
        </w:div>
      </w:divsChild>
    </w:div>
    <w:div w:id="1218587835">
      <w:marLeft w:val="0"/>
      <w:marRight w:val="0"/>
      <w:marTop w:val="0"/>
      <w:marBottom w:val="0"/>
      <w:divBdr>
        <w:top w:val="none" w:sz="0" w:space="0" w:color="auto"/>
        <w:left w:val="none" w:sz="0" w:space="0" w:color="auto"/>
        <w:bottom w:val="none" w:sz="0" w:space="0" w:color="auto"/>
        <w:right w:val="none" w:sz="0" w:space="0" w:color="auto"/>
      </w:divBdr>
      <w:divsChild>
        <w:div w:id="519901750">
          <w:marLeft w:val="0"/>
          <w:marRight w:val="0"/>
          <w:marTop w:val="0"/>
          <w:marBottom w:val="0"/>
          <w:divBdr>
            <w:top w:val="none" w:sz="0" w:space="0" w:color="auto"/>
            <w:left w:val="none" w:sz="0" w:space="0" w:color="auto"/>
            <w:bottom w:val="none" w:sz="0" w:space="0" w:color="auto"/>
            <w:right w:val="none" w:sz="0" w:space="0" w:color="auto"/>
          </w:divBdr>
        </w:div>
      </w:divsChild>
    </w:div>
    <w:div w:id="1230842717">
      <w:marLeft w:val="0"/>
      <w:marRight w:val="0"/>
      <w:marTop w:val="0"/>
      <w:marBottom w:val="0"/>
      <w:divBdr>
        <w:top w:val="none" w:sz="0" w:space="0" w:color="auto"/>
        <w:left w:val="none" w:sz="0" w:space="0" w:color="auto"/>
        <w:bottom w:val="none" w:sz="0" w:space="0" w:color="auto"/>
        <w:right w:val="none" w:sz="0" w:space="0" w:color="auto"/>
      </w:divBdr>
    </w:div>
    <w:div w:id="1239482656">
      <w:marLeft w:val="0"/>
      <w:marRight w:val="0"/>
      <w:marTop w:val="0"/>
      <w:marBottom w:val="0"/>
      <w:divBdr>
        <w:top w:val="none" w:sz="0" w:space="0" w:color="auto"/>
        <w:left w:val="none" w:sz="0" w:space="0" w:color="auto"/>
        <w:bottom w:val="none" w:sz="0" w:space="0" w:color="auto"/>
        <w:right w:val="none" w:sz="0" w:space="0" w:color="auto"/>
      </w:divBdr>
    </w:div>
    <w:div w:id="1243107672">
      <w:marLeft w:val="0"/>
      <w:marRight w:val="0"/>
      <w:marTop w:val="0"/>
      <w:marBottom w:val="0"/>
      <w:divBdr>
        <w:top w:val="none" w:sz="0" w:space="0" w:color="auto"/>
        <w:left w:val="none" w:sz="0" w:space="0" w:color="auto"/>
        <w:bottom w:val="none" w:sz="0" w:space="0" w:color="auto"/>
        <w:right w:val="none" w:sz="0" w:space="0" w:color="auto"/>
      </w:divBdr>
    </w:div>
    <w:div w:id="1248925598">
      <w:marLeft w:val="0"/>
      <w:marRight w:val="0"/>
      <w:marTop w:val="0"/>
      <w:marBottom w:val="0"/>
      <w:divBdr>
        <w:top w:val="none" w:sz="0" w:space="0" w:color="auto"/>
        <w:left w:val="none" w:sz="0" w:space="0" w:color="auto"/>
        <w:bottom w:val="none" w:sz="0" w:space="0" w:color="auto"/>
        <w:right w:val="none" w:sz="0" w:space="0" w:color="auto"/>
      </w:divBdr>
      <w:divsChild>
        <w:div w:id="1225340213">
          <w:marLeft w:val="0"/>
          <w:marRight w:val="0"/>
          <w:marTop w:val="0"/>
          <w:marBottom w:val="0"/>
          <w:divBdr>
            <w:top w:val="none" w:sz="0" w:space="0" w:color="auto"/>
            <w:left w:val="none" w:sz="0" w:space="0" w:color="auto"/>
            <w:bottom w:val="none" w:sz="0" w:space="0" w:color="auto"/>
            <w:right w:val="none" w:sz="0" w:space="0" w:color="auto"/>
          </w:divBdr>
        </w:div>
      </w:divsChild>
    </w:div>
    <w:div w:id="1333532217">
      <w:marLeft w:val="0"/>
      <w:marRight w:val="0"/>
      <w:marTop w:val="0"/>
      <w:marBottom w:val="0"/>
      <w:divBdr>
        <w:top w:val="none" w:sz="0" w:space="0" w:color="auto"/>
        <w:left w:val="none" w:sz="0" w:space="0" w:color="auto"/>
        <w:bottom w:val="none" w:sz="0" w:space="0" w:color="auto"/>
        <w:right w:val="none" w:sz="0" w:space="0" w:color="auto"/>
      </w:divBdr>
    </w:div>
    <w:div w:id="1342202621">
      <w:marLeft w:val="0"/>
      <w:marRight w:val="0"/>
      <w:marTop w:val="0"/>
      <w:marBottom w:val="0"/>
      <w:divBdr>
        <w:top w:val="none" w:sz="0" w:space="0" w:color="auto"/>
        <w:left w:val="none" w:sz="0" w:space="0" w:color="auto"/>
        <w:bottom w:val="none" w:sz="0" w:space="0" w:color="auto"/>
        <w:right w:val="none" w:sz="0" w:space="0" w:color="auto"/>
      </w:divBdr>
    </w:div>
    <w:div w:id="1373463043">
      <w:marLeft w:val="0"/>
      <w:marRight w:val="0"/>
      <w:marTop w:val="0"/>
      <w:marBottom w:val="0"/>
      <w:divBdr>
        <w:top w:val="none" w:sz="0" w:space="0" w:color="auto"/>
        <w:left w:val="none" w:sz="0" w:space="0" w:color="auto"/>
        <w:bottom w:val="none" w:sz="0" w:space="0" w:color="auto"/>
        <w:right w:val="none" w:sz="0" w:space="0" w:color="auto"/>
      </w:divBdr>
    </w:div>
    <w:div w:id="1379427258">
      <w:marLeft w:val="0"/>
      <w:marRight w:val="0"/>
      <w:marTop w:val="0"/>
      <w:marBottom w:val="0"/>
      <w:divBdr>
        <w:top w:val="none" w:sz="0" w:space="0" w:color="auto"/>
        <w:left w:val="none" w:sz="0" w:space="0" w:color="auto"/>
        <w:bottom w:val="none" w:sz="0" w:space="0" w:color="auto"/>
        <w:right w:val="none" w:sz="0" w:space="0" w:color="auto"/>
      </w:divBdr>
    </w:div>
    <w:div w:id="1391994980">
      <w:marLeft w:val="0"/>
      <w:marRight w:val="0"/>
      <w:marTop w:val="0"/>
      <w:marBottom w:val="0"/>
      <w:divBdr>
        <w:top w:val="none" w:sz="0" w:space="0" w:color="auto"/>
        <w:left w:val="none" w:sz="0" w:space="0" w:color="auto"/>
        <w:bottom w:val="none" w:sz="0" w:space="0" w:color="auto"/>
        <w:right w:val="none" w:sz="0" w:space="0" w:color="auto"/>
      </w:divBdr>
      <w:divsChild>
        <w:div w:id="1276593723">
          <w:marLeft w:val="0"/>
          <w:marRight w:val="0"/>
          <w:marTop w:val="0"/>
          <w:marBottom w:val="0"/>
          <w:divBdr>
            <w:top w:val="none" w:sz="0" w:space="0" w:color="auto"/>
            <w:left w:val="none" w:sz="0" w:space="0" w:color="auto"/>
            <w:bottom w:val="none" w:sz="0" w:space="0" w:color="auto"/>
            <w:right w:val="none" w:sz="0" w:space="0" w:color="auto"/>
          </w:divBdr>
        </w:div>
      </w:divsChild>
    </w:div>
    <w:div w:id="1394041834">
      <w:marLeft w:val="0"/>
      <w:marRight w:val="0"/>
      <w:marTop w:val="0"/>
      <w:marBottom w:val="0"/>
      <w:divBdr>
        <w:top w:val="none" w:sz="0" w:space="0" w:color="auto"/>
        <w:left w:val="none" w:sz="0" w:space="0" w:color="auto"/>
        <w:bottom w:val="none" w:sz="0" w:space="0" w:color="auto"/>
        <w:right w:val="none" w:sz="0" w:space="0" w:color="auto"/>
      </w:divBdr>
    </w:div>
    <w:div w:id="1396009116">
      <w:marLeft w:val="0"/>
      <w:marRight w:val="0"/>
      <w:marTop w:val="0"/>
      <w:marBottom w:val="0"/>
      <w:divBdr>
        <w:top w:val="none" w:sz="0" w:space="0" w:color="auto"/>
        <w:left w:val="none" w:sz="0" w:space="0" w:color="auto"/>
        <w:bottom w:val="none" w:sz="0" w:space="0" w:color="auto"/>
        <w:right w:val="none" w:sz="0" w:space="0" w:color="auto"/>
      </w:divBdr>
      <w:divsChild>
        <w:div w:id="1893694908">
          <w:marLeft w:val="0"/>
          <w:marRight w:val="0"/>
          <w:marTop w:val="0"/>
          <w:marBottom w:val="0"/>
          <w:divBdr>
            <w:top w:val="none" w:sz="0" w:space="0" w:color="auto"/>
            <w:left w:val="none" w:sz="0" w:space="0" w:color="auto"/>
            <w:bottom w:val="none" w:sz="0" w:space="0" w:color="auto"/>
            <w:right w:val="none" w:sz="0" w:space="0" w:color="auto"/>
          </w:divBdr>
        </w:div>
      </w:divsChild>
    </w:div>
    <w:div w:id="1399011491">
      <w:marLeft w:val="0"/>
      <w:marRight w:val="0"/>
      <w:marTop w:val="0"/>
      <w:marBottom w:val="0"/>
      <w:divBdr>
        <w:top w:val="none" w:sz="0" w:space="0" w:color="auto"/>
        <w:left w:val="none" w:sz="0" w:space="0" w:color="auto"/>
        <w:bottom w:val="none" w:sz="0" w:space="0" w:color="auto"/>
        <w:right w:val="none" w:sz="0" w:space="0" w:color="auto"/>
      </w:divBdr>
      <w:divsChild>
        <w:div w:id="1878228526">
          <w:marLeft w:val="0"/>
          <w:marRight w:val="0"/>
          <w:marTop w:val="0"/>
          <w:marBottom w:val="0"/>
          <w:divBdr>
            <w:top w:val="none" w:sz="0" w:space="0" w:color="auto"/>
            <w:left w:val="none" w:sz="0" w:space="0" w:color="auto"/>
            <w:bottom w:val="none" w:sz="0" w:space="0" w:color="auto"/>
            <w:right w:val="none" w:sz="0" w:space="0" w:color="auto"/>
          </w:divBdr>
        </w:div>
      </w:divsChild>
    </w:div>
    <w:div w:id="1404795682">
      <w:marLeft w:val="0"/>
      <w:marRight w:val="0"/>
      <w:marTop w:val="0"/>
      <w:marBottom w:val="0"/>
      <w:divBdr>
        <w:top w:val="none" w:sz="0" w:space="0" w:color="auto"/>
        <w:left w:val="none" w:sz="0" w:space="0" w:color="auto"/>
        <w:bottom w:val="none" w:sz="0" w:space="0" w:color="auto"/>
        <w:right w:val="none" w:sz="0" w:space="0" w:color="auto"/>
      </w:divBdr>
    </w:div>
    <w:div w:id="1476023824">
      <w:marLeft w:val="0"/>
      <w:marRight w:val="0"/>
      <w:marTop w:val="0"/>
      <w:marBottom w:val="0"/>
      <w:divBdr>
        <w:top w:val="none" w:sz="0" w:space="0" w:color="auto"/>
        <w:left w:val="none" w:sz="0" w:space="0" w:color="auto"/>
        <w:bottom w:val="none" w:sz="0" w:space="0" w:color="auto"/>
        <w:right w:val="none" w:sz="0" w:space="0" w:color="auto"/>
      </w:divBdr>
    </w:div>
    <w:div w:id="1478648130">
      <w:marLeft w:val="0"/>
      <w:marRight w:val="0"/>
      <w:marTop w:val="0"/>
      <w:marBottom w:val="0"/>
      <w:divBdr>
        <w:top w:val="none" w:sz="0" w:space="0" w:color="auto"/>
        <w:left w:val="none" w:sz="0" w:space="0" w:color="auto"/>
        <w:bottom w:val="none" w:sz="0" w:space="0" w:color="auto"/>
        <w:right w:val="none" w:sz="0" w:space="0" w:color="auto"/>
      </w:divBdr>
    </w:div>
    <w:div w:id="1521814741">
      <w:marLeft w:val="0"/>
      <w:marRight w:val="0"/>
      <w:marTop w:val="0"/>
      <w:marBottom w:val="0"/>
      <w:divBdr>
        <w:top w:val="none" w:sz="0" w:space="0" w:color="auto"/>
        <w:left w:val="none" w:sz="0" w:space="0" w:color="auto"/>
        <w:bottom w:val="none" w:sz="0" w:space="0" w:color="auto"/>
        <w:right w:val="none" w:sz="0" w:space="0" w:color="auto"/>
      </w:divBdr>
      <w:divsChild>
        <w:div w:id="1784303512">
          <w:marLeft w:val="0"/>
          <w:marRight w:val="0"/>
          <w:marTop w:val="0"/>
          <w:marBottom w:val="0"/>
          <w:divBdr>
            <w:top w:val="none" w:sz="0" w:space="0" w:color="auto"/>
            <w:left w:val="none" w:sz="0" w:space="0" w:color="auto"/>
            <w:bottom w:val="none" w:sz="0" w:space="0" w:color="auto"/>
            <w:right w:val="none" w:sz="0" w:space="0" w:color="auto"/>
          </w:divBdr>
        </w:div>
      </w:divsChild>
    </w:div>
    <w:div w:id="1536429220">
      <w:marLeft w:val="0"/>
      <w:marRight w:val="0"/>
      <w:marTop w:val="0"/>
      <w:marBottom w:val="0"/>
      <w:divBdr>
        <w:top w:val="none" w:sz="0" w:space="0" w:color="auto"/>
        <w:left w:val="none" w:sz="0" w:space="0" w:color="auto"/>
        <w:bottom w:val="none" w:sz="0" w:space="0" w:color="auto"/>
        <w:right w:val="none" w:sz="0" w:space="0" w:color="auto"/>
      </w:divBdr>
    </w:div>
    <w:div w:id="1542788814">
      <w:marLeft w:val="0"/>
      <w:marRight w:val="0"/>
      <w:marTop w:val="0"/>
      <w:marBottom w:val="0"/>
      <w:divBdr>
        <w:top w:val="none" w:sz="0" w:space="0" w:color="auto"/>
        <w:left w:val="none" w:sz="0" w:space="0" w:color="auto"/>
        <w:bottom w:val="none" w:sz="0" w:space="0" w:color="auto"/>
        <w:right w:val="none" w:sz="0" w:space="0" w:color="auto"/>
      </w:divBdr>
    </w:div>
    <w:div w:id="1545100468">
      <w:marLeft w:val="0"/>
      <w:marRight w:val="0"/>
      <w:marTop w:val="0"/>
      <w:marBottom w:val="0"/>
      <w:divBdr>
        <w:top w:val="none" w:sz="0" w:space="0" w:color="auto"/>
        <w:left w:val="none" w:sz="0" w:space="0" w:color="auto"/>
        <w:bottom w:val="none" w:sz="0" w:space="0" w:color="auto"/>
        <w:right w:val="none" w:sz="0" w:space="0" w:color="auto"/>
      </w:divBdr>
      <w:divsChild>
        <w:div w:id="1694842504">
          <w:marLeft w:val="0"/>
          <w:marRight w:val="0"/>
          <w:marTop w:val="0"/>
          <w:marBottom w:val="0"/>
          <w:divBdr>
            <w:top w:val="none" w:sz="0" w:space="0" w:color="auto"/>
            <w:left w:val="none" w:sz="0" w:space="0" w:color="auto"/>
            <w:bottom w:val="none" w:sz="0" w:space="0" w:color="auto"/>
            <w:right w:val="none" w:sz="0" w:space="0" w:color="auto"/>
          </w:divBdr>
        </w:div>
      </w:divsChild>
    </w:div>
    <w:div w:id="1578512265">
      <w:marLeft w:val="0"/>
      <w:marRight w:val="0"/>
      <w:marTop w:val="0"/>
      <w:marBottom w:val="0"/>
      <w:divBdr>
        <w:top w:val="none" w:sz="0" w:space="0" w:color="auto"/>
        <w:left w:val="none" w:sz="0" w:space="0" w:color="auto"/>
        <w:bottom w:val="none" w:sz="0" w:space="0" w:color="auto"/>
        <w:right w:val="none" w:sz="0" w:space="0" w:color="auto"/>
      </w:divBdr>
    </w:div>
    <w:div w:id="1605071791">
      <w:marLeft w:val="0"/>
      <w:marRight w:val="0"/>
      <w:marTop w:val="0"/>
      <w:marBottom w:val="0"/>
      <w:divBdr>
        <w:top w:val="none" w:sz="0" w:space="0" w:color="auto"/>
        <w:left w:val="none" w:sz="0" w:space="0" w:color="auto"/>
        <w:bottom w:val="none" w:sz="0" w:space="0" w:color="auto"/>
        <w:right w:val="none" w:sz="0" w:space="0" w:color="auto"/>
      </w:divBdr>
      <w:divsChild>
        <w:div w:id="1505431911">
          <w:marLeft w:val="0"/>
          <w:marRight w:val="0"/>
          <w:marTop w:val="0"/>
          <w:marBottom w:val="0"/>
          <w:divBdr>
            <w:top w:val="none" w:sz="0" w:space="0" w:color="auto"/>
            <w:left w:val="none" w:sz="0" w:space="0" w:color="auto"/>
            <w:bottom w:val="none" w:sz="0" w:space="0" w:color="auto"/>
            <w:right w:val="none" w:sz="0" w:space="0" w:color="auto"/>
          </w:divBdr>
        </w:div>
      </w:divsChild>
    </w:div>
    <w:div w:id="1618683726">
      <w:marLeft w:val="0"/>
      <w:marRight w:val="0"/>
      <w:marTop w:val="0"/>
      <w:marBottom w:val="0"/>
      <w:divBdr>
        <w:top w:val="none" w:sz="0" w:space="0" w:color="auto"/>
        <w:left w:val="none" w:sz="0" w:space="0" w:color="auto"/>
        <w:bottom w:val="none" w:sz="0" w:space="0" w:color="auto"/>
        <w:right w:val="none" w:sz="0" w:space="0" w:color="auto"/>
      </w:divBdr>
    </w:div>
    <w:div w:id="1643150282">
      <w:marLeft w:val="0"/>
      <w:marRight w:val="0"/>
      <w:marTop w:val="0"/>
      <w:marBottom w:val="0"/>
      <w:divBdr>
        <w:top w:val="none" w:sz="0" w:space="0" w:color="auto"/>
        <w:left w:val="none" w:sz="0" w:space="0" w:color="auto"/>
        <w:bottom w:val="none" w:sz="0" w:space="0" w:color="auto"/>
        <w:right w:val="none" w:sz="0" w:space="0" w:color="auto"/>
      </w:divBdr>
    </w:div>
    <w:div w:id="1669365358">
      <w:marLeft w:val="0"/>
      <w:marRight w:val="0"/>
      <w:marTop w:val="0"/>
      <w:marBottom w:val="0"/>
      <w:divBdr>
        <w:top w:val="none" w:sz="0" w:space="0" w:color="auto"/>
        <w:left w:val="none" w:sz="0" w:space="0" w:color="auto"/>
        <w:bottom w:val="none" w:sz="0" w:space="0" w:color="auto"/>
        <w:right w:val="none" w:sz="0" w:space="0" w:color="auto"/>
      </w:divBdr>
    </w:div>
    <w:div w:id="1699037860">
      <w:marLeft w:val="0"/>
      <w:marRight w:val="0"/>
      <w:marTop w:val="0"/>
      <w:marBottom w:val="0"/>
      <w:divBdr>
        <w:top w:val="none" w:sz="0" w:space="0" w:color="auto"/>
        <w:left w:val="none" w:sz="0" w:space="0" w:color="auto"/>
        <w:bottom w:val="none" w:sz="0" w:space="0" w:color="auto"/>
        <w:right w:val="none" w:sz="0" w:space="0" w:color="auto"/>
      </w:divBdr>
    </w:div>
    <w:div w:id="1724985771">
      <w:marLeft w:val="0"/>
      <w:marRight w:val="0"/>
      <w:marTop w:val="0"/>
      <w:marBottom w:val="0"/>
      <w:divBdr>
        <w:top w:val="none" w:sz="0" w:space="0" w:color="auto"/>
        <w:left w:val="none" w:sz="0" w:space="0" w:color="auto"/>
        <w:bottom w:val="none" w:sz="0" w:space="0" w:color="auto"/>
        <w:right w:val="none" w:sz="0" w:space="0" w:color="auto"/>
      </w:divBdr>
    </w:div>
    <w:div w:id="1770929140">
      <w:marLeft w:val="0"/>
      <w:marRight w:val="0"/>
      <w:marTop w:val="0"/>
      <w:marBottom w:val="0"/>
      <w:divBdr>
        <w:top w:val="none" w:sz="0" w:space="0" w:color="auto"/>
        <w:left w:val="none" w:sz="0" w:space="0" w:color="auto"/>
        <w:bottom w:val="none" w:sz="0" w:space="0" w:color="auto"/>
        <w:right w:val="none" w:sz="0" w:space="0" w:color="auto"/>
      </w:divBdr>
    </w:div>
    <w:div w:id="1777166537">
      <w:marLeft w:val="0"/>
      <w:marRight w:val="0"/>
      <w:marTop w:val="0"/>
      <w:marBottom w:val="0"/>
      <w:divBdr>
        <w:top w:val="none" w:sz="0" w:space="0" w:color="auto"/>
        <w:left w:val="none" w:sz="0" w:space="0" w:color="auto"/>
        <w:bottom w:val="none" w:sz="0" w:space="0" w:color="auto"/>
        <w:right w:val="none" w:sz="0" w:space="0" w:color="auto"/>
      </w:divBdr>
    </w:div>
    <w:div w:id="1778402881">
      <w:marLeft w:val="0"/>
      <w:marRight w:val="0"/>
      <w:marTop w:val="0"/>
      <w:marBottom w:val="0"/>
      <w:divBdr>
        <w:top w:val="none" w:sz="0" w:space="0" w:color="auto"/>
        <w:left w:val="none" w:sz="0" w:space="0" w:color="auto"/>
        <w:bottom w:val="none" w:sz="0" w:space="0" w:color="auto"/>
        <w:right w:val="none" w:sz="0" w:space="0" w:color="auto"/>
      </w:divBdr>
    </w:div>
    <w:div w:id="1819569998">
      <w:marLeft w:val="0"/>
      <w:marRight w:val="0"/>
      <w:marTop w:val="0"/>
      <w:marBottom w:val="0"/>
      <w:divBdr>
        <w:top w:val="none" w:sz="0" w:space="0" w:color="auto"/>
        <w:left w:val="none" w:sz="0" w:space="0" w:color="auto"/>
        <w:bottom w:val="none" w:sz="0" w:space="0" w:color="auto"/>
        <w:right w:val="none" w:sz="0" w:space="0" w:color="auto"/>
      </w:divBdr>
      <w:divsChild>
        <w:div w:id="1813474551">
          <w:marLeft w:val="0"/>
          <w:marRight w:val="0"/>
          <w:marTop w:val="0"/>
          <w:marBottom w:val="0"/>
          <w:divBdr>
            <w:top w:val="none" w:sz="0" w:space="0" w:color="auto"/>
            <w:left w:val="none" w:sz="0" w:space="0" w:color="auto"/>
            <w:bottom w:val="none" w:sz="0" w:space="0" w:color="auto"/>
            <w:right w:val="none" w:sz="0" w:space="0" w:color="auto"/>
          </w:divBdr>
        </w:div>
      </w:divsChild>
    </w:div>
    <w:div w:id="1832597968">
      <w:marLeft w:val="0"/>
      <w:marRight w:val="0"/>
      <w:marTop w:val="0"/>
      <w:marBottom w:val="0"/>
      <w:divBdr>
        <w:top w:val="none" w:sz="0" w:space="0" w:color="auto"/>
        <w:left w:val="none" w:sz="0" w:space="0" w:color="auto"/>
        <w:bottom w:val="none" w:sz="0" w:space="0" w:color="auto"/>
        <w:right w:val="none" w:sz="0" w:space="0" w:color="auto"/>
      </w:divBdr>
      <w:divsChild>
        <w:div w:id="955602108">
          <w:marLeft w:val="0"/>
          <w:marRight w:val="0"/>
          <w:marTop w:val="0"/>
          <w:marBottom w:val="0"/>
          <w:divBdr>
            <w:top w:val="none" w:sz="0" w:space="0" w:color="auto"/>
            <w:left w:val="none" w:sz="0" w:space="0" w:color="auto"/>
            <w:bottom w:val="none" w:sz="0" w:space="0" w:color="auto"/>
            <w:right w:val="none" w:sz="0" w:space="0" w:color="auto"/>
          </w:divBdr>
        </w:div>
      </w:divsChild>
    </w:div>
    <w:div w:id="1888033128">
      <w:marLeft w:val="0"/>
      <w:marRight w:val="0"/>
      <w:marTop w:val="0"/>
      <w:marBottom w:val="0"/>
      <w:divBdr>
        <w:top w:val="none" w:sz="0" w:space="0" w:color="auto"/>
        <w:left w:val="none" w:sz="0" w:space="0" w:color="auto"/>
        <w:bottom w:val="none" w:sz="0" w:space="0" w:color="auto"/>
        <w:right w:val="none" w:sz="0" w:space="0" w:color="auto"/>
      </w:divBdr>
    </w:div>
    <w:div w:id="1893538863">
      <w:marLeft w:val="0"/>
      <w:marRight w:val="0"/>
      <w:marTop w:val="0"/>
      <w:marBottom w:val="0"/>
      <w:divBdr>
        <w:top w:val="none" w:sz="0" w:space="0" w:color="auto"/>
        <w:left w:val="none" w:sz="0" w:space="0" w:color="auto"/>
        <w:bottom w:val="none" w:sz="0" w:space="0" w:color="auto"/>
        <w:right w:val="none" w:sz="0" w:space="0" w:color="auto"/>
      </w:divBdr>
      <w:divsChild>
        <w:div w:id="951133423">
          <w:marLeft w:val="0"/>
          <w:marRight w:val="0"/>
          <w:marTop w:val="0"/>
          <w:marBottom w:val="0"/>
          <w:divBdr>
            <w:top w:val="none" w:sz="0" w:space="0" w:color="auto"/>
            <w:left w:val="none" w:sz="0" w:space="0" w:color="auto"/>
            <w:bottom w:val="none" w:sz="0" w:space="0" w:color="auto"/>
            <w:right w:val="none" w:sz="0" w:space="0" w:color="auto"/>
          </w:divBdr>
        </w:div>
      </w:divsChild>
    </w:div>
    <w:div w:id="1898783826">
      <w:marLeft w:val="0"/>
      <w:marRight w:val="0"/>
      <w:marTop w:val="0"/>
      <w:marBottom w:val="0"/>
      <w:divBdr>
        <w:top w:val="none" w:sz="0" w:space="0" w:color="auto"/>
        <w:left w:val="none" w:sz="0" w:space="0" w:color="auto"/>
        <w:bottom w:val="none" w:sz="0" w:space="0" w:color="auto"/>
        <w:right w:val="none" w:sz="0" w:space="0" w:color="auto"/>
      </w:divBdr>
    </w:div>
    <w:div w:id="1904102295">
      <w:marLeft w:val="0"/>
      <w:marRight w:val="0"/>
      <w:marTop w:val="0"/>
      <w:marBottom w:val="0"/>
      <w:divBdr>
        <w:top w:val="none" w:sz="0" w:space="0" w:color="auto"/>
        <w:left w:val="none" w:sz="0" w:space="0" w:color="auto"/>
        <w:bottom w:val="none" w:sz="0" w:space="0" w:color="auto"/>
        <w:right w:val="none" w:sz="0" w:space="0" w:color="auto"/>
      </w:divBdr>
    </w:div>
    <w:div w:id="1905020186">
      <w:marLeft w:val="0"/>
      <w:marRight w:val="0"/>
      <w:marTop w:val="0"/>
      <w:marBottom w:val="0"/>
      <w:divBdr>
        <w:top w:val="none" w:sz="0" w:space="0" w:color="auto"/>
        <w:left w:val="none" w:sz="0" w:space="0" w:color="auto"/>
        <w:bottom w:val="none" w:sz="0" w:space="0" w:color="auto"/>
        <w:right w:val="none" w:sz="0" w:space="0" w:color="auto"/>
      </w:divBdr>
    </w:div>
    <w:div w:id="1921284203">
      <w:marLeft w:val="0"/>
      <w:marRight w:val="0"/>
      <w:marTop w:val="0"/>
      <w:marBottom w:val="0"/>
      <w:divBdr>
        <w:top w:val="none" w:sz="0" w:space="0" w:color="auto"/>
        <w:left w:val="none" w:sz="0" w:space="0" w:color="auto"/>
        <w:bottom w:val="none" w:sz="0" w:space="0" w:color="auto"/>
        <w:right w:val="none" w:sz="0" w:space="0" w:color="auto"/>
      </w:divBdr>
      <w:divsChild>
        <w:div w:id="603264201">
          <w:marLeft w:val="0"/>
          <w:marRight w:val="0"/>
          <w:marTop w:val="0"/>
          <w:marBottom w:val="0"/>
          <w:divBdr>
            <w:top w:val="none" w:sz="0" w:space="0" w:color="auto"/>
            <w:left w:val="none" w:sz="0" w:space="0" w:color="auto"/>
            <w:bottom w:val="none" w:sz="0" w:space="0" w:color="auto"/>
            <w:right w:val="none" w:sz="0" w:space="0" w:color="auto"/>
          </w:divBdr>
        </w:div>
      </w:divsChild>
    </w:div>
    <w:div w:id="1922182676">
      <w:marLeft w:val="0"/>
      <w:marRight w:val="0"/>
      <w:marTop w:val="0"/>
      <w:marBottom w:val="0"/>
      <w:divBdr>
        <w:top w:val="none" w:sz="0" w:space="0" w:color="auto"/>
        <w:left w:val="none" w:sz="0" w:space="0" w:color="auto"/>
        <w:bottom w:val="none" w:sz="0" w:space="0" w:color="auto"/>
        <w:right w:val="none" w:sz="0" w:space="0" w:color="auto"/>
      </w:divBdr>
      <w:divsChild>
        <w:div w:id="425615968">
          <w:marLeft w:val="0"/>
          <w:marRight w:val="0"/>
          <w:marTop w:val="0"/>
          <w:marBottom w:val="0"/>
          <w:divBdr>
            <w:top w:val="none" w:sz="0" w:space="0" w:color="auto"/>
            <w:left w:val="none" w:sz="0" w:space="0" w:color="auto"/>
            <w:bottom w:val="none" w:sz="0" w:space="0" w:color="auto"/>
            <w:right w:val="none" w:sz="0" w:space="0" w:color="auto"/>
          </w:divBdr>
        </w:div>
      </w:divsChild>
    </w:div>
    <w:div w:id="1945189559">
      <w:marLeft w:val="0"/>
      <w:marRight w:val="0"/>
      <w:marTop w:val="0"/>
      <w:marBottom w:val="0"/>
      <w:divBdr>
        <w:top w:val="none" w:sz="0" w:space="0" w:color="auto"/>
        <w:left w:val="none" w:sz="0" w:space="0" w:color="auto"/>
        <w:bottom w:val="none" w:sz="0" w:space="0" w:color="auto"/>
        <w:right w:val="none" w:sz="0" w:space="0" w:color="auto"/>
      </w:divBdr>
    </w:div>
    <w:div w:id="1948854265">
      <w:marLeft w:val="0"/>
      <w:marRight w:val="0"/>
      <w:marTop w:val="0"/>
      <w:marBottom w:val="0"/>
      <w:divBdr>
        <w:top w:val="none" w:sz="0" w:space="0" w:color="auto"/>
        <w:left w:val="none" w:sz="0" w:space="0" w:color="auto"/>
        <w:bottom w:val="none" w:sz="0" w:space="0" w:color="auto"/>
        <w:right w:val="none" w:sz="0" w:space="0" w:color="auto"/>
      </w:divBdr>
      <w:divsChild>
        <w:div w:id="1965228318">
          <w:marLeft w:val="0"/>
          <w:marRight w:val="0"/>
          <w:marTop w:val="0"/>
          <w:marBottom w:val="0"/>
          <w:divBdr>
            <w:top w:val="none" w:sz="0" w:space="0" w:color="auto"/>
            <w:left w:val="none" w:sz="0" w:space="0" w:color="auto"/>
            <w:bottom w:val="none" w:sz="0" w:space="0" w:color="auto"/>
            <w:right w:val="none" w:sz="0" w:space="0" w:color="auto"/>
          </w:divBdr>
        </w:div>
      </w:divsChild>
    </w:div>
    <w:div w:id="1962421461">
      <w:marLeft w:val="0"/>
      <w:marRight w:val="0"/>
      <w:marTop w:val="0"/>
      <w:marBottom w:val="0"/>
      <w:divBdr>
        <w:top w:val="none" w:sz="0" w:space="0" w:color="auto"/>
        <w:left w:val="none" w:sz="0" w:space="0" w:color="auto"/>
        <w:bottom w:val="none" w:sz="0" w:space="0" w:color="auto"/>
        <w:right w:val="none" w:sz="0" w:space="0" w:color="auto"/>
      </w:divBdr>
    </w:div>
    <w:div w:id="2027637664">
      <w:marLeft w:val="0"/>
      <w:marRight w:val="0"/>
      <w:marTop w:val="0"/>
      <w:marBottom w:val="0"/>
      <w:divBdr>
        <w:top w:val="none" w:sz="0" w:space="0" w:color="auto"/>
        <w:left w:val="none" w:sz="0" w:space="0" w:color="auto"/>
        <w:bottom w:val="none" w:sz="0" w:space="0" w:color="auto"/>
        <w:right w:val="none" w:sz="0" w:space="0" w:color="auto"/>
      </w:divBdr>
    </w:div>
    <w:div w:id="2062509639">
      <w:marLeft w:val="0"/>
      <w:marRight w:val="0"/>
      <w:marTop w:val="0"/>
      <w:marBottom w:val="0"/>
      <w:divBdr>
        <w:top w:val="none" w:sz="0" w:space="0" w:color="auto"/>
        <w:left w:val="none" w:sz="0" w:space="0" w:color="auto"/>
        <w:bottom w:val="none" w:sz="0" w:space="0" w:color="auto"/>
        <w:right w:val="none" w:sz="0" w:space="0" w:color="auto"/>
      </w:divBdr>
      <w:divsChild>
        <w:div w:id="950547156">
          <w:marLeft w:val="0"/>
          <w:marRight w:val="0"/>
          <w:marTop w:val="0"/>
          <w:marBottom w:val="0"/>
          <w:divBdr>
            <w:top w:val="none" w:sz="0" w:space="0" w:color="auto"/>
            <w:left w:val="none" w:sz="0" w:space="0" w:color="auto"/>
            <w:bottom w:val="none" w:sz="0" w:space="0" w:color="auto"/>
            <w:right w:val="none" w:sz="0" w:space="0" w:color="auto"/>
          </w:divBdr>
        </w:div>
      </w:divsChild>
    </w:div>
    <w:div w:id="21256833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8/53/contents" TargetMode="External"/><Relationship Id="rId13" Type="http://schemas.openxmlformats.org/officeDocument/2006/relationships/hyperlink" Target="https://www.roadsafety-dss.eu/assets/data/pdf/synopses/Alcohol_interlock_0806201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1988/52/contents" TargetMode="External"/><Relationship Id="rId12" Type="http://schemas.openxmlformats.org/officeDocument/2006/relationships/hyperlink" Target="https://www.legislation.gov.uk/ukpga/2006/49/contents" TargetMode="External"/><Relationship Id="rId17" Type="http://schemas.openxmlformats.org/officeDocument/2006/relationships/hyperlink" Target="https://www.gov.uk/government/statistics/reported-road-casualties-great-britain-annual-report-2024" TargetMode="External"/><Relationship Id="rId2" Type="http://schemas.openxmlformats.org/officeDocument/2006/relationships/styles" Target="styles.xml"/><Relationship Id="rId16" Type="http://schemas.openxmlformats.org/officeDocument/2006/relationships/hyperlink" Target="https://www.gov.uk/government/statistics/seatbelt-and-mobile-phone-use-surveys-2023/seatbelt-wearing-rates-england-2023" TargetMode="External"/><Relationship Id="rId1" Type="http://schemas.openxmlformats.org/officeDocument/2006/relationships/numbering" Target="numbering.xml"/><Relationship Id="rId6" Type="http://schemas.openxmlformats.org/officeDocument/2006/relationships/hyperlink" Target="https://www.gov.uk/government/publications/dft-online-form-and-survey-privacy-notice/dft-online-form-and-survey-privacy-notice" TargetMode="External"/><Relationship Id="rId11" Type="http://schemas.openxmlformats.org/officeDocument/2006/relationships/hyperlink" Target="https://www.gov.uk/driving-disqualifications/disqualification-for-drink-driving" TargetMode="External"/><Relationship Id="rId5" Type="http://schemas.openxmlformats.org/officeDocument/2006/relationships/hyperlink" Target="https://www.gov.uk/government/publications/dft-accessible-online-form-and-survey-statement/accessibility-statement-smartsurvey-forms" TargetMode="External"/><Relationship Id="rId15" Type="http://schemas.openxmlformats.org/officeDocument/2006/relationships/hyperlink" Target="https://www.gov.uk/seat-belts-law/when-you-dont-need-to-wear-a-seat-belt" TargetMode="External"/><Relationship Id="rId10" Type="http://schemas.openxmlformats.org/officeDocument/2006/relationships/hyperlink" Target="https://www.gov.uk/government/consultations/proposed-changes-to-penalties-for-motoring-offen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independent-sentencing-review-final-report" TargetMode="External"/><Relationship Id="rId14" Type="http://schemas.openxmlformats.org/officeDocument/2006/relationships/hyperlink" Target="https://www.legislation.gov.uk/nia/2016/11/part/2/crossheading/breath-testing-at-authorised-checkpo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60</Pages>
  <Words>4404</Words>
  <Characters>21587</Characters>
  <Application>Microsoft Office Word</Application>
  <DocSecurity>0</DocSecurity>
  <Lines>1313</Lines>
  <Paragraphs>393</Paragraphs>
  <ScaleCrop>false</ScaleCrop>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Dave Stiffell</cp:lastModifiedBy>
  <cp:revision>2</cp:revision>
  <dcterms:created xsi:type="dcterms:W3CDTF">2026-02-11T09:24:00Z</dcterms:created>
  <dcterms:modified xsi:type="dcterms:W3CDTF">2026-02-11T09:24:00Z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ff5881-7115-48df-9cd6-e99e771d283f_Enabled">
    <vt:lpwstr>true</vt:lpwstr>
  </property>
  <property fmtid="{D5CDD505-2E9C-101B-9397-08002B2CF9AE}" pid="3" name="MSIP_Label_acff5881-7115-48df-9cd6-e99e771d283f_SetDate">
    <vt:lpwstr>2026-02-11T09:24:02Z</vt:lpwstr>
  </property>
  <property fmtid="{D5CDD505-2E9C-101B-9397-08002B2CF9AE}" pid="4" name="MSIP_Label_acff5881-7115-48df-9cd6-e99e771d283f_Method">
    <vt:lpwstr>Standard</vt:lpwstr>
  </property>
  <property fmtid="{D5CDD505-2E9C-101B-9397-08002B2CF9AE}" pid="5" name="MSIP_Label_acff5881-7115-48df-9cd6-e99e771d283f_Name">
    <vt:lpwstr>UNMARKED</vt:lpwstr>
  </property>
  <property fmtid="{D5CDD505-2E9C-101B-9397-08002B2CF9AE}" pid="6" name="MSIP_Label_acff5881-7115-48df-9cd6-e99e771d283f_SiteId">
    <vt:lpwstr>28b782fb-41e1-48ea-bfc3-ad7558ce7136</vt:lpwstr>
  </property>
  <property fmtid="{D5CDD505-2E9C-101B-9397-08002B2CF9AE}" pid="7" name="MSIP_Label_acff5881-7115-48df-9cd6-e99e771d283f_ActionId">
    <vt:lpwstr>067a9a3d-91d2-4662-9427-492e6a2f0f7b</vt:lpwstr>
  </property>
  <property fmtid="{D5CDD505-2E9C-101B-9397-08002B2CF9AE}" pid="8" name="MSIP_Label_acff5881-7115-48df-9cd6-e99e771d283f_ContentBits">
    <vt:lpwstr>0</vt:lpwstr>
  </property>
</Properties>
</file>