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A061" w14:textId="77777777" w:rsidR="00C755F2" w:rsidRDefault="00C755F2" w:rsidP="009A5C9F">
      <w:pPr>
        <w:pStyle w:val="BodyText"/>
        <w:spacing w:after="960"/>
      </w:pPr>
      <w:r>
        <w:rPr>
          <w:noProof/>
        </w:rPr>
        <w:drawing>
          <wp:inline distT="0" distB="0" distL="0" distR="0" wp14:anchorId="06B515D5" wp14:editId="6C1346D2">
            <wp:extent cx="1226511" cy="1071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11" cy="10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9B9EE" w14:textId="2B74C5BF" w:rsidR="000F7FA4" w:rsidRPr="009A5C9F" w:rsidRDefault="000F7FA4" w:rsidP="000F7FA4">
      <w:pPr>
        <w:pStyle w:val="Subtitle"/>
        <w:rPr>
          <w:sz w:val="40"/>
          <w:szCs w:val="40"/>
        </w:rPr>
      </w:pPr>
      <w:bookmarkStart w:id="0" w:name="_Toc145585450"/>
      <w:r w:rsidRPr="009A5C9F">
        <w:rPr>
          <w:sz w:val="40"/>
          <w:szCs w:val="40"/>
        </w:rPr>
        <w:t>Access to Sign into Legal Aid Services</w:t>
      </w:r>
      <w:r w:rsidR="0091705A" w:rsidRPr="009A5C9F">
        <w:rPr>
          <w:sz w:val="40"/>
          <w:szCs w:val="40"/>
        </w:rPr>
        <w:t xml:space="preserve"> –</w:t>
      </w:r>
      <w:r w:rsidR="00862F04" w:rsidRPr="009A5C9F">
        <w:rPr>
          <w:sz w:val="40"/>
          <w:szCs w:val="40"/>
        </w:rPr>
        <w:t xml:space="preserve"> Third</w:t>
      </w:r>
      <w:r w:rsidR="0091705A" w:rsidRPr="009A5C9F">
        <w:rPr>
          <w:sz w:val="40"/>
          <w:szCs w:val="40"/>
        </w:rPr>
        <w:t xml:space="preserve"> Party</w:t>
      </w:r>
    </w:p>
    <w:bookmarkEnd w:id="0"/>
    <w:p w14:paraId="34628EB6" w14:textId="6D14391A" w:rsidR="00B33907" w:rsidRDefault="000F7FA4" w:rsidP="00B33907">
      <w:pPr>
        <w:pStyle w:val="Heading2"/>
      </w:pPr>
      <w:r>
        <w:t>Declaration</w:t>
      </w:r>
    </w:p>
    <w:p w14:paraId="24E5D7AC" w14:textId="546471AD" w:rsidR="007457E5" w:rsidRDefault="007457E5" w:rsidP="007457E5">
      <w:pPr>
        <w:pStyle w:val="BodyText"/>
      </w:pPr>
      <w:bookmarkStart w:id="1" w:name="_Hlk221009405"/>
      <w:r w:rsidRPr="6D4FE5F1">
        <w:t xml:space="preserve">I, </w:t>
      </w:r>
      <w:r w:rsidRPr="6D4FE5F1">
        <w:rPr>
          <w:b/>
          <w:bCs/>
        </w:rPr>
        <w:t>[</w:t>
      </w:r>
      <w:r w:rsidRPr="007457E5">
        <w:rPr>
          <w:b/>
          <w:bCs/>
          <w:color w:val="FF0000"/>
        </w:rPr>
        <w:t>Insert Name</w:t>
      </w:r>
      <w:r w:rsidRPr="6D4FE5F1">
        <w:rPr>
          <w:b/>
          <w:bCs/>
        </w:rPr>
        <w:t>]</w:t>
      </w:r>
      <w:r w:rsidRPr="6D4FE5F1">
        <w:t xml:space="preserve">, acting as the </w:t>
      </w:r>
      <w:r w:rsidRPr="6D4FE5F1">
        <w:rPr>
          <w:b/>
          <w:bCs/>
        </w:rPr>
        <w:t>COLP/COFA</w:t>
      </w:r>
      <w:r w:rsidRPr="6D4FE5F1">
        <w:t xml:space="preserve"> or other authorised</w:t>
      </w:r>
      <w:r>
        <w:t xml:space="preserve"> </w:t>
      </w:r>
      <w:r w:rsidRPr="6D4FE5F1">
        <w:t xml:space="preserve">representative of </w:t>
      </w:r>
      <w:r w:rsidRPr="6D4FE5F1">
        <w:rPr>
          <w:rFonts w:eastAsia="Arial"/>
          <w:b/>
          <w:bCs/>
          <w:color w:val="FF0000"/>
        </w:rPr>
        <w:t xml:space="preserve">Firm </w:t>
      </w:r>
      <w:r w:rsidRPr="6D4FE5F1">
        <w:t xml:space="preserve">declare and confirm the following: </w:t>
      </w:r>
    </w:p>
    <w:p w14:paraId="40C5425B" w14:textId="77777777" w:rsidR="007457E5" w:rsidRPr="00AC6E8F" w:rsidRDefault="007457E5" w:rsidP="007457E5">
      <w:pPr>
        <w:pStyle w:val="BodyText"/>
        <w:numPr>
          <w:ilvl w:val="0"/>
          <w:numId w:val="5"/>
        </w:numPr>
        <w:rPr>
          <w:rFonts w:eastAsia="Times New Roman"/>
        </w:rPr>
      </w:pPr>
      <w:r w:rsidRPr="3135D8A0">
        <w:rPr>
          <w:rFonts w:eastAsia="Times New Roman"/>
        </w:rPr>
        <w:t xml:space="preserve">The individuals listed in </w:t>
      </w:r>
      <w:r w:rsidRPr="3135D8A0">
        <w:rPr>
          <w:rFonts w:eastAsia="Times New Roman"/>
          <w:b/>
          <w:bCs/>
        </w:rPr>
        <w:t>Tab 1 of the accompany</w:t>
      </w:r>
      <w:r w:rsidRPr="3135D8A0">
        <w:rPr>
          <w:rFonts w:eastAsia="Arial"/>
          <w:b/>
          <w:bCs/>
          <w:color w:val="000000" w:themeColor="text1"/>
        </w:rPr>
        <w:t>ing 'List of Users'</w:t>
      </w:r>
      <w:r w:rsidRPr="3135D8A0">
        <w:rPr>
          <w:rFonts w:eastAsia="Arial"/>
          <w:color w:val="000000" w:themeColor="text1"/>
        </w:rPr>
        <w:t xml:space="preserve"> are </w:t>
      </w:r>
      <w:r w:rsidRPr="3135D8A0">
        <w:rPr>
          <w:rFonts w:eastAsia="Arial"/>
          <w:b/>
          <w:bCs/>
          <w:color w:val="000000" w:themeColor="text1"/>
        </w:rPr>
        <w:t>employees of</w:t>
      </w:r>
      <w:r w:rsidRPr="3135D8A0">
        <w:rPr>
          <w:rFonts w:eastAsiaTheme="minorEastAsia"/>
        </w:rPr>
        <w:t xml:space="preserve"> </w:t>
      </w:r>
      <w:r w:rsidRPr="3135D8A0">
        <w:rPr>
          <w:rFonts w:eastAsia="Arial"/>
          <w:b/>
          <w:bCs/>
          <w:color w:val="FF0000"/>
        </w:rPr>
        <w:t>Firm</w:t>
      </w:r>
      <w:r w:rsidRPr="3135D8A0">
        <w:rPr>
          <w:rFonts w:eastAsia="Times New Roman"/>
          <w:b/>
          <w:bCs/>
        </w:rPr>
        <w:t xml:space="preserve"> </w:t>
      </w:r>
      <w:r w:rsidRPr="3135D8A0">
        <w:rPr>
          <w:rFonts w:eastAsia="Times New Roman"/>
        </w:rPr>
        <w:t xml:space="preserve">who require access to </w:t>
      </w:r>
      <w:r w:rsidRPr="3135D8A0">
        <w:rPr>
          <w:rFonts w:eastAsia="Times New Roman"/>
          <w:b/>
          <w:bCs/>
        </w:rPr>
        <w:t>Sign into Legal Aid Services</w:t>
      </w:r>
      <w:r w:rsidRPr="3135D8A0">
        <w:rPr>
          <w:rFonts w:eastAsia="Times New Roman"/>
        </w:rPr>
        <w:t xml:space="preserve"> to undertake their roles on behalf of the organisation.</w:t>
      </w:r>
    </w:p>
    <w:p w14:paraId="1D91BE90" w14:textId="77777777" w:rsidR="007457E5" w:rsidRDefault="007457E5" w:rsidP="007457E5">
      <w:pPr>
        <w:pStyle w:val="BodyText"/>
        <w:numPr>
          <w:ilvl w:val="0"/>
          <w:numId w:val="5"/>
        </w:numPr>
        <w:rPr>
          <w:rFonts w:eastAsia="Times New Roman"/>
        </w:rPr>
      </w:pPr>
      <w:r w:rsidRPr="6C0A5089">
        <w:rPr>
          <w:rFonts w:eastAsia="Times New Roman"/>
        </w:rPr>
        <w:t xml:space="preserve">I have verified the identity of each listed individual by checking a </w:t>
      </w:r>
      <w:r w:rsidRPr="6C0A5089">
        <w:rPr>
          <w:rFonts w:eastAsia="Times New Roman"/>
          <w:b/>
          <w:bCs/>
        </w:rPr>
        <w:t>passport, driving licence, or other government-issued photo identification</w:t>
      </w:r>
      <w:r w:rsidRPr="6C0A5089">
        <w:rPr>
          <w:rFonts w:eastAsia="Times New Roman"/>
        </w:rPr>
        <w:t>, and I will maintain records of this verification which will be made available for audit purposes.</w:t>
      </w:r>
    </w:p>
    <w:p w14:paraId="7F4CEB8B" w14:textId="77777777" w:rsidR="007457E5" w:rsidRDefault="007457E5" w:rsidP="007457E5">
      <w:pPr>
        <w:pStyle w:val="BodyText"/>
        <w:numPr>
          <w:ilvl w:val="0"/>
          <w:numId w:val="5"/>
        </w:numPr>
        <w:rPr>
          <w:rFonts w:eastAsia="Times New Roman"/>
        </w:rPr>
      </w:pPr>
      <w:r w:rsidRPr="007457E5">
        <w:rPr>
          <w:rFonts w:eastAsia="Times New Roman"/>
        </w:rPr>
        <w:t xml:space="preserve">In relation to any </w:t>
      </w:r>
      <w:r w:rsidRPr="007457E5">
        <w:rPr>
          <w:rFonts w:eastAsia="Times New Roman"/>
          <w:b/>
          <w:bCs/>
        </w:rPr>
        <w:t>third-party personnel</w:t>
      </w:r>
      <w:r w:rsidRPr="007457E5">
        <w:rPr>
          <w:rFonts w:eastAsia="Times New Roman"/>
        </w:rPr>
        <w:t xml:space="preserve"> who undertake work for </w:t>
      </w:r>
      <w:r w:rsidRPr="007457E5">
        <w:rPr>
          <w:rFonts w:eastAsia="Arial"/>
          <w:b/>
          <w:bCs/>
          <w:color w:val="FF0000"/>
        </w:rPr>
        <w:t>Firm</w:t>
      </w:r>
      <w:r w:rsidRPr="007457E5">
        <w:rPr>
          <w:rFonts w:eastAsia="Times New Roman"/>
          <w:b/>
          <w:bCs/>
        </w:rPr>
        <w:t xml:space="preserve"> </w:t>
      </w:r>
      <w:r w:rsidRPr="007457E5">
        <w:rPr>
          <w:rFonts w:eastAsia="Times New Roman"/>
        </w:rPr>
        <w:t xml:space="preserve">and require access to </w:t>
      </w:r>
      <w:r w:rsidRPr="007457E5">
        <w:rPr>
          <w:rFonts w:eastAsia="Times New Roman"/>
          <w:b/>
          <w:bCs/>
        </w:rPr>
        <w:t>Sign into Legal Aid Services</w:t>
      </w:r>
      <w:r w:rsidRPr="007457E5">
        <w:rPr>
          <w:rFonts w:eastAsia="Times New Roman"/>
        </w:rPr>
        <w:t xml:space="preserve"> to carry out those duties, I confirm that:</w:t>
      </w:r>
    </w:p>
    <w:p w14:paraId="49EA9393" w14:textId="77777777" w:rsidR="007457E5" w:rsidRDefault="007457E5" w:rsidP="007457E5">
      <w:pPr>
        <w:pStyle w:val="BodyText"/>
        <w:numPr>
          <w:ilvl w:val="1"/>
          <w:numId w:val="5"/>
        </w:numPr>
        <w:rPr>
          <w:rFonts w:eastAsia="Times New Roman"/>
        </w:rPr>
      </w:pPr>
      <w:r w:rsidRPr="007457E5">
        <w:rPr>
          <w:rFonts w:eastAsia="Times New Roman"/>
        </w:rPr>
        <w:t xml:space="preserve">I will verify the identity of each such individual using government-issued photo ID (passport, driving licence, or equivalent) </w:t>
      </w:r>
      <w:r w:rsidRPr="007457E5">
        <w:rPr>
          <w:rFonts w:eastAsia="Times New Roman"/>
          <w:b/>
          <w:bCs/>
        </w:rPr>
        <w:t>before</w:t>
      </w:r>
      <w:r w:rsidRPr="007457E5">
        <w:rPr>
          <w:rFonts w:eastAsia="Times New Roman"/>
        </w:rPr>
        <w:t xml:space="preserve"> granting access; and</w:t>
      </w:r>
    </w:p>
    <w:p w14:paraId="4ED23A11" w14:textId="2551B071" w:rsidR="007457E5" w:rsidRPr="007457E5" w:rsidRDefault="007457E5" w:rsidP="007457E5">
      <w:pPr>
        <w:pStyle w:val="BodyText"/>
        <w:numPr>
          <w:ilvl w:val="1"/>
          <w:numId w:val="5"/>
        </w:numPr>
        <w:rPr>
          <w:rFonts w:eastAsia="Times New Roman"/>
        </w:rPr>
      </w:pPr>
      <w:r w:rsidRPr="007457E5">
        <w:rPr>
          <w:rFonts w:eastAsia="Times New Roman"/>
        </w:rPr>
        <w:t>I will retain appropriate verification records, available for audit if requested.</w:t>
      </w:r>
    </w:p>
    <w:p w14:paraId="14AB5A26" w14:textId="72F60713" w:rsidR="007457E5" w:rsidRDefault="007457E5" w:rsidP="007457E5">
      <w:pPr>
        <w:pStyle w:val="BodyText"/>
        <w:numPr>
          <w:ilvl w:val="0"/>
          <w:numId w:val="5"/>
        </w:numPr>
        <w:rPr>
          <w:rFonts w:eastAsia="Times New Roman"/>
        </w:rPr>
      </w:pPr>
      <w:r w:rsidRPr="3135D8A0">
        <w:rPr>
          <w:rFonts w:eastAsia="Times New Roman"/>
        </w:rPr>
        <w:t xml:space="preserve">I understand that it is my responsibility to ensure that </w:t>
      </w:r>
      <w:r w:rsidRPr="3135D8A0">
        <w:rPr>
          <w:rFonts w:eastAsia="Arial"/>
          <w:b/>
          <w:bCs/>
          <w:color w:val="FF0000"/>
        </w:rPr>
        <w:t>Firm</w:t>
      </w:r>
      <w:r w:rsidRPr="3135D8A0">
        <w:rPr>
          <w:rFonts w:eastAsia="Times New Roman"/>
          <w:b/>
          <w:bCs/>
        </w:rPr>
        <w:t xml:space="preserve"> </w:t>
      </w:r>
      <w:r w:rsidRPr="3135D8A0">
        <w:rPr>
          <w:rFonts w:eastAsia="Times New Roman"/>
        </w:rPr>
        <w:t xml:space="preserve">maintains </w:t>
      </w:r>
      <w:r w:rsidRPr="3135D8A0">
        <w:rPr>
          <w:rFonts w:eastAsia="Times New Roman"/>
          <w:b/>
          <w:bCs/>
        </w:rPr>
        <w:t>accurate and up-to-date user account records</w:t>
      </w:r>
      <w:r w:rsidRPr="3135D8A0">
        <w:rPr>
          <w:rFonts w:eastAsia="Times New Roman"/>
        </w:rPr>
        <w:t>. When a user account is no longer required—whether due to a change in role, departure from the organisation, or any other reason—I will ensure that access is promptly revoked, and the user account is closed.</w:t>
      </w:r>
    </w:p>
    <w:p w14:paraId="0E60EF97" w14:textId="77777777" w:rsidR="007457E5" w:rsidRDefault="001E4220" w:rsidP="007457E5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441CEE11">
          <v:rect id="_x0000_i1025" style="width:468pt;height:.5pt" o:hralign="center" o:hrstd="t" o:hr="t" fillcolor="#a0a0a0" stroked="f"/>
        </w:pict>
      </w:r>
    </w:p>
    <w:p w14:paraId="134934D3" w14:textId="77777777" w:rsidR="007457E5" w:rsidRDefault="007457E5" w:rsidP="007457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Signed: </w:t>
      </w:r>
    </w:p>
    <w:p w14:paraId="0E3D533C" w14:textId="77777777" w:rsidR="007457E5" w:rsidRDefault="007457E5" w:rsidP="007457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Name: </w:t>
      </w:r>
    </w:p>
    <w:p w14:paraId="0E1E6AE9" w14:textId="77777777" w:rsidR="007457E5" w:rsidRDefault="007457E5" w:rsidP="007457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Role in Organisation: </w:t>
      </w:r>
      <w:bookmarkEnd w:id="1"/>
    </w:p>
    <w:p w14:paraId="40AFD6ED" w14:textId="61AEE89B" w:rsidR="007457E5" w:rsidRDefault="007457E5" w:rsidP="007457E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Date:</w:t>
      </w:r>
    </w:p>
    <w:p w14:paraId="3D892847" w14:textId="77777777" w:rsidR="00A63F2C" w:rsidRDefault="00A63F2C" w:rsidP="00B33907">
      <w:pPr>
        <w:pStyle w:val="BodyText"/>
      </w:pPr>
    </w:p>
    <w:p w14:paraId="59990145" w14:textId="77777777" w:rsidR="00A63F2C" w:rsidRDefault="00A63F2C" w:rsidP="00A63F2C">
      <w:pPr>
        <w:pStyle w:val="Heading3"/>
      </w:pPr>
      <w:r>
        <w:t>Ownership</w:t>
      </w:r>
    </w:p>
    <w:tbl>
      <w:tblPr>
        <w:tblStyle w:val="LAAtablefornumbers-green"/>
        <w:tblW w:w="9639" w:type="dxa"/>
        <w:tblLook w:val="04A0" w:firstRow="1" w:lastRow="0" w:firstColumn="1" w:lastColumn="0" w:noHBand="0" w:noVBand="1"/>
      </w:tblPr>
      <w:tblGrid>
        <w:gridCol w:w="2268"/>
        <w:gridCol w:w="3969"/>
        <w:gridCol w:w="3402"/>
      </w:tblGrid>
      <w:tr w:rsidR="00A63F2C" w:rsidRPr="004C6C8A" w14:paraId="56BF9E76" w14:textId="77777777" w:rsidTr="00757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DD292C6" w14:textId="77777777" w:rsidR="00A63F2C" w:rsidRPr="004C6C8A" w:rsidRDefault="00A63F2C" w:rsidP="00757379">
            <w:pPr>
              <w:pStyle w:val="TableText"/>
            </w:pPr>
            <w:r w:rsidRPr="004C6C8A">
              <w:t>Role</w:t>
            </w:r>
          </w:p>
        </w:tc>
        <w:tc>
          <w:tcPr>
            <w:tcW w:w="3969" w:type="dxa"/>
          </w:tcPr>
          <w:p w14:paraId="7255A68B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>Job/</w:t>
            </w:r>
            <w:r>
              <w:t>r</w:t>
            </w:r>
            <w:r w:rsidRPr="004C6C8A">
              <w:t xml:space="preserve">ole </w:t>
            </w:r>
            <w:r>
              <w:t>t</w:t>
            </w:r>
            <w:r w:rsidRPr="004C6C8A">
              <w:t>itle</w:t>
            </w:r>
          </w:p>
        </w:tc>
        <w:tc>
          <w:tcPr>
            <w:tcW w:w="3402" w:type="dxa"/>
          </w:tcPr>
          <w:p w14:paraId="5AE322EC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 xml:space="preserve">Current </w:t>
            </w:r>
            <w:r>
              <w:t>p</w:t>
            </w:r>
            <w:r w:rsidRPr="004C6C8A">
              <w:t xml:space="preserve">ost </w:t>
            </w:r>
            <w:r>
              <w:t>h</w:t>
            </w:r>
            <w:r w:rsidRPr="004C6C8A">
              <w:t>older</w:t>
            </w:r>
          </w:p>
        </w:tc>
      </w:tr>
      <w:tr w:rsidR="00A63F2C" w:rsidRPr="004C6C8A" w14:paraId="3E3D002D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02EEFD5" w14:textId="46FE2222" w:rsidR="00A63F2C" w:rsidRPr="004C6C8A" w:rsidRDefault="00FB1391" w:rsidP="00757379">
            <w:pPr>
              <w:pStyle w:val="TableText"/>
            </w:pPr>
            <w:r>
              <w:t>Owner</w:t>
            </w:r>
          </w:p>
        </w:tc>
        <w:tc>
          <w:tcPr>
            <w:tcW w:w="3969" w:type="dxa"/>
          </w:tcPr>
          <w:p w14:paraId="73B3857C" w14:textId="7ABDF554" w:rsidR="00A63F2C" w:rsidRPr="004C6C8A" w:rsidRDefault="007457E5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Contract Manager</w:t>
            </w:r>
          </w:p>
        </w:tc>
        <w:tc>
          <w:tcPr>
            <w:tcW w:w="3402" w:type="dxa"/>
          </w:tcPr>
          <w:p w14:paraId="4914CE59" w14:textId="7353C87D" w:rsidR="00A63F2C" w:rsidRPr="004C6C8A" w:rsidRDefault="007457E5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 Land</w:t>
            </w:r>
          </w:p>
        </w:tc>
      </w:tr>
      <w:tr w:rsidR="00A63F2C" w:rsidRPr="004C6C8A" w14:paraId="66DEBF19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53CA201" w14:textId="72DFE96D" w:rsidR="00A63F2C" w:rsidRPr="004C6C8A" w:rsidRDefault="00FB1391" w:rsidP="00757379">
            <w:pPr>
              <w:pStyle w:val="TableText"/>
            </w:pPr>
            <w:r>
              <w:t>Lead</w:t>
            </w:r>
          </w:p>
        </w:tc>
        <w:tc>
          <w:tcPr>
            <w:tcW w:w="3969" w:type="dxa"/>
          </w:tcPr>
          <w:p w14:paraId="421FCA2B" w14:textId="2C4D4DFB" w:rsidR="00A63F2C" w:rsidRPr="004C6C8A" w:rsidRDefault="00FB1391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Area Contract Manager</w:t>
            </w:r>
          </w:p>
        </w:tc>
        <w:tc>
          <w:tcPr>
            <w:tcW w:w="3402" w:type="dxa"/>
          </w:tcPr>
          <w:p w14:paraId="589BAA3D" w14:textId="09EB12EF" w:rsidR="00A63F2C" w:rsidRPr="004C6C8A" w:rsidRDefault="00FB1391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 Ford</w:t>
            </w:r>
          </w:p>
        </w:tc>
      </w:tr>
    </w:tbl>
    <w:p w14:paraId="49C89234" w14:textId="77777777" w:rsidR="00A63F2C" w:rsidRDefault="00A63F2C" w:rsidP="00A63F2C">
      <w:pPr>
        <w:pStyle w:val="TableText"/>
      </w:pPr>
    </w:p>
    <w:tbl>
      <w:tblPr>
        <w:tblStyle w:val="LAAtablefornumbers-green"/>
        <w:tblW w:w="0" w:type="auto"/>
        <w:tblLook w:val="0680" w:firstRow="0" w:lastRow="0" w:firstColumn="1" w:lastColumn="0" w:noHBand="1" w:noVBand="1"/>
      </w:tblPr>
      <w:tblGrid>
        <w:gridCol w:w="2268"/>
        <w:gridCol w:w="3969"/>
      </w:tblGrid>
      <w:tr w:rsidR="00A63F2C" w:rsidRPr="004C6C8A" w14:paraId="1F5978F2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E9DA657" w14:textId="77777777" w:rsidR="00A63F2C" w:rsidRPr="004C6C8A" w:rsidRDefault="00A63F2C" w:rsidP="00757379">
            <w:pPr>
              <w:pStyle w:val="TableText"/>
            </w:pPr>
            <w:r w:rsidRPr="004C6C8A">
              <w:t xml:space="preserve">Current </w:t>
            </w:r>
            <w:r>
              <w:t>v</w:t>
            </w:r>
            <w:r w:rsidRPr="004C6C8A">
              <w:t>ersion</w:t>
            </w:r>
          </w:p>
        </w:tc>
        <w:tc>
          <w:tcPr>
            <w:tcW w:w="3969" w:type="dxa"/>
          </w:tcPr>
          <w:p w14:paraId="71031C16" w14:textId="1A123D71" w:rsidR="00A63F2C" w:rsidRPr="004C6C8A" w:rsidRDefault="00FB1391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</w:t>
            </w:r>
          </w:p>
        </w:tc>
      </w:tr>
      <w:tr w:rsidR="00A63F2C" w:rsidRPr="004C6C8A" w14:paraId="514B307F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681A69E" w14:textId="77777777" w:rsidR="00A63F2C" w:rsidRPr="004C6C8A" w:rsidRDefault="00A63F2C" w:rsidP="00757379">
            <w:pPr>
              <w:pStyle w:val="TableText"/>
            </w:pPr>
            <w:r w:rsidRPr="004C6C8A">
              <w:t xml:space="preserve">Last </w:t>
            </w:r>
            <w:r>
              <w:t>r</w:t>
            </w:r>
            <w:r w:rsidRPr="004C6C8A">
              <w:t xml:space="preserve">eview </w:t>
            </w:r>
            <w:r>
              <w:t>d</w:t>
            </w:r>
            <w:r w:rsidRPr="004C6C8A">
              <w:t>ate</w:t>
            </w:r>
          </w:p>
        </w:tc>
        <w:tc>
          <w:tcPr>
            <w:tcW w:w="3969" w:type="dxa"/>
          </w:tcPr>
          <w:p w14:paraId="76E1D8E8" w14:textId="7B75DD23" w:rsidR="00A63F2C" w:rsidRPr="004C6C8A" w:rsidRDefault="00D87B32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2026</w:t>
            </w:r>
          </w:p>
        </w:tc>
      </w:tr>
      <w:tr w:rsidR="00A63F2C" w:rsidRPr="004C6C8A" w14:paraId="3CAE9378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C90477C" w14:textId="77777777" w:rsidR="00A63F2C" w:rsidRPr="004C6C8A" w:rsidRDefault="00A63F2C" w:rsidP="00757379">
            <w:pPr>
              <w:pStyle w:val="TableText"/>
            </w:pPr>
            <w:r w:rsidRPr="004C6C8A">
              <w:t xml:space="preserve">Next </w:t>
            </w:r>
            <w:r>
              <w:t>r</w:t>
            </w:r>
            <w:r w:rsidRPr="004C6C8A">
              <w:t xml:space="preserve">eview </w:t>
            </w:r>
            <w:r>
              <w:t>d</w:t>
            </w:r>
            <w:r w:rsidRPr="004C6C8A">
              <w:t>ate</w:t>
            </w:r>
          </w:p>
        </w:tc>
        <w:tc>
          <w:tcPr>
            <w:tcW w:w="3969" w:type="dxa"/>
          </w:tcPr>
          <w:p w14:paraId="56134799" w14:textId="00CC7FCF" w:rsidR="00A63F2C" w:rsidRPr="004C6C8A" w:rsidRDefault="00D87B32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2027</w:t>
            </w:r>
          </w:p>
        </w:tc>
      </w:tr>
    </w:tbl>
    <w:p w14:paraId="105C4919" w14:textId="77777777" w:rsidR="00A63F2C" w:rsidRDefault="00A63F2C" w:rsidP="00A63F2C">
      <w:pPr>
        <w:pStyle w:val="BodyText"/>
      </w:pPr>
    </w:p>
    <w:p w14:paraId="3F6D0A24" w14:textId="77777777" w:rsidR="00A63F2C" w:rsidRDefault="00A63F2C" w:rsidP="00A63F2C">
      <w:pPr>
        <w:pStyle w:val="Heading3"/>
      </w:pPr>
      <w:r>
        <w:t>Version history</w:t>
      </w:r>
    </w:p>
    <w:tbl>
      <w:tblPr>
        <w:tblStyle w:val="LAAtablefornumbers-green"/>
        <w:tblW w:w="9638" w:type="dxa"/>
        <w:tblLook w:val="06A0" w:firstRow="1" w:lastRow="0" w:firstColumn="1" w:lastColumn="0" w:noHBand="1" w:noVBand="1"/>
      </w:tblPr>
      <w:tblGrid>
        <w:gridCol w:w="1701"/>
        <w:gridCol w:w="2268"/>
        <w:gridCol w:w="5669"/>
      </w:tblGrid>
      <w:tr w:rsidR="00A63F2C" w:rsidRPr="004C6C8A" w14:paraId="4D1596F4" w14:textId="77777777" w:rsidTr="00757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52ADA8C" w14:textId="77777777" w:rsidR="00A63F2C" w:rsidRPr="004C6C8A" w:rsidRDefault="00A63F2C" w:rsidP="00757379">
            <w:pPr>
              <w:pStyle w:val="TableText"/>
            </w:pPr>
            <w:r w:rsidRPr="004C6C8A">
              <w:t>Version</w:t>
            </w:r>
          </w:p>
        </w:tc>
        <w:tc>
          <w:tcPr>
            <w:tcW w:w="2268" w:type="dxa"/>
          </w:tcPr>
          <w:p w14:paraId="680F1409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>Date</w:t>
            </w:r>
          </w:p>
        </w:tc>
        <w:tc>
          <w:tcPr>
            <w:tcW w:w="5669" w:type="dxa"/>
          </w:tcPr>
          <w:p w14:paraId="25807BAE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>Reason</w:t>
            </w:r>
          </w:p>
        </w:tc>
      </w:tr>
      <w:tr w:rsidR="00A63F2C" w:rsidRPr="004C6C8A" w14:paraId="3E28BB38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04CF930" w14:textId="77777777" w:rsidR="00A63F2C" w:rsidRPr="004C6C8A" w:rsidRDefault="00A63F2C" w:rsidP="00757379">
            <w:pPr>
              <w:pStyle w:val="TableText"/>
            </w:pPr>
            <w:r w:rsidRPr="004C6C8A">
              <w:t>1</w:t>
            </w:r>
          </w:p>
        </w:tc>
        <w:tc>
          <w:tcPr>
            <w:tcW w:w="2268" w:type="dxa"/>
          </w:tcPr>
          <w:p w14:paraId="34008B84" w14:textId="3E0F2DE6" w:rsidR="00A63F2C" w:rsidRPr="004C6C8A" w:rsidRDefault="00D87B32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2026</w:t>
            </w:r>
          </w:p>
        </w:tc>
        <w:tc>
          <w:tcPr>
            <w:tcW w:w="5669" w:type="dxa"/>
          </w:tcPr>
          <w:p w14:paraId="13F52212" w14:textId="24EA42A3" w:rsidR="00A63F2C" w:rsidRPr="004C6C8A" w:rsidRDefault="00D87B32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Publication to </w:t>
            </w:r>
            <w:r w:rsidR="009A5C9F">
              <w:t>GOV.UK</w:t>
            </w:r>
          </w:p>
        </w:tc>
      </w:tr>
    </w:tbl>
    <w:p w14:paraId="433FEEB3" w14:textId="77777777" w:rsidR="00A63F2C" w:rsidRDefault="00A63F2C" w:rsidP="00A63F2C">
      <w:pPr>
        <w:pStyle w:val="BodyText"/>
      </w:pPr>
    </w:p>
    <w:sectPr w:rsidR="00A63F2C" w:rsidSect="00D82D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DA5E" w14:textId="77777777" w:rsidR="00C23A9D" w:rsidRDefault="00C23A9D" w:rsidP="006D69A7">
      <w:pPr>
        <w:spacing w:after="0" w:line="240" w:lineRule="auto"/>
      </w:pPr>
      <w:r>
        <w:separator/>
      </w:r>
    </w:p>
  </w:endnote>
  <w:endnote w:type="continuationSeparator" w:id="0">
    <w:p w14:paraId="30FDF082" w14:textId="77777777" w:rsidR="00C23A9D" w:rsidRDefault="00C23A9D" w:rsidP="006D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3857" w14:textId="77777777" w:rsidR="00B539C0" w:rsidRDefault="00B53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DE89" w14:textId="77777777" w:rsidR="00CA4174" w:rsidRDefault="00D82D2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6144" w14:textId="77777777" w:rsidR="00D82D2E" w:rsidRDefault="00D82D2E" w:rsidP="00D82D2E">
    <w:pPr>
      <w:pStyle w:val="Footer"/>
      <w:spacing w:before="1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D6BA" w14:textId="77777777" w:rsidR="00C23A9D" w:rsidRDefault="00C23A9D" w:rsidP="006D69A7">
      <w:pPr>
        <w:spacing w:after="0" w:line="240" w:lineRule="auto"/>
      </w:pPr>
      <w:r>
        <w:separator/>
      </w:r>
    </w:p>
  </w:footnote>
  <w:footnote w:type="continuationSeparator" w:id="0">
    <w:p w14:paraId="625134B2" w14:textId="77777777" w:rsidR="00C23A9D" w:rsidRDefault="00C23A9D" w:rsidP="006D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0254" w14:textId="77777777" w:rsidR="00B539C0" w:rsidRDefault="00B53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9808" w14:textId="4D68FAC4" w:rsidR="00D82D2E" w:rsidRPr="00B539C0" w:rsidRDefault="00B539C0" w:rsidP="00B539C0">
    <w:pPr>
      <w:pStyle w:val="Header"/>
    </w:pPr>
    <w:r w:rsidRPr="00B539C0">
      <w:t>Access to Sign into Legal Aid Services – Third Party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1364" w14:textId="77777777" w:rsidR="00D82D2E" w:rsidRDefault="00D82D2E">
    <w:pPr>
      <w:pStyle w:val="Header"/>
    </w:pPr>
    <w:r>
      <w:rPr>
        <w:noProof/>
      </w:rPr>
      <w:drawing>
        <wp:anchor distT="0" distB="0" distL="114300" distR="114300" simplePos="0" relativeHeight="251657215" behindDoc="1" locked="0" layoutInCell="1" allowOverlap="1" wp14:anchorId="660360C2" wp14:editId="2AA3DB74">
          <wp:simplePos x="0" y="0"/>
          <wp:positionH relativeFrom="page">
            <wp:posOffset>0</wp:posOffset>
          </wp:positionH>
          <wp:positionV relativeFrom="page">
            <wp:posOffset>6329</wp:posOffset>
          </wp:positionV>
          <wp:extent cx="7560000" cy="10693742"/>
          <wp:effectExtent l="0" t="0" r="3175" b="0"/>
          <wp:wrapNone/>
          <wp:docPr id="3" name="Picture 3" descr="Providing access to justice through working with others to achieve excellence in the delivery of legal ai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roviding access to justice through working with others to achieve excellence in the delivery of legal ai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036379E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ascii="Symbol" w:hAnsi="Symbol" w:hint="default"/>
        <w:color w:val="A2D45E"/>
      </w:rPr>
    </w:lvl>
  </w:abstractNum>
  <w:abstractNum w:abstractNumId="1" w15:restartNumberingAfterBreak="0">
    <w:nsid w:val="FFFFFF88"/>
    <w:multiLevelType w:val="singleLevel"/>
    <w:tmpl w:val="B9463A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13F29F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D55" w:themeColor="accent1"/>
      </w:rPr>
    </w:lvl>
  </w:abstractNum>
  <w:abstractNum w:abstractNumId="3" w15:restartNumberingAfterBreak="0">
    <w:nsid w:val="2BBE569C"/>
    <w:multiLevelType w:val="multilevel"/>
    <w:tmpl w:val="A786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6A6A4D"/>
    <w:multiLevelType w:val="hybridMultilevel"/>
    <w:tmpl w:val="B1266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052522">
    <w:abstractNumId w:val="2"/>
  </w:num>
  <w:num w:numId="2" w16cid:durableId="475223522">
    <w:abstractNumId w:val="0"/>
  </w:num>
  <w:num w:numId="3" w16cid:durableId="1412776768">
    <w:abstractNumId w:val="1"/>
  </w:num>
  <w:num w:numId="4" w16cid:durableId="53786461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132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9D"/>
    <w:rsid w:val="0002113E"/>
    <w:rsid w:val="00085CF8"/>
    <w:rsid w:val="000A320E"/>
    <w:rsid w:val="000F7FA4"/>
    <w:rsid w:val="00120891"/>
    <w:rsid w:val="0015033C"/>
    <w:rsid w:val="00174663"/>
    <w:rsid w:val="0019768C"/>
    <w:rsid w:val="001E4220"/>
    <w:rsid w:val="00211B1E"/>
    <w:rsid w:val="002E3364"/>
    <w:rsid w:val="00470BF3"/>
    <w:rsid w:val="0048173B"/>
    <w:rsid w:val="00501BF9"/>
    <w:rsid w:val="00597899"/>
    <w:rsid w:val="00673CE9"/>
    <w:rsid w:val="006D69A7"/>
    <w:rsid w:val="007457E5"/>
    <w:rsid w:val="00766DFF"/>
    <w:rsid w:val="00862F04"/>
    <w:rsid w:val="008A7CD6"/>
    <w:rsid w:val="008E30DC"/>
    <w:rsid w:val="0091705A"/>
    <w:rsid w:val="009A28DB"/>
    <w:rsid w:val="009A5C9F"/>
    <w:rsid w:val="009D6429"/>
    <w:rsid w:val="00A35578"/>
    <w:rsid w:val="00A63F2C"/>
    <w:rsid w:val="00A866A8"/>
    <w:rsid w:val="00AE4334"/>
    <w:rsid w:val="00AF1FC5"/>
    <w:rsid w:val="00B33907"/>
    <w:rsid w:val="00B539C0"/>
    <w:rsid w:val="00B53A14"/>
    <w:rsid w:val="00B71A24"/>
    <w:rsid w:val="00C115C1"/>
    <w:rsid w:val="00C15D09"/>
    <w:rsid w:val="00C23A9D"/>
    <w:rsid w:val="00C71F81"/>
    <w:rsid w:val="00C755F2"/>
    <w:rsid w:val="00CA4174"/>
    <w:rsid w:val="00CA55ED"/>
    <w:rsid w:val="00CC47C3"/>
    <w:rsid w:val="00D065B3"/>
    <w:rsid w:val="00D35D27"/>
    <w:rsid w:val="00D82D2E"/>
    <w:rsid w:val="00D87B32"/>
    <w:rsid w:val="00DE7252"/>
    <w:rsid w:val="00EA6AF9"/>
    <w:rsid w:val="00EF3276"/>
    <w:rsid w:val="00FB1391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CCF843C"/>
  <w15:chartTrackingRefBased/>
  <w15:docId w15:val="{D8C5F801-78B5-4E9F-8968-F8DE3502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99"/>
    <w:semiHidden/>
    <w:qFormat/>
    <w:rsid w:val="00A63F2C"/>
  </w:style>
  <w:style w:type="paragraph" w:styleId="Heading1">
    <w:name w:val="heading 1"/>
    <w:next w:val="BodyText"/>
    <w:link w:val="Heading1Char"/>
    <w:qFormat/>
    <w:rsid w:val="00D82D2E"/>
    <w:pPr>
      <w:keepNext/>
      <w:keepLines/>
      <w:spacing w:before="480" w:after="480" w:line="240" w:lineRule="auto"/>
      <w:outlineLvl w:val="0"/>
    </w:pPr>
    <w:rPr>
      <w:rFonts w:asciiTheme="majorHAnsi" w:eastAsiaTheme="majorEastAsia" w:hAnsiTheme="majorHAnsi" w:cstheme="majorBidi"/>
      <w:b/>
      <w:color w:val="00513F" w:themeColor="accent1" w:themeShade="BF"/>
      <w:sz w:val="48"/>
      <w:szCs w:val="32"/>
    </w:rPr>
  </w:style>
  <w:style w:type="paragraph" w:styleId="Heading2">
    <w:name w:val="heading 2"/>
    <w:basedOn w:val="BodyText"/>
    <w:next w:val="BodyText"/>
    <w:link w:val="Heading2Char"/>
    <w:qFormat/>
    <w:rsid w:val="00766DFF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BodyText"/>
    <w:next w:val="BodyText"/>
    <w:link w:val="Heading3Char"/>
    <w:qFormat/>
    <w:rsid w:val="00673CE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BodyText"/>
    <w:next w:val="BodyText"/>
    <w:link w:val="Heading4Char"/>
    <w:qFormat/>
    <w:rsid w:val="00673CE9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6D69A7"/>
    <w:pPr>
      <w:spacing w:after="240" w:line="24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69A7"/>
    <w:rPr>
      <w:sz w:val="24"/>
    </w:rPr>
  </w:style>
  <w:style w:type="paragraph" w:styleId="Title">
    <w:name w:val="Title"/>
    <w:basedOn w:val="BodyText"/>
    <w:next w:val="BodyText"/>
    <w:link w:val="TitleChar"/>
    <w:uiPriority w:val="99"/>
    <w:semiHidden/>
    <w:qFormat/>
    <w:rsid w:val="00D82D2E"/>
    <w:pPr>
      <w:spacing w:after="0"/>
      <w:contextualSpacing/>
    </w:pPr>
    <w:rPr>
      <w:rFonts w:asciiTheme="majorHAnsi" w:eastAsiaTheme="majorEastAsia" w:hAnsiTheme="majorHAnsi" w:cstheme="majorBidi"/>
      <w:b/>
      <w:color w:val="214A35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D82D2E"/>
    <w:rPr>
      <w:rFonts w:asciiTheme="majorHAnsi" w:eastAsiaTheme="majorEastAsia" w:hAnsiTheme="majorHAnsi" w:cstheme="majorBidi"/>
      <w:b/>
      <w:color w:val="214A35"/>
      <w:sz w:val="68"/>
      <w:szCs w:val="56"/>
    </w:rPr>
  </w:style>
  <w:style w:type="paragraph" w:styleId="Subtitle">
    <w:name w:val="Subtitle"/>
    <w:basedOn w:val="BodyText"/>
    <w:next w:val="BodyText"/>
    <w:link w:val="SubtitleChar"/>
    <w:uiPriority w:val="99"/>
    <w:qFormat/>
    <w:rsid w:val="00D82D2E"/>
    <w:pPr>
      <w:numPr>
        <w:ilvl w:val="1"/>
      </w:numPr>
      <w:spacing w:after="480"/>
    </w:pPr>
    <w:rPr>
      <w:rFonts w:eastAsiaTheme="minorEastAsia"/>
      <w:b/>
      <w:color w:val="214A35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rsid w:val="00D82D2E"/>
    <w:rPr>
      <w:rFonts w:eastAsiaTheme="minorEastAsia"/>
      <w:b/>
      <w:color w:val="214A35"/>
      <w:sz w:val="48"/>
    </w:rPr>
  </w:style>
  <w:style w:type="paragraph" w:styleId="Date">
    <w:name w:val="Date"/>
    <w:basedOn w:val="BodyText"/>
    <w:next w:val="BodyText"/>
    <w:link w:val="DateChar"/>
    <w:uiPriority w:val="99"/>
    <w:semiHidden/>
    <w:rsid w:val="00EA6AF9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9A28DB"/>
    <w:rPr>
      <w:sz w:val="24"/>
    </w:rPr>
  </w:style>
  <w:style w:type="paragraph" w:styleId="Header">
    <w:name w:val="header"/>
    <w:basedOn w:val="BodyText"/>
    <w:link w:val="HeaderChar"/>
    <w:uiPriority w:val="99"/>
    <w:semiHidden/>
    <w:rsid w:val="006D69A7"/>
    <w:pPr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A28DB"/>
    <w:rPr>
      <w:sz w:val="18"/>
    </w:rPr>
  </w:style>
  <w:style w:type="paragraph" w:styleId="Footer">
    <w:name w:val="footer"/>
    <w:basedOn w:val="BodyText"/>
    <w:link w:val="FooterChar"/>
    <w:uiPriority w:val="99"/>
    <w:semiHidden/>
    <w:rsid w:val="006D69A7"/>
    <w:pPr>
      <w:spacing w:after="0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A28DB"/>
    <w:rPr>
      <w:b/>
      <w:sz w:val="24"/>
    </w:rPr>
  </w:style>
  <w:style w:type="character" w:customStyle="1" w:styleId="Heading1Char">
    <w:name w:val="Heading 1 Char"/>
    <w:basedOn w:val="DefaultParagraphFont"/>
    <w:link w:val="Heading1"/>
    <w:rsid w:val="00D82D2E"/>
    <w:rPr>
      <w:rFonts w:asciiTheme="majorHAnsi" w:eastAsiaTheme="majorEastAsia" w:hAnsiTheme="majorHAnsi" w:cstheme="majorBidi"/>
      <w:b/>
      <w:color w:val="00513F" w:themeColor="accent1" w:themeShade="BF"/>
      <w:sz w:val="48"/>
      <w:szCs w:val="32"/>
    </w:rPr>
  </w:style>
  <w:style w:type="paragraph" w:styleId="TOCHeading">
    <w:name w:val="TOC Heading"/>
    <w:basedOn w:val="Heading1"/>
    <w:next w:val="BodyText"/>
    <w:uiPriority w:val="99"/>
    <w:semiHidden/>
    <w:qFormat/>
    <w:rsid w:val="00673CE9"/>
    <w:pPr>
      <w:outlineLvl w:val="9"/>
    </w:pPr>
  </w:style>
  <w:style w:type="paragraph" w:styleId="TOC1">
    <w:name w:val="toc 1"/>
    <w:basedOn w:val="BodyText"/>
    <w:next w:val="BodyText"/>
    <w:uiPriority w:val="99"/>
    <w:semiHidden/>
    <w:rsid w:val="000A320E"/>
    <w:pPr>
      <w:keepNext/>
      <w:keepLines/>
      <w:spacing w:before="240" w:after="40"/>
    </w:pPr>
    <w:rPr>
      <w:b/>
    </w:rPr>
  </w:style>
  <w:style w:type="paragraph" w:styleId="TOC2">
    <w:name w:val="toc 2"/>
    <w:basedOn w:val="BodyText"/>
    <w:next w:val="BodyText"/>
    <w:uiPriority w:val="99"/>
    <w:semiHidden/>
    <w:rsid w:val="00673CE9"/>
    <w:pPr>
      <w:keepLines/>
      <w:spacing w:after="0"/>
      <w:ind w:left="454"/>
    </w:pPr>
  </w:style>
  <w:style w:type="paragraph" w:styleId="TOC3">
    <w:name w:val="toc 3"/>
    <w:basedOn w:val="BodyText"/>
    <w:next w:val="BodyText"/>
    <w:uiPriority w:val="99"/>
    <w:semiHidden/>
    <w:rsid w:val="00673CE9"/>
    <w:pPr>
      <w:spacing w:after="0"/>
      <w:ind w:left="907"/>
    </w:pPr>
  </w:style>
  <w:style w:type="character" w:customStyle="1" w:styleId="Heading2Char">
    <w:name w:val="Heading 2 Char"/>
    <w:basedOn w:val="DefaultParagraphFont"/>
    <w:link w:val="Heading2"/>
    <w:rsid w:val="00766DFF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673CE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73CE9"/>
    <w:rPr>
      <w:rFonts w:asciiTheme="majorHAnsi" w:eastAsiaTheme="majorEastAsia" w:hAnsiTheme="majorHAnsi" w:cstheme="majorBidi"/>
      <w:i/>
      <w:iCs/>
      <w:sz w:val="24"/>
    </w:rPr>
  </w:style>
  <w:style w:type="paragraph" w:styleId="ListBullet">
    <w:name w:val="List Bullet"/>
    <w:basedOn w:val="BodyText"/>
    <w:uiPriority w:val="1"/>
    <w:qFormat/>
    <w:rsid w:val="00673CE9"/>
    <w:pPr>
      <w:numPr>
        <w:numId w:val="1"/>
      </w:numPr>
      <w:contextualSpacing/>
    </w:pPr>
  </w:style>
  <w:style w:type="paragraph" w:styleId="ListBullet2">
    <w:name w:val="List Bullet 2"/>
    <w:basedOn w:val="BodyText"/>
    <w:uiPriority w:val="1"/>
    <w:qFormat/>
    <w:rsid w:val="000A320E"/>
    <w:pPr>
      <w:numPr>
        <w:numId w:val="2"/>
      </w:numPr>
      <w:tabs>
        <w:tab w:val="left" w:pos="720"/>
      </w:tabs>
      <w:contextualSpacing/>
    </w:pPr>
  </w:style>
  <w:style w:type="paragraph" w:styleId="BodyTextIndent">
    <w:name w:val="Body Text Indent"/>
    <w:basedOn w:val="BodyText"/>
    <w:link w:val="BodyTextIndentChar"/>
    <w:uiPriority w:val="1"/>
    <w:qFormat/>
    <w:rsid w:val="00120891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120891"/>
    <w:rPr>
      <w:sz w:val="24"/>
    </w:rPr>
  </w:style>
  <w:style w:type="paragraph" w:styleId="ListNumber">
    <w:name w:val="List Number"/>
    <w:basedOn w:val="BodyText"/>
    <w:uiPriority w:val="1"/>
    <w:qFormat/>
    <w:rsid w:val="00120891"/>
    <w:pPr>
      <w:numPr>
        <w:numId w:val="3"/>
      </w:numPr>
      <w:ind w:left="357" w:hanging="357"/>
    </w:pPr>
  </w:style>
  <w:style w:type="paragraph" w:customStyle="1" w:styleId="EmphasisHeading">
    <w:name w:val="Emphasis Heading"/>
    <w:basedOn w:val="BodyText"/>
    <w:uiPriority w:val="1"/>
    <w:qFormat/>
    <w:rsid w:val="00211B1E"/>
    <w:pPr>
      <w:keepNext/>
      <w:keepLines/>
      <w:pBdr>
        <w:top w:val="single" w:sz="48" w:space="12" w:color="EEF3DA"/>
        <w:left w:val="single" w:sz="48" w:space="12" w:color="EEF3DA"/>
        <w:bottom w:val="single" w:sz="48" w:space="12" w:color="EEF3DA"/>
        <w:right w:val="single" w:sz="48" w:space="12" w:color="EEF3DA"/>
      </w:pBdr>
      <w:shd w:val="clear" w:color="auto" w:fill="EEF3DA"/>
      <w:ind w:left="340" w:right="340"/>
    </w:pPr>
    <w:rPr>
      <w:b/>
    </w:rPr>
  </w:style>
  <w:style w:type="paragraph" w:customStyle="1" w:styleId="EmphasisText">
    <w:name w:val="Emphasis Text"/>
    <w:basedOn w:val="EmphasisHeading"/>
    <w:uiPriority w:val="1"/>
    <w:qFormat/>
    <w:rsid w:val="00211B1E"/>
    <w:pPr>
      <w:keepNext w:val="0"/>
    </w:pPr>
    <w:rPr>
      <w:b w:val="0"/>
    </w:rPr>
  </w:style>
  <w:style w:type="paragraph" w:customStyle="1" w:styleId="TableText">
    <w:name w:val="Table Text"/>
    <w:basedOn w:val="BodyText"/>
    <w:uiPriority w:val="2"/>
    <w:qFormat/>
    <w:rsid w:val="00CA55ED"/>
    <w:pPr>
      <w:spacing w:after="0"/>
    </w:pPr>
  </w:style>
  <w:style w:type="character" w:styleId="Hyperlink">
    <w:name w:val="Hyperlink"/>
    <w:basedOn w:val="DefaultParagraphFont"/>
    <w:uiPriority w:val="99"/>
    <w:qFormat/>
    <w:rsid w:val="00C15D09"/>
    <w:rPr>
      <w:color w:val="006D55" w:themeColor="accent1"/>
      <w:u w:val="dotted" w:color="006D55" w:themeColor="accent1"/>
    </w:rPr>
  </w:style>
  <w:style w:type="table" w:styleId="TableGrid">
    <w:name w:val="Table Grid"/>
    <w:aliases w:val="LAA table for text - green"/>
    <w:basedOn w:val="TableNormal"/>
    <w:uiPriority w:val="39"/>
    <w:rsid w:val="00CA4174"/>
    <w:pPr>
      <w:spacing w:after="0" w:line="240" w:lineRule="auto"/>
    </w:pPr>
    <w:rPr>
      <w:sz w:val="24"/>
    </w:rPr>
    <w:tblPr>
      <w:tblBorders>
        <w:top w:val="single" w:sz="8" w:space="0" w:color="006D55" w:themeColor="accent1"/>
        <w:left w:val="single" w:sz="8" w:space="0" w:color="006D55" w:themeColor="accent1"/>
        <w:bottom w:val="single" w:sz="8" w:space="0" w:color="006D55" w:themeColor="accent1"/>
        <w:right w:val="single" w:sz="8" w:space="0" w:color="006D55" w:themeColor="accent1"/>
        <w:insideH w:val="single" w:sz="8" w:space="0" w:color="006D55" w:themeColor="accent1"/>
        <w:insideV w:val="single" w:sz="8" w:space="0" w:color="006D55" w:themeColor="accent1"/>
      </w:tblBorders>
      <w:tblCellMar>
        <w:top w:w="227" w:type="dxa"/>
        <w:left w:w="227" w:type="dxa"/>
        <w:bottom w:w="227" w:type="dxa"/>
        <w:right w:w="227" w:type="dxa"/>
      </w:tblCellMar>
    </w:tblPr>
    <w:tblStylePr w:type="firstRow">
      <w:rPr>
        <w:b/>
      </w:rPr>
      <w:tblPr/>
      <w:tcPr>
        <w:tcBorders>
          <w:top w:val="single" w:sz="8" w:space="0" w:color="006D55" w:themeColor="accent1"/>
          <w:left w:val="single" w:sz="8" w:space="0" w:color="006D55" w:themeColor="accent1"/>
          <w:bottom w:val="single" w:sz="8" w:space="0" w:color="006D55" w:themeColor="accent1"/>
          <w:right w:val="single" w:sz="8" w:space="0" w:color="006D55" w:themeColor="accent1"/>
          <w:insideH w:val="single" w:sz="8" w:space="0" w:color="006D55" w:themeColor="accent1"/>
          <w:insideV w:val="single" w:sz="8" w:space="0" w:color="006D55" w:themeColor="accent1"/>
          <w:tl2br w:val="nil"/>
          <w:tr2bl w:val="nil"/>
        </w:tcBorders>
        <w:shd w:val="clear" w:color="auto" w:fill="AFCF46"/>
      </w:tcPr>
    </w:tblStylePr>
    <w:tblStylePr w:type="firstCol">
      <w:rPr>
        <w:b/>
      </w:rPr>
    </w:tblStylePr>
  </w:style>
  <w:style w:type="character" w:styleId="UnresolvedMention">
    <w:name w:val="Unresolved Mention"/>
    <w:basedOn w:val="DefaultParagraphFont"/>
    <w:uiPriority w:val="99"/>
    <w:semiHidden/>
    <w:rsid w:val="009A28DB"/>
    <w:rPr>
      <w:color w:val="605E5C"/>
      <w:shd w:val="clear" w:color="auto" w:fill="E1DFDD"/>
    </w:rPr>
  </w:style>
  <w:style w:type="table" w:customStyle="1" w:styleId="LAAtablefornumbers-green">
    <w:name w:val="LAA table for numbers - green"/>
    <w:basedOn w:val="TableGrid"/>
    <w:uiPriority w:val="99"/>
    <w:rsid w:val="009A28DB"/>
    <w:tblPr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cPr>
        <w:tcBorders>
          <w:top w:val="single" w:sz="8" w:space="0" w:color="006D55" w:themeColor="accent1"/>
          <w:left w:val="single" w:sz="8" w:space="0" w:color="006D55" w:themeColor="accent1"/>
          <w:bottom w:val="single" w:sz="8" w:space="0" w:color="006D55" w:themeColor="accent1"/>
          <w:right w:val="single" w:sz="8" w:space="0" w:color="006D55" w:themeColor="accent1"/>
          <w:insideH w:val="single" w:sz="8" w:space="0" w:color="006D55" w:themeColor="accent1"/>
          <w:insideV w:val="single" w:sz="8" w:space="0" w:color="006D55" w:themeColor="accent1"/>
          <w:tl2br w:val="nil"/>
          <w:tr2bl w:val="nil"/>
        </w:tcBorders>
        <w:shd w:val="clear" w:color="auto" w:fill="AFCF46"/>
      </w:tcPr>
    </w:tblStylePr>
    <w:tblStylePr w:type="firstCol">
      <w:rPr>
        <w:b/>
      </w:rPr>
    </w:tblStylePr>
  </w:style>
  <w:style w:type="paragraph" w:styleId="FootnoteText">
    <w:name w:val="footnote text"/>
    <w:basedOn w:val="BodyText"/>
    <w:link w:val="FootnoteTextChar"/>
    <w:uiPriority w:val="1"/>
    <w:qFormat/>
    <w:rsid w:val="009A28DB"/>
    <w:pPr>
      <w:keepLines/>
      <w:spacing w:after="0"/>
      <w:ind w:left="357" w:hanging="357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9A28DB"/>
    <w:rPr>
      <w:szCs w:val="20"/>
    </w:rPr>
  </w:style>
  <w:style w:type="character" w:styleId="FootnoteReference">
    <w:name w:val="footnote reference"/>
    <w:uiPriority w:val="99"/>
    <w:semiHidden/>
    <w:rsid w:val="009A28DB"/>
    <w:rPr>
      <w:vertAlign w:val="superscript"/>
    </w:rPr>
  </w:style>
  <w:style w:type="paragraph" w:styleId="EndnoteText">
    <w:name w:val="endnote text"/>
    <w:basedOn w:val="FootnoteText"/>
    <w:link w:val="EndnoteTextChar"/>
    <w:uiPriority w:val="99"/>
    <w:semiHidden/>
    <w:rsid w:val="009A28D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28DB"/>
    <w:rPr>
      <w:sz w:val="20"/>
      <w:szCs w:val="20"/>
    </w:rPr>
  </w:style>
  <w:style w:type="character" w:styleId="EndnoteReference">
    <w:name w:val="endnote reference"/>
    <w:uiPriority w:val="99"/>
    <w:semiHidden/>
    <w:rsid w:val="009A28DB"/>
    <w:rPr>
      <w:vertAlign w:val="superscript"/>
    </w:rPr>
  </w:style>
  <w:style w:type="character" w:styleId="FollowedHyperlink">
    <w:name w:val="FollowedHyperlink"/>
    <w:basedOn w:val="Hyperlink"/>
    <w:uiPriority w:val="99"/>
    <w:semiHidden/>
    <w:rsid w:val="00C15D09"/>
    <w:rPr>
      <w:color w:val="006D55" w:themeColor="accent1"/>
      <w:u w:val="dotted" w:color="006D55" w:themeColor="accent1"/>
    </w:rPr>
  </w:style>
  <w:style w:type="paragraph" w:styleId="ListParagraph">
    <w:name w:val="List Paragraph"/>
    <w:basedOn w:val="Normal"/>
    <w:uiPriority w:val="34"/>
    <w:qFormat/>
    <w:rsid w:val="007457E5"/>
    <w:pPr>
      <w:spacing w:after="0" w:line="240" w:lineRule="auto"/>
      <w:ind w:left="720"/>
      <w:contextualSpacing/>
    </w:pPr>
    <w:rPr>
      <w:rFonts w:ascii="Aptos" w:hAnsi="Aptos" w:cs="Aptos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gal Aid Agency - gre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6D55"/>
      </a:accent1>
      <a:accent2>
        <a:srgbClr val="565B96"/>
      </a:accent2>
      <a:accent3>
        <a:srgbClr val="EE7127"/>
      </a:accent3>
      <a:accent4>
        <a:srgbClr val="A0A5B4"/>
      </a:accent4>
      <a:accent5>
        <a:srgbClr val="00A5A1"/>
      </a:accent5>
      <a:accent6>
        <a:srgbClr val="D0333A"/>
      </a:accent6>
      <a:hlink>
        <a:srgbClr val="565B96"/>
      </a:hlink>
      <a:folHlink>
        <a:srgbClr val="565B96"/>
      </a:folHlink>
    </a:clrScheme>
    <a:fontScheme name="Legal Aid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B547-A435-4FFB-9517-BAE92402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1429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Manager>Legal Aid Agency</Manager>
  <Company>Legal Aid Agency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to Sign into Legal Aid Services – Third Party</dc:title>
  <dc:subject>[Subject or description]</dc:subject>
  <dc:creator>Ford, Karl (LAA) | He/His</dc:creator>
  <cp:keywords>[Key words separated by commas]</cp:keywords>
  <dc:description/>
  <cp:lastModifiedBy>Drew, Richard (LAA)</cp:lastModifiedBy>
  <cp:revision>14</cp:revision>
  <dcterms:created xsi:type="dcterms:W3CDTF">2026-02-03T11:05:00Z</dcterms:created>
  <dcterms:modified xsi:type="dcterms:W3CDTF">2026-02-03T15:53:00Z</dcterms:modified>
</cp:coreProperties>
</file>