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8A47" w14:textId="2692C0DA" w:rsidR="00AC5FA0" w:rsidRDefault="00AC5FA0" w:rsidP="006D4491">
      <w:pPr>
        <w:pStyle w:val="Heading1"/>
        <w:rPr>
          <w:sz w:val="72"/>
          <w:szCs w:val="72"/>
        </w:rPr>
      </w:pPr>
      <w:r>
        <w:rPr>
          <w:sz w:val="72"/>
          <w:szCs w:val="72"/>
        </w:rPr>
        <w:t>Cynllun Turing 2026/27</w:t>
      </w:r>
    </w:p>
    <w:p w14:paraId="29D45937" w14:textId="77777777" w:rsidR="00AC5FA0" w:rsidRPr="006D4491" w:rsidRDefault="00AC5FA0" w:rsidP="006D4491"/>
    <w:p w14:paraId="405745E2" w14:textId="32374860" w:rsidR="00AC5FA0" w:rsidRPr="006628D3" w:rsidRDefault="00AC5FA0" w:rsidP="00AC02D0">
      <w:pPr>
        <w:pStyle w:val="Subtitle"/>
        <w:rPr>
          <w:sz w:val="36"/>
          <w:szCs w:val="36"/>
        </w:rPr>
      </w:pPr>
      <w:r>
        <w:rPr>
          <w:sz w:val="36"/>
          <w:szCs w:val="36"/>
        </w:rPr>
        <w:t>Trosolwg o'r cais</w:t>
      </w:r>
    </w:p>
    <w:p w14:paraId="78C23D30" w14:textId="77777777" w:rsidR="00AC5FA0" w:rsidRDefault="00AC5FA0" w:rsidP="00AC02D0">
      <w:pPr>
        <w:rPr>
          <w:b/>
          <w:bCs/>
        </w:rPr>
      </w:pPr>
    </w:p>
    <w:p w14:paraId="23C7A82F" w14:textId="5D539F4F" w:rsidR="00AC5FA0" w:rsidRDefault="00AC5FA0" w:rsidP="00AC02D0">
      <w:pPr>
        <w:rPr>
          <w:b/>
          <w:bCs/>
        </w:rPr>
      </w:pPr>
      <w:r>
        <w:rPr>
          <w:b/>
          <w:bCs/>
        </w:rPr>
        <w:t>Enw'r sefydliad arweiniol</w:t>
      </w:r>
    </w:p>
    <w:p w14:paraId="45A86D3C" w14:textId="77777777" w:rsidR="00AC5FA0" w:rsidRDefault="00AC5FA0" w:rsidP="00AC02D0"/>
    <w:sdt>
      <w:sdtPr>
        <w:alias w:val="Enw'r sefydliad arweiniol"/>
        <w:tag w:val="Enw'r sefydliad arweiniol"/>
        <w:id w:val="550968662"/>
        <w:lock w:val="sdtLocked"/>
        <w:placeholder>
          <w:docPart w:val="DefaultPlaceholder_-1854013440"/>
        </w:placeholder>
        <w:showingPlcHdr/>
        <w:text/>
      </w:sdtPr>
      <w:sdtContent>
        <w:p w14:paraId="5DA2F5BC" w14:textId="797CAC51" w:rsidR="00AC5FA0" w:rsidRDefault="00AC5FA0" w:rsidP="00AC02D0">
          <w:r>
            <w:rPr>
              <w:rStyle w:val="PlaceholderText"/>
              <w:rFonts w:eastAsiaTheme="majorEastAsia"/>
            </w:rPr>
            <w:t>Cliciwch neu dapiwch yma i nodi testun.</w:t>
          </w:r>
        </w:p>
      </w:sdtContent>
    </w:sdt>
    <w:p w14:paraId="4461D1BC" w14:textId="77777777" w:rsidR="00AC5FA0" w:rsidRDefault="00AC5FA0" w:rsidP="00AC02D0">
      <w:pPr>
        <w:rPr>
          <w:b/>
          <w:bCs/>
        </w:rPr>
      </w:pPr>
    </w:p>
    <w:p w14:paraId="50CFDF82" w14:textId="56F35374" w:rsidR="00AC5FA0" w:rsidRDefault="00AC5FA0" w:rsidP="00AC02D0">
      <w:pPr>
        <w:rPr>
          <w:b/>
          <w:bCs/>
        </w:rPr>
      </w:pPr>
      <w:r>
        <w:rPr>
          <w:b/>
          <w:bCs/>
        </w:rPr>
        <w:t>Cyfeiriad y sefydliad arweiniol</w:t>
      </w:r>
    </w:p>
    <w:p w14:paraId="517CA63E" w14:textId="77777777" w:rsidR="00AC5FA0" w:rsidRDefault="00AC5FA0" w:rsidP="00AC02D0">
      <w:pPr>
        <w:rPr>
          <w:b/>
          <w:bCs/>
        </w:rPr>
      </w:pPr>
    </w:p>
    <w:sdt>
      <w:sdtPr>
        <w:alias w:val="Cyfeiriad y sefydliad arweiniol"/>
        <w:tag w:val="Cyfeiriad y sefydliad arweiniol"/>
        <w:id w:val="-1133793192"/>
        <w:lock w:val="sdtLocked"/>
        <w:placeholder>
          <w:docPart w:val="07D2DD5A6CA749A8BCE19921569675E2"/>
        </w:placeholder>
        <w:showingPlcHdr/>
        <w:text/>
      </w:sdtPr>
      <w:sdtContent>
        <w:p w14:paraId="3F69E5C1" w14:textId="77777777" w:rsidR="00AC5FA0" w:rsidRDefault="00AC5FA0" w:rsidP="00ED7C2A">
          <w:r>
            <w:rPr>
              <w:rStyle w:val="PlaceholderText"/>
              <w:rFonts w:eastAsiaTheme="majorEastAsia"/>
            </w:rPr>
            <w:t>Cliciwch neu dapiwch yma i nodi testun.</w:t>
          </w:r>
        </w:p>
      </w:sdtContent>
    </w:sdt>
    <w:p w14:paraId="172B6CA5" w14:textId="77777777" w:rsidR="00AC5FA0" w:rsidRDefault="00AC5FA0" w:rsidP="00AC02D0">
      <w:pPr>
        <w:rPr>
          <w:b/>
          <w:bCs/>
        </w:rPr>
      </w:pPr>
    </w:p>
    <w:p w14:paraId="4ADEB297" w14:textId="4CA72C78" w:rsidR="00AC5FA0" w:rsidRDefault="00AC5FA0" w:rsidP="00AC02D0">
      <w:pPr>
        <w:rPr>
          <w:b/>
          <w:bCs/>
        </w:rPr>
      </w:pPr>
      <w:r>
        <w:rPr>
          <w:b/>
          <w:bCs/>
        </w:rPr>
        <w:t>Pa ffrwd ariannu ydych chi'n gwneud cais amdani?</w:t>
      </w:r>
    </w:p>
    <w:p w14:paraId="3E05CCCF" w14:textId="524A6043" w:rsidR="00AC5FA0" w:rsidRDefault="00AC5FA0" w:rsidP="00AC02D0">
      <w:pPr>
        <w:rPr>
          <w:sz w:val="22"/>
          <w:szCs w:val="22"/>
        </w:rPr>
      </w:pPr>
      <w:r>
        <w:rPr>
          <w:color w:val="595959" w:themeColor="text1" w:themeTint="A6"/>
          <w:sz w:val="22"/>
          <w:szCs w:val="22"/>
        </w:rPr>
        <w:t>Os ydych chi'n gwneud cais am gyllid ar draws 2 sector, bydd angen i chi gyflwyno ceisiadau ar gyfer y gwahanol lwybrau ar wahân. Dim ond un cais y gallwch ei wneud fesul sector. </w:t>
      </w:r>
      <w:hyperlink r:id="rId12">
        <w:r>
          <w:rPr>
            <w:rStyle w:val="Hyperlink"/>
            <w:sz w:val="22"/>
            <w:szCs w:val="22"/>
          </w:rPr>
          <w:t>Darllenwch y canllawiau llawn am ragor o wybodaeth (yn agor mewn tab newydd).</w:t>
        </w:r>
      </w:hyperlink>
    </w:p>
    <w:p w14:paraId="4A0AF076" w14:textId="77777777" w:rsidR="00AC5FA0" w:rsidRDefault="00AC5FA0" w:rsidP="00AC02D0">
      <w:pPr>
        <w:rPr>
          <w:sz w:val="22"/>
          <w:szCs w:val="22"/>
        </w:rPr>
      </w:pPr>
    </w:p>
    <w:sdt>
      <w:sdtPr>
        <w:alias w:val="Ffrwd ariannu"/>
        <w:tag w:val="Ffrwd ariannu"/>
        <w:id w:val="-39358420"/>
        <w:lock w:val="sdtLocked"/>
        <w:placeholder>
          <w:docPart w:val="DefaultPlaceholder_-1854013438"/>
        </w:placeholder>
        <w:showingPlcHdr/>
        <w:dropDownList>
          <w:listItem w:value="Choose an item."/>
          <w:listItem w:displayText="Further education" w:value="Further education"/>
          <w:listItem w:displayText="Higher education" w:value="Higher education"/>
          <w:listItem w:displayText="Schools" w:value="Schools"/>
        </w:dropDownList>
      </w:sdtPr>
      <w:sdtContent>
        <w:p w14:paraId="2BAE869C" w14:textId="2762D2A9" w:rsidR="00AC5FA0" w:rsidRPr="009E3B7B" w:rsidRDefault="00AC5FA0" w:rsidP="00AC02D0">
          <w:r>
            <w:rPr>
              <w:rStyle w:val="PlaceholderText"/>
            </w:rPr>
            <w:t>Dewiswch eitem.</w:t>
          </w:r>
        </w:p>
      </w:sdtContent>
    </w:sdt>
    <w:p w14:paraId="2C52B959" w14:textId="3AB11223" w:rsidR="00AC5FA0" w:rsidRDefault="00AC5FA0" w:rsidP="00AC02D0"/>
    <w:p w14:paraId="1767D644" w14:textId="2ACC5A81" w:rsidR="00AC5FA0" w:rsidRDefault="00AC5FA0" w:rsidP="00AC02D0">
      <w:pPr>
        <w:rPr>
          <w:b/>
          <w:bCs/>
        </w:rPr>
      </w:pPr>
      <w:r>
        <w:rPr>
          <w:b/>
          <w:bCs/>
        </w:rPr>
        <w:t>Os ydych chi'n gwneud cais i ffrwd ariannu ysgolion, a ydych chi'n bwriadu anfon myfyrwyr chweched dosbarth ar unrhyw un o'ch lleoliadau?</w:t>
      </w:r>
    </w:p>
    <w:p w14:paraId="22412394" w14:textId="72E47B2E" w:rsidR="00AC5FA0" w:rsidRDefault="00AC5FA0" w:rsidP="00AC02D0"/>
    <w:sdt>
      <w:sdtPr>
        <w:alias w:val="Myfyrwyr chweched dosbarth"/>
        <w:tag w:val="Myfyrwyr chweched dosbarth"/>
        <w:id w:val="1695035681"/>
        <w:lock w:val="sdtLocked"/>
        <w:placeholder>
          <w:docPart w:val="DefaultPlaceholder_-1854013438"/>
        </w:placeholder>
        <w:showingPlcHdr/>
        <w:dropDownList>
          <w:listItem w:value="Choose an item."/>
          <w:listItem w:displayText="Yes, mixed year groups" w:value="Yes, mixed year groups"/>
          <w:listItem w:displayText="Yes, sixth form students only" w:value="Yes, sixth form students only"/>
          <w:listItem w:displayText="No" w:value="No"/>
        </w:dropDownList>
      </w:sdtPr>
      <w:sdtContent>
        <w:p w14:paraId="75F371F6" w14:textId="0BEFDF4F" w:rsidR="00AC5FA0" w:rsidRDefault="00AC5FA0" w:rsidP="00AC02D0">
          <w:r>
            <w:rPr>
              <w:rStyle w:val="PlaceholderText"/>
            </w:rPr>
            <w:t>Dewiswch eitem.</w:t>
          </w:r>
        </w:p>
      </w:sdtContent>
    </w:sdt>
    <w:p w14:paraId="1CF27E0E" w14:textId="77777777" w:rsidR="00AC5FA0" w:rsidRDefault="00AC5FA0" w:rsidP="00AC02D0">
      <w:pPr>
        <w:rPr>
          <w:b/>
          <w:bCs/>
        </w:rPr>
      </w:pPr>
    </w:p>
    <w:p w14:paraId="3A2126B1" w14:textId="1E7C2DB7" w:rsidR="00AC5FA0" w:rsidRDefault="00AC5FA0" w:rsidP="00AC02D0">
      <w:pPr>
        <w:rPr>
          <w:b/>
          <w:bCs/>
        </w:rPr>
      </w:pPr>
      <w:r>
        <w:rPr>
          <w:b/>
          <w:bCs/>
        </w:rPr>
        <w:t>Ydych chi'n gwneud cais ar ran sawl sefydliad?</w:t>
      </w:r>
    </w:p>
    <w:p w14:paraId="4A4E2801" w14:textId="1C2010A4" w:rsidR="00AC5FA0" w:rsidRDefault="00AC5FA0" w:rsidP="00AC02D0"/>
    <w:sdt>
      <w:sdtPr>
        <w:alias w:val="Sawl sefydliad"/>
        <w:tag w:val="Sawl sefydliad"/>
        <w:id w:val="-952546919"/>
        <w:lock w:val="sdtLocked"/>
        <w:placeholder>
          <w:docPart w:val="776BA7CF25374349AF92ABF037546FCC"/>
        </w:placeholder>
        <w:showingPlcHdr/>
        <w:dropDownList>
          <w:listItem w:value="Choose an item."/>
          <w:listItem w:displayText="No, I'm applying as a single organisation" w:value="No, I'm applying as a single organisation"/>
          <w:listItem w:displayText="Yes, I'm leading a consortium" w:value="Yes, I'm leading a consortium"/>
          <w:listItem w:displayText="Yes, I'm leading a multi-academy trust" w:value="Yes, I'm leading a multi-academy trust"/>
        </w:dropDownList>
      </w:sdtPr>
      <w:sdtContent>
        <w:p w14:paraId="4D61289A" w14:textId="6159A175" w:rsidR="00AC5FA0" w:rsidRDefault="00AC5FA0" w:rsidP="00AC02D0">
          <w:r>
            <w:rPr>
              <w:rStyle w:val="PlaceholderText"/>
            </w:rPr>
            <w:t>Dewiswch eitem.</w:t>
          </w:r>
        </w:p>
      </w:sdtContent>
    </w:sdt>
    <w:p w14:paraId="1956A953" w14:textId="77777777" w:rsidR="00AC5FA0" w:rsidRDefault="00AC5FA0" w:rsidP="00AC02D0">
      <w:pPr>
        <w:pStyle w:val="Subtitle"/>
        <w:rPr>
          <w:sz w:val="36"/>
          <w:szCs w:val="36"/>
        </w:rPr>
      </w:pPr>
    </w:p>
    <w:p w14:paraId="0BF7C8C1" w14:textId="4E01BBD4" w:rsidR="00AC5FA0" w:rsidRDefault="00AC5FA0" w:rsidP="00505534">
      <w:pPr>
        <w:rPr>
          <w:b/>
          <w:bCs/>
        </w:rPr>
      </w:pPr>
      <w:r>
        <w:rPr>
          <w:b/>
          <w:bCs/>
        </w:rPr>
        <w:t>Os ydych chi'n arwain cais consortiwm neu ymddiriedolaeth aml-academi, a yw eich sefydliad yn ddarparwr addysg cymwys sy'n anfon myfyrwyr ar leoliadau fel rhan o'r consortiwm hwn?</w:t>
      </w:r>
    </w:p>
    <w:p w14:paraId="605794B0" w14:textId="77777777" w:rsidR="00AC5FA0" w:rsidRDefault="00AC5FA0" w:rsidP="00505534">
      <w:pPr>
        <w:rPr>
          <w:b/>
          <w:bCs/>
        </w:rPr>
      </w:pPr>
    </w:p>
    <w:sdt>
      <w:sdtPr>
        <w:alias w:val="Cymhwyster sefydliad arweiniol"/>
        <w:tag w:val="Cymhwyster sefydliad arweiniol"/>
        <w:id w:val="-597476517"/>
        <w:lock w:val="sdtLocked"/>
        <w:placeholder>
          <w:docPart w:val="467AEC7EF6F142F08A8BE2813FE4CE3B"/>
        </w:placeholder>
        <w:showingPlcHdr/>
        <w:dropDownList>
          <w:listItem w:value="Choose an item."/>
          <w:listItem w:displayText="Yes" w:value="Yes"/>
          <w:listItem w:displayText="No, applying on behalf of other eligible providers" w:value="No, applying on behalf of other eligible providers"/>
        </w:dropDownList>
      </w:sdtPr>
      <w:sdtContent>
        <w:p w14:paraId="3D36A4BE" w14:textId="318AA29C" w:rsidR="00AC5FA0" w:rsidRDefault="00AC5FA0" w:rsidP="00505534">
          <w:r>
            <w:rPr>
              <w:rStyle w:val="PlaceholderText"/>
              <w:rFonts w:eastAsiaTheme="majorEastAsia"/>
            </w:rPr>
            <w:t>Dewiswch eitem.</w:t>
          </w:r>
        </w:p>
      </w:sdtContent>
    </w:sdt>
    <w:p w14:paraId="34C529DF" w14:textId="77777777" w:rsidR="00AC5FA0" w:rsidRPr="00505534" w:rsidRDefault="00AC5FA0" w:rsidP="00505534"/>
    <w:p w14:paraId="1CF05768" w14:textId="6A13EC21" w:rsidR="00AC5FA0" w:rsidRPr="006628D3" w:rsidRDefault="00AC5FA0" w:rsidP="00AC02D0">
      <w:pPr>
        <w:pStyle w:val="Subtitle"/>
        <w:rPr>
          <w:sz w:val="36"/>
          <w:szCs w:val="36"/>
        </w:rPr>
      </w:pPr>
      <w:r>
        <w:rPr>
          <w:sz w:val="36"/>
          <w:szCs w:val="36"/>
        </w:rPr>
        <w:t>Sefydliadau partner a chefnogol</w:t>
      </w:r>
    </w:p>
    <w:p w14:paraId="720853FB" w14:textId="77777777" w:rsidR="00AC5FA0" w:rsidRPr="00273011" w:rsidRDefault="00AC5FA0" w:rsidP="00AC02D0">
      <w:pPr>
        <w:rPr>
          <w:b/>
          <w:bCs/>
        </w:rPr>
      </w:pPr>
    </w:p>
    <w:p w14:paraId="72B98A5A" w14:textId="2D744D4F" w:rsidR="00AC5FA0" w:rsidRPr="00273011" w:rsidRDefault="00AC5FA0" w:rsidP="00AC02D0">
      <w:pPr>
        <w:rPr>
          <w:b/>
          <w:bCs/>
        </w:rPr>
      </w:pPr>
      <w:r>
        <w:rPr>
          <w:b/>
          <w:bCs/>
        </w:rPr>
        <w:t>Manylion sefydliad trydydd parti</w:t>
      </w:r>
    </w:p>
    <w:p w14:paraId="18E5188A" w14:textId="3B9FCAFF" w:rsidR="00AC5FA0" w:rsidRPr="00273011" w:rsidRDefault="00AC5FA0" w:rsidP="00AC02D0">
      <w:r>
        <w:t>Gall darparwyr addysg cymwys dalu am wasanaethau sefydliadau trydydd parti gan ddefnyddio cyllid cymorth sefydliadol i helpu i weinyddu lleoliadau Cynllun Turing.Os ydych chi'n defnyddio sefydliadau trydydd parti, rhestrwch y rhain isod.</w:t>
      </w:r>
    </w:p>
    <w:p w14:paraId="1BB7680D" w14:textId="46DD4B99" w:rsidR="00AC5FA0" w:rsidRPr="00273011" w:rsidRDefault="00AC5FA0" w:rsidP="00AC02D0">
      <w:pPr>
        <w:rPr>
          <w:color w:val="595959" w:themeColor="text1" w:themeTint="A6"/>
        </w:rPr>
      </w:pPr>
    </w:p>
    <w:sdt>
      <w:sdtPr>
        <w:alias w:val="Manylion sefydliad trydydd parti"/>
        <w:tag w:val="Manylion sefydliad trydydd parti"/>
        <w:id w:val="-1394336613"/>
        <w:lock w:val="sdtLocked"/>
        <w:placeholder>
          <w:docPart w:val="13688C59D09F4FD298B3A6C9201FB633"/>
        </w:placeholder>
        <w15:color w:val="000000"/>
        <w:text/>
      </w:sdtPr>
      <w:sdtContent>
        <w:p w14:paraId="181B7D21" w14:textId="3D63560C" w:rsidR="00AC5FA0" w:rsidRPr="00273011" w:rsidRDefault="00AC5FA0" w:rsidP="00AC02D0">
          <w:r>
            <w:rPr>
              <w:rStyle w:val="PlaceholderText"/>
            </w:rPr>
            <w:t>Cliciwch neu dapiwch yma i nodi testun.</w:t>
          </w:r>
        </w:p>
      </w:sdtContent>
    </w:sdt>
    <w:p w14:paraId="3C7FCB82" w14:textId="193676FD" w:rsidR="00AC5FA0" w:rsidRPr="00273011" w:rsidRDefault="00AC5FA0" w:rsidP="00AC02D0">
      <w:pPr>
        <w:rPr>
          <w:color w:val="595959" w:themeColor="text1" w:themeTint="A6"/>
        </w:rPr>
      </w:pPr>
    </w:p>
    <w:p w14:paraId="5D3A03F8" w14:textId="5A154760" w:rsidR="00AC5FA0" w:rsidRPr="00273011" w:rsidRDefault="00AC5FA0" w:rsidP="00AC02D0">
      <w:pPr>
        <w:rPr>
          <w:b/>
          <w:bCs/>
        </w:rPr>
      </w:pPr>
      <w:r>
        <w:rPr>
          <w:b/>
          <w:bCs/>
        </w:rPr>
        <w:t>Partneriaethau consortiwm / ymddiriedolaeth aml-academi</w:t>
      </w:r>
    </w:p>
    <w:p w14:paraId="608D7098" w14:textId="6BC37551" w:rsidR="00AC5FA0" w:rsidRPr="00273011" w:rsidRDefault="00AC5FA0" w:rsidP="00AC02D0">
      <w:r>
        <w:t>Os ydych chi'n gwneud cais ar ran sawl sefydliad, rhestrwch yr aelodau eraill sy'n rhan o'ch cais consortiwm / ymddiriedolaeth aml-academi.</w:t>
      </w:r>
    </w:p>
    <w:p w14:paraId="7979B0D4" w14:textId="77777777" w:rsidR="00AC5FA0" w:rsidRDefault="00AC5FA0" w:rsidP="00AC02D0">
      <w:pPr>
        <w:rPr>
          <w:color w:val="595959" w:themeColor="text1" w:themeTint="A6"/>
          <w:sz w:val="22"/>
          <w:szCs w:val="22"/>
        </w:rPr>
      </w:pPr>
    </w:p>
    <w:sdt>
      <w:sdtPr>
        <w:rPr>
          <w:color w:val="595959" w:themeColor="text1" w:themeTint="A6"/>
          <w:sz w:val="22"/>
          <w:szCs w:val="22"/>
        </w:rPr>
        <w:alias w:val="Partneriaethau consortiwm / ymddiriedolaeth aml-academi"/>
        <w:tag w:val="Partneriaethau consortiwm / ymddiriedolaeth aml-academi"/>
        <w:id w:val="-1745018291"/>
        <w:lock w:val="sdtLocked"/>
        <w:placeholder>
          <w:docPart w:val="DefaultPlaceholder_-1854013440"/>
        </w:placeholder>
        <w:showingPlcHdr/>
        <w15:color w:val="000000"/>
        <w:text/>
      </w:sdtPr>
      <w:sdtContent>
        <w:p w14:paraId="4896C190" w14:textId="216C2A52" w:rsidR="00AC5FA0" w:rsidRDefault="00AC5FA0" w:rsidP="00AC02D0">
          <w:pPr>
            <w:rPr>
              <w:color w:val="595959" w:themeColor="text1" w:themeTint="A6"/>
              <w:sz w:val="22"/>
              <w:szCs w:val="22"/>
            </w:rPr>
          </w:pPr>
          <w:r>
            <w:rPr>
              <w:rStyle w:val="PlaceholderText"/>
              <w:rFonts w:eastAsiaTheme="majorEastAsia"/>
            </w:rPr>
            <w:t>Cliciwch neu dapiwch yma i nodi testun.</w:t>
          </w:r>
        </w:p>
      </w:sdtContent>
    </w:sdt>
    <w:p w14:paraId="4CE03D29" w14:textId="04A76BD3" w:rsidR="00AC5FA0" w:rsidRDefault="00AC5FA0" w:rsidP="00AC02D0">
      <w:pPr>
        <w:rPr>
          <w:color w:val="595959" w:themeColor="text1" w:themeTint="A6"/>
          <w:sz w:val="22"/>
          <w:szCs w:val="22"/>
        </w:rPr>
      </w:pPr>
    </w:p>
    <w:p w14:paraId="143FED99" w14:textId="5305A9AB" w:rsidR="00AC5FA0" w:rsidRDefault="00AC5FA0" w:rsidP="00AC02D0">
      <w:pPr>
        <w:pStyle w:val="Subtitle"/>
        <w:rPr>
          <w:sz w:val="36"/>
          <w:szCs w:val="36"/>
        </w:rPr>
      </w:pPr>
      <w:r>
        <w:rPr>
          <w:sz w:val="36"/>
          <w:szCs w:val="36"/>
        </w:rPr>
        <w:t>Cyflenwi, sgiliau a chyfleoedd</w:t>
      </w:r>
    </w:p>
    <w:p w14:paraId="2248E797" w14:textId="602C195C" w:rsidR="00AC5FA0" w:rsidRDefault="00AC5FA0" w:rsidP="00AC02D0">
      <w:pPr>
        <w:rPr>
          <w:b/>
          <w:bCs/>
        </w:rPr>
      </w:pPr>
      <w:r>
        <w:rPr>
          <w:b/>
          <w:bCs/>
        </w:rPr>
        <w:t>Gwnewch yn siŵr nad ydych chi'n mynd y tu hwnt i'r terfyn geiriau ar gyfer pob adran. Ni fydd unrhyw beth dros y terfyn geiriau yn cael ei ystyried.</w:t>
      </w:r>
    </w:p>
    <w:p w14:paraId="7EE623C8" w14:textId="77777777" w:rsidR="00AC5FA0" w:rsidRDefault="00AC5FA0" w:rsidP="00AC02D0">
      <w:pPr>
        <w:rPr>
          <w:b/>
          <w:bCs/>
        </w:rPr>
      </w:pPr>
    </w:p>
    <w:p w14:paraId="472B7B27" w14:textId="4A3BA8C3" w:rsidR="00AC5FA0" w:rsidRPr="000C7C15" w:rsidRDefault="00AC5FA0" w:rsidP="00AC02D0">
      <w:pPr>
        <w:rPr>
          <w:b/>
          <w:bCs/>
        </w:rPr>
      </w:pPr>
      <w:r>
        <w:rPr>
          <w:b/>
          <w:bCs/>
        </w:rPr>
        <w:t>Cwestiwn 1: Cyflenwi effeithlon</w:t>
      </w:r>
    </w:p>
    <w:p w14:paraId="4303DA55" w14:textId="77777777" w:rsidR="00AC5FA0" w:rsidRDefault="00AC5FA0" w:rsidP="00AC02D0">
      <w:r>
        <w:t>Dywedwch wrthym sut y byddwch chi'n cynnal lleoliadau fel eu bod nhw wedi'u trefnu'n dda ac o ansawdd uchel. Cynhwyswch sut y byddant yn gweithio'n ymarferol, gan gwmpasu: cynllunio a chapasiti, risg a diogelu, a llywodraethiant.</w:t>
      </w:r>
    </w:p>
    <w:p w14:paraId="313759CC" w14:textId="11748B00" w:rsidR="00AC5FA0" w:rsidRDefault="00AC5FA0" w:rsidP="00AC02D0">
      <w:r>
        <w:t>Dyma grynodeb o'r meini prawf asesu. </w:t>
      </w:r>
      <w:hyperlink r:id="rId13">
        <w:r>
          <w:rPr>
            <w:rStyle w:val="Hyperlink"/>
          </w:rPr>
          <w:t>Darllenwch y canllawiau llawn cyn i chi ateb</w:t>
        </w:r>
      </w:hyperlink>
      <w:r>
        <w:t>.</w:t>
      </w:r>
    </w:p>
    <w:p w14:paraId="1A99ED5B" w14:textId="65E85C0E" w:rsidR="00AC5FA0" w:rsidRPr="00F01CF8" w:rsidRDefault="00AC5FA0" w:rsidP="00AC02D0">
      <w:r>
        <w:t>Mae ymatebion i gwestiwn 1 wedi'u cyfyngu i uchafswm o 1,200 o eiriau.</w:t>
      </w:r>
    </w:p>
    <w:p w14:paraId="444038DB" w14:textId="77777777" w:rsidR="00AC5FA0" w:rsidRDefault="00AC5FA0" w:rsidP="00AC02D0">
      <w:pPr>
        <w:rPr>
          <w:b/>
          <w:bCs/>
        </w:rPr>
      </w:pPr>
    </w:p>
    <w:p w14:paraId="5B637430" w14:textId="2F854D7A" w:rsidR="00AC5FA0" w:rsidRPr="00DB67C1" w:rsidRDefault="00000000" w:rsidP="00AC02D0">
      <w:pPr>
        <w:rPr>
          <w:b/>
          <w:bCs/>
        </w:rPr>
      </w:pPr>
      <w:sdt>
        <w:sdtPr>
          <w:alias w:val="Cyflenwi effeithlon"/>
          <w:tag w:val="Cyflenwi effeithlon"/>
          <w:id w:val="-1238165633"/>
          <w:lock w:val="sdtLocked"/>
          <w:placeholder>
            <w:docPart w:val="C6B98B6397F94EAA9DA9F2D6D6387D10"/>
          </w:placeholder>
          <w:showingPlcHdr/>
          <w:text/>
        </w:sdtPr>
        <w:sdtContent>
          <w:r w:rsidR="00AC5FA0">
            <w:rPr>
              <w:rStyle w:val="PlaceholderText"/>
              <w:rFonts w:eastAsiaTheme="majorEastAsia"/>
            </w:rPr>
            <w:t>Cliciwch neu dapiwch yma i nodi testun.</w:t>
          </w:r>
        </w:sdtContent>
      </w:sdt>
    </w:p>
    <w:p w14:paraId="0BFB5928" w14:textId="77777777" w:rsidR="00AC5FA0" w:rsidRPr="00F01CF8" w:rsidRDefault="00AC5FA0" w:rsidP="00AC02D0">
      <w:pPr>
        <w:pStyle w:val="Subtitle"/>
        <w:rPr>
          <w:sz w:val="24"/>
          <w:szCs w:val="24"/>
        </w:rPr>
      </w:pPr>
    </w:p>
    <w:p w14:paraId="14B53195" w14:textId="5600AE71" w:rsidR="00AC5FA0" w:rsidRPr="000C7C15" w:rsidRDefault="00AC5FA0" w:rsidP="00AC02D0">
      <w:pPr>
        <w:rPr>
          <w:b/>
          <w:bCs/>
        </w:rPr>
      </w:pPr>
      <w:r>
        <w:rPr>
          <w:b/>
          <w:bCs/>
        </w:rPr>
        <w:t>Cwestiwn 2: Gwella sgiliau trosglwyddadwy</w:t>
      </w:r>
    </w:p>
    <w:p w14:paraId="181E2FE8" w14:textId="4D97B7B0" w:rsidR="00AC5FA0" w:rsidRDefault="00AC5FA0" w:rsidP="00AC02D0">
      <w:r>
        <w:t xml:space="preserve">Dywedwch wrthym am y canlyniadau i fyfyrwyr a phrentisiaid y mae eich lleoliadau yn anelu at eu cyflawni ar draws y categorïau sgiliau trosglwyddadwy, dysgu rhyngddiwylliannol ac ymwybyddiaeth fyd-eang, datblygiad personol, a lle bo'n berthnasol, gwybodaeth a sgiliau penodol i'r pwnc. Disgrifiwch pam mae'r rhain yn bwysig i astudiaethau, bywydau a gyrfaoedd eich myfyrwyr yn y dyfodol, asut mae </w:t>
      </w:r>
      <w:r>
        <w:lastRenderedPageBreak/>
        <w:t>eich cynllun lleoliad yn eu cynorthwyo i gyflawni'r rhain, gan gynnwys trwy weithgareddau strwythuredig, myfyriol a seiliedig ar dystiolaeth.</w:t>
      </w:r>
    </w:p>
    <w:p w14:paraId="3F7CDF83" w14:textId="77777777" w:rsidR="00AC5FA0" w:rsidRDefault="00AC5FA0" w:rsidP="00AC02D0">
      <w:r>
        <w:t>Dyma grynodeb o'r meini prawf asesu. </w:t>
      </w:r>
      <w:hyperlink r:id="rId14">
        <w:r>
          <w:rPr>
            <w:rStyle w:val="Hyperlink"/>
          </w:rPr>
          <w:t>Darllenwch y canllawiau llawn cyn i chi ateb</w:t>
        </w:r>
      </w:hyperlink>
      <w:r>
        <w:t>.</w:t>
      </w:r>
    </w:p>
    <w:p w14:paraId="6D44C9A3" w14:textId="628850A1" w:rsidR="00AC5FA0" w:rsidRPr="00F01CF8" w:rsidRDefault="00AC5FA0" w:rsidP="00AC02D0">
      <w:r>
        <w:t>Mae ymatebion i gwestiwn 2 wedi'u cyfyngu i uchafswm o 1,000 o eiriau.</w:t>
      </w:r>
    </w:p>
    <w:p w14:paraId="661751FA" w14:textId="77777777" w:rsidR="00AC5FA0" w:rsidRPr="00F01CF8" w:rsidRDefault="00AC5FA0" w:rsidP="00AC02D0"/>
    <w:p w14:paraId="5E2A0B9B" w14:textId="5A947C3B" w:rsidR="00AC5FA0" w:rsidRDefault="00000000" w:rsidP="00AC02D0">
      <w:pPr>
        <w:rPr>
          <w:b/>
        </w:rPr>
      </w:pPr>
      <w:sdt>
        <w:sdtPr>
          <w:alias w:val="Enhancing transferable skills"/>
          <w:id w:val="-581992866"/>
          <w:lock w:val="sdtLocked"/>
          <w:placeholder>
            <w:docPart w:val="5535DE21CDAE404BA430BC8708E23433"/>
          </w:placeholder>
          <w:text/>
        </w:sdtPr>
        <w:sdtContent/>
      </w:sdt>
      <w:sdt>
        <w:sdtPr>
          <w:alias w:val="Gwella sgiliau trosglwyddadwy"/>
          <w:tag w:val="Gwella sgiliau trosglwyddadwy"/>
          <w:id w:val="1159349551"/>
          <w:lock w:val="sdtLocked"/>
          <w:placeholder>
            <w:docPart w:val="0C5C1CAA620842D4AA4A46C74FA4EC48"/>
          </w:placeholder>
          <w:text/>
        </w:sdtPr>
        <w:sdtContent>
          <w:r w:rsidR="00AC5FA0">
            <w:rPr>
              <w:rStyle w:val="PlaceholderText"/>
              <w:rFonts w:eastAsiaTheme="majorEastAsia"/>
            </w:rPr>
            <w:t>Cliciwch neu dapiwch yma i nodi testun.</w:t>
          </w:r>
        </w:sdtContent>
      </w:sdt>
    </w:p>
    <w:p w14:paraId="3FA3BE82" w14:textId="77777777" w:rsidR="00AC5FA0" w:rsidRDefault="00AC5FA0" w:rsidP="00AC02D0"/>
    <w:p w14:paraId="1D1D54F6" w14:textId="5EFD9CB0" w:rsidR="00AC5FA0" w:rsidRDefault="00AC5FA0" w:rsidP="00AC02D0">
      <w:pPr>
        <w:rPr>
          <w:b/>
          <w:bCs/>
        </w:rPr>
      </w:pPr>
      <w:r>
        <w:rPr>
          <w:b/>
          <w:bCs/>
        </w:rPr>
        <w:t>Cwestiwn 3: Ehangu cyfle</w:t>
      </w:r>
    </w:p>
    <w:p w14:paraId="3AAF627B" w14:textId="20133D24" w:rsidR="00AC5FA0" w:rsidRDefault="00AC5FA0" w:rsidP="00AC02D0">
      <w:r>
        <w:t>Dywedwch wrthym pwy fydd yn cymryd rhan yn eich lleoliadau, unrhyw rwystrau maen nhw'n eu hwynebu, a sut y byddwch chi'n nodi, blaenoriaethu a chynorthwyo myfyrwyr a phrentisiaid ag anghenion addysgol arbennig ac anableddau (SEND), y rhai o gefndiroedd difreintiedig, a'r rhai o gefndiroedd heb gynrychiolaeth ddigonol i gael mynediad at leoliadau a llwyddo ynddynt.</w:t>
      </w:r>
    </w:p>
    <w:p w14:paraId="77F66E53" w14:textId="0174ACA1" w:rsidR="00AC5FA0" w:rsidRPr="00AB095F" w:rsidRDefault="00AC5FA0" w:rsidP="00AC02D0">
      <w:r>
        <w:t>Dyma grynodeb o'r meini prawf asesu. </w:t>
      </w:r>
      <w:hyperlink r:id="rId15">
        <w:r>
          <w:rPr>
            <w:rStyle w:val="Hyperlink"/>
          </w:rPr>
          <w:t>Darllenwch y canllawiau llawn cyn i chi ateb.</w:t>
        </w:r>
      </w:hyperlink>
    </w:p>
    <w:p w14:paraId="2D6C5D0A" w14:textId="6697A6D1" w:rsidR="00AC5FA0" w:rsidRPr="00F01CF8" w:rsidRDefault="00AC5FA0" w:rsidP="00AC02D0">
      <w:r>
        <w:t>Mae ymatebion i gwestiwn 3 wedi'u cyfyngu i uchafswm o 1,000 o eiriau.</w:t>
      </w:r>
    </w:p>
    <w:p w14:paraId="2E74F92E" w14:textId="75D043EA" w:rsidR="00AC5FA0" w:rsidRPr="00F01CF8" w:rsidRDefault="00AC5FA0" w:rsidP="00AC02D0">
      <w:pPr>
        <w:rPr>
          <w:b/>
        </w:rPr>
      </w:pPr>
    </w:p>
    <w:bookmarkStart w:id="0" w:name="_Hlk218259992"/>
    <w:p w14:paraId="75F95EBE" w14:textId="659070A9" w:rsidR="00AC5FA0" w:rsidRDefault="00000000" w:rsidP="00AC02D0">
      <w:sdt>
        <w:sdtPr>
          <w:alias w:val="Ehangu cyfle"/>
          <w:tag w:val="Ehangu cyfle"/>
          <w:id w:val="289563080"/>
          <w:lock w:val="sdtLocked"/>
          <w:placeholder>
            <w:docPart w:val="DefaultPlaceholder_-1854013440"/>
          </w:placeholder>
          <w:showingPlcHdr/>
          <w:text/>
        </w:sdtPr>
        <w:sdtContent>
          <w:r w:rsidR="00AC5FA0">
            <w:rPr>
              <w:rStyle w:val="PlaceholderText"/>
              <w:rFonts w:eastAsiaTheme="majorEastAsia"/>
            </w:rPr>
            <w:t>Cliciwch neu dapiwch yma i nodi testun.</w:t>
          </w:r>
        </w:sdtContent>
      </w:sdt>
      <w:bookmarkEnd w:id="0"/>
    </w:p>
    <w:p w14:paraId="303132EE" w14:textId="77777777" w:rsidR="00AC5FA0" w:rsidRDefault="00AC5FA0" w:rsidP="00AC02D0"/>
    <w:p w14:paraId="5B4290E5" w14:textId="77777777" w:rsidR="00AC5FA0" w:rsidRDefault="00AC5FA0" w:rsidP="00AC02D0">
      <w:pPr>
        <w:pStyle w:val="Subtitle"/>
        <w:rPr>
          <w:sz w:val="36"/>
          <w:szCs w:val="36"/>
        </w:rPr>
      </w:pPr>
    </w:p>
    <w:p w14:paraId="02F9B14E" w14:textId="1F034389" w:rsidR="00AC5FA0" w:rsidRDefault="00AC5FA0" w:rsidP="00AC02D0">
      <w:pPr>
        <w:pStyle w:val="Subtitle"/>
        <w:rPr>
          <w:sz w:val="36"/>
          <w:szCs w:val="36"/>
        </w:rPr>
      </w:pPr>
      <w:r>
        <w:rPr>
          <w:sz w:val="36"/>
          <w:szCs w:val="36"/>
        </w:rPr>
        <w:t>Gwerth am arian</w:t>
      </w:r>
    </w:p>
    <w:p w14:paraId="7D14B8D2" w14:textId="53E5AF2E" w:rsidR="00AC5FA0" w:rsidRDefault="00AC5FA0" w:rsidP="00AC02D0">
      <w:pPr>
        <w:rPr>
          <w:b/>
          <w:bCs/>
        </w:rPr>
      </w:pPr>
      <w:r>
        <w:rPr>
          <w:b/>
          <w:bCs/>
        </w:rPr>
        <w:t>Gwnewch yn siŵr nad ydych chi'n mynd y tu hwnt i'r terfyn geiriau ar gyfer pob adran. Ni fydd unrhyw beth dros y terfyn geiriau yn cael ei ystyried.</w:t>
      </w:r>
    </w:p>
    <w:p w14:paraId="1598309E" w14:textId="77777777" w:rsidR="00AC5FA0" w:rsidRPr="00F8436A" w:rsidRDefault="00AC5FA0" w:rsidP="00AC02D0">
      <w:pPr>
        <w:rPr>
          <w:b/>
        </w:rPr>
      </w:pPr>
    </w:p>
    <w:p w14:paraId="7959587C" w14:textId="40C38AFF" w:rsidR="00AC5FA0" w:rsidRDefault="00AC5FA0" w:rsidP="00AC02D0">
      <w:pPr>
        <w:rPr>
          <w:b/>
          <w:bCs/>
        </w:rPr>
      </w:pPr>
      <w:r>
        <w:rPr>
          <w:b/>
          <w:bCs/>
        </w:rPr>
        <w:t>Cwestiwn 4a: Cyfiawnhad dros y gyrchfan</w:t>
      </w:r>
    </w:p>
    <w:p w14:paraId="40221C65" w14:textId="76E9907F" w:rsidR="00AC5FA0" w:rsidRDefault="00AC5FA0" w:rsidP="00AC02D0">
      <w:r>
        <w:t>Eglurwch pam eich bod wedi dewis eich cyrchfan(nau) drwy ddangos sut maen nhw'n cefnogi canlyniadau eich myfyrwyr a'ch prentisiaid, yn cryfhau partneriaethau rhyngwladol, yn cynnig gwell gwerth am arian nag opsiynau eraill, ac yn lleihau'r effaith amgylcheddol.</w:t>
      </w:r>
    </w:p>
    <w:p w14:paraId="7C888314" w14:textId="0D7718C9" w:rsidR="00AC5FA0" w:rsidRDefault="00AC5FA0" w:rsidP="00AC02D0">
      <w:r>
        <w:t>Dyma grynodeb o'r meini prawf asesu. </w:t>
      </w:r>
      <w:hyperlink r:id="rId16">
        <w:r>
          <w:rPr>
            <w:rStyle w:val="Hyperlink"/>
          </w:rPr>
          <w:t>Darllenwch y canllawiau llawn cyn i chi ateb</w:t>
        </w:r>
      </w:hyperlink>
      <w:r>
        <w:t>.</w:t>
      </w:r>
    </w:p>
    <w:p w14:paraId="30DC4D5B" w14:textId="2C7C7C44" w:rsidR="00AC5FA0" w:rsidRPr="00F01CF8" w:rsidRDefault="00AC5FA0" w:rsidP="00AC02D0">
      <w:r>
        <w:t>Mae ymatebion i gwestiwn 4a wedi'u cyfyngu i uchafswm o 400 gair.</w:t>
      </w:r>
    </w:p>
    <w:p w14:paraId="39E8BE60" w14:textId="77777777" w:rsidR="00AC5FA0" w:rsidRPr="001057AE" w:rsidRDefault="00AC5FA0" w:rsidP="00AC02D0"/>
    <w:p w14:paraId="79111100" w14:textId="517376EA" w:rsidR="00AC5FA0" w:rsidRPr="001057AE" w:rsidRDefault="00000000" w:rsidP="00AC02D0">
      <w:pPr>
        <w:rPr>
          <w:b/>
          <w:bCs/>
        </w:rPr>
      </w:pPr>
      <w:sdt>
        <w:sdtPr>
          <w:alias w:val="Cyfiawnhad dros y gyrchfan"/>
          <w:tag w:val="Cyfiawnhad dros y gyrchfan"/>
          <w:id w:val="-1735150990"/>
          <w:lock w:val="sdtLocked"/>
          <w:placeholder>
            <w:docPart w:val="A8ED1AEA51224063AA0BD592393A0858"/>
          </w:placeholder>
          <w:showingPlcHdr/>
          <w:text/>
        </w:sdtPr>
        <w:sdtContent>
          <w:r w:rsidR="00AC5FA0">
            <w:rPr>
              <w:rStyle w:val="PlaceholderText"/>
              <w:rFonts w:eastAsiaTheme="majorEastAsia"/>
            </w:rPr>
            <w:t>Cliciwch neu dapiwch yma i nodi testun.</w:t>
          </w:r>
        </w:sdtContent>
      </w:sdt>
    </w:p>
    <w:p w14:paraId="3FBFC260" w14:textId="53ADD543" w:rsidR="00AC5FA0" w:rsidRPr="60493F24" w:rsidRDefault="00AC5FA0" w:rsidP="00AC02D0">
      <w:pPr>
        <w:pStyle w:val="DfEStrong"/>
        <w:rPr>
          <w:b w:val="0"/>
          <w:color w:val="auto"/>
          <w:sz w:val="24"/>
        </w:rPr>
      </w:pPr>
    </w:p>
    <w:p w14:paraId="41860B1E" w14:textId="77777777" w:rsidR="00AC5FA0" w:rsidRDefault="00AC5FA0" w:rsidP="00AC02D0">
      <w:pPr>
        <w:pStyle w:val="DfEStrong"/>
        <w:rPr>
          <w:bCs/>
          <w:color w:val="auto"/>
          <w:sz w:val="24"/>
        </w:rPr>
      </w:pPr>
    </w:p>
    <w:p w14:paraId="402048C5" w14:textId="23EFCC87" w:rsidR="00AC5FA0" w:rsidRDefault="00AC5FA0" w:rsidP="00AC02D0">
      <w:pPr>
        <w:pStyle w:val="DfEStrong"/>
        <w:rPr>
          <w:bCs/>
          <w:color w:val="auto"/>
          <w:sz w:val="24"/>
        </w:rPr>
      </w:pPr>
      <w:r>
        <w:rPr>
          <w:bCs/>
          <w:color w:val="auto"/>
          <w:sz w:val="24"/>
        </w:rPr>
        <w:lastRenderedPageBreak/>
        <w:t>Cwestiwn 4b: Sicrhau cost-effeithiolrwydd</w:t>
      </w:r>
    </w:p>
    <w:p w14:paraId="0E303BEB" w14:textId="3194951E" w:rsidR="00AC5FA0" w:rsidRDefault="00AC5FA0" w:rsidP="00AC02D0">
      <w:pPr>
        <w:pStyle w:val="DfEStrong"/>
        <w:rPr>
          <w:b w:val="0"/>
          <w:color w:val="auto"/>
          <w:sz w:val="24"/>
        </w:rPr>
      </w:pPr>
      <w:r>
        <w:rPr>
          <w:b w:val="0"/>
          <w:color w:val="auto"/>
          <w:sz w:val="24"/>
        </w:rPr>
        <w:t>Eglurwch sut y byddwch yn defnyddio cyllid yn effeithlon ac yn gyfrifol i ddarparu lleoliadau o ansawdd uchel. Dangoswch sut y byddwch chi'n rheoli costau, yn cyflawni gwerth am arian, yn osgoi dyblygu, ac yn amddiffyn diogelwch a lles dysgwyr wrth gefnogi manteision hirdymor i'ch myfyrwyr a'ch prentisiaid, yn ogystal â sefydliadau (lle bo'n berthnasol).</w:t>
      </w:r>
    </w:p>
    <w:p w14:paraId="53428654" w14:textId="14270A86" w:rsidR="00AC5FA0" w:rsidRDefault="00AC5FA0" w:rsidP="00AC02D0">
      <w:r>
        <w:t>Dyma grynodeb o'r meini prawf asesu. </w:t>
      </w:r>
      <w:hyperlink r:id="rId17">
        <w:r>
          <w:rPr>
            <w:rStyle w:val="Hyperlink"/>
          </w:rPr>
          <w:t>Darllenwch y canllawiau llawn cyn i chi ateb</w:t>
        </w:r>
      </w:hyperlink>
      <w:r>
        <w:t>.</w:t>
      </w:r>
    </w:p>
    <w:p w14:paraId="743D37D9" w14:textId="446C4431" w:rsidR="00AC5FA0" w:rsidRDefault="00AC5FA0" w:rsidP="00AC02D0">
      <w:r>
        <w:t>Mae ymatebion i gwestiwn 4b wedi'u cyfyngu i uchafswm o 400 gair.</w:t>
      </w:r>
    </w:p>
    <w:p w14:paraId="5699705D" w14:textId="77777777" w:rsidR="00AC5FA0" w:rsidRPr="001057AE" w:rsidRDefault="00AC5FA0" w:rsidP="00AC02D0"/>
    <w:p w14:paraId="605B27F7" w14:textId="39AADD8E" w:rsidR="00AC5FA0" w:rsidRPr="001057AE" w:rsidRDefault="00000000" w:rsidP="00AC02D0">
      <w:pPr>
        <w:pStyle w:val="DfEStrong"/>
        <w:rPr>
          <w:b w:val="0"/>
          <w:bCs/>
          <w:color w:val="auto"/>
          <w:sz w:val="24"/>
        </w:rPr>
      </w:pPr>
      <w:sdt>
        <w:sdtPr>
          <w:rPr>
            <w:b w:val="0"/>
            <w:bCs/>
            <w:sz w:val="24"/>
          </w:rPr>
          <w:alias w:val="Sicrhau cost-effeithiolrwydd"/>
          <w:tag w:val="Sicrhau cost-effeithiolrwydd"/>
          <w:id w:val="-1329901218"/>
          <w:lock w:val="sdtLocked"/>
          <w:placeholder>
            <w:docPart w:val="21EFCCBE8D59421BBF1E46AFF457364D"/>
          </w:placeholder>
          <w:showingPlcHdr/>
          <w:text/>
        </w:sdtPr>
        <w:sdtContent>
          <w:r w:rsidR="00AC5FA0">
            <w:rPr>
              <w:rStyle w:val="PlaceholderText"/>
              <w:rFonts w:eastAsiaTheme="majorEastAsia"/>
              <w:b w:val="0"/>
              <w:bCs/>
              <w:sz w:val="24"/>
            </w:rPr>
            <w:t>Cliciwch neu dapiwch yma i nodi testun.</w:t>
          </w:r>
        </w:sdtContent>
      </w:sdt>
    </w:p>
    <w:p w14:paraId="19773DA1" w14:textId="77777777" w:rsidR="00AC5FA0" w:rsidRDefault="00AC5FA0" w:rsidP="00AC02D0">
      <w:pPr>
        <w:rPr>
          <w:b/>
          <w:bCs/>
        </w:rPr>
      </w:pPr>
    </w:p>
    <w:p w14:paraId="0025F254" w14:textId="52824B0F" w:rsidR="00AC5FA0" w:rsidRDefault="00AC5FA0" w:rsidP="00AC02D0">
      <w:pPr>
        <w:rPr>
          <w:b/>
          <w:bCs/>
        </w:rPr>
      </w:pPr>
      <w:r>
        <w:rPr>
          <w:b/>
          <w:bCs/>
        </w:rPr>
        <w:t>Cwestiwn 4c: Mesur effaith</w:t>
      </w:r>
    </w:p>
    <w:p w14:paraId="72F6F1D7" w14:textId="4891102A" w:rsidR="00AC5FA0" w:rsidRDefault="00AC5FA0" w:rsidP="00AC02D0">
      <w:r>
        <w:t>Eglurwch sut y byddwch yn gwerthuso eich lleoliadau i ddangos eu bod yn darparu gwerth am arian, gan gynnwys sut y byddwch yn mesur canlyniadau myfyrwyr a phrentisiaid, yn gwirio a yw'r cymorth yn gweithio i fyfyrwyr a phrentisiaid wedi'u targedu, yn casglu tystiolaeth ddibynadwy, ac yn defnyddio'ch canfyddiadau i wella'r ddarpariaeth yn y dyfodol a rhannu dysgu.</w:t>
      </w:r>
    </w:p>
    <w:p w14:paraId="2540BEE0" w14:textId="00863BAA" w:rsidR="00AC5FA0" w:rsidRDefault="00AC5FA0" w:rsidP="00AC02D0">
      <w:r>
        <w:t>Dyma grynodeb o'r meini prawf asesu. </w:t>
      </w:r>
      <w:hyperlink r:id="rId18">
        <w:r>
          <w:rPr>
            <w:rStyle w:val="Hyperlink"/>
          </w:rPr>
          <w:t>Darllenwch y canllawiau llawn cyn i chi ateb</w:t>
        </w:r>
      </w:hyperlink>
      <w:r>
        <w:t>.</w:t>
      </w:r>
    </w:p>
    <w:p w14:paraId="6D02175D" w14:textId="59BBAE94" w:rsidR="00AC5FA0" w:rsidRPr="00F01CF8" w:rsidRDefault="00AC5FA0" w:rsidP="00AC02D0">
      <w:r>
        <w:t>Mae ymatebion i gwestiwn 4c wedi'u cyfyngu i uchafswm o 500 gair.</w:t>
      </w:r>
    </w:p>
    <w:p w14:paraId="47C85F70" w14:textId="77777777" w:rsidR="00AC5FA0" w:rsidRPr="001057AE" w:rsidRDefault="00AC5FA0" w:rsidP="00AC02D0"/>
    <w:p w14:paraId="7C329E61" w14:textId="72672CC2" w:rsidR="00AC5FA0" w:rsidRDefault="00000000" w:rsidP="00AC02D0">
      <w:pPr>
        <w:spacing w:after="0"/>
        <w:rPr>
          <w:rFonts w:eastAsiaTheme="majorEastAsia"/>
          <w:b/>
          <w:color w:val="104F75"/>
          <w:sz w:val="48"/>
          <w:szCs w:val="48"/>
        </w:rPr>
      </w:pPr>
      <w:sdt>
        <w:sdtPr>
          <w:alias w:val="Mesur effaith"/>
          <w:tag w:val="Mesur effaith"/>
          <w:id w:val="-322046871"/>
          <w:lock w:val="sdtLocked"/>
          <w:placeholder>
            <w:docPart w:val="DefaultPlaceholder_-1854013440"/>
          </w:placeholder>
          <w:showingPlcHdr/>
          <w:text/>
        </w:sdtPr>
        <w:sdtContent>
          <w:r w:rsidR="00AC5FA0">
            <w:rPr>
              <w:rStyle w:val="PlaceholderText"/>
              <w:rFonts w:eastAsiaTheme="majorEastAsia"/>
            </w:rPr>
            <w:t>Cliciwch neu dapiwch yma i nodi testun.</w:t>
          </w:r>
        </w:sdtContent>
      </w:sdt>
      <w:r w:rsidR="00AC5FA0">
        <w:rPr>
          <w:rStyle w:val="PlaceholderText"/>
          <w:rFonts w:eastAsiaTheme="majorEastAsia"/>
        </w:rPr>
        <w:t>Cliciwch neu dapiwch yma i nodi testun.</w:t>
      </w:r>
      <w:r w:rsidR="00AC5FA0">
        <w:br w:type="page"/>
      </w:r>
    </w:p>
    <w:p w14:paraId="210DF08A" w14:textId="77777777" w:rsidR="00AC5FA0" w:rsidRDefault="00AC5FA0" w:rsidP="000B61FE">
      <w:pPr>
        <w:pStyle w:val="Subtitle"/>
        <w:rPr>
          <w:sz w:val="36"/>
          <w:szCs w:val="36"/>
        </w:rPr>
      </w:pPr>
    </w:p>
    <w:p w14:paraId="224AC105" w14:textId="12E4CCBC" w:rsidR="00AC5FA0" w:rsidRDefault="00AC5FA0" w:rsidP="000B61FE">
      <w:pPr>
        <w:pStyle w:val="Subtitle"/>
        <w:rPr>
          <w:sz w:val="36"/>
          <w:szCs w:val="36"/>
        </w:rPr>
      </w:pPr>
      <w:r>
        <w:rPr>
          <w:sz w:val="36"/>
          <w:szCs w:val="36"/>
        </w:rPr>
        <w:t>Cyllid ychwanegol</w:t>
      </w:r>
    </w:p>
    <w:p w14:paraId="16411ED0" w14:textId="5EE6DE1A" w:rsidR="00AC5FA0" w:rsidRDefault="00AC5FA0" w:rsidP="6F528D24">
      <w:pPr>
        <w:rPr>
          <w:b/>
          <w:bCs/>
        </w:rPr>
      </w:pPr>
      <w:r>
        <w:rPr>
          <w:b/>
          <w:bCs/>
        </w:rPr>
        <w:t>Gwnewch yn siŵr nad ydych chi'n mynd y tu hwnt i'r terfyn geiriau ar gyfer pob adran. Ni fydd unrhyw beth dros y terfyn geiriau yn cael ei ystyried.</w:t>
      </w:r>
    </w:p>
    <w:p w14:paraId="3BA58ACE" w14:textId="3361C8FF" w:rsidR="00AC5FA0" w:rsidRDefault="00AC5FA0" w:rsidP="6F528D24">
      <w:pPr>
        <w:rPr>
          <w:sz w:val="36"/>
          <w:szCs w:val="36"/>
        </w:rPr>
      </w:pPr>
    </w:p>
    <w:p w14:paraId="4E6C6891" w14:textId="74F64860" w:rsidR="00AC5FA0" w:rsidRDefault="00AC5FA0" w:rsidP="00786C04">
      <w:pPr>
        <w:pStyle w:val="DfEStrong"/>
        <w:rPr>
          <w:bCs/>
          <w:color w:val="auto"/>
          <w:sz w:val="24"/>
        </w:rPr>
      </w:pPr>
      <w:r>
        <w:t>Cyllid ychwanegol i fyfyrwyr ag AAAA/ASN/ADY</w:t>
      </w:r>
    </w:p>
    <w:p w14:paraId="6094E539" w14:textId="204B2F63" w:rsidR="00AC5FA0" w:rsidRDefault="00AC5FA0" w:rsidP="00205907">
      <w:r>
        <w:t xml:space="preserve">Rhowch y costau disgwyliedig sy'n gysylltiedig â myfyrwyr ag AAAA/ASN/ADY ac esboniad byr o pam mae angen y cronfeydd hyn arnoch. Bydd y rhain yn cael eu talu fel costau gwirioneddol, </w:t>
      </w:r>
      <w:proofErr w:type="spellStart"/>
      <w:r>
        <w:t>yn</w:t>
      </w:r>
      <w:proofErr w:type="spellEnd"/>
      <w:r>
        <w:t xml:space="preserve"> </w:t>
      </w:r>
      <w:proofErr w:type="spellStart"/>
      <w:r>
        <w:t>hytrach</w:t>
      </w:r>
      <w:proofErr w:type="spellEnd"/>
      <w:r>
        <w:t xml:space="preserve"> nag </w:t>
      </w:r>
      <w:proofErr w:type="spellStart"/>
      <w:r>
        <w:t>fel</w:t>
      </w:r>
      <w:proofErr w:type="spellEnd"/>
      <w:r>
        <w:t xml:space="preserve"> </w:t>
      </w:r>
      <w:proofErr w:type="spellStart"/>
      <w:r>
        <w:t>grantiau</w:t>
      </w:r>
      <w:proofErr w:type="spellEnd"/>
      <w:r>
        <w:t xml:space="preserve"> </w:t>
      </w:r>
      <w:proofErr w:type="spellStart"/>
      <w:r>
        <w:t>yn</w:t>
      </w:r>
      <w:proofErr w:type="spellEnd"/>
      <w:r>
        <w:t xml:space="preserve"> </w:t>
      </w:r>
      <w:proofErr w:type="spellStart"/>
      <w:r>
        <w:t>seiliedig</w:t>
      </w:r>
      <w:proofErr w:type="spellEnd"/>
      <w:r>
        <w:t xml:space="preserve"> </w:t>
      </w:r>
      <w:proofErr w:type="spellStart"/>
      <w:r>
        <w:t>ar</w:t>
      </w:r>
      <w:proofErr w:type="spellEnd"/>
      <w:r>
        <w:t xml:space="preserve"> </w:t>
      </w:r>
      <w:proofErr w:type="spellStart"/>
      <w:r>
        <w:t>gyfraddau</w:t>
      </w:r>
      <w:proofErr w:type="spellEnd"/>
      <w:r>
        <w:t xml:space="preserve"> </w:t>
      </w:r>
      <w:proofErr w:type="spellStart"/>
      <w:r>
        <w:t>penodol</w:t>
      </w:r>
      <w:proofErr w:type="spellEnd"/>
      <w:r>
        <w:t>.</w:t>
      </w:r>
    </w:p>
    <w:p w14:paraId="5C60532F" w14:textId="77777777" w:rsidR="00AC5FA0" w:rsidRPr="00205907" w:rsidRDefault="00AC5FA0" w:rsidP="00205907"/>
    <w:p w14:paraId="4B2A9AF1" w14:textId="3C360DF7" w:rsidR="00AC5FA0" w:rsidRPr="00205907" w:rsidRDefault="00AC5FA0" w:rsidP="00205907">
      <w:hyperlink r:id="rId19" w:tgtFrame="_blank" w:history="1">
        <w:r w:rsidRPr="00AC5FA0">
          <w:rPr>
            <w:rStyle w:val="Hyperlink"/>
            <w:lang w:val="cy-GB"/>
          </w:rPr>
          <w:t>Darllenwch y canllawiau llawn (yn agor mewn tab newydd).</w:t>
        </w:r>
      </w:hyperlink>
    </w:p>
    <w:p w14:paraId="2E0DBD82" w14:textId="77777777" w:rsidR="00AC5FA0" w:rsidRDefault="00AC5FA0" w:rsidP="00205907">
      <w:pPr>
        <w:rPr>
          <w:b/>
          <w:bCs/>
        </w:rPr>
      </w:pPr>
    </w:p>
    <w:p w14:paraId="3C86E438" w14:textId="5C0181C2" w:rsidR="00AC5FA0" w:rsidRPr="00786C04" w:rsidRDefault="00AC5FA0" w:rsidP="00205907">
      <w:pPr>
        <w:rPr>
          <w:b/>
          <w:bCs/>
        </w:rPr>
      </w:pPr>
      <w:r>
        <w:rPr>
          <w:b/>
          <w:bCs/>
        </w:rPr>
        <w:t>Faint o gyllid sydd ei angen arnoch chi ar gyfer myfyrwyr ag AAAA/ASN/ADY?</w:t>
      </w:r>
    </w:p>
    <w:sdt>
      <w:sdtPr>
        <w:alias w:val="Cyllid ychwanegol i fyfyrwyr ag AAAA/ASN/ADY"/>
        <w:tag w:val="Cyllid ychwanegol i fyfyrwyr ag AAAA/ASN/ADY"/>
        <w:id w:val="1216933119"/>
        <w:lock w:val="sdtLocked"/>
        <w:placeholder>
          <w:docPart w:val="DefaultPlaceholder_-1854013440"/>
        </w:placeholder>
        <w:showingPlcHdr/>
        <w:text/>
      </w:sdtPr>
      <w:sdtContent>
        <w:p w14:paraId="517346B5" w14:textId="3741EF7F" w:rsidR="00AC5FA0" w:rsidRDefault="00AC5FA0" w:rsidP="00AC02D0">
          <w:r>
            <w:rPr>
              <w:rStyle w:val="PlaceholderText"/>
              <w:rFonts w:eastAsiaTheme="majorEastAsia"/>
            </w:rPr>
            <w:t>Cliciwch neu dapiwch yma i nodi testun.</w:t>
          </w:r>
        </w:p>
      </w:sdtContent>
    </w:sdt>
    <w:p w14:paraId="4EDD4B06" w14:textId="77777777" w:rsidR="00AC5FA0" w:rsidRDefault="00AC5FA0" w:rsidP="00AC02D0"/>
    <w:p w14:paraId="3A047BFD" w14:textId="3DF2D9EF" w:rsidR="00AC5FA0" w:rsidRDefault="00AC5FA0" w:rsidP="00AC02D0">
      <w:pPr>
        <w:rPr>
          <w:b/>
          <w:bCs/>
        </w:rPr>
      </w:pPr>
      <w:r>
        <w:rPr>
          <w:b/>
          <w:bCs/>
        </w:rPr>
        <w:t>Pam mae angen y cyllid hwn arnoch chi?</w:t>
      </w:r>
    </w:p>
    <w:sdt>
      <w:sdtPr>
        <w:rPr>
          <w:b/>
          <w:bCs/>
        </w:rPr>
        <w:alias w:val="Pam mae angen y cyllid hwn arnoch chi?"/>
        <w:tag w:val="Pam mae angen y cyllid hwn arnoch chi?"/>
        <w:id w:val="2069454957"/>
        <w:lock w:val="sdtLocked"/>
        <w:placeholder>
          <w:docPart w:val="DefaultPlaceholder_-1854013440"/>
        </w:placeholder>
        <w:showingPlcHdr/>
        <w:text/>
      </w:sdtPr>
      <w:sdtContent>
        <w:p w14:paraId="0C21F537" w14:textId="4746BDB5" w:rsidR="00AC5FA0" w:rsidRPr="009E7C24" w:rsidRDefault="00AC5FA0" w:rsidP="00AC02D0">
          <w:pPr>
            <w:rPr>
              <w:b/>
              <w:bCs/>
            </w:rPr>
          </w:pPr>
          <w:r>
            <w:rPr>
              <w:rStyle w:val="PlaceholderText"/>
              <w:rFonts w:eastAsiaTheme="majorEastAsia"/>
            </w:rPr>
            <w:t>Cliciwch neu dapiwch yma i nodi testun.</w:t>
          </w:r>
        </w:p>
      </w:sdtContent>
    </w:sdt>
    <w:p w14:paraId="269BE49B" w14:textId="77777777" w:rsidR="00AC5FA0" w:rsidRDefault="00AC5FA0" w:rsidP="000B61FE">
      <w:pPr>
        <w:pStyle w:val="DfEStrong"/>
      </w:pPr>
    </w:p>
    <w:p w14:paraId="1A91E87E" w14:textId="60F03BA1" w:rsidR="00AC5FA0" w:rsidRDefault="00AC5FA0" w:rsidP="00812473">
      <w:pPr>
        <w:pStyle w:val="DfEStrong"/>
        <w:rPr>
          <w:bCs/>
          <w:color w:val="auto"/>
          <w:sz w:val="24"/>
        </w:rPr>
      </w:pPr>
      <w:r>
        <w:t>Cyllid parodrwydd i deithio</w:t>
      </w:r>
    </w:p>
    <w:p w14:paraId="6A90E1BE" w14:textId="1671E552" w:rsidR="00AC5FA0" w:rsidRPr="00205907" w:rsidRDefault="00AC5FA0" w:rsidP="00812473">
      <w:r>
        <w:t xml:space="preserve">Rhowch y costau parodrwydd i deithio disgwyliedig ac esboniad byr o pam mae angen y cronfeydd hyn arnoch. Bydd y rhain yn cael eu talu fel costau gwirioneddol, </w:t>
      </w:r>
      <w:proofErr w:type="spellStart"/>
      <w:r>
        <w:t>yn</w:t>
      </w:r>
      <w:proofErr w:type="spellEnd"/>
      <w:r>
        <w:t xml:space="preserve"> </w:t>
      </w:r>
      <w:proofErr w:type="spellStart"/>
      <w:r>
        <w:t>hytrach</w:t>
      </w:r>
      <w:proofErr w:type="spellEnd"/>
      <w:r>
        <w:t xml:space="preserve"> nag </w:t>
      </w:r>
      <w:proofErr w:type="spellStart"/>
      <w:r>
        <w:t>fel</w:t>
      </w:r>
      <w:proofErr w:type="spellEnd"/>
      <w:r>
        <w:t xml:space="preserve"> </w:t>
      </w:r>
      <w:proofErr w:type="spellStart"/>
      <w:r>
        <w:t>grantiau</w:t>
      </w:r>
      <w:proofErr w:type="spellEnd"/>
      <w:r>
        <w:t xml:space="preserve"> </w:t>
      </w:r>
      <w:proofErr w:type="spellStart"/>
      <w:r>
        <w:t>yn</w:t>
      </w:r>
      <w:proofErr w:type="spellEnd"/>
      <w:r>
        <w:t xml:space="preserve"> </w:t>
      </w:r>
      <w:proofErr w:type="spellStart"/>
      <w:r>
        <w:t>seiliedig</w:t>
      </w:r>
      <w:proofErr w:type="spellEnd"/>
      <w:r>
        <w:t xml:space="preserve"> </w:t>
      </w:r>
      <w:proofErr w:type="spellStart"/>
      <w:r>
        <w:t>ar</w:t>
      </w:r>
      <w:proofErr w:type="spellEnd"/>
      <w:r>
        <w:t xml:space="preserve"> </w:t>
      </w:r>
      <w:proofErr w:type="spellStart"/>
      <w:r>
        <w:t>gyfraddau</w:t>
      </w:r>
      <w:proofErr w:type="spellEnd"/>
      <w:r>
        <w:t xml:space="preserve"> </w:t>
      </w:r>
      <w:proofErr w:type="spellStart"/>
      <w:r>
        <w:t>penodol</w:t>
      </w:r>
      <w:proofErr w:type="spellEnd"/>
      <w:r>
        <w:t>.</w:t>
      </w:r>
    </w:p>
    <w:p w14:paraId="53312A29" w14:textId="68C2D3AB" w:rsidR="00AC5FA0" w:rsidRPr="00205907" w:rsidRDefault="00AC5FA0" w:rsidP="00812473">
      <w:hyperlink r:id="rId20" w:tgtFrame="_blank" w:history="1">
        <w:r w:rsidRPr="00AC5FA0">
          <w:rPr>
            <w:rStyle w:val="Hyperlink"/>
            <w:lang w:val="cy-GB"/>
          </w:rPr>
          <w:t>Darllenwch y canllawiau llawn (yn agor mewn tab newydd)</w:t>
        </w:r>
        <w:r w:rsidRPr="00AC5FA0">
          <w:rPr>
            <w:rStyle w:val="Hyperlink"/>
          </w:rPr>
          <w:t>.</w:t>
        </w:r>
      </w:hyperlink>
    </w:p>
    <w:p w14:paraId="202B5591" w14:textId="77777777" w:rsidR="00AC5FA0" w:rsidRDefault="00AC5FA0" w:rsidP="00812473">
      <w:pPr>
        <w:rPr>
          <w:b/>
          <w:bCs/>
        </w:rPr>
      </w:pPr>
    </w:p>
    <w:p w14:paraId="03F2E6DB" w14:textId="77777777" w:rsidR="00AC5FA0" w:rsidRPr="00C80074" w:rsidRDefault="00AC5FA0" w:rsidP="00C80074">
      <w:pPr>
        <w:rPr>
          <w:b/>
          <w:bCs/>
        </w:rPr>
      </w:pPr>
      <w:r>
        <w:rPr>
          <w:b/>
          <w:bCs/>
        </w:rPr>
        <w:t>Faint yw eich costau disgwyliedig sy'n gysylltiedig â pharodrwydd i deithio?</w:t>
      </w:r>
    </w:p>
    <w:sdt>
      <w:sdtPr>
        <w:alias w:val="Costau disgwyliedig sy'n gysylltiedig â pharodrwydd i deithio?"/>
        <w:tag w:val="Costau disgwyliedig sy'n gysylltiedig â pharodrwydd i deithio?"/>
        <w:id w:val="-1550146915"/>
        <w:lock w:val="sdtLocked"/>
        <w:placeholder>
          <w:docPart w:val="F224161EBB9F4DC7978463A9CE6644E8"/>
        </w:placeholder>
        <w:showingPlcHdr/>
        <w:text/>
      </w:sdtPr>
      <w:sdtContent>
        <w:p w14:paraId="3F502A17" w14:textId="77777777" w:rsidR="00AC5FA0" w:rsidRDefault="00AC5FA0" w:rsidP="00812473">
          <w:r>
            <w:rPr>
              <w:rStyle w:val="PlaceholderText"/>
              <w:rFonts w:eastAsiaTheme="majorEastAsia"/>
            </w:rPr>
            <w:t>Cliciwch neu dapiwch yma i nodi testun.</w:t>
          </w:r>
        </w:p>
      </w:sdtContent>
    </w:sdt>
    <w:p w14:paraId="016B77A5" w14:textId="77777777" w:rsidR="00AC5FA0" w:rsidRDefault="00AC5FA0" w:rsidP="00812473"/>
    <w:p w14:paraId="12D9ACC4" w14:textId="77777777" w:rsidR="00AC5FA0" w:rsidRDefault="00AC5FA0" w:rsidP="00812473">
      <w:pPr>
        <w:rPr>
          <w:b/>
          <w:bCs/>
        </w:rPr>
      </w:pPr>
      <w:r>
        <w:rPr>
          <w:b/>
          <w:bCs/>
        </w:rPr>
        <w:t>Pam mae angen y cyllid hwn arnoch chi?</w:t>
      </w:r>
    </w:p>
    <w:sdt>
      <w:sdtPr>
        <w:rPr>
          <w:b/>
          <w:bCs/>
        </w:rPr>
        <w:alias w:val="Pam mae angen y cyllid hwn arnoch chi?"/>
        <w:tag w:val="Pam mae angen y cyllid hwn arnoch chi?"/>
        <w:id w:val="-989552348"/>
        <w:lock w:val="sdtLocked"/>
        <w:placeholder>
          <w:docPart w:val="F224161EBB9F4DC7978463A9CE6644E8"/>
        </w:placeholder>
        <w:showingPlcHdr/>
        <w:text/>
      </w:sdtPr>
      <w:sdtContent>
        <w:p w14:paraId="43C59B0B" w14:textId="77777777" w:rsidR="00AC5FA0" w:rsidRPr="009E7C24" w:rsidRDefault="00AC5FA0" w:rsidP="00812473">
          <w:pPr>
            <w:rPr>
              <w:b/>
              <w:bCs/>
            </w:rPr>
          </w:pPr>
          <w:r>
            <w:rPr>
              <w:rStyle w:val="PlaceholderText"/>
              <w:rFonts w:eastAsiaTheme="majorEastAsia"/>
            </w:rPr>
            <w:t>Cliciwch neu dapiwch yma i nodi testun.</w:t>
          </w:r>
        </w:p>
      </w:sdtContent>
    </w:sdt>
    <w:p w14:paraId="6D2768F3" w14:textId="77777777" w:rsidR="00AC5FA0" w:rsidRDefault="00AC5FA0" w:rsidP="000B61FE">
      <w:pPr>
        <w:pStyle w:val="DfEStrong"/>
      </w:pPr>
    </w:p>
    <w:p w14:paraId="1D42F018" w14:textId="6B0B9869" w:rsidR="00AC5FA0" w:rsidRDefault="00AC5FA0" w:rsidP="00636F7F">
      <w:pPr>
        <w:pStyle w:val="DfEStrong"/>
        <w:rPr>
          <w:bCs/>
          <w:color w:val="auto"/>
          <w:sz w:val="24"/>
        </w:rPr>
      </w:pPr>
      <w:r>
        <w:lastRenderedPageBreak/>
        <w:t>Cymorth sefydliadol</w:t>
      </w:r>
    </w:p>
    <w:p w14:paraId="50B2D413" w14:textId="1CA3DA46" w:rsidR="00AC5FA0" w:rsidRPr="00205907" w:rsidRDefault="00AC5FA0" w:rsidP="00636F7F">
      <w:r>
        <w:t>I gael gwybodaeth am yr hyn y gallwch wario cyllid cymorth sefydliadol arno,</w:t>
      </w:r>
      <w:hyperlink r:id="rId21">
        <w:r>
          <w:rPr>
            <w:rStyle w:val="Hyperlink"/>
          </w:rPr>
          <w:t> darllenwch y canllawiau llawn (yn agor mewn tab newydd).</w:t>
        </w:r>
      </w:hyperlink>
    </w:p>
    <w:p w14:paraId="777ECB92" w14:textId="77777777" w:rsidR="00AC5FA0" w:rsidRDefault="00AC5FA0" w:rsidP="00636F7F">
      <w:pPr>
        <w:rPr>
          <w:b/>
          <w:bCs/>
        </w:rPr>
      </w:pPr>
    </w:p>
    <w:p w14:paraId="565484BE" w14:textId="3FFC7372" w:rsidR="00AC5FA0" w:rsidRPr="00C80074" w:rsidRDefault="00AC5FA0" w:rsidP="00636F7F">
      <w:pPr>
        <w:rPr>
          <w:b/>
          <w:bCs/>
        </w:rPr>
      </w:pPr>
      <w:r>
        <w:rPr>
          <w:b/>
          <w:bCs/>
        </w:rPr>
        <w:t>Sut ydych chi'n bwriadu gwario'ch cyllid cymorth sefydliadol a ddyrannwyd?</w:t>
      </w:r>
    </w:p>
    <w:sdt>
      <w:sdtPr>
        <w:alias w:val="Sut ydych chi'n bwriadu gwario'ch cyllid cymorth sefydliadol a ddyrannwyd?"/>
        <w:tag w:val="Sut ydych chi'n bwriadu gwario'ch cyllid cymorth sefydliadol a ddyrannwyd?"/>
        <w:id w:val="-854424732"/>
        <w:lock w:val="sdtLocked"/>
        <w:placeholder>
          <w:docPart w:val="FDE8DC71F7F44947B0DBA747405BB88B"/>
        </w:placeholder>
        <w:showingPlcHdr/>
        <w:text/>
      </w:sdtPr>
      <w:sdtContent>
        <w:p w14:paraId="03754BA9" w14:textId="77777777" w:rsidR="00AC5FA0" w:rsidRDefault="00AC5FA0" w:rsidP="00636F7F">
          <w:r>
            <w:rPr>
              <w:rStyle w:val="PlaceholderText"/>
              <w:rFonts w:eastAsiaTheme="majorEastAsia"/>
            </w:rPr>
            <w:t>Cliciwch neu dapiwch yma i nodi testun.</w:t>
          </w:r>
        </w:p>
      </w:sdtContent>
    </w:sdt>
    <w:p w14:paraId="2170E479" w14:textId="77777777" w:rsidR="00AC5FA0" w:rsidRDefault="00AC5FA0" w:rsidP="006D4491"/>
    <w:p w14:paraId="1D76932C" w14:textId="4246336D" w:rsidR="00AC5FA0" w:rsidRDefault="00AC5FA0" w:rsidP="00620A73">
      <w:pPr>
        <w:pStyle w:val="Subtitle"/>
        <w:rPr>
          <w:sz w:val="36"/>
          <w:szCs w:val="36"/>
        </w:rPr>
      </w:pPr>
      <w:r>
        <w:rPr>
          <w:sz w:val="36"/>
          <w:szCs w:val="36"/>
        </w:rPr>
        <w:t>Manylion cyswllt allweddol</w:t>
      </w:r>
    </w:p>
    <w:p w14:paraId="0ECFFE29" w14:textId="78C70E65" w:rsidR="00AC5FA0" w:rsidRPr="00972F20" w:rsidRDefault="00AC5FA0" w:rsidP="00972F20">
      <w:r>
        <w:t>Efallai y byddwn yn defnyddio'r wybodaeth a ddarparwch i gysylltu â chi ynglŷn â'ch cais ac i gynnal gwiriadau cymhwysedd. Os bydd eich cais yn llwyddiannus, efallai y byddwn hefyd yn defnyddio'r wybodaeth hon yn y cytundeb cyllido grant sy'n nodi'r amodau sy'n ymwneud â darparu cyllid Cynllun Turing.</w:t>
      </w:r>
    </w:p>
    <w:p w14:paraId="0D1207E7" w14:textId="77777777" w:rsidR="00AC5FA0" w:rsidRDefault="00AC5FA0" w:rsidP="00972F20"/>
    <w:p w14:paraId="5C5624BD" w14:textId="712AABE9" w:rsidR="00AC5FA0" w:rsidRPr="00972F20" w:rsidRDefault="00AC5FA0" w:rsidP="00972F20">
      <w:r>
        <w:t>Mae angen i ni wybod pwy yw:</w:t>
      </w:r>
    </w:p>
    <w:p w14:paraId="6FCC4930" w14:textId="77777777" w:rsidR="00AC5FA0" w:rsidRPr="00972F20" w:rsidRDefault="00AC5FA0" w:rsidP="00972F20">
      <w:pPr>
        <w:numPr>
          <w:ilvl w:val="0"/>
          <w:numId w:val="4"/>
        </w:numPr>
      </w:pPr>
      <w:r>
        <w:t>y cyswllt arweiniol ar gyfer y cais</w:t>
      </w:r>
    </w:p>
    <w:p w14:paraId="0B20B12C" w14:textId="77777777" w:rsidR="00AC5FA0" w:rsidRPr="00972F20" w:rsidRDefault="00AC5FA0" w:rsidP="00972F20">
      <w:pPr>
        <w:numPr>
          <w:ilvl w:val="0"/>
          <w:numId w:val="4"/>
        </w:numPr>
      </w:pPr>
      <w:r>
        <w:t>y swyddog awdurdodi</w:t>
      </w:r>
    </w:p>
    <w:p w14:paraId="0039ACD8" w14:textId="77777777" w:rsidR="00AC5FA0" w:rsidRPr="00972F20" w:rsidRDefault="00AC5FA0" w:rsidP="00972F20">
      <w:pPr>
        <w:numPr>
          <w:ilvl w:val="0"/>
          <w:numId w:val="4"/>
        </w:numPr>
      </w:pPr>
      <w:r>
        <w:t>y Prif Swyddog Ariannol</w:t>
      </w:r>
    </w:p>
    <w:p w14:paraId="5B3090AA" w14:textId="77777777" w:rsidR="00AC5FA0" w:rsidRDefault="00AC5FA0" w:rsidP="00972F20"/>
    <w:p w14:paraId="3FA8955D" w14:textId="2880FD82" w:rsidR="00AC5FA0" w:rsidRPr="00972F20" w:rsidRDefault="00AC5FA0" w:rsidP="00972F20">
      <w:r>
        <w:t>Dylai'r rolau hyn fod yn bobl wahanol. Fodd bynnag, os yw maint a strwythur eich sefydliad yn golygu nad yw hyn yn bosibl a bydd pobl yn cyflawni sawl rôl, dywedwch wrthym pam.</w:t>
      </w:r>
    </w:p>
    <w:p w14:paraId="766F0DEF" w14:textId="50D911E7" w:rsidR="00AC5FA0" w:rsidRDefault="00AC5FA0" w:rsidP="006D4491"/>
    <w:p w14:paraId="75A70FBE" w14:textId="73AAFCBF" w:rsidR="00AC5FA0" w:rsidRDefault="00AC5FA0" w:rsidP="00A25926">
      <w:pPr>
        <w:pStyle w:val="DfEStrong"/>
      </w:pPr>
      <w:r>
        <w:t>Cyswllt arweiniol</w:t>
      </w:r>
    </w:p>
    <w:p w14:paraId="286EE4D0" w14:textId="7EECE335" w:rsidR="00AC5FA0" w:rsidRPr="007634F2" w:rsidRDefault="00AC5FA0" w:rsidP="00A25926">
      <w:pPr>
        <w:pStyle w:val="DfEStrong"/>
        <w:rPr>
          <w:b w:val="0"/>
          <w:color w:val="auto"/>
          <w:sz w:val="24"/>
        </w:rPr>
      </w:pPr>
      <w:r>
        <w:rPr>
          <w:b w:val="0"/>
          <w:color w:val="auto"/>
          <w:sz w:val="24"/>
        </w:rPr>
        <w:t>Dyma'r prif berson y byddwn yn cysylltu ag ef mewn perthynas â'r cais hwn.</w:t>
      </w:r>
    </w:p>
    <w:p w14:paraId="0B4F6AD2" w14:textId="084DE7EB" w:rsidR="00AC5FA0" w:rsidRDefault="00AC5FA0" w:rsidP="007634F2">
      <w:pPr>
        <w:rPr>
          <w:b/>
          <w:bCs/>
        </w:rPr>
      </w:pPr>
      <w:r>
        <w:rPr>
          <w:b/>
          <w:bCs/>
        </w:rPr>
        <w:t>Enw llawn</w:t>
      </w:r>
    </w:p>
    <w:sdt>
      <w:sdtPr>
        <w:rPr>
          <w:b/>
          <w:bCs/>
        </w:rPr>
        <w:alias w:val="Enw llawn"/>
        <w:tag w:val="Enw llawn"/>
        <w:id w:val="-1266605580"/>
        <w:lock w:val="sdtLocked"/>
        <w:placeholder>
          <w:docPart w:val="DefaultPlaceholder_-1854013440"/>
        </w:placeholder>
        <w:showingPlcHdr/>
        <w:text/>
      </w:sdtPr>
      <w:sdtContent>
        <w:p w14:paraId="7CCF976D" w14:textId="69F32A7F" w:rsidR="00AC5FA0" w:rsidRDefault="00AC5FA0" w:rsidP="007634F2">
          <w:pPr>
            <w:rPr>
              <w:b/>
              <w:bCs/>
            </w:rPr>
          </w:pPr>
          <w:r>
            <w:rPr>
              <w:rStyle w:val="PlaceholderText"/>
              <w:rFonts w:eastAsiaTheme="majorEastAsia"/>
            </w:rPr>
            <w:t>Cliciwch neu dapiwch yma i nodi testun.</w:t>
          </w:r>
        </w:p>
      </w:sdtContent>
    </w:sdt>
    <w:p w14:paraId="0D26B73E" w14:textId="6F7D5D93" w:rsidR="00AC5FA0" w:rsidRDefault="00AC5FA0" w:rsidP="007634F2">
      <w:pPr>
        <w:rPr>
          <w:b/>
          <w:bCs/>
        </w:rPr>
      </w:pPr>
      <w:r>
        <w:rPr>
          <w:b/>
          <w:bCs/>
        </w:rPr>
        <w:t>Cyfeiriad e-bost</w:t>
      </w:r>
    </w:p>
    <w:sdt>
      <w:sdtPr>
        <w:rPr>
          <w:b/>
          <w:bCs/>
        </w:rPr>
        <w:alias w:val="Cyfeiriad e-bost"/>
        <w:tag w:val="Cyfeiriad e-bost"/>
        <w:id w:val="520902601"/>
        <w:lock w:val="sdtLocked"/>
        <w:placeholder>
          <w:docPart w:val="DefaultPlaceholder_-1854013440"/>
        </w:placeholder>
        <w:showingPlcHdr/>
        <w:text/>
      </w:sdtPr>
      <w:sdtContent>
        <w:p w14:paraId="213B7BDF" w14:textId="0D69748E" w:rsidR="00AC5FA0" w:rsidRDefault="00AC5FA0" w:rsidP="007634F2">
          <w:pPr>
            <w:rPr>
              <w:b/>
              <w:bCs/>
            </w:rPr>
          </w:pPr>
          <w:r>
            <w:rPr>
              <w:rStyle w:val="PlaceholderText"/>
              <w:rFonts w:eastAsiaTheme="majorEastAsia"/>
            </w:rPr>
            <w:t>Cliciwch neu dapiwch yma i nodi testun.</w:t>
          </w:r>
        </w:p>
      </w:sdtContent>
    </w:sdt>
    <w:p w14:paraId="1D43BEA4" w14:textId="49C3EF21" w:rsidR="00AC5FA0" w:rsidRDefault="00AC5FA0" w:rsidP="007634F2">
      <w:pPr>
        <w:rPr>
          <w:b/>
          <w:bCs/>
        </w:rPr>
      </w:pPr>
      <w:r>
        <w:rPr>
          <w:b/>
          <w:bCs/>
        </w:rPr>
        <w:t>Swydd</w:t>
      </w:r>
    </w:p>
    <w:sdt>
      <w:sdtPr>
        <w:rPr>
          <w:b/>
          <w:bCs/>
        </w:rPr>
        <w:alias w:val="Swydd"/>
        <w:tag w:val="Swydd"/>
        <w:id w:val="509107875"/>
        <w:lock w:val="sdtLocked"/>
        <w:placeholder>
          <w:docPart w:val="DefaultPlaceholder_-1854013440"/>
        </w:placeholder>
        <w:showingPlcHdr/>
        <w:text/>
      </w:sdtPr>
      <w:sdtContent>
        <w:p w14:paraId="33BF37B3" w14:textId="76351ED7" w:rsidR="00AC5FA0" w:rsidRDefault="00AC5FA0" w:rsidP="007634F2">
          <w:pPr>
            <w:rPr>
              <w:b/>
              <w:bCs/>
            </w:rPr>
          </w:pPr>
          <w:r>
            <w:rPr>
              <w:rStyle w:val="PlaceholderText"/>
              <w:rFonts w:eastAsiaTheme="majorEastAsia"/>
            </w:rPr>
            <w:t>Cliciwch neu dapiwch yma i nodi testun.</w:t>
          </w:r>
        </w:p>
      </w:sdtContent>
    </w:sdt>
    <w:p w14:paraId="6305AACA" w14:textId="77777777" w:rsidR="00AC5FA0" w:rsidRDefault="00AC5FA0" w:rsidP="007634F2">
      <w:pPr>
        <w:pStyle w:val="DfEStrong"/>
      </w:pPr>
    </w:p>
    <w:p w14:paraId="6788FF0C" w14:textId="58C6F083" w:rsidR="00AC5FA0" w:rsidRDefault="00AC5FA0" w:rsidP="007634F2">
      <w:pPr>
        <w:pStyle w:val="DfEStrong"/>
      </w:pPr>
      <w:r>
        <w:t>Swyddog Awdurdodi</w:t>
      </w:r>
    </w:p>
    <w:p w14:paraId="0DAD575D" w14:textId="4AF6AE65" w:rsidR="00AC5FA0" w:rsidRPr="007634F2" w:rsidRDefault="00AC5FA0" w:rsidP="007634F2">
      <w:pPr>
        <w:pStyle w:val="DfEStrong"/>
        <w:rPr>
          <w:b w:val="0"/>
          <w:color w:val="auto"/>
          <w:sz w:val="24"/>
        </w:rPr>
      </w:pPr>
      <w:r>
        <w:rPr>
          <w:b w:val="0"/>
          <w:color w:val="auto"/>
          <w:sz w:val="24"/>
        </w:rPr>
        <w:lastRenderedPageBreak/>
        <w:t xml:space="preserve">Dyma'r person sydd wedi'i awdurdodi i ymrwymo i ymrwymiad cyfreithiol rhwymol ar ran eich sefydliad a llofnodi cytundeb ariannu grant gyda'r Adran Addysg. </w:t>
      </w:r>
    </w:p>
    <w:p w14:paraId="4DFD42C2" w14:textId="77777777" w:rsidR="00AC5FA0" w:rsidRDefault="00AC5FA0" w:rsidP="007634F2">
      <w:pPr>
        <w:rPr>
          <w:b/>
          <w:bCs/>
        </w:rPr>
      </w:pPr>
      <w:r>
        <w:rPr>
          <w:b/>
          <w:bCs/>
        </w:rPr>
        <w:t>Enw llawn</w:t>
      </w:r>
    </w:p>
    <w:sdt>
      <w:sdtPr>
        <w:rPr>
          <w:b/>
          <w:bCs/>
        </w:rPr>
        <w:alias w:val="Enw llawn"/>
        <w:tag w:val="Enw llawn"/>
        <w:id w:val="139471099"/>
        <w:lock w:val="sdtLocked"/>
        <w:placeholder>
          <w:docPart w:val="7AB7A415071F44C4B6D18DD89ABE22B8"/>
        </w:placeholder>
        <w:showingPlcHdr/>
        <w:text/>
      </w:sdtPr>
      <w:sdtContent>
        <w:p w14:paraId="3960298E" w14:textId="77777777" w:rsidR="00AC5FA0" w:rsidRDefault="00AC5FA0" w:rsidP="00401565">
          <w:pPr>
            <w:rPr>
              <w:b/>
              <w:bCs/>
            </w:rPr>
          </w:pPr>
          <w:r>
            <w:rPr>
              <w:rStyle w:val="PlaceholderText"/>
              <w:rFonts w:eastAsiaTheme="majorEastAsia"/>
            </w:rPr>
            <w:t>Cliciwch neu dapiwch yma i nodi testun.</w:t>
          </w:r>
        </w:p>
      </w:sdtContent>
    </w:sdt>
    <w:p w14:paraId="241FB7EC" w14:textId="77777777" w:rsidR="00AC5FA0" w:rsidRDefault="00AC5FA0" w:rsidP="007634F2">
      <w:pPr>
        <w:rPr>
          <w:b/>
          <w:bCs/>
        </w:rPr>
      </w:pPr>
      <w:r>
        <w:rPr>
          <w:b/>
          <w:bCs/>
        </w:rPr>
        <w:t>Cyfeiriad e-bost</w:t>
      </w:r>
    </w:p>
    <w:sdt>
      <w:sdtPr>
        <w:rPr>
          <w:b/>
          <w:bCs/>
        </w:rPr>
        <w:alias w:val="Cyfeiriad e-bost"/>
        <w:tag w:val="Cyfeiriad e-bost"/>
        <w:id w:val="-2030633996"/>
        <w:placeholder>
          <w:docPart w:val="408574EA1A1B451AB24AF7E2C41BF1C2"/>
        </w:placeholder>
        <w:showingPlcHdr/>
        <w:text/>
      </w:sdtPr>
      <w:sdtContent>
        <w:p w14:paraId="0E642F0B" w14:textId="77777777" w:rsidR="00AC5FA0" w:rsidRDefault="00AC5FA0" w:rsidP="00401565">
          <w:pPr>
            <w:rPr>
              <w:b/>
              <w:bCs/>
            </w:rPr>
          </w:pPr>
          <w:r>
            <w:rPr>
              <w:rStyle w:val="PlaceholderText"/>
              <w:rFonts w:eastAsiaTheme="majorEastAsia"/>
            </w:rPr>
            <w:t>Cliciwch neu dapiwch yma i nodi testun.</w:t>
          </w:r>
        </w:p>
      </w:sdtContent>
    </w:sdt>
    <w:p w14:paraId="6FB39289" w14:textId="77777777" w:rsidR="00AC5FA0" w:rsidRDefault="00AC5FA0" w:rsidP="007634F2">
      <w:pPr>
        <w:rPr>
          <w:b/>
          <w:bCs/>
        </w:rPr>
      </w:pPr>
      <w:r>
        <w:rPr>
          <w:b/>
          <w:bCs/>
        </w:rPr>
        <w:t>Swydd</w:t>
      </w:r>
    </w:p>
    <w:sdt>
      <w:sdtPr>
        <w:rPr>
          <w:b/>
          <w:bCs/>
        </w:rPr>
        <w:alias w:val="Swydd"/>
        <w:tag w:val="Swydd"/>
        <w:id w:val="-1457947848"/>
        <w:placeholder>
          <w:docPart w:val="00500B402A2D4AF28381456640E57026"/>
        </w:placeholder>
        <w:showingPlcHdr/>
        <w:text/>
      </w:sdtPr>
      <w:sdtContent>
        <w:p w14:paraId="31890A4F" w14:textId="77777777" w:rsidR="00AC5FA0" w:rsidRDefault="00AC5FA0" w:rsidP="00401565">
          <w:pPr>
            <w:rPr>
              <w:b/>
              <w:bCs/>
            </w:rPr>
          </w:pPr>
          <w:r>
            <w:rPr>
              <w:rStyle w:val="PlaceholderText"/>
              <w:rFonts w:eastAsiaTheme="majorEastAsia"/>
            </w:rPr>
            <w:t>Cliciwch neu dapiwch yma i nodi testun.</w:t>
          </w:r>
        </w:p>
      </w:sdtContent>
    </w:sdt>
    <w:p w14:paraId="3055D2E9" w14:textId="77777777" w:rsidR="00AC5FA0" w:rsidRDefault="00AC5FA0" w:rsidP="007634F2">
      <w:pPr>
        <w:rPr>
          <w:b/>
          <w:bCs/>
        </w:rPr>
      </w:pPr>
    </w:p>
    <w:p w14:paraId="40C69983" w14:textId="77777777" w:rsidR="00AC5FA0" w:rsidRDefault="00AC5FA0" w:rsidP="007634F2">
      <w:pPr>
        <w:rPr>
          <w:b/>
          <w:bCs/>
        </w:rPr>
      </w:pPr>
    </w:p>
    <w:p w14:paraId="060E86CE" w14:textId="2849FE28" w:rsidR="00AC5FA0" w:rsidRDefault="00AC5FA0" w:rsidP="007634F2">
      <w:pPr>
        <w:pStyle w:val="DfEStrong"/>
      </w:pPr>
      <w:r>
        <w:t>Prif Swyddog Ariannol</w:t>
      </w:r>
    </w:p>
    <w:p w14:paraId="14BC6978" w14:textId="39A7FD7A" w:rsidR="00AC5FA0" w:rsidRPr="007B7016" w:rsidRDefault="00AC5FA0" w:rsidP="007B7016">
      <w:r>
        <w:t xml:space="preserve">Dyma'r person sy'n gyfrifol am reoli gweithgareddau ariannol eich sefydliad, gan gynnwys darparu adroddiadau ariannol. </w:t>
      </w:r>
    </w:p>
    <w:p w14:paraId="1B26E202" w14:textId="061F5044" w:rsidR="00AC5FA0" w:rsidRPr="007B7016" w:rsidRDefault="00AC5FA0" w:rsidP="007B7016">
      <w:r>
        <w:t>Os nad yw'r person a nodwyd yn dal y swydd Prif Swyddog Ariannol, fel rhan o'r broses gwirio Cymhwysedd, efallai y bydd angen i'r Adran Addysg wirio addasrwydd y person a'i awdurdod i weithredu ar ran y sefydliad.</w:t>
      </w:r>
    </w:p>
    <w:p w14:paraId="42633D82" w14:textId="77777777" w:rsidR="00AC5FA0" w:rsidRDefault="00AC5FA0" w:rsidP="007634F2">
      <w:pPr>
        <w:rPr>
          <w:b/>
          <w:bCs/>
        </w:rPr>
      </w:pPr>
    </w:p>
    <w:p w14:paraId="3D117B52" w14:textId="77777777" w:rsidR="00AC5FA0" w:rsidRDefault="00AC5FA0" w:rsidP="00401565">
      <w:pPr>
        <w:rPr>
          <w:b/>
          <w:bCs/>
        </w:rPr>
      </w:pPr>
      <w:r>
        <w:rPr>
          <w:b/>
          <w:bCs/>
        </w:rPr>
        <w:t>Enw llawn</w:t>
      </w:r>
    </w:p>
    <w:sdt>
      <w:sdtPr>
        <w:rPr>
          <w:b/>
          <w:bCs/>
        </w:rPr>
        <w:alias w:val="Enw llawn"/>
        <w:tag w:val="Enw llawn"/>
        <w:id w:val="-1793209550"/>
        <w:lock w:val="sdtLocked"/>
        <w:placeholder>
          <w:docPart w:val="53F736435A534E06AE956ACFF7F62F43"/>
        </w:placeholder>
        <w:showingPlcHdr/>
        <w:text/>
      </w:sdtPr>
      <w:sdtContent>
        <w:p w14:paraId="62B4C85C" w14:textId="77777777" w:rsidR="00AC5FA0" w:rsidRDefault="00AC5FA0" w:rsidP="00401565">
          <w:pPr>
            <w:rPr>
              <w:b/>
              <w:bCs/>
            </w:rPr>
          </w:pPr>
          <w:r>
            <w:rPr>
              <w:rStyle w:val="PlaceholderText"/>
              <w:rFonts w:eastAsiaTheme="majorEastAsia"/>
            </w:rPr>
            <w:t>Cliciwch neu dapiwch yma i nodi testun.</w:t>
          </w:r>
        </w:p>
      </w:sdtContent>
    </w:sdt>
    <w:p w14:paraId="4C776DE1" w14:textId="77777777" w:rsidR="00AC5FA0" w:rsidRDefault="00AC5FA0" w:rsidP="00401565">
      <w:pPr>
        <w:rPr>
          <w:b/>
          <w:bCs/>
        </w:rPr>
      </w:pPr>
      <w:r>
        <w:rPr>
          <w:b/>
          <w:bCs/>
        </w:rPr>
        <w:t>Cyfeiriad e-bost</w:t>
      </w:r>
    </w:p>
    <w:sdt>
      <w:sdtPr>
        <w:rPr>
          <w:b/>
          <w:bCs/>
        </w:rPr>
        <w:alias w:val="Cyfeiriad e-bost"/>
        <w:tag w:val="Cyfeiriad e-bost"/>
        <w:id w:val="-1332669584"/>
        <w:lock w:val="sdtLocked"/>
        <w:placeholder>
          <w:docPart w:val="53F736435A534E06AE956ACFF7F62F43"/>
        </w:placeholder>
        <w:showingPlcHdr/>
        <w:text/>
      </w:sdtPr>
      <w:sdtContent>
        <w:p w14:paraId="1CBF1F44" w14:textId="77777777" w:rsidR="00AC5FA0" w:rsidRDefault="00AC5FA0" w:rsidP="00401565">
          <w:pPr>
            <w:rPr>
              <w:b/>
              <w:bCs/>
            </w:rPr>
          </w:pPr>
          <w:r>
            <w:rPr>
              <w:rStyle w:val="PlaceholderText"/>
              <w:rFonts w:eastAsiaTheme="majorEastAsia"/>
            </w:rPr>
            <w:t>Cliciwch neu dapiwch yma i nodi testun.</w:t>
          </w:r>
        </w:p>
      </w:sdtContent>
    </w:sdt>
    <w:p w14:paraId="6B1F34F7" w14:textId="77777777" w:rsidR="00AC5FA0" w:rsidRDefault="00AC5FA0" w:rsidP="00401565">
      <w:pPr>
        <w:rPr>
          <w:b/>
          <w:bCs/>
        </w:rPr>
      </w:pPr>
      <w:r>
        <w:rPr>
          <w:b/>
          <w:bCs/>
        </w:rPr>
        <w:t>Swydd</w:t>
      </w:r>
    </w:p>
    <w:sdt>
      <w:sdtPr>
        <w:rPr>
          <w:b/>
          <w:bCs/>
        </w:rPr>
        <w:alias w:val="Swydd"/>
        <w:tag w:val="Swydd"/>
        <w:id w:val="140707508"/>
        <w:lock w:val="sdtLocked"/>
        <w:placeholder>
          <w:docPart w:val="53F736435A534E06AE956ACFF7F62F43"/>
        </w:placeholder>
        <w:showingPlcHdr/>
        <w:text/>
      </w:sdtPr>
      <w:sdtContent>
        <w:p w14:paraId="273FC997" w14:textId="77777777" w:rsidR="00AC5FA0" w:rsidRDefault="00AC5FA0" w:rsidP="00401565">
          <w:pPr>
            <w:rPr>
              <w:b/>
              <w:bCs/>
            </w:rPr>
          </w:pPr>
          <w:r>
            <w:rPr>
              <w:rStyle w:val="PlaceholderText"/>
              <w:rFonts w:eastAsiaTheme="majorEastAsia"/>
            </w:rPr>
            <w:t>Cliciwch neu dapiwch yma i nodi testun.</w:t>
          </w:r>
        </w:p>
      </w:sdtContent>
    </w:sdt>
    <w:p w14:paraId="68E721F4" w14:textId="77777777" w:rsidR="00AC5FA0" w:rsidRDefault="00AC5FA0" w:rsidP="007634F2">
      <w:pPr>
        <w:rPr>
          <w:b/>
          <w:bCs/>
        </w:rPr>
      </w:pPr>
    </w:p>
    <w:p w14:paraId="3BE9A333" w14:textId="77777777" w:rsidR="00AC5FA0" w:rsidRDefault="00AC5FA0" w:rsidP="007634F2">
      <w:pPr>
        <w:rPr>
          <w:b/>
          <w:bCs/>
        </w:rPr>
      </w:pPr>
    </w:p>
    <w:p w14:paraId="74E7974C" w14:textId="54468DBC" w:rsidR="00AC5FA0" w:rsidRDefault="00AC5FA0" w:rsidP="006D4491">
      <w:pPr>
        <w:rPr>
          <w:b/>
          <w:bCs/>
        </w:rPr>
      </w:pPr>
      <w:r>
        <w:rPr>
          <w:b/>
          <w:bCs/>
        </w:rPr>
        <w:t>Os oes gennych chi gysylltiadau sy'n cwmpasu sawl un, dywedwch wrthym pam:</w:t>
      </w:r>
    </w:p>
    <w:sdt>
      <w:sdtPr>
        <w:alias w:val="Gysylltiadau sy'n cwmpasu sawl un"/>
        <w:tag w:val="Gysylltiadau sy'n cwmpasu sawl un"/>
        <w:id w:val="159975727"/>
        <w:lock w:val="sdtLocked"/>
        <w:placeholder>
          <w:docPart w:val="DefaultPlaceholder_-1854013440"/>
        </w:placeholder>
        <w:showingPlcHdr/>
        <w:text/>
      </w:sdtPr>
      <w:sdtContent>
        <w:p w14:paraId="06F02408" w14:textId="4CA3743A" w:rsidR="00AC5FA0" w:rsidRDefault="00AC5FA0" w:rsidP="006D4491">
          <w:r>
            <w:rPr>
              <w:rStyle w:val="PlaceholderText"/>
              <w:rFonts w:eastAsiaTheme="majorEastAsia"/>
            </w:rPr>
            <w:t>Cliciwch neu dapiwch yma i nodi testun.</w:t>
          </w:r>
        </w:p>
      </w:sdtContent>
    </w:sdt>
    <w:p w14:paraId="3297CF78" w14:textId="77777777" w:rsidR="00AC5FA0" w:rsidRDefault="00AC5FA0" w:rsidP="006D4491"/>
    <w:p w14:paraId="0B2A0BE5" w14:textId="77777777" w:rsidR="00AC5FA0" w:rsidRDefault="00AC5FA0" w:rsidP="006D4491"/>
    <w:p w14:paraId="2224FA05" w14:textId="604B6326" w:rsidR="00AC5FA0" w:rsidRDefault="00AC5FA0" w:rsidP="006D4491">
      <w:r>
        <w:t xml:space="preserve">I gyflwyno eich cais Cynllun Turing ar gyfer blwyddyn academaidd 2026/27, anfonwch eich ffurflen gais wedi'i chwblhau a'ch cyfrifiannell grant i </w:t>
      </w:r>
      <w:hyperlink r:id="rId22">
        <w:r>
          <w:rPr>
            <w:rStyle w:val="Hyperlink"/>
          </w:rPr>
          <w:t>Turingscheme.help@education.gov.uk</w:t>
        </w:r>
      </w:hyperlink>
      <w:r>
        <w:t xml:space="preserve">.Y dyddiad cau ar gyfer ceisiadau yw 16:00 dydd Llun 16 Mawrth 2026. Ni fydd ceisiadau a dderbynnir ar ôl yr amser hwn yn cael eu hystyried. </w:t>
      </w:r>
    </w:p>
    <w:p w14:paraId="7792F8B2" w14:textId="23FBCB67" w:rsidR="00AC5FA0" w:rsidRPr="006D4491" w:rsidRDefault="00AC5FA0" w:rsidP="006D4491">
      <w:r>
        <w:lastRenderedPageBreak/>
        <w:t>Drwy gyflwyno'r cais hwn, rydych yn cadarnhau, hyd eithaf eich gwybodaeth, bod y manylion a ddarparwyd gennych uchod ac yn y gyfrifiannell grant yn gywir.</w:t>
      </w:r>
    </w:p>
    <w:sectPr w:rsidR="00AC5FA0" w:rsidRPr="006D4491">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BEF3" w14:textId="77777777" w:rsidR="00BA66B5" w:rsidRDefault="00BA66B5" w:rsidP="006D4491">
      <w:pPr>
        <w:spacing w:after="0"/>
      </w:pPr>
      <w:r>
        <w:separator/>
      </w:r>
    </w:p>
  </w:endnote>
  <w:endnote w:type="continuationSeparator" w:id="0">
    <w:p w14:paraId="36C93AE8" w14:textId="77777777" w:rsidR="00BA66B5" w:rsidRDefault="00BA66B5" w:rsidP="006D4491">
      <w:pPr>
        <w:spacing w:after="0"/>
      </w:pPr>
      <w:r>
        <w:continuationSeparator/>
      </w:r>
    </w:p>
  </w:endnote>
  <w:endnote w:type="continuationNotice" w:id="1">
    <w:p w14:paraId="62C8734A" w14:textId="77777777" w:rsidR="00BA66B5" w:rsidRDefault="00BA66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CB27E" w14:textId="77777777" w:rsidR="00BA66B5" w:rsidRDefault="00BA66B5" w:rsidP="006D4491">
      <w:pPr>
        <w:spacing w:after="0"/>
      </w:pPr>
      <w:r>
        <w:separator/>
      </w:r>
    </w:p>
  </w:footnote>
  <w:footnote w:type="continuationSeparator" w:id="0">
    <w:p w14:paraId="57791E9B" w14:textId="77777777" w:rsidR="00BA66B5" w:rsidRDefault="00BA66B5" w:rsidP="006D4491">
      <w:pPr>
        <w:spacing w:after="0"/>
      </w:pPr>
      <w:r>
        <w:continuationSeparator/>
      </w:r>
    </w:p>
  </w:footnote>
  <w:footnote w:type="continuationNotice" w:id="1">
    <w:p w14:paraId="4D6CF517" w14:textId="77777777" w:rsidR="00BA66B5" w:rsidRDefault="00BA66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A1A1" w14:textId="77777777" w:rsidR="00AC5FA0" w:rsidRDefault="00AC5FA0">
    <w:pPr>
      <w:pStyle w:val="Header"/>
    </w:pPr>
  </w:p>
  <w:p w14:paraId="0396D899" w14:textId="3B5F0040" w:rsidR="00AC5FA0" w:rsidRDefault="00AC5FA0">
    <w:pPr>
      <w:pStyle w:val="Header"/>
    </w:pPr>
    <w:r>
      <w:rPr>
        <w:noProof/>
      </w:rPr>
      <w:drawing>
        <wp:inline distT="0" distB="0" distL="0" distR="0" wp14:anchorId="4B6D80A7" wp14:editId="5ED38981">
          <wp:extent cx="998324" cy="645714"/>
          <wp:effectExtent l="0" t="0" r="0" b="0"/>
          <wp:docPr id="11397937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9371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213" cy="658578"/>
                  </a:xfrm>
                  <a:prstGeom prst="rect">
                    <a:avLst/>
                  </a:prstGeom>
                  <a:noFill/>
                  <a:ln>
                    <a:noFill/>
                  </a:ln>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686D"/>
    <w:multiLevelType w:val="multilevel"/>
    <w:tmpl w:val="DAA2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F84954"/>
    <w:multiLevelType w:val="hybridMultilevel"/>
    <w:tmpl w:val="A4AE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45191"/>
    <w:multiLevelType w:val="hybridMultilevel"/>
    <w:tmpl w:val="01BE4C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246C11"/>
    <w:multiLevelType w:val="hybridMultilevel"/>
    <w:tmpl w:val="3440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248128">
    <w:abstractNumId w:val="1"/>
  </w:num>
  <w:num w:numId="2" w16cid:durableId="1187985086">
    <w:abstractNumId w:val="3"/>
  </w:num>
  <w:num w:numId="3" w16cid:durableId="1772554055">
    <w:abstractNumId w:val="2"/>
  </w:num>
  <w:num w:numId="4" w16cid:durableId="140988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A0"/>
    <w:rsid w:val="00053E1F"/>
    <w:rsid w:val="00073924"/>
    <w:rsid w:val="000A7D1A"/>
    <w:rsid w:val="001925D3"/>
    <w:rsid w:val="00235BA3"/>
    <w:rsid w:val="002B6A2A"/>
    <w:rsid w:val="00432F4D"/>
    <w:rsid w:val="004579D2"/>
    <w:rsid w:val="005505C1"/>
    <w:rsid w:val="00561700"/>
    <w:rsid w:val="00600039"/>
    <w:rsid w:val="006A5E37"/>
    <w:rsid w:val="007702ED"/>
    <w:rsid w:val="007F1390"/>
    <w:rsid w:val="008E513A"/>
    <w:rsid w:val="00921BBC"/>
    <w:rsid w:val="009548F8"/>
    <w:rsid w:val="00982CE7"/>
    <w:rsid w:val="009A1410"/>
    <w:rsid w:val="009F44AD"/>
    <w:rsid w:val="00AC5FA0"/>
    <w:rsid w:val="00B11A32"/>
    <w:rsid w:val="00BA66B5"/>
    <w:rsid w:val="00C51FB8"/>
    <w:rsid w:val="00F02093"/>
    <w:rsid w:val="00F65868"/>
    <w:rsid w:val="00F76F01"/>
    <w:rsid w:val="00FB035B"/>
    <w:rsid w:val="00FC32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8228"/>
  <w15:chartTrackingRefBased/>
  <w15:docId w15:val="{08A5AF9F-A367-4594-84C7-FF74D050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Arial" w:hAnsi="Arial" w:cs="Arial"/>
      <w:sz w:val="24"/>
      <w:szCs w:val="24"/>
    </w:rPr>
  </w:style>
  <w:style w:type="paragraph" w:styleId="Heading1">
    <w:name w:val="heading 1"/>
    <w:aliases w:val="Document Title"/>
    <w:basedOn w:val="Normal"/>
    <w:next w:val="Normal"/>
    <w:link w:val="Heading1Char"/>
    <w:qFormat/>
    <w:pPr>
      <w:outlineLvl w:val="0"/>
    </w:pPr>
    <w:rPr>
      <w:rFonts w:eastAsiaTheme="majorEastAsia"/>
      <w:b/>
      <w:color w:val="104F75"/>
      <w:sz w:val="96"/>
      <w:szCs w:val="120"/>
    </w:rPr>
  </w:style>
  <w:style w:type="paragraph" w:styleId="Heading2">
    <w:name w:val="heading 2"/>
    <w:basedOn w:val="Normal"/>
    <w:next w:val="Normal"/>
    <w:link w:val="Heading2Char"/>
    <w:semiHidden/>
    <w:unhideWhenUsed/>
    <w:qFormat/>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rPr>
      <w:rFonts w:ascii="Arial" w:eastAsiaTheme="majorEastAsia" w:hAnsi="Arial" w:cs="Arial"/>
      <w:b/>
      <w:color w:val="104F75"/>
      <w:sz w:val="96"/>
      <w:szCs w:val="120"/>
    </w:rPr>
  </w:style>
  <w:style w:type="character" w:customStyle="1" w:styleId="Heading2Char">
    <w:name w:val="Heading 2 Char"/>
    <w:basedOn w:val="DefaultParagraphFont"/>
    <w:link w:val="Heading2"/>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Pr>
      <w:rFonts w:asciiTheme="majorHAnsi" w:eastAsiaTheme="majorEastAsia" w:hAnsiTheme="majorHAnsi" w:cstheme="majorBidi"/>
      <w:sz w:val="22"/>
      <w:szCs w:val="22"/>
    </w:rPr>
  </w:style>
  <w:style w:type="paragraph" w:styleId="Title">
    <w:name w:val="Title"/>
    <w:aliases w:val="Page Heading"/>
    <w:basedOn w:val="Normal"/>
    <w:next w:val="Normal"/>
    <w:link w:val="TitleChar"/>
    <w:qFormat/>
    <w:rPr>
      <w:rFonts w:eastAsiaTheme="majorEastAsia"/>
      <w:b/>
      <w:color w:val="104F75"/>
      <w:sz w:val="36"/>
    </w:rPr>
  </w:style>
  <w:style w:type="character" w:customStyle="1" w:styleId="TitleChar">
    <w:name w:val="Title Char"/>
    <w:aliases w:val="Page Heading Char"/>
    <w:basedOn w:val="DefaultParagraphFont"/>
    <w:link w:val="Title"/>
    <w:rPr>
      <w:rFonts w:ascii="Arial" w:eastAsiaTheme="majorEastAsia" w:hAnsi="Arial" w:cs="Arial"/>
      <w:b/>
      <w:color w:val="104F75"/>
      <w:sz w:val="36"/>
      <w:szCs w:val="24"/>
    </w:rPr>
  </w:style>
  <w:style w:type="paragraph" w:styleId="Subtitle">
    <w:name w:val="Subtitle"/>
    <w:aliases w:val="Main Subtitle"/>
    <w:basedOn w:val="Normal"/>
    <w:next w:val="Normal"/>
    <w:link w:val="SubtitleChar"/>
    <w:qFormat/>
    <w:rPr>
      <w:rFonts w:eastAsiaTheme="majorEastAsia"/>
      <w:b/>
      <w:color w:val="104F75"/>
      <w:sz w:val="48"/>
      <w:szCs w:val="48"/>
    </w:rPr>
  </w:style>
  <w:style w:type="character" w:customStyle="1" w:styleId="SubtitleChar">
    <w:name w:val="Subtitle Char"/>
    <w:aliases w:val="Main Subtitle Char"/>
    <w:basedOn w:val="DefaultParagraphFont"/>
    <w:link w:val="Subtitle"/>
    <w:rPr>
      <w:rFonts w:ascii="Arial" w:eastAsiaTheme="majorEastAsia" w:hAnsi="Arial" w:cs="Arial"/>
      <w:b/>
      <w:color w:val="104F75"/>
      <w:sz w:val="48"/>
      <w:szCs w:val="48"/>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pPr>
      <w:ind w:left="720"/>
      <w:contextualSpacing/>
    </w:pPr>
  </w:style>
  <w:style w:type="character" w:styleId="IntenseEmphasis">
    <w:name w:val="Intense Emphasis"/>
    <w:basedOn w:val="DefaultParagraphFont"/>
    <w:uiPriority w:val="21"/>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DfEStrong">
    <w:name w:val="DfE Strong"/>
    <w:basedOn w:val="Normal"/>
    <w:link w:val="DfEStrongChar"/>
    <w:qFormat/>
    <w:pPr>
      <w:spacing w:before="240" w:after="240"/>
    </w:pPr>
    <w:rPr>
      <w:b/>
      <w:color w:val="104F75"/>
      <w:sz w:val="28"/>
    </w:rPr>
  </w:style>
  <w:style w:type="character" w:customStyle="1" w:styleId="DfEStrongChar">
    <w:name w:val="DfE Strong Char"/>
    <w:basedOn w:val="DefaultParagraphFont"/>
    <w:link w:val="DfEStrong"/>
    <w:rPr>
      <w:rFonts w:ascii="Arial" w:hAnsi="Arial" w:cs="Arial"/>
      <w:b/>
      <w:color w:val="104F75"/>
      <w:sz w:val="28"/>
      <w:szCs w:val="24"/>
    </w:rPr>
  </w:style>
  <w:style w:type="paragraph" w:customStyle="1" w:styleId="PageSubheading">
    <w:name w:val="Page Subheading"/>
    <w:basedOn w:val="Normal"/>
    <w:link w:val="PageSubheadingChar"/>
    <w:qFormat/>
    <w:pPr>
      <w:spacing w:before="240" w:after="240"/>
    </w:pPr>
    <w:rPr>
      <w:b/>
      <w:color w:val="104F75"/>
      <w:sz w:val="32"/>
      <w:szCs w:val="32"/>
    </w:rPr>
  </w:style>
  <w:style w:type="character" w:customStyle="1" w:styleId="PageSubheadingChar">
    <w:name w:val="Page Subheading Char"/>
    <w:basedOn w:val="DefaultParagraphFont"/>
    <w:link w:val="PageSubheading"/>
    <w:rPr>
      <w:rFonts w:ascii="Arial" w:hAnsi="Arial" w:cs="Arial"/>
      <w:b/>
      <w:color w:val="104F75"/>
      <w:sz w:val="32"/>
      <w:szCs w:val="32"/>
    </w:rPr>
  </w:style>
  <w:style w:type="paragraph" w:customStyle="1" w:styleId="PageSub-Subheading">
    <w:name w:val="Page Sub-Subheading"/>
    <w:basedOn w:val="Normal"/>
    <w:link w:val="PageSub-SubheadingChar"/>
    <w:qFormat/>
    <w:pPr>
      <w:spacing w:before="240" w:after="240"/>
    </w:pPr>
    <w:rPr>
      <w:b/>
      <w:color w:val="104F75"/>
      <w:sz w:val="28"/>
    </w:rPr>
  </w:style>
  <w:style w:type="character" w:customStyle="1" w:styleId="PageSub-SubheadingChar">
    <w:name w:val="Page Sub-Subheading Char"/>
    <w:basedOn w:val="DefaultParagraphFont"/>
    <w:link w:val="PageSub-Subheading"/>
    <w:rPr>
      <w:rFonts w:ascii="Arial" w:hAnsi="Arial" w:cs="Arial"/>
      <w:b/>
      <w:color w:val="104F75"/>
      <w:sz w:val="28"/>
      <w:szCs w:val="24"/>
    </w:rPr>
  </w:style>
  <w:style w:type="character" w:styleId="Strong">
    <w:name w:val="Strong"/>
    <w:qFormat/>
    <w:rPr>
      <w:rFonts w:ascii="Arial" w:hAnsi="Arial"/>
      <w:b/>
      <w:sz w:val="24"/>
      <w:lang w:val="e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66666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cs="Arial"/>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Arial"/>
      <w:b/>
      <w:bCs/>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Mention">
    <w:name w:val="Mention"/>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5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uring-scheme-international-placements-2026-to-2027/turing-scheme-guidance-for-higher-education-providers-2026-to-2027" TargetMode="External"/><Relationship Id="rId18" Type="http://schemas.openxmlformats.org/officeDocument/2006/relationships/hyperlink" Target="https://www.gov.uk/government/publications/turing-scheme-international-placements-2026-to-2027/turing-scheme-guidance-for-higher-education-providers-2026-to-2027"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turing-scheme-international-placements-2026-to-2027" TargetMode="External"/><Relationship Id="rId7" Type="http://schemas.openxmlformats.org/officeDocument/2006/relationships/styles" Target="styles.xml"/><Relationship Id="rId12" Type="http://schemas.openxmlformats.org/officeDocument/2006/relationships/hyperlink" Target="https://www.gov.uk/government/publications/turing-scheme-international-placements-2026-to-2027" TargetMode="External"/><Relationship Id="rId17" Type="http://schemas.openxmlformats.org/officeDocument/2006/relationships/hyperlink" Target="https://www.gov.uk/government/publications/turing-scheme-international-placements-2026-to-2027/turing-scheme-guidance-for-higher-education-providers-2026-to-2027"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publications/turing-scheme-international-placements-2026-to-2027/turing-scheme-guidance-for-higher-education-providers-2026-to-2027" TargetMode="External"/><Relationship Id="rId20" Type="http://schemas.openxmlformats.org/officeDocument/2006/relationships/hyperlink" Target="https://www.gov.uk/government/publications/turing-scheme-international-placements-2026-to-202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turing-scheme-international-placements-2026-to-2027/turing-scheme-guidance-for-higher-education-providers-2026-to-2027"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gov.uk/government/publications/turing-scheme-international-placements-2026-to-202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uring-scheme-international-placements-2026-to-2027/turing-scheme-guidance-for-higher-education-providers-2026-to-2027" TargetMode="External"/><Relationship Id="rId22" Type="http://schemas.openxmlformats.org/officeDocument/2006/relationships/hyperlink" Target="mailto:Turingscheme.help@educati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44DA19F-FC32-43E3-89E4-6B3ABE553641}"/>
      </w:docPartPr>
      <w:docPartBody>
        <w:p w:rsidR="002C3CDE" w:rsidRDefault="002C3CDE">
          <w:r w:rsidRPr="00725DE3">
            <w:rPr>
              <w:rStyle w:val="PlaceholderText"/>
            </w:rPr>
            <w:t>Click or tap here to enter text.</w:t>
          </w:r>
        </w:p>
      </w:docPartBody>
    </w:docPart>
    <w:docPart>
      <w:docPartPr>
        <w:name w:val="A8ED1AEA51224063AA0BD592393A0858"/>
        <w:category>
          <w:name w:val="General"/>
          <w:gallery w:val="placeholder"/>
        </w:category>
        <w:types>
          <w:type w:val="bbPlcHdr"/>
        </w:types>
        <w:behaviors>
          <w:behavior w:val="content"/>
        </w:behaviors>
        <w:guid w:val="{BDBB288F-A011-47A0-877E-DB1C3EE09C96}"/>
      </w:docPartPr>
      <w:docPartBody>
        <w:p w:rsidR="00717131" w:rsidRDefault="00717131" w:rsidP="00717131">
          <w:pPr>
            <w:pStyle w:val="A8ED1AEA51224063AA0BD592393A0858"/>
          </w:pPr>
          <w:r w:rsidRPr="00725DE3">
            <w:rPr>
              <w:rStyle w:val="PlaceholderText"/>
            </w:rPr>
            <w:t>Click or tap here to enter text.</w:t>
          </w:r>
        </w:p>
      </w:docPartBody>
    </w:docPart>
    <w:docPart>
      <w:docPartPr>
        <w:name w:val="21EFCCBE8D59421BBF1E46AFF457364D"/>
        <w:category>
          <w:name w:val="General"/>
          <w:gallery w:val="placeholder"/>
        </w:category>
        <w:types>
          <w:type w:val="bbPlcHdr"/>
        </w:types>
        <w:behaviors>
          <w:behavior w:val="content"/>
        </w:behaviors>
        <w:guid w:val="{4D4A72B0-8E0F-47EF-9511-349B1550F407}"/>
      </w:docPartPr>
      <w:docPartBody>
        <w:p w:rsidR="00717131" w:rsidRDefault="00717131" w:rsidP="00717131">
          <w:pPr>
            <w:pStyle w:val="21EFCCBE8D59421BBF1E46AFF457364D"/>
          </w:pPr>
          <w:r w:rsidRPr="00725DE3">
            <w:rPr>
              <w:rStyle w:val="PlaceholderText"/>
            </w:rPr>
            <w:t>Click or tap here to enter text.</w:t>
          </w:r>
        </w:p>
      </w:docPartBody>
    </w:docPart>
    <w:docPart>
      <w:docPartPr>
        <w:name w:val="C6B98B6397F94EAA9DA9F2D6D6387D10"/>
        <w:category>
          <w:name w:val="General"/>
          <w:gallery w:val="placeholder"/>
        </w:category>
        <w:types>
          <w:type w:val="bbPlcHdr"/>
        </w:types>
        <w:behaviors>
          <w:behavior w:val="content"/>
        </w:behaviors>
        <w:guid w:val="{C3EB317F-242A-4FAB-A6C1-DC53452ECA14}"/>
      </w:docPartPr>
      <w:docPartBody>
        <w:p w:rsidR="00717131" w:rsidRDefault="00717131" w:rsidP="00717131">
          <w:pPr>
            <w:pStyle w:val="C6B98B6397F94EAA9DA9F2D6D6387D10"/>
          </w:pPr>
          <w:r w:rsidRPr="00725DE3">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2E86D76-B5D3-4078-AB4B-2713826C5CE5}"/>
      </w:docPartPr>
      <w:docPartBody>
        <w:p w:rsidR="002D7E46" w:rsidRDefault="002D7E46">
          <w:r w:rsidRPr="00782165">
            <w:rPr>
              <w:rStyle w:val="PlaceholderText"/>
            </w:rPr>
            <w:t>Choose an item.</w:t>
          </w:r>
        </w:p>
      </w:docPartBody>
    </w:docPart>
    <w:docPart>
      <w:docPartPr>
        <w:name w:val="F224161EBB9F4DC7978463A9CE6644E8"/>
        <w:category>
          <w:name w:val="General"/>
          <w:gallery w:val="placeholder"/>
        </w:category>
        <w:types>
          <w:type w:val="bbPlcHdr"/>
        </w:types>
        <w:behaviors>
          <w:behavior w:val="content"/>
        </w:behaviors>
        <w:guid w:val="{C5379D6B-C98C-48C6-91A6-E966E59D979F}"/>
      </w:docPartPr>
      <w:docPartBody>
        <w:p w:rsidR="002D7E46" w:rsidRDefault="002D7E46">
          <w:pPr>
            <w:pStyle w:val="F224161EBB9F4DC7978463A9CE6644E8"/>
          </w:pPr>
          <w:r w:rsidRPr="00725DE3">
            <w:rPr>
              <w:rStyle w:val="PlaceholderText"/>
            </w:rPr>
            <w:t>Click or tap here to enter text.</w:t>
          </w:r>
        </w:p>
      </w:docPartBody>
    </w:docPart>
    <w:docPart>
      <w:docPartPr>
        <w:name w:val="FDE8DC71F7F44947B0DBA747405BB88B"/>
        <w:category>
          <w:name w:val="General"/>
          <w:gallery w:val="placeholder"/>
        </w:category>
        <w:types>
          <w:type w:val="bbPlcHdr"/>
        </w:types>
        <w:behaviors>
          <w:behavior w:val="content"/>
        </w:behaviors>
        <w:guid w:val="{871FE3B4-28BD-49E1-BF8C-F01AB3D7A4F0}"/>
      </w:docPartPr>
      <w:docPartBody>
        <w:p w:rsidR="002D7E46" w:rsidRDefault="002D7E46">
          <w:pPr>
            <w:pStyle w:val="FDE8DC71F7F44947B0DBA747405BB88B"/>
          </w:pPr>
          <w:r w:rsidRPr="00725DE3">
            <w:rPr>
              <w:rStyle w:val="PlaceholderText"/>
            </w:rPr>
            <w:t>Click or tap here to enter text.</w:t>
          </w:r>
        </w:p>
      </w:docPartBody>
    </w:docPart>
    <w:docPart>
      <w:docPartPr>
        <w:name w:val="7AB7A415071F44C4B6D18DD89ABE22B8"/>
        <w:category>
          <w:name w:val="General"/>
          <w:gallery w:val="placeholder"/>
        </w:category>
        <w:types>
          <w:type w:val="bbPlcHdr"/>
        </w:types>
        <w:behaviors>
          <w:behavior w:val="content"/>
        </w:behaviors>
        <w:guid w:val="{356DDC6E-4500-4BDF-9253-29DF00E0DBB1}"/>
      </w:docPartPr>
      <w:docPartBody>
        <w:p w:rsidR="002D7E46" w:rsidRDefault="002D7E46">
          <w:pPr>
            <w:pStyle w:val="7AB7A415071F44C4B6D18DD89ABE22B8"/>
          </w:pPr>
          <w:r w:rsidRPr="00725DE3">
            <w:rPr>
              <w:rStyle w:val="PlaceholderText"/>
            </w:rPr>
            <w:t>Click or tap here to enter text.</w:t>
          </w:r>
        </w:p>
      </w:docPartBody>
    </w:docPart>
    <w:docPart>
      <w:docPartPr>
        <w:name w:val="408574EA1A1B451AB24AF7E2C41BF1C2"/>
        <w:category>
          <w:name w:val="General"/>
          <w:gallery w:val="placeholder"/>
        </w:category>
        <w:types>
          <w:type w:val="bbPlcHdr"/>
        </w:types>
        <w:behaviors>
          <w:behavior w:val="content"/>
        </w:behaviors>
        <w:guid w:val="{607AE19A-9C52-4A1A-A815-CB04C8E8B227}"/>
      </w:docPartPr>
      <w:docPartBody>
        <w:p w:rsidR="002D7E46" w:rsidRDefault="002D7E46">
          <w:pPr>
            <w:pStyle w:val="408574EA1A1B451AB24AF7E2C41BF1C2"/>
          </w:pPr>
          <w:r w:rsidRPr="00725DE3">
            <w:rPr>
              <w:rStyle w:val="PlaceholderText"/>
            </w:rPr>
            <w:t>Click or tap here to enter text.</w:t>
          </w:r>
        </w:p>
      </w:docPartBody>
    </w:docPart>
    <w:docPart>
      <w:docPartPr>
        <w:name w:val="00500B402A2D4AF28381456640E57026"/>
        <w:category>
          <w:name w:val="General"/>
          <w:gallery w:val="placeholder"/>
        </w:category>
        <w:types>
          <w:type w:val="bbPlcHdr"/>
        </w:types>
        <w:behaviors>
          <w:behavior w:val="content"/>
        </w:behaviors>
        <w:guid w:val="{7B060974-65FD-4487-A87F-9013E9072254}"/>
      </w:docPartPr>
      <w:docPartBody>
        <w:p w:rsidR="002D7E46" w:rsidRDefault="002D7E46">
          <w:pPr>
            <w:pStyle w:val="00500B402A2D4AF28381456640E57026"/>
          </w:pPr>
          <w:r w:rsidRPr="00725DE3">
            <w:rPr>
              <w:rStyle w:val="PlaceholderText"/>
            </w:rPr>
            <w:t>Click or tap here to enter text.</w:t>
          </w:r>
        </w:p>
      </w:docPartBody>
    </w:docPart>
    <w:docPart>
      <w:docPartPr>
        <w:name w:val="53F736435A534E06AE956ACFF7F62F43"/>
        <w:category>
          <w:name w:val="General"/>
          <w:gallery w:val="placeholder"/>
        </w:category>
        <w:types>
          <w:type w:val="bbPlcHdr"/>
        </w:types>
        <w:behaviors>
          <w:behavior w:val="content"/>
        </w:behaviors>
        <w:guid w:val="{57E0DD1F-AF83-49AF-BB2B-C7EA825AEBD3}"/>
      </w:docPartPr>
      <w:docPartBody>
        <w:p w:rsidR="002D7E46" w:rsidRDefault="002D7E46">
          <w:pPr>
            <w:pStyle w:val="53F736435A534E06AE956ACFF7F62F43"/>
          </w:pPr>
          <w:r w:rsidRPr="00725DE3">
            <w:rPr>
              <w:rStyle w:val="PlaceholderText"/>
            </w:rPr>
            <w:t>Click or tap here to enter text.</w:t>
          </w:r>
        </w:p>
      </w:docPartBody>
    </w:docPart>
    <w:docPart>
      <w:docPartPr>
        <w:name w:val="467AEC7EF6F142F08A8BE2813FE4CE3B"/>
        <w:category>
          <w:name w:val="General"/>
          <w:gallery w:val="placeholder"/>
        </w:category>
        <w:types>
          <w:type w:val="bbPlcHdr"/>
        </w:types>
        <w:behaviors>
          <w:behavior w:val="content"/>
        </w:behaviors>
        <w:guid w:val="{21A9A298-632A-4B55-B932-6ABC3A51A7CB}"/>
      </w:docPartPr>
      <w:docPartBody>
        <w:p w:rsidR="00201FCF" w:rsidRDefault="002D7E46">
          <w:pPr>
            <w:pStyle w:val="467AEC7EF6F142F08A8BE2813FE4CE3B"/>
          </w:pPr>
          <w:r w:rsidRPr="00782165">
            <w:rPr>
              <w:rStyle w:val="PlaceholderText"/>
            </w:rPr>
            <w:t>Choose an item.</w:t>
          </w:r>
        </w:p>
      </w:docPartBody>
    </w:docPart>
    <w:docPart>
      <w:docPartPr>
        <w:name w:val="5535DE21CDAE404BA430BC8708E23433"/>
        <w:category>
          <w:name w:val="General"/>
          <w:gallery w:val="placeholder"/>
        </w:category>
        <w:types>
          <w:type w:val="bbPlcHdr"/>
        </w:types>
        <w:behaviors>
          <w:behavior w:val="content"/>
        </w:behaviors>
        <w:guid w:val="{DC9A0573-4C38-4C32-AF3D-DC6D16778CAB}"/>
      </w:docPartPr>
      <w:docPartBody>
        <w:p w:rsidR="00201FCF" w:rsidRDefault="002C3CDE">
          <w:pPr>
            <w:pStyle w:val="5535DE21CDAE404BA430BC8708E23433"/>
          </w:pPr>
          <w:r w:rsidRPr="00725DE3">
            <w:rPr>
              <w:rStyle w:val="PlaceholderText"/>
            </w:rPr>
            <w:t>Click or tap here to enter text.</w:t>
          </w:r>
        </w:p>
      </w:docPartBody>
    </w:docPart>
    <w:docPart>
      <w:docPartPr>
        <w:name w:val="0C5C1CAA620842D4AA4A46C74FA4EC48"/>
        <w:category>
          <w:name w:val="General"/>
          <w:gallery w:val="placeholder"/>
        </w:category>
        <w:types>
          <w:type w:val="bbPlcHdr"/>
        </w:types>
        <w:behaviors>
          <w:behavior w:val="content"/>
        </w:behaviors>
        <w:guid w:val="{D3053C35-C26D-40AF-AAB2-48B9D4C9DE85}"/>
      </w:docPartPr>
      <w:docPartBody>
        <w:p w:rsidR="00201FCF" w:rsidRDefault="00201FCF">
          <w:pPr>
            <w:pStyle w:val="0C5C1CAA620842D4AA4A46C74FA4EC48"/>
          </w:pPr>
          <w:r w:rsidRPr="00725DE3">
            <w:rPr>
              <w:rStyle w:val="PlaceholderText"/>
            </w:rPr>
            <w:t>Click or tap here to enter text.</w:t>
          </w:r>
        </w:p>
      </w:docPartBody>
    </w:docPart>
    <w:docPart>
      <w:docPartPr>
        <w:name w:val="13688C59D09F4FD298B3A6C9201FB633"/>
        <w:category>
          <w:name w:val="General"/>
          <w:gallery w:val="placeholder"/>
        </w:category>
        <w:types>
          <w:type w:val="bbPlcHdr"/>
        </w:types>
        <w:behaviors>
          <w:behavior w:val="content"/>
        </w:behaviors>
        <w:guid w:val="{8B667526-09CA-4903-A569-6991589841F6}"/>
      </w:docPartPr>
      <w:docPartBody>
        <w:p w:rsidR="00201FCF" w:rsidRDefault="00201FCF">
          <w:pPr>
            <w:pStyle w:val="13688C59D09F4FD298B3A6C9201FB633"/>
          </w:pPr>
          <w:r w:rsidRPr="00725DE3">
            <w:rPr>
              <w:rStyle w:val="PlaceholderText"/>
            </w:rPr>
            <w:t>Click or tap here to enter text.</w:t>
          </w:r>
        </w:p>
      </w:docPartBody>
    </w:docPart>
    <w:docPart>
      <w:docPartPr>
        <w:name w:val="07D2DD5A6CA749A8BCE19921569675E2"/>
        <w:category>
          <w:name w:val="General"/>
          <w:gallery w:val="placeholder"/>
        </w:category>
        <w:types>
          <w:type w:val="bbPlcHdr"/>
        </w:types>
        <w:behaviors>
          <w:behavior w:val="content"/>
        </w:behaviors>
        <w:guid w:val="{26667049-8C06-4E37-9648-3ADDBEEC5BBE}"/>
      </w:docPartPr>
      <w:docPartBody>
        <w:p w:rsidR="00201FCF" w:rsidRDefault="00201FCF">
          <w:pPr>
            <w:pStyle w:val="07D2DD5A6CA749A8BCE19921569675E2"/>
          </w:pPr>
          <w:r w:rsidRPr="00725DE3">
            <w:rPr>
              <w:rStyle w:val="PlaceholderText"/>
            </w:rPr>
            <w:t>Click or tap here to enter text.</w:t>
          </w:r>
        </w:p>
      </w:docPartBody>
    </w:docPart>
    <w:docPart>
      <w:docPartPr>
        <w:name w:val="776BA7CF25374349AF92ABF037546FCC"/>
        <w:category>
          <w:name w:val="General"/>
          <w:gallery w:val="placeholder"/>
        </w:category>
        <w:types>
          <w:type w:val="bbPlcHdr"/>
        </w:types>
        <w:behaviors>
          <w:behavior w:val="content"/>
        </w:behaviors>
        <w:guid w:val="{91C22303-B0C6-454B-9F28-24B6802854BF}"/>
      </w:docPartPr>
      <w:docPartBody>
        <w:p w:rsidR="00201FCF" w:rsidRDefault="00201FCF">
          <w:pPr>
            <w:pStyle w:val="776BA7CF25374349AF92ABF037546FCC"/>
          </w:pPr>
          <w:r w:rsidRPr="007821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DE"/>
    <w:rsid w:val="00032F36"/>
    <w:rsid w:val="00053E1F"/>
    <w:rsid w:val="00201FCF"/>
    <w:rsid w:val="002C3CDE"/>
    <w:rsid w:val="002D7E46"/>
    <w:rsid w:val="00323367"/>
    <w:rsid w:val="00341B31"/>
    <w:rsid w:val="0053715B"/>
    <w:rsid w:val="005505C1"/>
    <w:rsid w:val="00550942"/>
    <w:rsid w:val="00640CA7"/>
    <w:rsid w:val="00644343"/>
    <w:rsid w:val="006E7522"/>
    <w:rsid w:val="00717131"/>
    <w:rsid w:val="00860191"/>
    <w:rsid w:val="008A7F4B"/>
    <w:rsid w:val="008E513A"/>
    <w:rsid w:val="00930746"/>
    <w:rsid w:val="009F4108"/>
    <w:rsid w:val="00AC11E0"/>
    <w:rsid w:val="00AF0ABA"/>
    <w:rsid w:val="00B922AE"/>
    <w:rsid w:val="00BE2185"/>
    <w:rsid w:val="00C438FF"/>
    <w:rsid w:val="00CF4044"/>
    <w:rsid w:val="00D96D73"/>
    <w:rsid w:val="00E10F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AC427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A8ED1AEA51224063AA0BD592393A0858">
    <w:name w:val="A8ED1AEA51224063AA0BD592393A0858"/>
    <w:rsid w:val="00717131"/>
  </w:style>
  <w:style w:type="paragraph" w:customStyle="1" w:styleId="21EFCCBE8D59421BBF1E46AFF457364D">
    <w:name w:val="21EFCCBE8D59421BBF1E46AFF457364D"/>
    <w:rsid w:val="00717131"/>
  </w:style>
  <w:style w:type="paragraph" w:customStyle="1" w:styleId="C6B98B6397F94EAA9DA9F2D6D6387D10">
    <w:name w:val="C6B98B6397F94EAA9DA9F2D6D6387D10"/>
    <w:rsid w:val="00717131"/>
  </w:style>
  <w:style w:type="paragraph" w:customStyle="1" w:styleId="F224161EBB9F4DC7978463A9CE6644E8">
    <w:name w:val="F224161EBB9F4DC7978463A9CE6644E8"/>
  </w:style>
  <w:style w:type="paragraph" w:customStyle="1" w:styleId="FDE8DC71F7F44947B0DBA747405BB88B">
    <w:name w:val="FDE8DC71F7F44947B0DBA747405BB88B"/>
  </w:style>
  <w:style w:type="paragraph" w:customStyle="1" w:styleId="7AB7A415071F44C4B6D18DD89ABE22B8">
    <w:name w:val="7AB7A415071F44C4B6D18DD89ABE22B8"/>
  </w:style>
  <w:style w:type="paragraph" w:customStyle="1" w:styleId="408574EA1A1B451AB24AF7E2C41BF1C2">
    <w:name w:val="408574EA1A1B451AB24AF7E2C41BF1C2"/>
  </w:style>
  <w:style w:type="paragraph" w:customStyle="1" w:styleId="00500B402A2D4AF28381456640E57026">
    <w:name w:val="00500B402A2D4AF28381456640E57026"/>
  </w:style>
  <w:style w:type="paragraph" w:customStyle="1" w:styleId="53F736435A534E06AE956ACFF7F62F43">
    <w:name w:val="53F736435A534E06AE956ACFF7F62F43"/>
  </w:style>
  <w:style w:type="paragraph" w:customStyle="1" w:styleId="467AEC7EF6F142F08A8BE2813FE4CE3B">
    <w:name w:val="467AEC7EF6F142F08A8BE2813FE4CE3B"/>
  </w:style>
  <w:style w:type="paragraph" w:customStyle="1" w:styleId="5535DE21CDAE404BA430BC8708E23433">
    <w:name w:val="5535DE21CDAE404BA430BC8708E23433"/>
  </w:style>
  <w:style w:type="paragraph" w:customStyle="1" w:styleId="0C5C1CAA620842D4AA4A46C74FA4EC48">
    <w:name w:val="0C5C1CAA620842D4AA4A46C74FA4EC48"/>
  </w:style>
  <w:style w:type="paragraph" w:customStyle="1" w:styleId="13688C59D09F4FD298B3A6C9201FB633">
    <w:name w:val="13688C59D09F4FD298B3A6C9201FB633"/>
  </w:style>
  <w:style w:type="paragraph" w:customStyle="1" w:styleId="07D2DD5A6CA749A8BCE19921569675E2">
    <w:name w:val="07D2DD5A6CA749A8BCE19921569675E2"/>
  </w:style>
  <w:style w:type="paragraph" w:customStyle="1" w:styleId="776BA7CF25374349AF92ABF037546FCC">
    <w:name w:val="776BA7CF25374349AF92ABF037546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DE0AFDA8D34BB344A29EB072430D0FC5" ma:contentTypeVersion="4" ma:contentTypeDescription="" ma:contentTypeScope="" ma:versionID="5201209d66b41d332f3e8fa46d14ed9a">
  <xsd:schema xmlns:xsd="http://www.w3.org/2001/XMLSchema" xmlns:xs="http://www.w3.org/2001/XMLSchema" xmlns:p="http://schemas.microsoft.com/office/2006/metadata/properties" xmlns:ns2="8c566321-f672-4e06-a901-b5e72b4c4357" targetNamespace="http://schemas.microsoft.com/office/2006/metadata/properties" ma:root="true" ma:fieldsID="d8c01d37f444a9866c12a5dd0c4446f0" ns2:_="">
    <xsd:import namespace="8c566321-f672-4e06-a901-b5e72b4c4357"/>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i98b064926ea4fbe8f5b88c394ff652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aee2442-0512-4e5f-a210-922b9e4d9d44}" ma:internalName="TaxCatchAll" ma:showField="CatchAllData" ma:web="9584b2e9-468c-4e61-856a-c695d50da95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aee2442-0512-4e5f-a210-922b9e4d9d44}" ma:internalName="TaxCatchAllLabel" ma:readOnly="true" ma:showField="CatchAllDataLabel" ma:web="9584b2e9-468c-4e61-856a-c695d50da95d">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98b064926ea4fbe8f5b88c394ff652b" ma:index="14"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Value>
      <Value>3</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documentManagement>
</p:properties>
</file>

<file path=customXml/itemProps1.xml><?xml version="1.0" encoding="utf-8"?>
<ds:datastoreItem xmlns:ds="http://schemas.openxmlformats.org/officeDocument/2006/customXml" ds:itemID="{B51B5D9D-9242-49AB-9963-92793BFD301D}">
  <ds:schemaRefs>
    <ds:schemaRef ds:uri="http://schemas.microsoft.com/sharepoint/v3/contenttype/forms"/>
  </ds:schemaRefs>
</ds:datastoreItem>
</file>

<file path=customXml/itemProps2.xml><?xml version="1.0" encoding="utf-8"?>
<ds:datastoreItem xmlns:ds="http://schemas.openxmlformats.org/officeDocument/2006/customXml" ds:itemID="{3241F183-C246-4734-AE3D-BAAC6EF55148}">
  <ds:schemaRefs>
    <ds:schemaRef ds:uri="http://schemas.openxmlformats.org/officeDocument/2006/bibliography"/>
  </ds:schemaRefs>
</ds:datastoreItem>
</file>

<file path=customXml/itemProps3.xml><?xml version="1.0" encoding="utf-8"?>
<ds:datastoreItem xmlns:ds="http://schemas.openxmlformats.org/officeDocument/2006/customXml" ds:itemID="{929E6171-2723-4C70-8E77-E5BF686C6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311CD-F88D-4850-A3E6-A3B82B6F7B90}">
  <ds:schemaRefs>
    <ds:schemaRef ds:uri="Microsoft.SharePoint.Taxonomy.ContentTypeSync"/>
  </ds:schemaRefs>
</ds:datastoreItem>
</file>

<file path=customXml/itemProps5.xml><?xml version="1.0" encoding="utf-8"?>
<ds:datastoreItem xmlns:ds="http://schemas.openxmlformats.org/officeDocument/2006/customXml" ds:itemID="{C3337DAF-5285-47C4-A623-668A4286C381}">
  <ds:schemaRefs>
    <ds:schemaRef ds:uri="http://schemas.microsoft.com/office/2006/metadata/properties"/>
    <ds:schemaRef ds:uri="http://schemas.microsoft.com/office/infopath/2007/PartnerControls"/>
    <ds:schemaRef ds:uri="8c566321-f672-4e06-a901-b5e72b4c4357"/>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42</TotalTime>
  <Pages>8</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Ffurflen gais: Cynllun Turing 2026/27</dc:title>
  <dc:subject/>
  <dc:creator>Department for Education</dc:creator>
  <cp:keywords/>
  <dc:description/>
  <cp:lastModifiedBy>SANA, Kaori</cp:lastModifiedBy>
  <cp:revision>25</cp:revision>
  <dcterms:created xsi:type="dcterms:W3CDTF">2026-01-19T15:10:00Z</dcterms:created>
  <dcterms:modified xsi:type="dcterms:W3CDTF">2026-01-22T12:01:00Z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0x010100545E941595ED5448BA61900FDDAFF31300DE0AFDA8D34BB344A29EB072430D0FC5</vt:lpwstr>
  </property>
  <property fmtid="{D5CDD505-2E9C-101B-9397-08002B2CF9AE}" pid="3" name="MediaServiceImageTags">
    <vt:lpwstr/>
  </property>
  <property fmtid="{D5CDD505-2E9C-101B-9397-08002B2CF9AE}" pid="4" name="DfeOrganisationalUnit">
    <vt:lpwstr>2;#DfE|cc08a6d4-dfde-4d0f-bd85-069ebcef80d5</vt:lpwstr>
  </property>
  <property fmtid="{D5CDD505-2E9C-101B-9397-08002B2CF9AE}" pid="5" name="DfeRights:ProtectiveMarking">
    <vt:lpwstr>1;#Official|0884c477-2e62-47ea-b19c-5af6e91124c5</vt:lpwstr>
  </property>
  <property fmtid="{D5CDD505-2E9C-101B-9397-08002B2CF9AE}" pid="6" name="DfeOwner">
    <vt:lpwstr>3;#DfE|a484111e-5b24-4ad9-9778-c536c8c88985</vt:lpwstr>
  </property>
  <property fmtid="{D5CDD505-2E9C-101B-9397-08002B2CF9AE}" pid="7" name="DfeSubject">
    <vt:lpwstr/>
  </property>
  <property fmtid="{D5CDD505-2E9C-101B-9397-08002B2CF9AE}" pid="8" name="lcf76f155ced4ddcb4097134ff3c332f">
    <vt:lpwstr/>
  </property>
</Properties>
</file>