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96"/>
      </w:tblGrid>
      <w:tr w:rsidR="00D167E8" w:rsidRPr="00AB6788" w14:paraId="190831FD" w14:textId="77777777" w:rsidTr="00D167E8">
        <w:trPr>
          <w:trHeight w:val="269"/>
        </w:trPr>
        <w:tc>
          <w:tcPr>
            <w:tcW w:w="5296" w:type="dxa"/>
          </w:tcPr>
          <w:p w14:paraId="190831FC" w14:textId="77777777" w:rsidR="00D167E8" w:rsidRPr="00AB6788" w:rsidRDefault="00D167E8" w:rsidP="00D167E8">
            <w:pPr>
              <w:framePr w:hSpace="181" w:wrap="around" w:vAnchor="text" w:hAnchor="margin" w:x="109" w:y="211" w:anchorLock="1"/>
              <w:jc w:val="right"/>
              <w:rPr>
                <w:rFonts w:ascii="Arial Narrow" w:hAnsi="Arial Narrow"/>
                <w:sz w:val="22"/>
                <w:lang w:val="en-US"/>
              </w:rPr>
            </w:pPr>
            <w:r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Case1"/>
                  <w:enabled/>
                  <w:calcOnExit w:val="0"/>
                  <w:statusText w:type="text" w:val="Defendant 1. Enter Case Number. Enter."/>
                  <w:textInput/>
                </w:ffData>
              </w:fldChar>
            </w:r>
            <w:r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Pr="00AB6788">
              <w:rPr>
                <w:rFonts w:ascii="Arial Narrow" w:hAnsi="Arial Narrow"/>
                <w:sz w:val="22"/>
                <w:lang w:val="en-US"/>
              </w:rPr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Pr="00AB678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  <w:r w:rsidRPr="00AB6788">
              <w:rPr>
                <w:rFonts w:ascii="Arial Narrow" w:hAnsi="Arial Narrow"/>
                <w:sz w:val="22"/>
                <w:lang w:val="en-US"/>
              </w:rPr>
              <w:t xml:space="preserve"> ……………………………. </w:t>
            </w:r>
            <w:r w:rsidRPr="00AB6788">
              <w:rPr>
                <w:rFonts w:ascii="Arial Narrow" w:hAnsi="Arial Narrow"/>
                <w:sz w:val="36"/>
                <w:szCs w:val="36"/>
                <w:lang w:val="en-US"/>
              </w:rPr>
              <w:t>Magistrates’ Court</w:t>
            </w:r>
          </w:p>
        </w:tc>
      </w:tr>
    </w:tbl>
    <w:p w14:paraId="5D7F45E8" w14:textId="77777777" w:rsidR="001F43D9" w:rsidRPr="00AB6788" w:rsidRDefault="001F43D9" w:rsidP="00D167E8">
      <w:pPr>
        <w:spacing w:line="240" w:lineRule="exact"/>
        <w:rPr>
          <w:rFonts w:ascii="Arial Narrow" w:hAnsi="Arial Narrow"/>
          <w:sz w:val="16"/>
          <w:szCs w:val="16"/>
          <w:lang w:val="en-US"/>
        </w:rPr>
      </w:pPr>
    </w:p>
    <w:p w14:paraId="377EB9B7" w14:textId="1FCE42DF" w:rsidR="00D77DD4" w:rsidRDefault="00D167E8" w:rsidP="004C0C20">
      <w:pPr>
        <w:tabs>
          <w:tab w:val="left" w:pos="284"/>
        </w:tabs>
        <w:spacing w:before="60" w:line="300" w:lineRule="exact"/>
        <w:rPr>
          <w:rFonts w:ascii="Arial Narrow" w:hAnsi="Arial Narrow"/>
          <w:sz w:val="22"/>
          <w:lang w:val="en-US"/>
        </w:rPr>
      </w:pPr>
      <w:r w:rsidRPr="00AB6788">
        <w:rPr>
          <w:rFonts w:ascii="Arial Narrow" w:hAnsi="Arial Narrow"/>
          <w:sz w:val="22"/>
          <w:szCs w:val="22"/>
          <w:lang w:val="en-US"/>
        </w:rPr>
        <w:t>This form</w:t>
      </w:r>
      <w:r w:rsidR="001F43D9">
        <w:rPr>
          <w:rFonts w:ascii="Arial Narrow" w:hAnsi="Arial Narrow"/>
          <w:sz w:val="22"/>
          <w:szCs w:val="22"/>
          <w:lang w:val="en-US"/>
        </w:rPr>
        <w:t xml:space="preserve"> </w:t>
      </w:r>
      <w:r w:rsidRPr="00AB6788">
        <w:rPr>
          <w:rFonts w:ascii="Arial Narrow" w:hAnsi="Arial Narrow"/>
          <w:sz w:val="22"/>
          <w:lang w:val="en-US"/>
        </w:rPr>
        <w:t xml:space="preserve">collects information about the case that the court will need to arrange for </w:t>
      </w:r>
      <w:r w:rsidR="00E41FF0">
        <w:rPr>
          <w:rFonts w:ascii="Arial Narrow" w:hAnsi="Arial Narrow"/>
          <w:sz w:val="22"/>
          <w:lang w:val="en-US"/>
        </w:rPr>
        <w:t>an effective</w:t>
      </w:r>
      <w:r w:rsidR="003B678F">
        <w:rPr>
          <w:rFonts w:ascii="Arial Narrow" w:hAnsi="Arial Narrow"/>
          <w:sz w:val="22"/>
          <w:lang w:val="en-US"/>
        </w:rPr>
        <w:t xml:space="preserve"> trial for breach of a community-based order or post sentence supervision</w:t>
      </w:r>
      <w:r w:rsidRPr="00AB6788">
        <w:rPr>
          <w:rFonts w:ascii="Arial Narrow" w:hAnsi="Arial Narrow"/>
          <w:sz w:val="22"/>
          <w:lang w:val="en-US"/>
        </w:rPr>
        <w:t xml:space="preserve"> </w:t>
      </w:r>
      <w:r w:rsidR="006967BE">
        <w:rPr>
          <w:rFonts w:ascii="Arial Narrow" w:hAnsi="Arial Narrow"/>
          <w:sz w:val="22"/>
          <w:lang w:val="en-US"/>
        </w:rPr>
        <w:t>(</w:t>
      </w:r>
      <w:r w:rsidRPr="00AB6788">
        <w:rPr>
          <w:rFonts w:ascii="Arial Narrow" w:hAnsi="Arial Narrow"/>
          <w:sz w:val="22"/>
          <w:lang w:val="en-US"/>
        </w:rPr>
        <w:t>CrimPR</w:t>
      </w:r>
      <w:r w:rsidR="00E41FF0">
        <w:rPr>
          <w:rFonts w:ascii="Arial Narrow" w:hAnsi="Arial Narrow"/>
          <w:sz w:val="22"/>
          <w:lang w:val="en-US"/>
        </w:rPr>
        <w:t xml:space="preserve"> r</w:t>
      </w:r>
      <w:r w:rsidRPr="00AB6788">
        <w:rPr>
          <w:rFonts w:ascii="Arial Narrow" w:hAnsi="Arial Narrow"/>
          <w:sz w:val="22"/>
          <w:lang w:val="en-US"/>
        </w:rPr>
        <w:t>ules 3.2</w:t>
      </w:r>
      <w:r w:rsidR="006967BE">
        <w:rPr>
          <w:rFonts w:ascii="Arial Narrow" w:hAnsi="Arial Narrow"/>
          <w:sz w:val="22"/>
          <w:lang w:val="en-US"/>
        </w:rPr>
        <w:t>)</w:t>
      </w:r>
    </w:p>
    <w:p w14:paraId="513AFAF2" w14:textId="77777777" w:rsidR="00C74CD9" w:rsidRPr="00D02892" w:rsidRDefault="00C74CD9" w:rsidP="00D02892">
      <w:pPr>
        <w:rPr>
          <w:rFonts w:ascii="Arial Narrow" w:hAnsi="Arial Narrow"/>
          <w:sz w:val="22"/>
          <w:lang w:val="en-US"/>
        </w:rPr>
      </w:pPr>
    </w:p>
    <w:p w14:paraId="2A3EB9B1" w14:textId="2E94CE37" w:rsidR="00D77DD4" w:rsidRPr="00D02892" w:rsidRDefault="001F43D9" w:rsidP="00D02892">
      <w:pPr>
        <w:rPr>
          <w:rFonts w:ascii="Arial Narrow" w:hAnsi="Arial Narrow" w:cs="Arial"/>
          <w:sz w:val="22"/>
          <w:szCs w:val="22"/>
          <w:lang w:val="en-US"/>
        </w:rPr>
      </w:pPr>
      <w:r w:rsidRPr="00D02892">
        <w:rPr>
          <w:rFonts w:ascii="Arial Narrow" w:hAnsi="Arial Narrow" w:cs="Arial"/>
          <w:sz w:val="22"/>
          <w:szCs w:val="22"/>
          <w:lang w:val="en-US"/>
        </w:rPr>
        <w:t xml:space="preserve">See also the notes for guidance on using this form. </w:t>
      </w:r>
    </w:p>
    <w:p w14:paraId="19083202" w14:textId="35C65ABB" w:rsidR="00955767" w:rsidRPr="00D02892" w:rsidRDefault="00955767" w:rsidP="004C0C20">
      <w:pPr>
        <w:tabs>
          <w:tab w:val="left" w:pos="284"/>
        </w:tabs>
        <w:rPr>
          <w:rFonts w:ascii="Arial" w:hAnsi="Arial" w:cs="Arial"/>
          <w:sz w:val="16"/>
          <w:szCs w:val="16"/>
          <w:lang w:val="en-US"/>
        </w:rPr>
      </w:pPr>
    </w:p>
    <w:p w14:paraId="19083207" w14:textId="4B23F4BF" w:rsidR="00D167E8" w:rsidRPr="00AB6788" w:rsidRDefault="00D167E8" w:rsidP="00D167E8">
      <w:pPr>
        <w:tabs>
          <w:tab w:val="left" w:pos="284"/>
        </w:tabs>
        <w:rPr>
          <w:rFonts w:ascii="Arial Narrow" w:hAnsi="Arial Narrow"/>
          <w:sz w:val="48"/>
          <w:szCs w:val="48"/>
          <w:lang w:val="en-US"/>
        </w:rPr>
      </w:pPr>
      <w:r w:rsidRPr="00AB6788">
        <w:rPr>
          <w:rFonts w:ascii="Arial Narrow" w:hAnsi="Arial Narrow"/>
          <w:sz w:val="48"/>
          <w:szCs w:val="48"/>
          <w:lang w:val="en-US"/>
        </w:rPr>
        <w:t xml:space="preserve">Preparation for </w:t>
      </w:r>
      <w:r w:rsidR="003E5421">
        <w:rPr>
          <w:rFonts w:ascii="Arial Narrow" w:hAnsi="Arial Narrow"/>
          <w:sz w:val="48"/>
          <w:szCs w:val="48"/>
          <w:lang w:val="en-US"/>
        </w:rPr>
        <w:t xml:space="preserve">effective </w:t>
      </w:r>
      <w:r w:rsidRPr="00AB6788">
        <w:rPr>
          <w:rFonts w:ascii="Arial Narrow" w:hAnsi="Arial Narrow"/>
          <w:sz w:val="48"/>
          <w:szCs w:val="48"/>
          <w:lang w:val="en-US"/>
        </w:rPr>
        <w:t>trial</w:t>
      </w:r>
      <w:r w:rsidR="003B678F">
        <w:rPr>
          <w:rFonts w:ascii="Arial Narrow" w:hAnsi="Arial Narrow"/>
          <w:sz w:val="48"/>
          <w:szCs w:val="48"/>
          <w:lang w:val="en-US"/>
        </w:rPr>
        <w:t xml:space="preserve"> </w:t>
      </w:r>
      <w:r w:rsidR="00787649">
        <w:rPr>
          <w:rFonts w:ascii="Arial Narrow" w:hAnsi="Arial Narrow"/>
          <w:sz w:val="48"/>
          <w:szCs w:val="48"/>
          <w:lang w:val="en-US"/>
        </w:rPr>
        <w:t>(breach proceedings) form</w:t>
      </w:r>
    </w:p>
    <w:p w14:paraId="19083208" w14:textId="196BF4FC" w:rsidR="00D167E8" w:rsidRPr="00E41FF0" w:rsidRDefault="00E41FF0" w:rsidP="00D167E8">
      <w:pPr>
        <w:tabs>
          <w:tab w:val="left" w:pos="284"/>
        </w:tabs>
        <w:spacing w:before="60" w:line="300" w:lineRule="exact"/>
        <w:rPr>
          <w:rFonts w:ascii="Arial Narrow" w:hAnsi="Arial Narrow"/>
          <w:sz w:val="36"/>
          <w:szCs w:val="36"/>
          <w:lang w:val="en-US"/>
        </w:rPr>
      </w:pPr>
      <w:r w:rsidRPr="00E41FF0">
        <w:rPr>
          <w:rFonts w:ascii="Arial Narrow" w:hAnsi="Arial Narrow"/>
          <w:sz w:val="36"/>
          <w:szCs w:val="36"/>
          <w:lang w:val="en-US"/>
        </w:rPr>
        <w:t>Criminal Procedure Rules Part</w:t>
      </w:r>
      <w:r w:rsidR="00E02F34">
        <w:rPr>
          <w:rFonts w:ascii="Arial Narrow" w:hAnsi="Arial Narrow"/>
          <w:sz w:val="36"/>
          <w:szCs w:val="36"/>
          <w:lang w:val="en-US"/>
        </w:rPr>
        <w:t>s</w:t>
      </w:r>
      <w:r w:rsidRPr="00E41FF0">
        <w:rPr>
          <w:rFonts w:ascii="Arial Narrow" w:hAnsi="Arial Narrow"/>
          <w:sz w:val="36"/>
          <w:szCs w:val="36"/>
          <w:lang w:val="en-US"/>
        </w:rPr>
        <w:t xml:space="preserve"> 1 &amp; 3</w:t>
      </w:r>
    </w:p>
    <w:p w14:paraId="19083209" w14:textId="1896C09B" w:rsidR="00955767" w:rsidRPr="00D81C18" w:rsidRDefault="00955767" w:rsidP="00D81C18">
      <w:pPr>
        <w:tabs>
          <w:tab w:val="left" w:pos="284"/>
        </w:tabs>
        <w:spacing w:before="60" w:line="300" w:lineRule="exact"/>
        <w:rPr>
          <w:rFonts w:ascii="Arial Narrow" w:hAnsi="Arial Narrow"/>
          <w:sz w:val="22"/>
          <w:szCs w:val="22"/>
          <w:lang w:val="en-US"/>
        </w:rPr>
      </w:pPr>
      <w:r w:rsidRPr="00D81C18">
        <w:rPr>
          <w:rFonts w:ascii="Arial Narrow" w:hAnsi="Arial Narrow"/>
          <w:sz w:val="22"/>
          <w:szCs w:val="22"/>
          <w:lang w:val="en-US"/>
        </w:rPr>
        <w:t xml:space="preserve">If the defendant </w:t>
      </w:r>
      <w:r w:rsidR="003B678F" w:rsidRPr="00D81C18">
        <w:rPr>
          <w:rFonts w:ascii="Arial Narrow" w:hAnsi="Arial Narrow"/>
          <w:sz w:val="22"/>
          <w:szCs w:val="22"/>
          <w:lang w:val="en-US"/>
        </w:rPr>
        <w:t>denies the breach</w:t>
      </w:r>
      <w:r w:rsidRPr="00D81C18">
        <w:rPr>
          <w:rFonts w:ascii="Arial Narrow" w:hAnsi="Arial Narrow"/>
          <w:sz w:val="22"/>
          <w:szCs w:val="22"/>
          <w:lang w:val="en-US"/>
        </w:rPr>
        <w:t>, and the court requires:</w:t>
      </w:r>
    </w:p>
    <w:p w14:paraId="1908320A" w14:textId="04D10968" w:rsidR="00955767" w:rsidRPr="00AB6788" w:rsidRDefault="00955767" w:rsidP="002C7793">
      <w:pPr>
        <w:numPr>
          <w:ilvl w:val="0"/>
          <w:numId w:val="9"/>
        </w:numPr>
        <w:tabs>
          <w:tab w:val="clear" w:pos="1004"/>
          <w:tab w:val="left" w:pos="284"/>
          <w:tab w:val="num" w:pos="426"/>
        </w:tabs>
        <w:ind w:left="567" w:hanging="283"/>
        <w:rPr>
          <w:rFonts w:ascii="Arial Narrow" w:hAnsi="Arial Narrow"/>
          <w:sz w:val="22"/>
          <w:lang w:val="en-US"/>
        </w:rPr>
      </w:pPr>
      <w:r w:rsidRPr="00AB6788">
        <w:rPr>
          <w:rFonts w:ascii="Arial Narrow" w:hAnsi="Arial Narrow"/>
          <w:sz w:val="22"/>
          <w:lang w:val="en-US"/>
        </w:rPr>
        <w:t xml:space="preserve">the </w:t>
      </w:r>
      <w:r w:rsidR="003B678F">
        <w:rPr>
          <w:rFonts w:ascii="Arial Narrow" w:hAnsi="Arial Narrow"/>
          <w:sz w:val="22"/>
          <w:lang w:val="en-US"/>
        </w:rPr>
        <w:t xml:space="preserve">Probation Service </w:t>
      </w:r>
      <w:r w:rsidR="00E41FF0">
        <w:rPr>
          <w:rFonts w:ascii="Arial Narrow" w:hAnsi="Arial Narrow"/>
          <w:sz w:val="22"/>
          <w:lang w:val="en-US"/>
        </w:rPr>
        <w:t>must complete Parts 1</w:t>
      </w:r>
      <w:r w:rsidR="004C0C20">
        <w:rPr>
          <w:rFonts w:ascii="Arial Narrow" w:hAnsi="Arial Narrow"/>
          <w:sz w:val="22"/>
          <w:lang w:val="en-US"/>
        </w:rPr>
        <w:t>,</w:t>
      </w:r>
      <w:r w:rsidR="00D02892">
        <w:rPr>
          <w:rFonts w:ascii="Arial Narrow" w:hAnsi="Arial Narrow"/>
          <w:sz w:val="22"/>
          <w:lang w:val="en-US"/>
        </w:rPr>
        <w:t xml:space="preserve"> </w:t>
      </w:r>
      <w:r w:rsidR="00C74CD9">
        <w:rPr>
          <w:rFonts w:ascii="Arial Narrow" w:hAnsi="Arial Narrow"/>
          <w:sz w:val="22"/>
          <w:lang w:val="en-US"/>
        </w:rPr>
        <w:t>2</w:t>
      </w:r>
      <w:r w:rsidR="00D02892">
        <w:rPr>
          <w:rFonts w:ascii="Arial Narrow" w:hAnsi="Arial Narrow"/>
          <w:sz w:val="22"/>
          <w:lang w:val="en-US"/>
        </w:rPr>
        <w:t>,</w:t>
      </w:r>
      <w:r w:rsidR="004C0C20">
        <w:rPr>
          <w:rFonts w:ascii="Arial Narrow" w:hAnsi="Arial Narrow"/>
          <w:sz w:val="22"/>
          <w:lang w:val="en-US"/>
        </w:rPr>
        <w:t xml:space="preserve"> </w:t>
      </w:r>
      <w:r w:rsidR="00D02892">
        <w:rPr>
          <w:rFonts w:ascii="Arial Narrow" w:hAnsi="Arial Narrow"/>
          <w:sz w:val="22"/>
          <w:lang w:val="en-US"/>
        </w:rPr>
        <w:t>4</w:t>
      </w:r>
      <w:r w:rsidR="00F17544">
        <w:rPr>
          <w:rFonts w:ascii="Arial Narrow" w:hAnsi="Arial Narrow"/>
          <w:sz w:val="22"/>
          <w:lang w:val="en-US"/>
        </w:rPr>
        <w:t xml:space="preserve"> and</w:t>
      </w:r>
      <w:r w:rsidR="00D02892">
        <w:rPr>
          <w:rFonts w:ascii="Arial Narrow" w:hAnsi="Arial Narrow"/>
          <w:sz w:val="22"/>
          <w:lang w:val="en-US"/>
        </w:rPr>
        <w:t xml:space="preserve"> 6</w:t>
      </w:r>
    </w:p>
    <w:p w14:paraId="1908320B" w14:textId="11A97FB0" w:rsidR="00955767" w:rsidRPr="009B3580" w:rsidRDefault="00955767" w:rsidP="009B3580">
      <w:pPr>
        <w:numPr>
          <w:ilvl w:val="0"/>
          <w:numId w:val="9"/>
        </w:numPr>
        <w:tabs>
          <w:tab w:val="clear" w:pos="1004"/>
          <w:tab w:val="left" w:pos="284"/>
          <w:tab w:val="num" w:pos="426"/>
        </w:tabs>
        <w:ind w:left="567" w:hanging="283"/>
        <w:rPr>
          <w:rFonts w:ascii="Arial Narrow" w:hAnsi="Arial Narrow"/>
          <w:sz w:val="22"/>
          <w:lang w:val="en-US"/>
        </w:rPr>
      </w:pPr>
      <w:r w:rsidRPr="00AB6788">
        <w:rPr>
          <w:rFonts w:ascii="Arial Narrow" w:hAnsi="Arial Narrow"/>
          <w:sz w:val="22"/>
          <w:lang w:val="en-US"/>
        </w:rPr>
        <w:t xml:space="preserve">the </w:t>
      </w:r>
      <w:r w:rsidR="009B3580">
        <w:rPr>
          <w:rFonts w:ascii="Arial Narrow" w:hAnsi="Arial Narrow"/>
          <w:sz w:val="22"/>
          <w:lang w:val="en-US"/>
        </w:rPr>
        <w:t>defendant</w:t>
      </w:r>
      <w:r w:rsidR="006967BE">
        <w:rPr>
          <w:rFonts w:ascii="Arial Narrow" w:hAnsi="Arial Narrow"/>
          <w:sz w:val="22"/>
          <w:lang w:val="en-US"/>
        </w:rPr>
        <w:t xml:space="preserve">, or their representative </w:t>
      </w:r>
      <w:r w:rsidRPr="00AB6788">
        <w:rPr>
          <w:rFonts w:ascii="Arial Narrow" w:hAnsi="Arial Narrow"/>
          <w:sz w:val="22"/>
          <w:lang w:val="en-US"/>
        </w:rPr>
        <w:t xml:space="preserve">must complete Parts </w:t>
      </w:r>
      <w:r w:rsidR="00C74CD9">
        <w:rPr>
          <w:rFonts w:ascii="Arial Narrow" w:hAnsi="Arial Narrow"/>
          <w:sz w:val="22"/>
          <w:lang w:val="en-US"/>
        </w:rPr>
        <w:t>1</w:t>
      </w:r>
      <w:r w:rsidR="004C0C20">
        <w:rPr>
          <w:rFonts w:ascii="Arial Narrow" w:hAnsi="Arial Narrow"/>
          <w:sz w:val="22"/>
          <w:lang w:val="en-US"/>
        </w:rPr>
        <w:t>,</w:t>
      </w:r>
      <w:r w:rsidR="006967BE" w:rsidRPr="009B3580">
        <w:rPr>
          <w:rFonts w:ascii="Arial Narrow" w:hAnsi="Arial Narrow"/>
          <w:sz w:val="22"/>
          <w:lang w:val="en-US"/>
        </w:rPr>
        <w:t xml:space="preserve"> </w:t>
      </w:r>
      <w:r w:rsidR="007E3C9B" w:rsidRPr="009B3580">
        <w:rPr>
          <w:rFonts w:ascii="Arial Narrow" w:hAnsi="Arial Narrow"/>
          <w:sz w:val="22"/>
          <w:lang w:val="en-US"/>
        </w:rPr>
        <w:t>3</w:t>
      </w:r>
      <w:r w:rsidR="00843F1D">
        <w:rPr>
          <w:rFonts w:ascii="Arial Narrow" w:hAnsi="Arial Narrow"/>
          <w:sz w:val="22"/>
          <w:lang w:val="en-US"/>
        </w:rPr>
        <w:t xml:space="preserve">, 4 </w:t>
      </w:r>
      <w:r w:rsidR="00F17544">
        <w:rPr>
          <w:rFonts w:ascii="Arial Narrow" w:hAnsi="Arial Narrow"/>
          <w:sz w:val="22"/>
          <w:lang w:val="en-US"/>
        </w:rPr>
        <w:t xml:space="preserve">and </w:t>
      </w:r>
      <w:r w:rsidR="00AF5310">
        <w:rPr>
          <w:rFonts w:ascii="Arial Narrow" w:hAnsi="Arial Narrow"/>
          <w:sz w:val="22"/>
          <w:lang w:val="en-US"/>
        </w:rPr>
        <w:t>6</w:t>
      </w:r>
      <w:r w:rsidR="004C0C20" w:rsidRPr="009B3580">
        <w:rPr>
          <w:rFonts w:ascii="Arial Narrow" w:hAnsi="Arial Narrow"/>
          <w:sz w:val="22"/>
          <w:lang w:val="en-US"/>
        </w:rPr>
        <w:t xml:space="preserve"> </w:t>
      </w:r>
    </w:p>
    <w:p w14:paraId="19083211" w14:textId="11B33DD9" w:rsidR="00D167E8" w:rsidRPr="00AB6788" w:rsidRDefault="007E3C9B" w:rsidP="004C0C20">
      <w:pPr>
        <w:numPr>
          <w:ilvl w:val="0"/>
          <w:numId w:val="9"/>
        </w:numPr>
        <w:tabs>
          <w:tab w:val="clear" w:pos="1004"/>
          <w:tab w:val="left" w:pos="284"/>
          <w:tab w:val="num" w:pos="426"/>
        </w:tabs>
        <w:ind w:left="567" w:hanging="283"/>
        <w:rPr>
          <w:rFonts w:ascii="Arial Narrow" w:hAnsi="Arial Narrow"/>
          <w:sz w:val="22"/>
          <w:lang w:val="en-US"/>
        </w:rPr>
        <w:sectPr w:rsidR="00D167E8" w:rsidRPr="00AB6788" w:rsidSect="00D167E8">
          <w:footerReference w:type="even" r:id="rId11"/>
          <w:footerReference w:type="default" r:id="rId12"/>
          <w:footerReference w:type="first" r:id="rId13"/>
          <w:pgSz w:w="11906" w:h="16838" w:code="9"/>
          <w:pgMar w:top="709" w:right="567" w:bottom="851" w:left="567" w:header="561" w:footer="561" w:gutter="0"/>
          <w:cols w:num="2" w:space="282"/>
          <w:titlePg/>
        </w:sectPr>
      </w:pPr>
      <w:r>
        <w:rPr>
          <w:rFonts w:ascii="Arial Narrow" w:hAnsi="Arial Narrow"/>
          <w:sz w:val="22"/>
          <w:lang w:val="en-US"/>
        </w:rPr>
        <w:t>the court must then complete Part</w:t>
      </w:r>
      <w:r w:rsidR="004C0C20">
        <w:rPr>
          <w:rFonts w:ascii="Arial Narrow" w:hAnsi="Arial Narrow"/>
          <w:sz w:val="22"/>
          <w:lang w:val="en-US"/>
        </w:rPr>
        <w:t>s</w:t>
      </w:r>
      <w:r>
        <w:rPr>
          <w:rFonts w:ascii="Arial Narrow" w:hAnsi="Arial Narrow"/>
          <w:sz w:val="22"/>
          <w:lang w:val="en-US"/>
        </w:rPr>
        <w:t xml:space="preserve"> </w:t>
      </w:r>
      <w:r w:rsidR="00C74CD9">
        <w:rPr>
          <w:rFonts w:ascii="Arial Narrow" w:hAnsi="Arial Narrow"/>
          <w:sz w:val="22"/>
          <w:lang w:val="en-US"/>
        </w:rPr>
        <w:t>4</w:t>
      </w:r>
      <w:r w:rsidR="001045BD">
        <w:rPr>
          <w:rFonts w:ascii="Arial Narrow" w:hAnsi="Arial Narrow"/>
          <w:sz w:val="22"/>
          <w:lang w:val="en-US"/>
        </w:rPr>
        <w:t>,</w:t>
      </w:r>
      <w:r w:rsidR="004C0C20">
        <w:rPr>
          <w:rFonts w:ascii="Arial Narrow" w:hAnsi="Arial Narrow"/>
          <w:sz w:val="22"/>
          <w:lang w:val="en-US"/>
        </w:rPr>
        <w:t xml:space="preserve"> </w:t>
      </w:r>
      <w:r w:rsidR="00C74CD9">
        <w:rPr>
          <w:rFonts w:ascii="Arial Narrow" w:hAnsi="Arial Narrow"/>
          <w:sz w:val="22"/>
          <w:lang w:val="en-US"/>
        </w:rPr>
        <w:t>5</w:t>
      </w:r>
      <w:r w:rsidR="00F17544">
        <w:rPr>
          <w:rFonts w:ascii="Arial Narrow" w:hAnsi="Arial Narrow"/>
          <w:sz w:val="22"/>
          <w:lang w:val="en-US"/>
        </w:rPr>
        <w:t xml:space="preserve"> and</w:t>
      </w:r>
      <w:r w:rsidR="004C0C20">
        <w:rPr>
          <w:rFonts w:ascii="Arial Narrow" w:hAnsi="Arial Narrow"/>
          <w:sz w:val="22"/>
          <w:lang w:val="en-US"/>
        </w:rPr>
        <w:t xml:space="preserve"> </w:t>
      </w:r>
      <w:r w:rsidR="00C74CD9">
        <w:rPr>
          <w:rFonts w:ascii="Arial Narrow" w:hAnsi="Arial Narrow"/>
          <w:sz w:val="22"/>
          <w:lang w:val="en-US"/>
        </w:rPr>
        <w:t>6</w:t>
      </w:r>
    </w:p>
    <w:p w14:paraId="34592065" w14:textId="3BBD8F92" w:rsidR="00C74CD9" w:rsidRDefault="00C74CD9" w:rsidP="00901242">
      <w:pPr>
        <w:rPr>
          <w:rFonts w:ascii="Arial Narrow" w:hAnsi="Arial Narrow"/>
          <w:b/>
          <w:bCs/>
          <w:sz w:val="28"/>
          <w:szCs w:val="28"/>
          <w:lang w:val="en-US"/>
        </w:rPr>
      </w:pPr>
    </w:p>
    <w:p w14:paraId="5926C2D4" w14:textId="10B6BD41" w:rsidR="00C74CD9" w:rsidRDefault="00C74CD9" w:rsidP="00901242">
      <w:pPr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en-US"/>
        </w:rPr>
        <w:t xml:space="preserve">Part 1 </w:t>
      </w:r>
      <w:r w:rsidR="00D02892">
        <w:rPr>
          <w:rFonts w:ascii="Arial Narrow" w:hAnsi="Arial Narrow"/>
          <w:b/>
          <w:bCs/>
          <w:sz w:val="28"/>
          <w:szCs w:val="28"/>
          <w:lang w:val="en-US"/>
        </w:rPr>
        <w:t>(p</w:t>
      </w:r>
      <w:r w:rsidR="00D02892" w:rsidRPr="00D02892">
        <w:rPr>
          <w:rFonts w:ascii="Arial Narrow" w:hAnsi="Arial Narrow"/>
          <w:b/>
          <w:bCs/>
          <w:sz w:val="28"/>
          <w:szCs w:val="28"/>
          <w:lang w:val="en-US"/>
        </w:rPr>
        <w:t>rosecutor</w:t>
      </w:r>
      <w:r w:rsidR="00D02892">
        <w:rPr>
          <w:rFonts w:ascii="Arial Narrow" w:hAnsi="Arial Narrow"/>
          <w:b/>
          <w:bCs/>
          <w:sz w:val="28"/>
          <w:szCs w:val="28"/>
          <w:lang w:val="en-US"/>
        </w:rPr>
        <w:t xml:space="preserve"> and</w:t>
      </w:r>
      <w:r w:rsidR="00D02892" w:rsidRPr="00D02892">
        <w:rPr>
          <w:rFonts w:ascii="Arial Narrow" w:hAnsi="Arial Narrow"/>
          <w:b/>
          <w:bCs/>
          <w:sz w:val="28"/>
          <w:szCs w:val="28"/>
          <w:lang w:val="en-US"/>
        </w:rPr>
        <w:t xml:space="preserve"> </w:t>
      </w:r>
      <w:r w:rsidR="007E5DBE">
        <w:rPr>
          <w:rFonts w:ascii="Arial Narrow" w:hAnsi="Arial Narrow"/>
          <w:b/>
          <w:bCs/>
          <w:sz w:val="28"/>
          <w:szCs w:val="28"/>
          <w:lang w:val="en-US"/>
        </w:rPr>
        <w:t>defence</w:t>
      </w:r>
      <w:r w:rsidR="00D02892">
        <w:rPr>
          <w:rFonts w:ascii="Arial Narrow" w:hAnsi="Arial Narrow"/>
          <w:b/>
          <w:bCs/>
          <w:sz w:val="28"/>
          <w:szCs w:val="28"/>
          <w:lang w:val="en-US"/>
        </w:rPr>
        <w:t>)</w:t>
      </w:r>
    </w:p>
    <w:p w14:paraId="47190846" w14:textId="56E96157" w:rsidR="00C74CD9" w:rsidRPr="00D02892" w:rsidRDefault="00C74CD9" w:rsidP="007E5DBE">
      <w:pPr>
        <w:rPr>
          <w:rFonts w:ascii="Arial Narrow" w:hAnsi="Arial Narrow"/>
          <w:sz w:val="22"/>
          <w:szCs w:val="22"/>
          <w:lang w:val="en-US"/>
        </w:rPr>
      </w:pPr>
      <w:r w:rsidRPr="00D02892">
        <w:rPr>
          <w:rFonts w:ascii="Arial Narrow" w:hAnsi="Arial Narrow"/>
          <w:sz w:val="22"/>
          <w:szCs w:val="22"/>
          <w:lang w:val="en-US"/>
        </w:rPr>
        <w:t xml:space="preserve">Have the parties considered whether a contested hearing can be avoided by an </w:t>
      </w:r>
      <w:r w:rsidRPr="0067680B">
        <w:rPr>
          <w:rFonts w:ascii="Arial Narrow" w:hAnsi="Arial Narrow"/>
          <w:b/>
          <w:bCs/>
          <w:sz w:val="22"/>
          <w:szCs w:val="22"/>
          <w:lang w:val="en-US"/>
        </w:rPr>
        <w:t>admission on a basis</w:t>
      </w:r>
      <w:r w:rsidRPr="00D02892">
        <w:rPr>
          <w:rFonts w:ascii="Arial Narrow" w:hAnsi="Arial Narrow"/>
          <w:sz w:val="22"/>
          <w:szCs w:val="22"/>
          <w:lang w:val="en-US"/>
        </w:rPr>
        <w:t xml:space="preserve"> including, where applicable, failure to provide evidence of reasonable excuse within the required period?</w:t>
      </w:r>
    </w:p>
    <w:p w14:paraId="6AFBC7D2" w14:textId="1D052685" w:rsidR="00C74CD9" w:rsidRPr="00D02892" w:rsidRDefault="00C74CD9" w:rsidP="00C74CD9">
      <w:pPr>
        <w:rPr>
          <w:rFonts w:ascii="Arial Narrow" w:hAnsi="Arial Narrow"/>
          <w:sz w:val="22"/>
          <w:szCs w:val="22"/>
          <w:lang w:val="en-US"/>
        </w:rPr>
      </w:pPr>
      <w:r w:rsidRPr="00D02892">
        <w:rPr>
          <w:rFonts w:ascii="Arial Narrow" w:hAnsi="Arial Narrow"/>
          <w:sz w:val="22"/>
          <w:szCs w:val="22"/>
        </w:rPr>
        <w:t>Defen</w:t>
      </w:r>
      <w:r w:rsidR="0067680B">
        <w:rPr>
          <w:rFonts w:ascii="Arial Narrow" w:hAnsi="Arial Narrow"/>
          <w:sz w:val="22"/>
          <w:szCs w:val="22"/>
        </w:rPr>
        <w:t>ce</w:t>
      </w:r>
      <w:r w:rsidRPr="00D0289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Pr="00682426">
        <w:rPr>
          <w:rFonts w:ascii="Arial Narrow" w:hAnsi="Arial Narrow"/>
          <w:sz w:val="22"/>
          <w:szCs w:val="22"/>
          <w:lang w:val="en-US"/>
        </w:rPr>
        <w:fldChar w:fldCharType="begin">
          <w:ffData>
            <w:name w:val="txt03_1_sol_email"/>
            <w:enabled/>
            <w:calcOnExit w:val="0"/>
            <w:statusText w:type="text" w:val="Defendant 1. The solicitor's email address. Enter."/>
            <w:textInput/>
          </w:ffData>
        </w:fldChar>
      </w:r>
      <w:r w:rsidRPr="00682426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Pr="00682426">
        <w:rPr>
          <w:rFonts w:ascii="Arial Narrow" w:hAnsi="Arial Narrow"/>
          <w:sz w:val="22"/>
          <w:szCs w:val="22"/>
          <w:lang w:val="en-US"/>
        </w:rPr>
      </w:r>
      <w:r w:rsidRPr="00682426">
        <w:rPr>
          <w:rFonts w:ascii="Arial Narrow" w:hAnsi="Arial Narrow"/>
          <w:sz w:val="22"/>
          <w:szCs w:val="22"/>
          <w:lang w:val="en-US"/>
        </w:rPr>
        <w:fldChar w:fldCharType="separate"/>
      </w:r>
      <w:r w:rsidRPr="00682426">
        <w:rPr>
          <w:rFonts w:ascii="Arial Narrow" w:hAnsi="Arial Narrow"/>
          <w:sz w:val="22"/>
          <w:szCs w:val="22"/>
        </w:rPr>
        <w:t> </w:t>
      </w:r>
      <w:r w:rsidRPr="00682426">
        <w:rPr>
          <w:rFonts w:ascii="Arial Narrow" w:hAnsi="Arial Narrow"/>
          <w:sz w:val="22"/>
          <w:szCs w:val="22"/>
        </w:rPr>
        <w:t> </w:t>
      </w:r>
      <w:r w:rsidRPr="00682426">
        <w:rPr>
          <w:rFonts w:ascii="Arial Narrow" w:hAnsi="Arial Narrow"/>
          <w:sz w:val="22"/>
          <w:szCs w:val="22"/>
        </w:rPr>
        <w:t> </w:t>
      </w:r>
      <w:r w:rsidRPr="00682426">
        <w:rPr>
          <w:rFonts w:ascii="Arial Narrow" w:hAnsi="Arial Narrow"/>
          <w:sz w:val="22"/>
          <w:szCs w:val="22"/>
        </w:rPr>
        <w:t> </w:t>
      </w:r>
      <w:r w:rsidRPr="00682426">
        <w:rPr>
          <w:rFonts w:ascii="Arial Narrow" w:hAnsi="Arial Narrow"/>
          <w:sz w:val="22"/>
          <w:szCs w:val="22"/>
        </w:rPr>
        <w:t> </w:t>
      </w:r>
      <w:r w:rsidRPr="00682426">
        <w:rPr>
          <w:rFonts w:ascii="Arial Narrow" w:hAnsi="Arial Narrow"/>
          <w:sz w:val="22"/>
          <w:szCs w:val="22"/>
          <w:lang w:val="en-US"/>
        </w:rPr>
        <w:fldChar w:fldCharType="end"/>
      </w:r>
      <w:r w:rsidRPr="00D02892">
        <w:rPr>
          <w:rFonts w:ascii="Arial Narrow" w:hAnsi="Arial Narrow"/>
          <w:sz w:val="22"/>
          <w:szCs w:val="22"/>
        </w:rPr>
        <w:tab/>
      </w:r>
    </w:p>
    <w:p w14:paraId="0B558F5C" w14:textId="032200EB" w:rsidR="00C74CD9" w:rsidRDefault="00C74CD9" w:rsidP="00901242">
      <w:pPr>
        <w:rPr>
          <w:rFonts w:ascii="Arial Narrow" w:hAnsi="Arial Narrow"/>
          <w:b/>
          <w:bCs/>
          <w:sz w:val="22"/>
          <w:szCs w:val="22"/>
        </w:rPr>
      </w:pPr>
      <w:r w:rsidRPr="00D02892">
        <w:rPr>
          <w:rFonts w:ascii="Arial Narrow" w:hAnsi="Arial Narrow"/>
          <w:sz w:val="22"/>
          <w:szCs w:val="22"/>
        </w:rPr>
        <w:t>Prosecutor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Pr="00C74CD9">
        <w:rPr>
          <w:rFonts w:ascii="Arial Narrow" w:hAnsi="Arial Narrow"/>
          <w:sz w:val="22"/>
          <w:szCs w:val="22"/>
          <w:lang w:val="en-US"/>
        </w:rPr>
        <w:fldChar w:fldCharType="begin">
          <w:ffData>
            <w:name w:val="txt03_1_sol_email"/>
            <w:enabled/>
            <w:calcOnExit w:val="0"/>
            <w:statusText w:type="text" w:val="Defendant 1. The solicitor's email address. Enter."/>
            <w:textInput/>
          </w:ffData>
        </w:fldChar>
      </w:r>
      <w:r w:rsidRPr="00C74CD9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Pr="00C74CD9">
        <w:rPr>
          <w:rFonts w:ascii="Arial Narrow" w:hAnsi="Arial Narrow"/>
          <w:sz w:val="22"/>
          <w:szCs w:val="22"/>
          <w:lang w:val="en-US"/>
        </w:rPr>
      </w:r>
      <w:r w:rsidRPr="00C74CD9">
        <w:rPr>
          <w:rFonts w:ascii="Arial Narrow" w:hAnsi="Arial Narrow"/>
          <w:sz w:val="22"/>
          <w:szCs w:val="22"/>
          <w:lang w:val="en-US"/>
        </w:rPr>
        <w:fldChar w:fldCharType="separate"/>
      </w:r>
      <w:r w:rsidRPr="00C74CD9">
        <w:rPr>
          <w:rFonts w:ascii="Arial Narrow" w:hAnsi="Arial Narrow"/>
          <w:sz w:val="22"/>
          <w:szCs w:val="22"/>
        </w:rPr>
        <w:t> </w:t>
      </w:r>
      <w:r w:rsidRPr="00C74CD9">
        <w:rPr>
          <w:rFonts w:ascii="Arial Narrow" w:hAnsi="Arial Narrow"/>
          <w:sz w:val="22"/>
          <w:szCs w:val="22"/>
        </w:rPr>
        <w:t> </w:t>
      </w:r>
      <w:r w:rsidRPr="00C74CD9">
        <w:rPr>
          <w:rFonts w:ascii="Arial Narrow" w:hAnsi="Arial Narrow"/>
          <w:sz w:val="22"/>
          <w:szCs w:val="22"/>
        </w:rPr>
        <w:t> </w:t>
      </w:r>
      <w:r w:rsidRPr="00C74CD9">
        <w:rPr>
          <w:rFonts w:ascii="Arial Narrow" w:hAnsi="Arial Narrow"/>
          <w:sz w:val="22"/>
          <w:szCs w:val="22"/>
        </w:rPr>
        <w:t> </w:t>
      </w:r>
      <w:r w:rsidRPr="00C74CD9">
        <w:rPr>
          <w:rFonts w:ascii="Arial Narrow" w:hAnsi="Arial Narrow"/>
          <w:sz w:val="22"/>
          <w:szCs w:val="22"/>
        </w:rPr>
        <w:t> </w:t>
      </w:r>
      <w:r w:rsidRPr="00C74CD9">
        <w:rPr>
          <w:rFonts w:ascii="Arial Narrow" w:hAnsi="Arial Narrow"/>
          <w:sz w:val="22"/>
          <w:szCs w:val="22"/>
        </w:rPr>
        <w:fldChar w:fldCharType="end"/>
      </w:r>
      <w:r w:rsidRPr="00D02892">
        <w:rPr>
          <w:rFonts w:ascii="Arial Narrow" w:hAnsi="Arial Narrow"/>
          <w:b/>
          <w:bCs/>
          <w:sz w:val="22"/>
          <w:szCs w:val="22"/>
        </w:rPr>
        <w:tab/>
      </w:r>
    </w:p>
    <w:p w14:paraId="5AAA7771" w14:textId="77777777" w:rsidR="00C74CD9" w:rsidRPr="00D02892" w:rsidRDefault="00C74CD9" w:rsidP="00901242">
      <w:pPr>
        <w:rPr>
          <w:rFonts w:ascii="Arial Narrow" w:hAnsi="Arial Narrow"/>
          <w:sz w:val="22"/>
          <w:lang w:val="en-US"/>
        </w:rPr>
      </w:pPr>
    </w:p>
    <w:p w14:paraId="4B0A75CF" w14:textId="11153A18" w:rsidR="007E3C9B" w:rsidRDefault="00EF219E" w:rsidP="00901242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4C0C20">
        <w:rPr>
          <w:rFonts w:ascii="Arial Narrow" w:hAnsi="Arial Narrow"/>
          <w:b/>
          <w:bCs/>
          <w:sz w:val="28"/>
          <w:szCs w:val="28"/>
          <w:lang w:val="en-US"/>
        </w:rPr>
        <w:t xml:space="preserve">Part </w:t>
      </w:r>
      <w:r w:rsidR="00C74CD9">
        <w:rPr>
          <w:rFonts w:ascii="Arial Narrow" w:hAnsi="Arial Narrow"/>
          <w:b/>
          <w:bCs/>
          <w:sz w:val="28"/>
          <w:szCs w:val="28"/>
          <w:lang w:val="en-US"/>
        </w:rPr>
        <w:t>2</w:t>
      </w:r>
      <w:r w:rsidRPr="004C0C20">
        <w:rPr>
          <w:rFonts w:ascii="Arial Narrow" w:hAnsi="Arial Narrow"/>
          <w:b/>
          <w:bCs/>
          <w:sz w:val="28"/>
          <w:szCs w:val="28"/>
          <w:lang w:val="en-US"/>
        </w:rPr>
        <w:t xml:space="preserve"> (</w:t>
      </w:r>
      <w:r w:rsidR="00D02892">
        <w:rPr>
          <w:rFonts w:ascii="Arial Narrow" w:hAnsi="Arial Narrow"/>
          <w:b/>
          <w:bCs/>
          <w:sz w:val="28"/>
          <w:szCs w:val="28"/>
          <w:lang w:val="en-US"/>
        </w:rPr>
        <w:t>p</w:t>
      </w:r>
      <w:r w:rsidRPr="004C0C20">
        <w:rPr>
          <w:rFonts w:ascii="Arial Narrow" w:hAnsi="Arial Narrow"/>
          <w:b/>
          <w:bCs/>
          <w:sz w:val="28"/>
          <w:szCs w:val="28"/>
          <w:lang w:val="en-US"/>
        </w:rPr>
        <w:t xml:space="preserve">rosecutor) </w:t>
      </w:r>
    </w:p>
    <w:p w14:paraId="2D38356E" w14:textId="7662708D" w:rsidR="007E3C9B" w:rsidRPr="004C0C20" w:rsidRDefault="007E3C9B" w:rsidP="00901242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7E3C9B">
        <w:rPr>
          <w:rFonts w:ascii="Arial Narrow" w:hAnsi="Arial Narrow"/>
          <w:b/>
          <w:bCs/>
          <w:sz w:val="24"/>
          <w:szCs w:val="24"/>
          <w:lang w:val="en-US"/>
        </w:rPr>
        <w:t xml:space="preserve">Case details </w:t>
      </w:r>
    </w:p>
    <w:p w14:paraId="1908321A" w14:textId="77777777" w:rsidR="00D167E8" w:rsidRPr="00AB6788" w:rsidRDefault="00D167E8" w:rsidP="00D167E8">
      <w:pPr>
        <w:rPr>
          <w:rFonts w:ascii="Arial Narrow" w:hAnsi="Arial Narrow"/>
          <w:sz w:val="10"/>
          <w:szCs w:val="10"/>
          <w:lang w:val="en-US"/>
        </w:rPr>
      </w:pPr>
    </w:p>
    <w:tbl>
      <w:tblPr>
        <w:tblW w:w="11201" w:type="dxa"/>
        <w:tblInd w:w="-5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"/>
        <w:gridCol w:w="10534"/>
      </w:tblGrid>
      <w:tr w:rsidR="00B72AE2" w:rsidRPr="00AB6788" w14:paraId="1908321E" w14:textId="77777777" w:rsidTr="008474CD">
        <w:trPr>
          <w:cantSplit/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08321B" w14:textId="02D5B161" w:rsidR="00B72AE2" w:rsidRPr="00AB6788" w:rsidRDefault="00B72AE2" w:rsidP="004C0C20">
            <w:pPr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8321C" w14:textId="5B02934E" w:rsidR="00B72AE2" w:rsidRPr="004C0C20" w:rsidRDefault="00B72AE2" w:rsidP="00D167E8">
            <w:pPr>
              <w:spacing w:before="60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0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08321D" w14:textId="4667F3C0" w:rsidR="00B72AE2" w:rsidRPr="00AB6788" w:rsidRDefault="006F0357" w:rsidP="00C07B0D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Defendant</w:t>
            </w:r>
            <w:r w:rsidR="007E3C9B">
              <w:rPr>
                <w:rFonts w:ascii="Arial Narrow" w:hAnsi="Arial Narrow"/>
                <w:sz w:val="22"/>
                <w:lang w:val="en-US"/>
              </w:rPr>
              <w:t xml:space="preserve">: </w:t>
            </w:r>
            <w:r w:rsidR="008C616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="008C616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="008C6168">
              <w:rPr>
                <w:rFonts w:ascii="Arial Narrow" w:hAnsi="Arial Narrow"/>
                <w:sz w:val="22"/>
                <w:lang w:val="en-US"/>
              </w:rPr>
            </w:r>
            <w:r w:rsidR="008C616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="008C616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="008C616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="008C616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="008C616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="008C6168">
              <w:rPr>
                <w:rFonts w:ascii="Arial Narrow" w:hAnsi="Arial Narrow"/>
                <w:noProof/>
                <w:sz w:val="22"/>
                <w:lang w:val="en-US"/>
              </w:rPr>
              <w:t> </w:t>
            </w:r>
            <w:r w:rsidR="008C6168"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</w:tbl>
    <w:p w14:paraId="1908321F" w14:textId="77777777" w:rsidR="00D167E8" w:rsidRPr="00AB6788" w:rsidRDefault="00D167E8" w:rsidP="00D167E8">
      <w:pPr>
        <w:rPr>
          <w:sz w:val="4"/>
        </w:rPr>
      </w:pPr>
    </w:p>
    <w:p w14:paraId="19083220" w14:textId="77777777" w:rsidR="00D167E8" w:rsidRPr="00AB6788" w:rsidRDefault="00D167E8" w:rsidP="00D167E8">
      <w:pPr>
        <w:rPr>
          <w:sz w:val="4"/>
        </w:rPr>
      </w:pPr>
    </w:p>
    <w:tbl>
      <w:tblPr>
        <w:tblW w:w="11201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266"/>
        <w:gridCol w:w="10530"/>
      </w:tblGrid>
      <w:tr w:rsidR="00D167E8" w:rsidRPr="00AB6788" w14:paraId="19083224" w14:textId="77777777" w:rsidTr="006C46CE">
        <w:trPr>
          <w:cantSplit/>
          <w:trHeight w:val="397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9083221" w14:textId="77777777" w:rsidR="00D167E8" w:rsidRPr="00AB6788" w:rsidRDefault="00D167E8" w:rsidP="00D167E8">
            <w:pPr>
              <w:ind w:left="176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83222" w14:textId="34DF79B3" w:rsidR="00D167E8" w:rsidRPr="00AB6788" w:rsidRDefault="00D167E8" w:rsidP="00D167E8">
            <w:pPr>
              <w:spacing w:before="60"/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0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083223" w14:textId="0EC9C98F" w:rsidR="00D167E8" w:rsidRPr="00AB6788" w:rsidRDefault="007E3C9B" w:rsidP="00D167E8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7E3C9B">
              <w:rPr>
                <w:rFonts w:ascii="Arial Narrow" w:hAnsi="Arial Narrow"/>
                <w:sz w:val="22"/>
                <w:lang w:val="en-US"/>
              </w:rPr>
              <w:t>Breach (es)</w:t>
            </w:r>
            <w:r>
              <w:rPr>
                <w:rFonts w:ascii="Arial Narrow" w:hAnsi="Arial Narrow"/>
                <w:sz w:val="22"/>
                <w:lang w:val="en-US"/>
              </w:rPr>
              <w:t>:</w: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adv_name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</w:tbl>
    <w:p w14:paraId="19083225" w14:textId="0CFCA3A2" w:rsidR="00D167E8" w:rsidRDefault="00D167E8" w:rsidP="00D167E8">
      <w:pPr>
        <w:rPr>
          <w:sz w:val="4"/>
        </w:rPr>
      </w:pPr>
    </w:p>
    <w:p w14:paraId="4A459EF1" w14:textId="77777777" w:rsidR="001C5927" w:rsidRPr="00AB6788" w:rsidRDefault="001C5927" w:rsidP="001C5927">
      <w:pPr>
        <w:rPr>
          <w:sz w:val="4"/>
        </w:rPr>
      </w:pPr>
    </w:p>
    <w:tbl>
      <w:tblPr>
        <w:tblW w:w="11219" w:type="dxa"/>
        <w:tblInd w:w="-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3"/>
        <w:gridCol w:w="10530"/>
      </w:tblGrid>
      <w:tr w:rsidR="005C434D" w:rsidRPr="00AB6788" w14:paraId="092B5426" w14:textId="77777777" w:rsidTr="006C46CE">
        <w:trPr>
          <w:cantSplit/>
          <w:trHeight w:val="39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EF7105" w14:textId="77777777" w:rsidR="005C434D" w:rsidRPr="00AB6788" w:rsidRDefault="005C434D" w:rsidP="003401F9">
            <w:pPr>
              <w:ind w:left="176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CFB51D" w14:textId="1E9DA4DB" w:rsidR="005C434D" w:rsidRPr="00AB6788" w:rsidRDefault="005C434D" w:rsidP="003401F9">
            <w:pPr>
              <w:spacing w:before="60"/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05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6413BE" w14:textId="670B8E8E" w:rsidR="005C434D" w:rsidRPr="00AB6788" w:rsidRDefault="007E3C9B" w:rsidP="003401F9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7E3C9B">
              <w:rPr>
                <w:rFonts w:ascii="Arial Narrow" w:hAnsi="Arial Narrow"/>
                <w:sz w:val="22"/>
                <w:lang w:val="en-US"/>
              </w:rPr>
              <w:t>URN/case Number</w:t>
            </w:r>
            <w:r>
              <w:rPr>
                <w:rFonts w:ascii="Arial Narrow" w:hAnsi="Arial Narrow"/>
                <w:sz w:val="22"/>
                <w:lang w:val="en-US"/>
              </w:rPr>
              <w:t>:</w:t>
            </w:r>
            <w:r w:rsidR="005C434D"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sol_name"/>
                  <w:enabled/>
                  <w:calcOnExit w:val="0"/>
                  <w:statusText w:type="text" w:val="Defendant 1. The name of the solicitor. Enter."/>
                  <w:textInput/>
                </w:ffData>
              </w:fldChar>
            </w:r>
            <w:r w:rsidR="005C434D"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="005C434D" w:rsidRPr="00AB6788">
              <w:rPr>
                <w:rFonts w:ascii="Arial Narrow" w:hAnsi="Arial Narrow"/>
                <w:sz w:val="22"/>
                <w:lang w:val="en-US"/>
              </w:rPr>
            </w:r>
            <w:r w:rsidR="005C434D"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="005C434D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5C434D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5C434D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5C434D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5C434D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5C434D"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</w:tbl>
    <w:p w14:paraId="1908322A" w14:textId="77777777" w:rsidR="00D167E8" w:rsidRPr="00AB6788" w:rsidRDefault="00D167E8" w:rsidP="00D167E8">
      <w:pPr>
        <w:rPr>
          <w:rFonts w:ascii="Arial Narrow" w:hAnsi="Arial Narrow"/>
          <w:sz w:val="10"/>
          <w:szCs w:val="10"/>
          <w:lang w:val="en-US"/>
        </w:rPr>
      </w:pPr>
    </w:p>
    <w:tbl>
      <w:tblPr>
        <w:tblW w:w="10915" w:type="dxa"/>
        <w:tblInd w:w="-1189" w:type="dxa"/>
        <w:tblLayout w:type="fixed"/>
        <w:tblLook w:val="0000" w:firstRow="0" w:lastRow="0" w:firstColumn="0" w:lastColumn="0" w:noHBand="0" w:noVBand="0"/>
      </w:tblPr>
      <w:tblGrid>
        <w:gridCol w:w="453"/>
        <w:gridCol w:w="398"/>
        <w:gridCol w:w="10064"/>
      </w:tblGrid>
      <w:tr w:rsidR="00D167E8" w:rsidRPr="00AB6788" w14:paraId="1908322E" w14:textId="77777777" w:rsidTr="004C0C20">
        <w:trPr>
          <w:cantSplit/>
        </w:trPr>
        <w:tc>
          <w:tcPr>
            <w:tcW w:w="453" w:type="dxa"/>
          </w:tcPr>
          <w:p w14:paraId="1908322B" w14:textId="04F2B727" w:rsidR="00D167E8" w:rsidRPr="00AB6788" w:rsidRDefault="00D167E8" w:rsidP="00D167E8">
            <w:pPr>
              <w:spacing w:line="300" w:lineRule="exact"/>
              <w:rPr>
                <w:rFonts w:ascii="Arial Narrow" w:hAnsi="Arial Narrow"/>
                <w:b/>
                <w:sz w:val="28"/>
                <w:lang w:val="en-US"/>
              </w:rPr>
            </w:pPr>
          </w:p>
        </w:tc>
        <w:tc>
          <w:tcPr>
            <w:tcW w:w="398" w:type="dxa"/>
          </w:tcPr>
          <w:p w14:paraId="1908322C" w14:textId="77777777" w:rsidR="00D167E8" w:rsidRPr="00AB6788" w:rsidRDefault="00D167E8" w:rsidP="00D167E8">
            <w:pPr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0064" w:type="dxa"/>
          </w:tcPr>
          <w:p w14:paraId="432DD230" w14:textId="77777777" w:rsidR="007E3C9B" w:rsidRDefault="007E3C9B" w:rsidP="00D167E8">
            <w:pPr>
              <w:tabs>
                <w:tab w:val="left" w:pos="7260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  <w:p w14:paraId="1908322D" w14:textId="4C5F0E90" w:rsidR="00D167E8" w:rsidRPr="004C0C20" w:rsidRDefault="007E3C9B" w:rsidP="00D167E8">
            <w:pPr>
              <w:tabs>
                <w:tab w:val="left" w:pos="7260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  </w:t>
            </w:r>
            <w:r w:rsidR="00BF6708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C</w:t>
            </w:r>
            <w:r w:rsidR="00D167E8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>ontact details</w:t>
            </w:r>
            <w:r w:rsidR="00D167E8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</w:p>
        </w:tc>
      </w:tr>
    </w:tbl>
    <w:p w14:paraId="1908322F" w14:textId="77777777" w:rsidR="00D167E8" w:rsidRPr="00AB6788" w:rsidRDefault="00D167E8" w:rsidP="00D167E8">
      <w:pPr>
        <w:rPr>
          <w:rFonts w:ascii="Arial Narrow" w:hAnsi="Arial Narrow"/>
          <w:sz w:val="4"/>
          <w:szCs w:val="4"/>
        </w:rPr>
      </w:pPr>
    </w:p>
    <w:tbl>
      <w:tblPr>
        <w:tblW w:w="11809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446"/>
        <w:gridCol w:w="428"/>
        <w:gridCol w:w="6659"/>
        <w:gridCol w:w="3871"/>
      </w:tblGrid>
      <w:tr w:rsidR="00D167E8" w:rsidRPr="00AB6788" w14:paraId="19083235" w14:textId="77777777" w:rsidTr="006C46CE">
        <w:trPr>
          <w:cantSplit/>
          <w:trHeight w:val="397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9083230" w14:textId="77777777" w:rsidR="00D167E8" w:rsidRPr="00AB6788" w:rsidRDefault="00D167E8" w:rsidP="00D167E8">
            <w:pPr>
              <w:ind w:left="176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9083231" w14:textId="77777777" w:rsidR="00D167E8" w:rsidRPr="00AB6788" w:rsidRDefault="00D167E8" w:rsidP="00D167E8">
            <w:pPr>
              <w:ind w:left="127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83232" w14:textId="7316D4C6" w:rsidR="00D167E8" w:rsidRPr="00AB6788" w:rsidRDefault="00D167E8" w:rsidP="00D167E8">
            <w:pPr>
              <w:jc w:val="righ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083233" w14:textId="46677841" w:rsidR="00D167E8" w:rsidRPr="00AB6788" w:rsidRDefault="007E3C9B" w:rsidP="00EF585E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7E3C9B">
              <w:rPr>
                <w:rFonts w:ascii="Arial Narrow" w:hAnsi="Arial Narrow"/>
                <w:sz w:val="22"/>
                <w:lang w:val="en-US"/>
              </w:rPr>
              <w:t xml:space="preserve">Probation Service contact   </w: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adv_name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  <w:tc>
          <w:tcPr>
            <w:tcW w:w="3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083234" w14:textId="77777777" w:rsidR="00D167E8" w:rsidRPr="00AB6788" w:rsidRDefault="00D167E8" w:rsidP="00EF585E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AB6788">
              <w:rPr>
                <w:rFonts w:ascii="Arial Narrow" w:hAnsi="Arial Narrow"/>
                <w:sz w:val="22"/>
                <w:lang w:val="en-US"/>
              </w:rPr>
              <w:t>Phone</w:t>
            </w: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Pr="003279EC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sol_ph"/>
                  <w:enabled/>
                  <w:calcOnExit w:val="0"/>
                  <w:statusText w:type="text" w:val="Defendant 1. The solicitor's telephone number. Enter."/>
                  <w:textInput/>
                </w:ffData>
              </w:fldChar>
            </w:r>
            <w:r w:rsidRPr="003279EC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Pr="003279EC">
              <w:rPr>
                <w:rFonts w:ascii="Arial Narrow" w:hAnsi="Arial Narrow"/>
                <w:sz w:val="22"/>
                <w:lang w:val="en-US"/>
              </w:rPr>
            </w:r>
            <w:r w:rsidRPr="003279EC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Pr="003279EC">
              <w:rPr>
                <w:rFonts w:ascii="Arial Narrow" w:hAnsi="Arial Narrow"/>
                <w:noProof/>
                <w:sz w:val="22"/>
              </w:rPr>
              <w:t> </w:t>
            </w:r>
            <w:r w:rsidRPr="003279EC">
              <w:rPr>
                <w:rFonts w:ascii="Arial Narrow" w:hAnsi="Arial Narrow"/>
                <w:noProof/>
                <w:sz w:val="22"/>
              </w:rPr>
              <w:t> </w:t>
            </w:r>
            <w:r w:rsidRPr="003279EC">
              <w:rPr>
                <w:rFonts w:ascii="Arial Narrow" w:hAnsi="Arial Narrow"/>
                <w:noProof/>
                <w:sz w:val="22"/>
              </w:rPr>
              <w:t> </w:t>
            </w:r>
            <w:r w:rsidRPr="003279EC">
              <w:rPr>
                <w:rFonts w:ascii="Arial Narrow" w:hAnsi="Arial Narrow"/>
                <w:noProof/>
                <w:sz w:val="22"/>
              </w:rPr>
              <w:t> </w:t>
            </w:r>
            <w:r w:rsidRPr="003279EC">
              <w:rPr>
                <w:rFonts w:ascii="Arial Narrow" w:hAnsi="Arial Narrow"/>
                <w:noProof/>
                <w:sz w:val="22"/>
              </w:rPr>
              <w:t> </w:t>
            </w:r>
            <w:r w:rsidRPr="003279EC"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  <w:tr w:rsidR="00D167E8" w:rsidRPr="00AB6788" w14:paraId="19083238" w14:textId="77777777" w:rsidTr="006C46CE">
        <w:trPr>
          <w:cantSplit/>
          <w:trHeight w:val="397"/>
        </w:trPr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83236" w14:textId="77777777" w:rsidR="00D167E8" w:rsidRPr="00AB6788" w:rsidRDefault="00D167E8" w:rsidP="00D167E8">
            <w:pPr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10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083237" w14:textId="20EA0279" w:rsidR="00D167E8" w:rsidRPr="00AB6788" w:rsidRDefault="006B5C6C" w:rsidP="00EF585E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Team </w: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t xml:space="preserve">Email </w: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adv_email"/>
                  <w:enabled/>
                  <w:calcOnExit w:val="0"/>
                  <w:statusText w:type="text" w:val="Defendant 1. The advocate's email address. Enter."/>
                  <w:textInput/>
                </w:ffData>
              </w:fldChar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noProof/>
                <w:sz w:val="22"/>
              </w:rPr>
              <w:t> </w:t>
            </w:r>
            <w:r w:rsidR="00D167E8"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</w:tbl>
    <w:p w14:paraId="39A9DBB4" w14:textId="77777777" w:rsidR="00EF219E" w:rsidRDefault="00EF219E" w:rsidP="00D167E8">
      <w:pPr>
        <w:rPr>
          <w:rFonts w:ascii="Arial Narrow" w:hAnsi="Arial Narrow"/>
          <w:sz w:val="10"/>
        </w:rPr>
      </w:pPr>
    </w:p>
    <w:p w14:paraId="4C40536F" w14:textId="77777777" w:rsidR="00EF219E" w:rsidRDefault="00EF219E" w:rsidP="00D167E8">
      <w:pPr>
        <w:rPr>
          <w:rFonts w:ascii="Arial Narrow" w:hAnsi="Arial Narrow"/>
          <w:sz w:val="10"/>
        </w:rPr>
      </w:pPr>
    </w:p>
    <w:p w14:paraId="0AFC7F74" w14:textId="77777777" w:rsidR="00EF219E" w:rsidRDefault="00EF219E" w:rsidP="00D167E8">
      <w:pPr>
        <w:rPr>
          <w:rFonts w:ascii="Arial Narrow" w:hAnsi="Arial Narrow"/>
          <w:sz w:val="10"/>
        </w:rPr>
      </w:pPr>
    </w:p>
    <w:p w14:paraId="71B8976F" w14:textId="5CE015C9" w:rsidR="00EF219E" w:rsidRPr="004C0C20" w:rsidRDefault="00BF6708" w:rsidP="00D167E8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EF219E" w:rsidRPr="004C0C20">
        <w:rPr>
          <w:rFonts w:ascii="Arial Narrow" w:hAnsi="Arial Narrow"/>
          <w:b/>
          <w:bCs/>
          <w:sz w:val="28"/>
          <w:szCs w:val="28"/>
        </w:rPr>
        <w:t xml:space="preserve">Part </w:t>
      </w:r>
      <w:r w:rsidR="00C74CD9">
        <w:rPr>
          <w:rFonts w:ascii="Arial Narrow" w:hAnsi="Arial Narrow"/>
          <w:b/>
          <w:bCs/>
          <w:sz w:val="28"/>
          <w:szCs w:val="28"/>
        </w:rPr>
        <w:t>3</w:t>
      </w:r>
      <w:r w:rsidR="00EF219E" w:rsidRPr="004C0C20">
        <w:rPr>
          <w:rFonts w:ascii="Arial Narrow" w:hAnsi="Arial Narrow"/>
          <w:b/>
          <w:bCs/>
          <w:sz w:val="28"/>
          <w:szCs w:val="28"/>
        </w:rPr>
        <w:t xml:space="preserve"> (</w:t>
      </w:r>
      <w:r w:rsidR="00BB636E">
        <w:rPr>
          <w:rFonts w:ascii="Arial Narrow" w:hAnsi="Arial Narrow"/>
          <w:b/>
          <w:bCs/>
          <w:sz w:val="28"/>
          <w:szCs w:val="28"/>
        </w:rPr>
        <w:t>Defen</w:t>
      </w:r>
      <w:r w:rsidR="007E5DBE">
        <w:rPr>
          <w:rFonts w:ascii="Arial Narrow" w:hAnsi="Arial Narrow"/>
          <w:b/>
          <w:bCs/>
          <w:sz w:val="28"/>
          <w:szCs w:val="28"/>
        </w:rPr>
        <w:t>ce</w:t>
      </w:r>
      <w:r w:rsidR="00EF219E" w:rsidRPr="004C0C20">
        <w:rPr>
          <w:rFonts w:ascii="Arial Narrow" w:hAnsi="Arial Narrow"/>
          <w:b/>
          <w:bCs/>
          <w:sz w:val="28"/>
          <w:szCs w:val="28"/>
        </w:rPr>
        <w:t xml:space="preserve">) </w:t>
      </w:r>
      <w:r w:rsidR="00730432" w:rsidRPr="004C0C20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7FB75C9D" w14:textId="77777777" w:rsidR="00EF219E" w:rsidRDefault="00EF219E" w:rsidP="00D167E8">
      <w:pPr>
        <w:rPr>
          <w:rFonts w:ascii="Arial Narrow" w:hAnsi="Arial Narrow"/>
          <w:sz w:val="10"/>
        </w:rPr>
      </w:pPr>
    </w:p>
    <w:p w14:paraId="103EE9A6" w14:textId="77777777" w:rsidR="00EF219E" w:rsidRDefault="00EF219E" w:rsidP="00D167E8">
      <w:pPr>
        <w:rPr>
          <w:rFonts w:ascii="Arial Narrow" w:hAnsi="Arial Narrow"/>
          <w:sz w:val="10"/>
        </w:rPr>
      </w:pPr>
    </w:p>
    <w:tbl>
      <w:tblPr>
        <w:tblW w:w="10915" w:type="dxa"/>
        <w:tblInd w:w="-1177" w:type="dxa"/>
        <w:tblLayout w:type="fixed"/>
        <w:tblLook w:val="0000" w:firstRow="0" w:lastRow="0" w:firstColumn="0" w:lastColumn="0" w:noHBand="0" w:noVBand="0"/>
      </w:tblPr>
      <w:tblGrid>
        <w:gridCol w:w="453"/>
        <w:gridCol w:w="398"/>
        <w:gridCol w:w="10064"/>
      </w:tblGrid>
      <w:tr w:rsidR="00387B81" w:rsidRPr="00AB6788" w14:paraId="1908323D" w14:textId="77777777" w:rsidTr="004C0C20">
        <w:trPr>
          <w:cantSplit/>
        </w:trPr>
        <w:tc>
          <w:tcPr>
            <w:tcW w:w="453" w:type="dxa"/>
          </w:tcPr>
          <w:p w14:paraId="1908323A" w14:textId="7B62C0F2" w:rsidR="00387B81" w:rsidRPr="00AB6788" w:rsidRDefault="00387B81" w:rsidP="00FA3248">
            <w:pPr>
              <w:spacing w:line="300" w:lineRule="exact"/>
              <w:rPr>
                <w:rFonts w:ascii="Arial Narrow" w:hAnsi="Arial Narrow"/>
                <w:b/>
                <w:sz w:val="28"/>
                <w:lang w:val="en-US"/>
              </w:rPr>
            </w:pPr>
          </w:p>
        </w:tc>
        <w:tc>
          <w:tcPr>
            <w:tcW w:w="398" w:type="dxa"/>
          </w:tcPr>
          <w:p w14:paraId="1908323B" w14:textId="77777777" w:rsidR="00387B81" w:rsidRPr="00AB6788" w:rsidRDefault="00387B81" w:rsidP="00FA3248">
            <w:pPr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0064" w:type="dxa"/>
          </w:tcPr>
          <w:p w14:paraId="1908323C" w14:textId="528EB922" w:rsidR="00387B81" w:rsidRPr="004C0C20" w:rsidRDefault="007E3C9B" w:rsidP="00FA3248">
            <w:pPr>
              <w:tabs>
                <w:tab w:val="left" w:pos="7260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    </w:t>
            </w:r>
            <w:r w:rsidR="00BF6708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en-US"/>
              </w:rPr>
              <w:t>C</w:t>
            </w:r>
            <w:r w:rsidR="00387B81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>ontact details</w:t>
            </w:r>
            <w:r w:rsidR="00387B81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ab/>
            </w:r>
          </w:p>
        </w:tc>
      </w:tr>
    </w:tbl>
    <w:p w14:paraId="1908323E" w14:textId="77777777" w:rsidR="00387B81" w:rsidRPr="00AB6788" w:rsidRDefault="00387B81" w:rsidP="00387B81">
      <w:pPr>
        <w:rPr>
          <w:rFonts w:ascii="Arial Narrow" w:hAnsi="Arial Narrow"/>
          <w:sz w:val="4"/>
          <w:szCs w:val="4"/>
        </w:rPr>
      </w:pPr>
    </w:p>
    <w:tbl>
      <w:tblPr>
        <w:tblW w:w="11809" w:type="dxa"/>
        <w:tblInd w:w="-1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90"/>
        <w:gridCol w:w="236"/>
        <w:gridCol w:w="21"/>
        <w:gridCol w:w="6606"/>
        <w:gridCol w:w="3872"/>
      </w:tblGrid>
      <w:tr w:rsidR="00387B81" w:rsidRPr="00AB6788" w14:paraId="19083245" w14:textId="77777777" w:rsidTr="00D02892">
        <w:trPr>
          <w:cantSplit/>
          <w:trHeight w:val="39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8323F" w14:textId="77777777" w:rsidR="00387B81" w:rsidRPr="00AB6788" w:rsidRDefault="00387B81" w:rsidP="00FA3248">
            <w:pPr>
              <w:ind w:left="176"/>
              <w:rPr>
                <w:rFonts w:ascii="Arial Narrow" w:hAnsi="Arial Narrow"/>
                <w:sz w:val="22"/>
                <w:lang w:val="en-US"/>
              </w:rPr>
            </w:pPr>
            <w:bookmarkStart w:id="0" w:name="bkmOptRow_3"/>
            <w:bookmarkEnd w:id="0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9083240" w14:textId="77777777" w:rsidR="00387B81" w:rsidRPr="00AB6788" w:rsidRDefault="00387B81" w:rsidP="00FA3248">
            <w:pPr>
              <w:ind w:left="127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83241" w14:textId="486129D0" w:rsidR="00387B81" w:rsidRPr="00AB6788" w:rsidRDefault="00387B81" w:rsidP="00FA3248">
            <w:pPr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66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083242" w14:textId="77777777" w:rsidR="00387B81" w:rsidRPr="00AB6788" w:rsidRDefault="00387B81" w:rsidP="00EF585E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AB6788">
              <w:rPr>
                <w:rFonts w:ascii="Arial Narrow" w:hAnsi="Arial Narrow"/>
                <w:sz w:val="22"/>
                <w:lang w:val="en-US"/>
              </w:rPr>
              <w:t>Address</w:t>
            </w:r>
            <w:bookmarkStart w:id="1" w:name="txt03_1_sol_name"/>
            <w:r w:rsidRPr="00AB6788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sol_name"/>
                  <w:enabled/>
                  <w:calcOnExit w:val="0"/>
                  <w:statusText w:type="text" w:val="Defendant 1. The name of the solicitor. Enter."/>
                  <w:textInput/>
                </w:ffData>
              </w:fldChar>
            </w:r>
            <w:r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Pr="00AB6788">
              <w:rPr>
                <w:rFonts w:ascii="Arial Narrow" w:hAnsi="Arial Narrow"/>
                <w:sz w:val="22"/>
                <w:lang w:val="en-US"/>
              </w:rPr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  <w:bookmarkEnd w:id="1"/>
          </w:p>
        </w:tc>
        <w:tc>
          <w:tcPr>
            <w:tcW w:w="3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083243" w14:textId="77777777" w:rsidR="00387B81" w:rsidRPr="00AB6788" w:rsidRDefault="00387B81" w:rsidP="00EF585E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AB6788">
              <w:rPr>
                <w:rFonts w:ascii="Arial Narrow" w:hAnsi="Arial Narrow"/>
                <w:sz w:val="22"/>
                <w:lang w:val="en-US"/>
              </w:rPr>
              <w:t>Phone</w:t>
            </w: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bookmarkStart w:id="2" w:name="txt03_1_sol_ph"/>
            <w:r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sol_ph"/>
                  <w:enabled/>
                  <w:calcOnExit w:val="0"/>
                  <w:statusText w:type="text" w:val="Defendant 1. The solicitor's telephone number. Enter."/>
                  <w:textInput/>
                </w:ffData>
              </w:fldChar>
            </w:r>
            <w:r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Pr="00AB6788">
              <w:rPr>
                <w:rFonts w:ascii="Arial Narrow" w:hAnsi="Arial Narrow"/>
                <w:sz w:val="22"/>
                <w:lang w:val="en-US"/>
              </w:rPr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  <w:bookmarkEnd w:id="2"/>
          </w:p>
          <w:p w14:paraId="19083244" w14:textId="77777777" w:rsidR="00387B81" w:rsidRPr="00AB6788" w:rsidRDefault="00387B81" w:rsidP="00EF585E">
            <w:pPr>
              <w:spacing w:before="60" w:after="60"/>
              <w:rPr>
                <w:rFonts w:ascii="Arial Narrow" w:hAnsi="Arial Narrow"/>
                <w:sz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B6788">
                  <w:rPr>
                    <w:rFonts w:ascii="Arial Narrow" w:hAnsi="Arial Narrow"/>
                    <w:sz w:val="22"/>
                    <w:lang w:val="en-US"/>
                  </w:rPr>
                  <w:t>Mobile</w:t>
                </w:r>
              </w:smartTag>
            </w:smartTag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bookmarkStart w:id="3" w:name="_Hlk154676895"/>
            <w:r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sol_ph"/>
                  <w:enabled/>
                  <w:calcOnExit w:val="0"/>
                  <w:statusText w:type="text" w:val="Defendant 1. The solicitor's telephone number. Enter."/>
                  <w:textInput/>
                </w:ffData>
              </w:fldChar>
            </w:r>
            <w:r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Pr="00AB6788">
              <w:rPr>
                <w:rFonts w:ascii="Arial Narrow" w:hAnsi="Arial Narrow"/>
                <w:sz w:val="22"/>
                <w:lang w:val="en-US"/>
              </w:rPr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  <w:bookmarkEnd w:id="3"/>
          </w:p>
        </w:tc>
      </w:tr>
      <w:tr w:rsidR="00387B81" w:rsidRPr="00AB6788" w14:paraId="19083248" w14:textId="77777777" w:rsidTr="00D02892">
        <w:trPr>
          <w:cantSplit/>
          <w:trHeight w:val="397"/>
        </w:trPr>
        <w:tc>
          <w:tcPr>
            <w:tcW w:w="133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83246" w14:textId="77777777" w:rsidR="00387B81" w:rsidRPr="00AB6788" w:rsidRDefault="00387B81" w:rsidP="00FA3248">
            <w:pPr>
              <w:jc w:val="right"/>
              <w:rPr>
                <w:rFonts w:ascii="Arial Narrow" w:hAnsi="Arial Narrow"/>
                <w:sz w:val="22"/>
                <w:lang w:val="en-US"/>
              </w:rPr>
            </w:pPr>
            <w:bookmarkStart w:id="4" w:name="_Hlk154734114"/>
          </w:p>
        </w:tc>
        <w:tc>
          <w:tcPr>
            <w:tcW w:w="10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83247" w14:textId="77777777" w:rsidR="00387B81" w:rsidRPr="00AB6788" w:rsidRDefault="00387B81" w:rsidP="00EF585E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AB6788">
              <w:rPr>
                <w:rFonts w:ascii="Arial Narrow" w:hAnsi="Arial Narrow"/>
                <w:sz w:val="22"/>
                <w:lang w:val="en-US"/>
              </w:rPr>
              <w:t>Email</w:t>
            </w:r>
            <w:bookmarkStart w:id="5" w:name="txt03_1_sol_email"/>
            <w:r w:rsidRPr="00AB6788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sol_email"/>
                  <w:enabled/>
                  <w:calcOnExit w:val="0"/>
                  <w:statusText w:type="text" w:val="Defendant 1. The solicitor's email address. Enter."/>
                  <w:textInput/>
                </w:ffData>
              </w:fldChar>
            </w:r>
            <w:r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Pr="00AB6788">
              <w:rPr>
                <w:rFonts w:ascii="Arial Narrow" w:hAnsi="Arial Narrow"/>
                <w:sz w:val="22"/>
                <w:lang w:val="en-US"/>
              </w:rPr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  <w:bookmarkEnd w:id="5"/>
          </w:p>
        </w:tc>
      </w:tr>
      <w:bookmarkEnd w:id="4"/>
    </w:tbl>
    <w:p w14:paraId="19083249" w14:textId="77777777" w:rsidR="00387B81" w:rsidRPr="00384F44" w:rsidRDefault="00387B81" w:rsidP="00387B81">
      <w:pPr>
        <w:rPr>
          <w:rFonts w:ascii="Arial Narrow" w:hAnsi="Arial Narrow"/>
          <w:sz w:val="10"/>
          <w:szCs w:val="10"/>
          <w:lang w:val="en-US"/>
        </w:rPr>
      </w:pPr>
    </w:p>
    <w:tbl>
      <w:tblPr>
        <w:tblW w:w="10915" w:type="dxa"/>
        <w:tblInd w:w="-1177" w:type="dxa"/>
        <w:tblLayout w:type="fixed"/>
        <w:tblLook w:val="0000" w:firstRow="0" w:lastRow="0" w:firstColumn="0" w:lastColumn="0" w:noHBand="0" w:noVBand="0"/>
      </w:tblPr>
      <w:tblGrid>
        <w:gridCol w:w="453"/>
        <w:gridCol w:w="398"/>
        <w:gridCol w:w="10064"/>
      </w:tblGrid>
      <w:tr w:rsidR="00387B81" w:rsidRPr="00AB6788" w14:paraId="1908324D" w14:textId="77777777" w:rsidTr="004C0C20">
        <w:trPr>
          <w:cantSplit/>
        </w:trPr>
        <w:tc>
          <w:tcPr>
            <w:tcW w:w="453" w:type="dxa"/>
          </w:tcPr>
          <w:p w14:paraId="1908324A" w14:textId="6972F16F" w:rsidR="00387B81" w:rsidRPr="00AB6788" w:rsidRDefault="00387B81" w:rsidP="00FA3248">
            <w:pPr>
              <w:spacing w:line="300" w:lineRule="exact"/>
              <w:rPr>
                <w:rFonts w:ascii="Arial Narrow" w:hAnsi="Arial Narrow"/>
                <w:b/>
                <w:sz w:val="28"/>
                <w:lang w:val="en-US"/>
              </w:rPr>
            </w:pPr>
          </w:p>
        </w:tc>
        <w:tc>
          <w:tcPr>
            <w:tcW w:w="398" w:type="dxa"/>
          </w:tcPr>
          <w:p w14:paraId="1908324B" w14:textId="77777777" w:rsidR="00387B81" w:rsidRPr="00AB6788" w:rsidRDefault="00387B81" w:rsidP="00FA3248">
            <w:pPr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0064" w:type="dxa"/>
          </w:tcPr>
          <w:p w14:paraId="514CC3F6" w14:textId="77777777" w:rsidR="00BF6708" w:rsidRDefault="00BF6708" w:rsidP="00FA3248">
            <w:pPr>
              <w:tabs>
                <w:tab w:val="left" w:pos="7260"/>
              </w:tabs>
              <w:rPr>
                <w:rFonts w:ascii="Arial Narrow" w:hAnsi="Arial Narrow"/>
                <w:b/>
                <w:sz w:val="28"/>
                <w:lang w:val="en-US"/>
              </w:rPr>
            </w:pPr>
          </w:p>
          <w:p w14:paraId="1908324C" w14:textId="08390694" w:rsidR="00387B81" w:rsidRPr="004C0C20" w:rsidRDefault="00BF6708" w:rsidP="00FA3248">
            <w:pPr>
              <w:tabs>
                <w:tab w:val="left" w:pos="7260"/>
              </w:tabs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 w:val="28"/>
                <w:lang w:val="en-US"/>
              </w:rPr>
              <w:t xml:space="preserve">     </w:t>
            </w:r>
            <w:r w:rsidR="00BB636E">
              <w:rPr>
                <w:rFonts w:ascii="Arial Narrow" w:hAnsi="Arial Narrow"/>
                <w:b/>
                <w:sz w:val="24"/>
                <w:szCs w:val="24"/>
                <w:lang w:val="en-US"/>
              </w:rPr>
              <w:t>Defendant</w:t>
            </w:r>
            <w:r w:rsidR="00EB7110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’s </w:t>
            </w:r>
            <w:r w:rsidR="008C4E9B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trial </w:t>
            </w:r>
            <w:r w:rsidR="00387B81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>representati</w:t>
            </w:r>
            <w:r w:rsidR="008C4E9B" w:rsidRPr="004C0C20">
              <w:rPr>
                <w:rFonts w:ascii="Arial Narrow" w:hAnsi="Arial Narrow"/>
                <w:b/>
                <w:sz w:val="24"/>
                <w:szCs w:val="24"/>
                <w:lang w:val="en-US"/>
              </w:rPr>
              <w:t>ve</w:t>
            </w:r>
          </w:p>
        </w:tc>
      </w:tr>
    </w:tbl>
    <w:p w14:paraId="1908324E" w14:textId="77777777" w:rsidR="00387B81" w:rsidRDefault="00387B81" w:rsidP="00387B81">
      <w:pPr>
        <w:rPr>
          <w:rFonts w:ascii="Arial Narrow" w:hAnsi="Arial Narrow"/>
          <w:sz w:val="4"/>
          <w:szCs w:val="4"/>
        </w:rPr>
      </w:pPr>
    </w:p>
    <w:tbl>
      <w:tblPr>
        <w:tblW w:w="10915" w:type="dxa"/>
        <w:tblInd w:w="-1177" w:type="dxa"/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2977"/>
      </w:tblGrid>
      <w:tr w:rsidR="00B72AE2" w:rsidRPr="00AB6788" w14:paraId="1908325A" w14:textId="77777777" w:rsidTr="004C0C20">
        <w:trPr>
          <w:trHeight w:val="397"/>
        </w:trPr>
        <w:tc>
          <w:tcPr>
            <w:tcW w:w="993" w:type="dxa"/>
          </w:tcPr>
          <w:p w14:paraId="1908324F" w14:textId="77777777" w:rsidR="00B72AE2" w:rsidRPr="00AB6788" w:rsidRDefault="00B72AE2" w:rsidP="00227A7B">
            <w:pPr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6945" w:type="dxa"/>
          </w:tcPr>
          <w:p w14:paraId="19083250" w14:textId="0343FE74" w:rsidR="00AF4C2B" w:rsidRDefault="00BF6708" w:rsidP="00AF4C2B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    </w:t>
            </w:r>
            <w:r w:rsidR="00AF4C2B">
              <w:rPr>
                <w:rFonts w:ascii="Arial Narrow" w:hAnsi="Arial Narrow"/>
                <w:sz w:val="22"/>
                <w:lang w:val="en-US"/>
              </w:rPr>
              <w:t xml:space="preserve">No </w:t>
            </w:r>
            <w:r w:rsidR="00D929A1">
              <w:rPr>
                <w:rFonts w:ascii="Arial Narrow" w:hAnsi="Arial Narrow"/>
                <w:sz w:val="22"/>
                <w:lang w:val="en-US"/>
              </w:rPr>
              <w:t xml:space="preserve">legal </w:t>
            </w:r>
            <w:r w:rsidR="00AF4C2B">
              <w:rPr>
                <w:rFonts w:ascii="Arial Narrow" w:hAnsi="Arial Narrow"/>
                <w:sz w:val="22"/>
                <w:lang w:val="en-US"/>
              </w:rPr>
              <w:t>representative</w:t>
            </w:r>
          </w:p>
          <w:p w14:paraId="19083251" w14:textId="0BC53FFE" w:rsidR="00AF4C2B" w:rsidRDefault="00BF6708" w:rsidP="00AF4C2B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    </w:t>
            </w:r>
            <w:r w:rsidR="00AF4C2B">
              <w:rPr>
                <w:rFonts w:ascii="Arial Narrow" w:hAnsi="Arial Narrow"/>
                <w:sz w:val="22"/>
                <w:lang w:val="en-US"/>
              </w:rPr>
              <w:t>OR</w:t>
            </w:r>
          </w:p>
          <w:p w14:paraId="19083252" w14:textId="63B554D2" w:rsidR="00B72AE2" w:rsidRPr="00AB6788" w:rsidRDefault="00BF6708" w:rsidP="00AF4C2B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   </w:t>
            </w:r>
            <w:r w:rsidR="006967BE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 xml:space="preserve">Representation is: </w:t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="00DF2482">
              <w:rPr>
                <w:rFonts w:ascii="Arial Narrow" w:hAnsi="Arial Narrow"/>
                <w:sz w:val="22"/>
                <w:lang w:val="en-US"/>
              </w:rPr>
              <w:t xml:space="preserve">             </w:t>
            </w:r>
            <w:r w:rsidR="001D22D4">
              <w:rPr>
                <w:rFonts w:ascii="Arial Narrow" w:hAnsi="Arial Narrow"/>
                <w:sz w:val="22"/>
                <w:lang w:val="en-US"/>
              </w:rPr>
              <w:t>(</w:t>
            </w:r>
            <w:r w:rsidR="00B72AE2">
              <w:rPr>
                <w:rFonts w:ascii="Arial Narrow" w:hAnsi="Arial Narrow"/>
                <w:sz w:val="22"/>
                <w:lang w:val="en-US"/>
              </w:rPr>
              <w:t>legal aid</w:t>
            </w:r>
            <w:r w:rsidR="001D22D4">
              <w:rPr>
                <w:rFonts w:ascii="Arial Narrow" w:hAnsi="Arial Narrow"/>
                <w:sz w:val="22"/>
                <w:lang w:val="en-US"/>
              </w:rPr>
              <w:t>)</w:t>
            </w:r>
            <w:r w:rsidR="00B72AE2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>granted</w:t>
            </w:r>
          </w:p>
          <w:p w14:paraId="19083253" w14:textId="12F7910D" w:rsidR="00B72AE2" w:rsidRPr="00AB6788" w:rsidRDefault="00BF6708" w:rsidP="00227A7B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i/>
                <w:sz w:val="22"/>
                <w:lang w:val="en-US"/>
              </w:rPr>
              <w:t xml:space="preserve">    </w:t>
            </w:r>
            <w:r w:rsidR="006967BE">
              <w:rPr>
                <w:rFonts w:ascii="Arial Narrow" w:hAnsi="Arial Narrow"/>
                <w:i/>
                <w:sz w:val="22"/>
                <w:lang w:val="en-US"/>
              </w:rPr>
              <w:t xml:space="preserve"> </w:t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="006967BE">
              <w:rPr>
                <w:rFonts w:ascii="Arial Narrow" w:hAnsi="Arial Narrow"/>
                <w:sz w:val="22"/>
                <w:lang w:val="en-US"/>
              </w:rPr>
              <w:t xml:space="preserve">                                                                      </w:t>
            </w:r>
            <w:r w:rsidR="001D22D4">
              <w:rPr>
                <w:rFonts w:ascii="Arial Narrow" w:hAnsi="Arial Narrow"/>
                <w:sz w:val="22"/>
                <w:lang w:val="en-US"/>
              </w:rPr>
              <w:t>(</w:t>
            </w:r>
            <w:r w:rsidR="00B72AE2">
              <w:rPr>
                <w:rFonts w:ascii="Arial Narrow" w:hAnsi="Arial Narrow"/>
                <w:sz w:val="22"/>
                <w:lang w:val="en-US"/>
              </w:rPr>
              <w:t>legal aid</w:t>
            </w:r>
            <w:r w:rsidR="001D22D4">
              <w:rPr>
                <w:rFonts w:ascii="Arial Narrow" w:hAnsi="Arial Narrow"/>
                <w:sz w:val="22"/>
                <w:lang w:val="en-US"/>
              </w:rPr>
              <w:t>)</w:t>
            </w:r>
            <w:r w:rsidR="00B72AE2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="00B72AE2" w:rsidRPr="00AB6788">
              <w:rPr>
                <w:rFonts w:ascii="Arial Narrow" w:hAnsi="Arial Narrow"/>
                <w:sz w:val="22"/>
                <w:lang w:val="en-US"/>
              </w:rPr>
              <w:t>applied for</w:t>
            </w:r>
          </w:p>
          <w:p w14:paraId="19083254" w14:textId="4A1DBF09" w:rsidR="00B72AE2" w:rsidRPr="00AB6788" w:rsidRDefault="00B72AE2" w:rsidP="00EF585E">
            <w:pPr>
              <w:spacing w:before="60" w:after="60"/>
              <w:rPr>
                <w:rFonts w:ascii="Arial Narrow" w:hAnsi="Arial Narrow"/>
                <w:sz w:val="22"/>
                <w:lang w:val="en-US"/>
              </w:rPr>
            </w:pP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Pr="00AB6788">
              <w:rPr>
                <w:rFonts w:ascii="Arial Narrow" w:hAnsi="Arial Narrow"/>
                <w:sz w:val="22"/>
                <w:lang w:val="en-US"/>
              </w:rPr>
              <w:tab/>
            </w:r>
            <w:r w:rsidR="00DF2482">
              <w:rPr>
                <w:rFonts w:ascii="Arial Narrow" w:hAnsi="Arial Narrow"/>
                <w:sz w:val="22"/>
                <w:lang w:val="en-US"/>
              </w:rPr>
              <w:t xml:space="preserve">             </w:t>
            </w:r>
            <w:r w:rsidRPr="00AB6788">
              <w:rPr>
                <w:rFonts w:ascii="Arial Narrow" w:hAnsi="Arial Narrow"/>
                <w:sz w:val="22"/>
                <w:lang w:val="en-US"/>
              </w:rPr>
              <w:t>privately funded</w:t>
            </w:r>
          </w:p>
        </w:tc>
        <w:tc>
          <w:tcPr>
            <w:tcW w:w="2977" w:type="dxa"/>
          </w:tcPr>
          <w:p w14:paraId="19083255" w14:textId="2A050459" w:rsidR="00AF4C2B" w:rsidRDefault="00184FAB" w:rsidP="00AF4C2B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664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AC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9083256" w14:textId="77777777" w:rsidR="00AF4C2B" w:rsidRDefault="00AF4C2B" w:rsidP="00AF4C2B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</w:p>
          <w:p w14:paraId="19083257" w14:textId="42A5E055" w:rsidR="00B72AE2" w:rsidRPr="00AB6788" w:rsidRDefault="00184FAB" w:rsidP="00462077">
            <w:pPr>
              <w:rPr>
                <w:rFonts w:ascii="Arial Narrow" w:hAnsi="Arial Narrow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8615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bookmarkStart w:id="6" w:name="_Hlk189824473"/>
          <w:p w14:paraId="19083258" w14:textId="17A78908" w:rsidR="00B72AE2" w:rsidRPr="00AB6788" w:rsidRDefault="00184FAB" w:rsidP="00EE0E1B">
            <w:pPr>
              <w:rPr>
                <w:rFonts w:ascii="Arial Narrow" w:hAnsi="Arial Narrow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038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bookmarkEnd w:id="6"/>
          <w:p w14:paraId="19083259" w14:textId="5A04AD68" w:rsidR="00B72AE2" w:rsidRPr="00AB6788" w:rsidRDefault="00184FAB" w:rsidP="00EE0E1B">
            <w:pPr>
              <w:rPr>
                <w:rFonts w:ascii="Arial Narrow" w:hAnsi="Arial Narrow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441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9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4A24B5B" w14:textId="76EBB51E" w:rsidR="00BF6708" w:rsidRDefault="00BF6708" w:rsidP="00387B81">
      <w:pPr>
        <w:rPr>
          <w:rFonts w:ascii="Arial Narrow" w:hAnsi="Arial Narrow"/>
          <w:sz w:val="24"/>
          <w:szCs w:val="24"/>
        </w:rPr>
      </w:pPr>
    </w:p>
    <w:tbl>
      <w:tblPr>
        <w:tblW w:w="10478" w:type="dxa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8"/>
      </w:tblGrid>
      <w:tr w:rsidR="00BF6708" w:rsidRPr="00AB6788" w14:paraId="670BC864" w14:textId="77777777" w:rsidTr="00D02892">
        <w:trPr>
          <w:cantSplit/>
          <w:trHeight w:val="397"/>
        </w:trPr>
        <w:tc>
          <w:tcPr>
            <w:tcW w:w="104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19AC9" w14:textId="37103C70" w:rsidR="00BF6708" w:rsidRPr="00AB6788" w:rsidRDefault="00BF6708" w:rsidP="00CD7D9B">
            <w:pPr>
              <w:spacing w:before="60"/>
              <w:rPr>
                <w:rFonts w:ascii="Arial Narrow" w:hAnsi="Arial Narrow"/>
                <w:sz w:val="22"/>
                <w:lang w:val="en-US"/>
              </w:rPr>
            </w:pPr>
            <w:r w:rsidRPr="00AB6788">
              <w:rPr>
                <w:rFonts w:ascii="Arial Narrow" w:hAnsi="Arial Narrow"/>
                <w:sz w:val="22"/>
                <w:lang w:val="en-US"/>
              </w:rPr>
              <w:t xml:space="preserve"> </w:t>
            </w:r>
            <w:r w:rsidRPr="00BF6708">
              <w:rPr>
                <w:rFonts w:ascii="Arial Narrow" w:hAnsi="Arial Narrow"/>
                <w:sz w:val="22"/>
                <w:lang w:val="en-US"/>
              </w:rPr>
              <w:t>Legal representative details (firm, telephone number, email and case contact</w:t>
            </w:r>
            <w:r>
              <w:rPr>
                <w:rFonts w:ascii="Arial Narrow" w:hAnsi="Arial Narrow"/>
                <w:sz w:val="22"/>
                <w:lang w:val="en-US"/>
              </w:rPr>
              <w:t>)</w:t>
            </w:r>
            <w:r w:rsidRPr="00BF6708">
              <w:rPr>
                <w:rFonts w:ascii="Arial Narrow" w:hAnsi="Arial Narrow"/>
                <w:sz w:val="22"/>
                <w:lang w:val="en-US"/>
              </w:rPr>
              <w:t>: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begin">
                <w:ffData>
                  <w:name w:val="txt03_1_sol_email"/>
                  <w:enabled/>
                  <w:calcOnExit w:val="0"/>
                  <w:statusText w:type="text" w:val="Defendant 1. The solicitor's email address. Enter."/>
                  <w:textInput/>
                </w:ffData>
              </w:fldChar>
            </w:r>
            <w:r w:rsidRPr="00AB6788">
              <w:rPr>
                <w:rFonts w:ascii="Arial Narrow" w:hAnsi="Arial Narrow"/>
                <w:sz w:val="22"/>
                <w:lang w:val="en-US"/>
              </w:rPr>
              <w:instrText xml:space="preserve"> FORMTEXT </w:instrText>
            </w:r>
            <w:r w:rsidRPr="00AB6788">
              <w:rPr>
                <w:rFonts w:ascii="Arial Narrow" w:hAnsi="Arial Narrow"/>
                <w:sz w:val="22"/>
                <w:lang w:val="en-US"/>
              </w:rPr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separate"/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noProof/>
                <w:sz w:val="22"/>
              </w:rPr>
              <w:t> </w:t>
            </w:r>
            <w:r w:rsidRPr="00AB6788">
              <w:rPr>
                <w:rFonts w:ascii="Arial Narrow" w:hAnsi="Arial Narrow"/>
                <w:sz w:val="22"/>
                <w:lang w:val="en-US"/>
              </w:rPr>
              <w:fldChar w:fldCharType="end"/>
            </w:r>
          </w:p>
        </w:tc>
      </w:tr>
    </w:tbl>
    <w:p w14:paraId="0CB2E7B7" w14:textId="62D7E9A2" w:rsidR="00582EDF" w:rsidRDefault="00582EDF" w:rsidP="00582EDF">
      <w:pPr>
        <w:rPr>
          <w:rFonts w:ascii="Arial Narrow" w:hAnsi="Arial Narrow"/>
          <w:sz w:val="24"/>
          <w:szCs w:val="24"/>
        </w:rPr>
      </w:pPr>
    </w:p>
    <w:p w14:paraId="4EEC6B15" w14:textId="1396F186" w:rsidR="00582EDF" w:rsidRPr="004C0C20" w:rsidRDefault="00D02892" w:rsidP="00582EDF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582EDF" w:rsidRPr="004C0C20">
        <w:rPr>
          <w:rFonts w:ascii="Arial Narrow" w:hAnsi="Arial Narrow"/>
          <w:b/>
          <w:bCs/>
          <w:sz w:val="24"/>
          <w:szCs w:val="24"/>
        </w:rPr>
        <w:t>Advice on trial in absenc</w:t>
      </w:r>
      <w:r w:rsidR="00BF6708" w:rsidRPr="004C0C20">
        <w:rPr>
          <w:rFonts w:ascii="Arial Narrow" w:hAnsi="Arial Narrow"/>
          <w:b/>
          <w:bCs/>
          <w:sz w:val="24"/>
          <w:szCs w:val="24"/>
        </w:rPr>
        <w:t>e</w:t>
      </w:r>
    </w:p>
    <w:p w14:paraId="5F9C33E8" w14:textId="16F18FE2" w:rsidR="00682426" w:rsidRDefault="00D02892" w:rsidP="00582EDF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582EDF" w:rsidRPr="00CA0697">
        <w:rPr>
          <w:rFonts w:ascii="Arial Narrow" w:hAnsi="Arial Narrow"/>
          <w:sz w:val="22"/>
          <w:szCs w:val="22"/>
        </w:rPr>
        <w:t xml:space="preserve">Does the </w:t>
      </w:r>
      <w:r w:rsidR="00C47426">
        <w:rPr>
          <w:rFonts w:ascii="Arial Narrow" w:hAnsi="Arial Narrow"/>
          <w:sz w:val="22"/>
          <w:szCs w:val="22"/>
        </w:rPr>
        <w:t>defendant</w:t>
      </w:r>
      <w:r w:rsidR="00582EDF" w:rsidRPr="00CA0697">
        <w:rPr>
          <w:rFonts w:ascii="Arial Narrow" w:hAnsi="Arial Narrow"/>
          <w:sz w:val="22"/>
          <w:szCs w:val="22"/>
        </w:rPr>
        <w:t xml:space="preserve"> understand that the trial can go ahead even if they do not attend</w:t>
      </w:r>
      <w:r w:rsidR="007E5DBE" w:rsidRPr="00CA0697">
        <w:rPr>
          <w:rFonts w:ascii="Arial Narrow" w:hAnsi="Arial Narrow"/>
          <w:sz w:val="22"/>
          <w:szCs w:val="22"/>
        </w:rPr>
        <w:t>?</w:t>
      </w:r>
      <w:r w:rsidR="007E5DBE">
        <w:rPr>
          <w:rFonts w:ascii="Arial Narrow" w:hAnsi="Arial Narrow"/>
          <w:sz w:val="24"/>
          <w:szCs w:val="24"/>
        </w:rPr>
        <w:t xml:space="preserve"> </w:t>
      </w:r>
      <w:r w:rsidR="00BF6708">
        <w:rPr>
          <w:rFonts w:ascii="Arial Narrow" w:hAnsi="Arial Narrow"/>
          <w:sz w:val="24"/>
          <w:szCs w:val="24"/>
        </w:rPr>
        <w:t xml:space="preserve">       </w:t>
      </w:r>
      <w:r w:rsidR="00582EDF">
        <w:rPr>
          <w:rFonts w:ascii="Arial Narrow" w:hAnsi="Arial Narrow"/>
          <w:sz w:val="24"/>
          <w:szCs w:val="24"/>
        </w:rPr>
        <w:t xml:space="preserve"> </w:t>
      </w:r>
      <w:r w:rsidR="00582EDF" w:rsidRPr="00582ED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5048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7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2EDF" w:rsidRPr="004C0C20">
        <w:rPr>
          <w:rFonts w:ascii="Arial Narrow" w:hAnsi="Arial Narrow"/>
          <w:sz w:val="24"/>
          <w:szCs w:val="24"/>
          <w:lang w:val="en-US"/>
        </w:rPr>
        <w:t xml:space="preserve"> Yes</w:t>
      </w:r>
      <w:sdt>
        <w:sdtPr>
          <w:rPr>
            <w:rFonts w:ascii="Arial" w:hAnsi="Arial" w:cs="Arial"/>
            <w:sz w:val="24"/>
            <w:szCs w:val="24"/>
          </w:rPr>
          <w:id w:val="192245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EDF" w:rsidRPr="00BF670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82EDF" w:rsidRPr="004C0C20">
        <w:rPr>
          <w:rFonts w:ascii="Arial Narrow" w:hAnsi="Arial Narrow"/>
          <w:sz w:val="24"/>
          <w:szCs w:val="24"/>
          <w:lang w:val="en-US"/>
        </w:rPr>
        <w:t>No</w:t>
      </w:r>
    </w:p>
    <w:p w14:paraId="3393F28E" w14:textId="77777777" w:rsidR="00C74CD9" w:rsidRDefault="00C74CD9" w:rsidP="00582EDF">
      <w:pPr>
        <w:rPr>
          <w:rFonts w:ascii="Arial Narrow" w:hAnsi="Arial Narrow"/>
          <w:sz w:val="24"/>
          <w:szCs w:val="24"/>
          <w:lang w:val="en-US"/>
        </w:rPr>
      </w:pPr>
    </w:p>
    <w:p w14:paraId="5BEA19B5" w14:textId="4AC0B450" w:rsidR="007E34FC" w:rsidRDefault="00D02892" w:rsidP="00682426">
      <w:pPr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lastRenderedPageBreak/>
        <w:t xml:space="preserve">  </w:t>
      </w:r>
      <w:r w:rsidR="007E34FC" w:rsidRPr="00D02892">
        <w:rPr>
          <w:rFonts w:ascii="Arial Narrow" w:hAnsi="Arial Narrow"/>
          <w:b/>
          <w:bCs/>
          <w:sz w:val="24"/>
          <w:szCs w:val="24"/>
          <w:lang w:val="en-US"/>
        </w:rPr>
        <w:t xml:space="preserve">Section 10 </w:t>
      </w:r>
      <w:r w:rsidR="00682426" w:rsidRPr="007E34FC">
        <w:rPr>
          <w:rFonts w:ascii="Arial Narrow" w:hAnsi="Arial Narrow"/>
          <w:b/>
          <w:bCs/>
          <w:sz w:val="24"/>
          <w:szCs w:val="24"/>
          <w:lang w:val="en-US"/>
        </w:rPr>
        <w:t>Admission</w:t>
      </w:r>
      <w:r w:rsidR="007E34FC">
        <w:rPr>
          <w:rFonts w:ascii="Arial Narrow" w:hAnsi="Arial Narrow"/>
          <w:b/>
          <w:bCs/>
          <w:sz w:val="24"/>
          <w:szCs w:val="24"/>
          <w:lang w:val="en-US"/>
        </w:rPr>
        <w:t xml:space="preserve"> (</w:t>
      </w:r>
      <w:r w:rsidR="007E34FC" w:rsidRPr="00D02892">
        <w:rPr>
          <w:rFonts w:ascii="Arial Narrow" w:hAnsi="Arial Narrow"/>
          <w:b/>
          <w:bCs/>
          <w:sz w:val="24"/>
          <w:szCs w:val="24"/>
          <w:lang w:val="en-US"/>
        </w:rPr>
        <w:t>Legal representative</w:t>
      </w:r>
      <w:r w:rsidR="00D77DD4">
        <w:rPr>
          <w:rFonts w:ascii="Arial Narrow" w:hAnsi="Arial Narrow"/>
          <w:b/>
          <w:bCs/>
          <w:sz w:val="24"/>
          <w:szCs w:val="24"/>
          <w:lang w:val="en-US"/>
        </w:rPr>
        <w:t>s</w:t>
      </w:r>
      <w:r w:rsidR="007E34FC" w:rsidRPr="00D02892">
        <w:rPr>
          <w:rFonts w:ascii="Arial Narrow" w:hAnsi="Arial Narrow"/>
          <w:b/>
          <w:bCs/>
          <w:sz w:val="24"/>
          <w:szCs w:val="24"/>
          <w:lang w:val="en-US"/>
        </w:rPr>
        <w:t xml:space="preserve"> only)</w:t>
      </w:r>
    </w:p>
    <w:p w14:paraId="67A7144C" w14:textId="723BD382" w:rsidR="00D02892" w:rsidRDefault="00D02892" w:rsidP="00D02892">
      <w:pPr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  </w:t>
      </w:r>
      <w:r w:rsidR="007E34FC" w:rsidRPr="00D02892">
        <w:rPr>
          <w:rFonts w:ascii="Arial Narrow" w:hAnsi="Arial Narrow"/>
          <w:sz w:val="22"/>
          <w:szCs w:val="22"/>
          <w:lang w:val="en-US"/>
        </w:rPr>
        <w:t xml:space="preserve">The defendant admits that (e.g. the defendant was instructed to attend the appointment, </w:t>
      </w:r>
      <w:r w:rsidR="00D77DD4" w:rsidRPr="00D02892">
        <w:rPr>
          <w:rFonts w:ascii="Arial Narrow" w:hAnsi="Arial Narrow"/>
          <w:sz w:val="22"/>
          <w:szCs w:val="22"/>
          <w:lang w:val="en-US"/>
        </w:rPr>
        <w:t xml:space="preserve">was </w:t>
      </w:r>
      <w:r w:rsidR="007E34FC" w:rsidRPr="00D02892">
        <w:rPr>
          <w:rFonts w:ascii="Arial Narrow" w:hAnsi="Arial Narrow"/>
          <w:sz w:val="22"/>
          <w:szCs w:val="22"/>
          <w:lang w:val="en-US"/>
        </w:rPr>
        <w:t>aware of the</w:t>
      </w:r>
      <w:r w:rsidR="00D77DD4" w:rsidRPr="00D02892">
        <w:rPr>
          <w:rFonts w:ascii="Arial Narrow" w:hAnsi="Arial Narrow"/>
          <w:sz w:val="22"/>
          <w:szCs w:val="22"/>
          <w:lang w:val="en-US"/>
        </w:rPr>
        <w:t xml:space="preserve"> appointment</w:t>
      </w:r>
      <w:r w:rsidR="007E34FC" w:rsidRPr="00D02892">
        <w:rPr>
          <w:rFonts w:ascii="Arial Narrow" w:hAnsi="Arial Narrow"/>
          <w:sz w:val="22"/>
          <w:szCs w:val="22"/>
          <w:lang w:val="en-US"/>
        </w:rPr>
        <w:t xml:space="preserve"> </w:t>
      </w:r>
      <w:r>
        <w:rPr>
          <w:rFonts w:ascii="Arial Narrow" w:hAnsi="Arial Narrow"/>
          <w:sz w:val="22"/>
          <w:szCs w:val="22"/>
          <w:lang w:val="en-US"/>
        </w:rPr>
        <w:t xml:space="preserve">   </w:t>
      </w:r>
    </w:p>
    <w:p w14:paraId="6FE40A2D" w14:textId="63BF6C17" w:rsidR="00682426" w:rsidRPr="00D77DD4" w:rsidRDefault="00D02892" w:rsidP="00D02892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   </w:t>
      </w:r>
      <w:r w:rsidR="007E34FC" w:rsidRPr="00D02892">
        <w:rPr>
          <w:rFonts w:ascii="Arial Narrow" w:hAnsi="Arial Narrow"/>
          <w:sz w:val="22"/>
          <w:szCs w:val="22"/>
          <w:lang w:val="en-US"/>
        </w:rPr>
        <w:t>time and date, did not attend</w:t>
      </w:r>
      <w:r w:rsidR="007E34FC" w:rsidRPr="00D02892">
        <w:rPr>
          <w:rFonts w:ascii="Arial Narrow" w:hAnsi="Arial Narrow"/>
          <w:sz w:val="24"/>
          <w:szCs w:val="24"/>
          <w:lang w:val="en-US"/>
        </w:rPr>
        <w:t>)</w:t>
      </w:r>
      <w:r w:rsidR="00D77DD4">
        <w:rPr>
          <w:rFonts w:ascii="Arial Narrow" w:hAnsi="Arial Narrow"/>
          <w:sz w:val="24"/>
          <w:szCs w:val="24"/>
          <w:lang w:val="en-US"/>
        </w:rPr>
        <w:t>:</w:t>
      </w:r>
      <w:r w:rsidR="007E34FC" w:rsidRPr="00D02892">
        <w:rPr>
          <w:rFonts w:ascii="Arial Narrow" w:hAnsi="Arial Narrow"/>
          <w:sz w:val="24"/>
          <w:szCs w:val="24"/>
          <w:lang w:val="en-US"/>
        </w:rPr>
        <w:t xml:space="preserve"> </w:t>
      </w:r>
      <w:r w:rsidR="00682426" w:rsidRPr="00D77DD4">
        <w:rPr>
          <w:rFonts w:ascii="Arial Narrow" w:hAnsi="Arial Narrow"/>
          <w:sz w:val="24"/>
          <w:szCs w:val="24"/>
          <w:lang w:val="en-US"/>
        </w:rPr>
        <w:t xml:space="preserve"> </w:t>
      </w:r>
      <w:r w:rsidR="00D77DD4" w:rsidRPr="00D77DD4">
        <w:rPr>
          <w:rFonts w:ascii="Arial Narrow" w:hAnsi="Arial Narrow"/>
          <w:sz w:val="22"/>
          <w:szCs w:val="22"/>
          <w:lang w:val="en-US"/>
        </w:rPr>
        <w:fldChar w:fldCharType="begin">
          <w:ffData>
            <w:name w:val="txt03_1_sol_email"/>
            <w:enabled/>
            <w:calcOnExit w:val="0"/>
            <w:statusText w:type="text" w:val="Defendant 1. The solicitor's email address. Enter."/>
            <w:textInput/>
          </w:ffData>
        </w:fldChar>
      </w:r>
      <w:r w:rsidR="00D77DD4" w:rsidRPr="00D77DD4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D77DD4" w:rsidRPr="00D77DD4">
        <w:rPr>
          <w:rFonts w:ascii="Arial Narrow" w:hAnsi="Arial Narrow"/>
          <w:sz w:val="22"/>
          <w:szCs w:val="22"/>
          <w:lang w:val="en-US"/>
        </w:rPr>
      </w:r>
      <w:r w:rsidR="00D77DD4" w:rsidRPr="00D77DD4">
        <w:rPr>
          <w:rFonts w:ascii="Arial Narrow" w:hAnsi="Arial Narrow"/>
          <w:sz w:val="22"/>
          <w:szCs w:val="22"/>
          <w:lang w:val="en-US"/>
        </w:rPr>
        <w:fldChar w:fldCharType="separate"/>
      </w:r>
      <w:r w:rsidR="00D77DD4" w:rsidRPr="00D77DD4">
        <w:rPr>
          <w:rFonts w:ascii="Arial Narrow" w:hAnsi="Arial Narrow"/>
          <w:sz w:val="22"/>
          <w:szCs w:val="22"/>
        </w:rPr>
        <w:t> </w:t>
      </w:r>
      <w:r w:rsidR="00D77DD4" w:rsidRPr="00D77DD4">
        <w:rPr>
          <w:rFonts w:ascii="Arial Narrow" w:hAnsi="Arial Narrow"/>
          <w:sz w:val="22"/>
          <w:szCs w:val="22"/>
        </w:rPr>
        <w:t> </w:t>
      </w:r>
      <w:r w:rsidR="00D77DD4" w:rsidRPr="00D77DD4">
        <w:rPr>
          <w:rFonts w:ascii="Arial Narrow" w:hAnsi="Arial Narrow"/>
          <w:sz w:val="22"/>
          <w:szCs w:val="22"/>
        </w:rPr>
        <w:t> </w:t>
      </w:r>
      <w:r w:rsidR="00D77DD4" w:rsidRPr="00D77DD4">
        <w:rPr>
          <w:rFonts w:ascii="Arial Narrow" w:hAnsi="Arial Narrow"/>
          <w:sz w:val="22"/>
          <w:szCs w:val="22"/>
        </w:rPr>
        <w:t> </w:t>
      </w:r>
      <w:r w:rsidR="00D77DD4" w:rsidRPr="00D77DD4">
        <w:rPr>
          <w:rFonts w:ascii="Arial Narrow" w:hAnsi="Arial Narrow"/>
          <w:sz w:val="22"/>
          <w:szCs w:val="22"/>
        </w:rPr>
        <w:t> </w:t>
      </w:r>
      <w:r w:rsidR="00D77DD4" w:rsidRPr="00D77DD4">
        <w:rPr>
          <w:rFonts w:ascii="Arial Narrow" w:hAnsi="Arial Narrow"/>
          <w:sz w:val="22"/>
          <w:szCs w:val="22"/>
          <w:lang w:val="en-US"/>
        </w:rPr>
        <w:fldChar w:fldCharType="end"/>
      </w:r>
      <w:r w:rsidR="00D77DD4" w:rsidRPr="00D77DD4">
        <w:rPr>
          <w:rFonts w:ascii="Arial Narrow" w:hAnsi="Arial Narrow"/>
          <w:sz w:val="22"/>
          <w:szCs w:val="22"/>
          <w:lang w:val="en-US"/>
        </w:rPr>
        <w:t xml:space="preserve"> </w:t>
      </w:r>
      <w:r w:rsidR="00682426" w:rsidRPr="00D77DD4">
        <w:rPr>
          <w:rFonts w:ascii="Arial Narrow" w:hAnsi="Arial Narrow"/>
          <w:sz w:val="24"/>
          <w:szCs w:val="24"/>
          <w:lang w:val="en-US"/>
        </w:rPr>
        <w:t xml:space="preserve">              </w:t>
      </w:r>
    </w:p>
    <w:p w14:paraId="26177EE2" w14:textId="2DB169E4" w:rsidR="00682426" w:rsidRDefault="00682426" w:rsidP="00682426">
      <w:pPr>
        <w:rPr>
          <w:rFonts w:ascii="Arial Narrow" w:hAnsi="Arial Narrow"/>
          <w:sz w:val="24"/>
          <w:szCs w:val="24"/>
          <w:lang w:val="en-US"/>
        </w:rPr>
      </w:pPr>
      <w:r w:rsidRPr="00D77DD4">
        <w:rPr>
          <w:rFonts w:ascii="Arial Narrow" w:hAnsi="Arial Narrow"/>
          <w:sz w:val="22"/>
          <w:szCs w:val="22"/>
          <w:lang w:val="en-US"/>
        </w:rPr>
        <w:t xml:space="preserve"> </w:t>
      </w:r>
    </w:p>
    <w:p w14:paraId="1A6B0A12" w14:textId="5B2C056C" w:rsidR="00682426" w:rsidRPr="004C0C20" w:rsidRDefault="00682426" w:rsidP="00682426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4C0C20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D02892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4C0C20">
        <w:rPr>
          <w:rFonts w:ascii="Arial Narrow" w:hAnsi="Arial Narrow"/>
          <w:b/>
          <w:bCs/>
          <w:sz w:val="24"/>
          <w:szCs w:val="24"/>
          <w:lang w:val="en-US"/>
        </w:rPr>
        <w:t xml:space="preserve">Issues </w:t>
      </w:r>
    </w:p>
    <w:p w14:paraId="33CCB5F0" w14:textId="42D8E6BD" w:rsidR="00682426" w:rsidRDefault="00682426" w:rsidP="00682426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</w:t>
      </w:r>
      <w:r w:rsidR="00D02892">
        <w:rPr>
          <w:rFonts w:ascii="Arial Narrow" w:hAnsi="Arial Narrow"/>
          <w:sz w:val="24"/>
          <w:szCs w:val="24"/>
          <w:lang w:val="en-US"/>
        </w:rPr>
        <w:t xml:space="preserve"> </w:t>
      </w:r>
      <w:r w:rsidRPr="004C0C20">
        <w:rPr>
          <w:rFonts w:ascii="Arial Narrow" w:hAnsi="Arial Narrow"/>
          <w:sz w:val="22"/>
          <w:szCs w:val="22"/>
          <w:lang w:val="en-US"/>
        </w:rPr>
        <w:t>What are the real issues in the case?</w:t>
      </w:r>
      <w:r w:rsidR="006967BE" w:rsidRPr="006967BE">
        <w:rPr>
          <w:rFonts w:ascii="Arial Narrow" w:hAnsi="Arial Narrow"/>
          <w:sz w:val="24"/>
          <w:szCs w:val="24"/>
          <w:lang w:val="en-US"/>
        </w:rPr>
        <w:t xml:space="preserve"> </w:t>
      </w:r>
      <w:r w:rsidR="006967BE" w:rsidRPr="006967BE">
        <w:rPr>
          <w:rFonts w:ascii="Arial Narrow" w:hAnsi="Arial Narrow"/>
          <w:sz w:val="22"/>
          <w:szCs w:val="22"/>
          <w:lang w:val="en-US"/>
        </w:rPr>
        <w:fldChar w:fldCharType="begin">
          <w:ffData>
            <w:name w:val="txt03_1_sol_email"/>
            <w:enabled/>
            <w:calcOnExit w:val="0"/>
            <w:statusText w:type="text" w:val="Defendant 1. The solicitor's email address. Enter."/>
            <w:textInput/>
          </w:ffData>
        </w:fldChar>
      </w:r>
      <w:r w:rsidR="006967BE" w:rsidRPr="006967BE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6967BE" w:rsidRPr="006967BE">
        <w:rPr>
          <w:rFonts w:ascii="Arial Narrow" w:hAnsi="Arial Narrow"/>
          <w:sz w:val="22"/>
          <w:szCs w:val="22"/>
          <w:lang w:val="en-US"/>
        </w:rPr>
      </w:r>
      <w:r w:rsidR="006967BE" w:rsidRPr="006967BE">
        <w:rPr>
          <w:rFonts w:ascii="Arial Narrow" w:hAnsi="Arial Narrow"/>
          <w:sz w:val="22"/>
          <w:szCs w:val="22"/>
          <w:lang w:val="en-US"/>
        </w:rPr>
        <w:fldChar w:fldCharType="separate"/>
      </w:r>
      <w:r w:rsidR="006967BE" w:rsidRPr="006967BE">
        <w:rPr>
          <w:rFonts w:ascii="Arial Narrow" w:hAnsi="Arial Narrow"/>
          <w:sz w:val="22"/>
          <w:szCs w:val="22"/>
        </w:rPr>
        <w:t> </w:t>
      </w:r>
      <w:r w:rsidR="006967BE" w:rsidRPr="006967BE">
        <w:rPr>
          <w:rFonts w:ascii="Arial Narrow" w:hAnsi="Arial Narrow"/>
          <w:sz w:val="22"/>
          <w:szCs w:val="22"/>
        </w:rPr>
        <w:t> </w:t>
      </w:r>
      <w:r w:rsidR="006967BE" w:rsidRPr="006967BE">
        <w:rPr>
          <w:rFonts w:ascii="Arial Narrow" w:hAnsi="Arial Narrow"/>
          <w:sz w:val="22"/>
          <w:szCs w:val="22"/>
        </w:rPr>
        <w:t> </w:t>
      </w:r>
      <w:r w:rsidR="006967BE" w:rsidRPr="006967BE">
        <w:rPr>
          <w:rFonts w:ascii="Arial Narrow" w:hAnsi="Arial Narrow"/>
          <w:sz w:val="22"/>
          <w:szCs w:val="22"/>
        </w:rPr>
        <w:t> </w:t>
      </w:r>
      <w:r w:rsidR="006967BE" w:rsidRPr="006967BE">
        <w:rPr>
          <w:rFonts w:ascii="Arial Narrow" w:hAnsi="Arial Narrow"/>
          <w:sz w:val="22"/>
          <w:szCs w:val="22"/>
        </w:rPr>
        <w:t> </w:t>
      </w:r>
      <w:r w:rsidR="006967BE" w:rsidRPr="006967BE">
        <w:rPr>
          <w:rFonts w:ascii="Arial Narrow" w:hAnsi="Arial Narrow"/>
          <w:sz w:val="22"/>
          <w:szCs w:val="22"/>
          <w:lang w:val="en-US"/>
        </w:rPr>
        <w:fldChar w:fldCharType="end"/>
      </w:r>
    </w:p>
    <w:tbl>
      <w:tblPr>
        <w:tblW w:w="9998" w:type="dxa"/>
        <w:tblInd w:w="-1153" w:type="dxa"/>
        <w:tblLayout w:type="fixed"/>
        <w:tblLook w:val="0000" w:firstRow="0" w:lastRow="0" w:firstColumn="0" w:lastColumn="0" w:noHBand="0" w:noVBand="0"/>
      </w:tblPr>
      <w:tblGrid>
        <w:gridCol w:w="9998"/>
      </w:tblGrid>
      <w:tr w:rsidR="00682426" w:rsidRPr="00582EDF" w14:paraId="6D98BCF2" w14:textId="77777777" w:rsidTr="006967BE">
        <w:trPr>
          <w:trHeight w:val="68"/>
        </w:trPr>
        <w:tc>
          <w:tcPr>
            <w:tcW w:w="9998" w:type="dxa"/>
          </w:tcPr>
          <w:p w14:paraId="0FA2A4CB" w14:textId="77777777" w:rsidR="00682426" w:rsidRDefault="00682426" w:rsidP="00682426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</w:tr>
    </w:tbl>
    <w:p w14:paraId="45522EDD" w14:textId="607CB2BB" w:rsidR="002E6846" w:rsidRDefault="006967BE" w:rsidP="00582EDF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682426" w:rsidRPr="004C0C20">
        <w:rPr>
          <w:rFonts w:ascii="Arial Narrow" w:hAnsi="Arial Narrow"/>
          <w:b/>
          <w:bCs/>
          <w:sz w:val="28"/>
          <w:szCs w:val="28"/>
        </w:rPr>
        <w:t xml:space="preserve">Part </w:t>
      </w:r>
      <w:r w:rsidR="00C74CD9">
        <w:rPr>
          <w:rFonts w:ascii="Arial Narrow" w:hAnsi="Arial Narrow"/>
          <w:b/>
          <w:bCs/>
          <w:sz w:val="28"/>
          <w:szCs w:val="28"/>
        </w:rPr>
        <w:t>4</w:t>
      </w:r>
      <w:r w:rsidR="00682426" w:rsidRPr="004C0C20">
        <w:rPr>
          <w:rFonts w:ascii="Arial Narrow" w:hAnsi="Arial Narrow"/>
          <w:b/>
          <w:bCs/>
          <w:sz w:val="28"/>
          <w:szCs w:val="28"/>
        </w:rPr>
        <w:t xml:space="preserve"> (</w:t>
      </w:r>
      <w:bookmarkStart w:id="7" w:name="_Hlk189825190"/>
      <w:r w:rsidR="00D02892">
        <w:rPr>
          <w:rFonts w:ascii="Arial Narrow" w:hAnsi="Arial Narrow"/>
          <w:b/>
          <w:bCs/>
          <w:sz w:val="28"/>
          <w:szCs w:val="28"/>
        </w:rPr>
        <w:t>p</w:t>
      </w:r>
      <w:r w:rsidR="00682426" w:rsidRPr="004C0C20">
        <w:rPr>
          <w:rFonts w:ascii="Arial Narrow" w:hAnsi="Arial Narrow"/>
          <w:b/>
          <w:bCs/>
          <w:sz w:val="28"/>
          <w:szCs w:val="28"/>
        </w:rPr>
        <w:t>rosecut</w:t>
      </w:r>
      <w:r w:rsidR="004C0C20">
        <w:rPr>
          <w:rFonts w:ascii="Arial Narrow" w:hAnsi="Arial Narrow"/>
          <w:b/>
          <w:bCs/>
          <w:sz w:val="28"/>
          <w:szCs w:val="28"/>
        </w:rPr>
        <w:t>or</w:t>
      </w:r>
      <w:r w:rsidR="003472D2">
        <w:rPr>
          <w:rFonts w:ascii="Arial Narrow" w:hAnsi="Arial Narrow"/>
          <w:b/>
          <w:bCs/>
          <w:sz w:val="28"/>
          <w:szCs w:val="28"/>
        </w:rPr>
        <w:t xml:space="preserve">, </w:t>
      </w:r>
      <w:r w:rsidR="00D02892">
        <w:rPr>
          <w:rFonts w:ascii="Arial Narrow" w:hAnsi="Arial Narrow"/>
          <w:b/>
          <w:bCs/>
          <w:sz w:val="28"/>
          <w:szCs w:val="28"/>
        </w:rPr>
        <w:t>d</w:t>
      </w:r>
      <w:r w:rsidR="00BB636E">
        <w:rPr>
          <w:rFonts w:ascii="Arial Narrow" w:hAnsi="Arial Narrow"/>
          <w:b/>
          <w:bCs/>
          <w:sz w:val="28"/>
          <w:szCs w:val="28"/>
        </w:rPr>
        <w:t>efen</w:t>
      </w:r>
      <w:r w:rsidR="007E5DBE">
        <w:rPr>
          <w:rFonts w:ascii="Arial Narrow" w:hAnsi="Arial Narrow"/>
          <w:b/>
          <w:bCs/>
          <w:sz w:val="28"/>
          <w:szCs w:val="28"/>
        </w:rPr>
        <w:t>ce</w:t>
      </w:r>
      <w:r w:rsidR="003472D2">
        <w:rPr>
          <w:rFonts w:ascii="Arial Narrow" w:hAnsi="Arial Narrow"/>
          <w:b/>
          <w:bCs/>
          <w:sz w:val="28"/>
          <w:szCs w:val="28"/>
        </w:rPr>
        <w:t xml:space="preserve"> </w:t>
      </w:r>
      <w:bookmarkEnd w:id="7"/>
      <w:r w:rsidR="003472D2">
        <w:rPr>
          <w:rFonts w:ascii="Arial Narrow" w:hAnsi="Arial Narrow"/>
          <w:b/>
          <w:bCs/>
          <w:sz w:val="28"/>
          <w:szCs w:val="28"/>
        </w:rPr>
        <w:t xml:space="preserve">and </w:t>
      </w:r>
      <w:r w:rsidR="00D02892">
        <w:rPr>
          <w:rFonts w:ascii="Arial Narrow" w:hAnsi="Arial Narrow"/>
          <w:b/>
          <w:bCs/>
          <w:sz w:val="28"/>
          <w:szCs w:val="28"/>
        </w:rPr>
        <w:t>c</w:t>
      </w:r>
      <w:r w:rsidR="003472D2">
        <w:rPr>
          <w:rFonts w:ascii="Arial Narrow" w:hAnsi="Arial Narrow"/>
          <w:b/>
          <w:bCs/>
          <w:sz w:val="28"/>
          <w:szCs w:val="28"/>
        </w:rPr>
        <w:t>ourt</w:t>
      </w:r>
      <w:r w:rsidR="00682426" w:rsidRPr="004C0C20">
        <w:rPr>
          <w:rFonts w:ascii="Arial Narrow" w:hAnsi="Arial Narrow"/>
          <w:b/>
          <w:bCs/>
          <w:sz w:val="28"/>
          <w:szCs w:val="28"/>
        </w:rPr>
        <w:t>)</w:t>
      </w:r>
    </w:p>
    <w:p w14:paraId="0074F677" w14:textId="0EC5A439" w:rsidR="00682426" w:rsidRDefault="00682426" w:rsidP="00582EDF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W w:w="10685" w:type="dxa"/>
        <w:tblLayout w:type="fixed"/>
        <w:tblLook w:val="0000" w:firstRow="0" w:lastRow="0" w:firstColumn="0" w:lastColumn="0" w:noHBand="0" w:noVBand="0"/>
      </w:tblPr>
      <w:tblGrid>
        <w:gridCol w:w="10685"/>
      </w:tblGrid>
      <w:tr w:rsidR="00682426" w:rsidRPr="00682426" w14:paraId="5C57BF48" w14:textId="77777777" w:rsidTr="004C0C20">
        <w:trPr>
          <w:trHeight w:val="782"/>
        </w:trPr>
        <w:tc>
          <w:tcPr>
            <w:tcW w:w="10685" w:type="dxa"/>
          </w:tcPr>
          <w:p w14:paraId="0D53061C" w14:textId="3AF38EF5" w:rsidR="00682426" w:rsidRDefault="00682426" w:rsidP="0068242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C0C2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Witnesses </w:t>
            </w:r>
          </w:p>
          <w:p w14:paraId="2CC0250C" w14:textId="77777777" w:rsidR="00682426" w:rsidRPr="004C0C20" w:rsidRDefault="00682426" w:rsidP="0068242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51E227C" w14:textId="28407C40" w:rsidR="00682426" w:rsidRPr="004C0C20" w:rsidRDefault="00682426" w:rsidP="00682426">
            <w:pPr>
              <w:rPr>
                <w:rFonts w:ascii="Arial Narrow" w:hAnsi="Arial Narrow"/>
                <w:i/>
                <w:sz w:val="22"/>
                <w:szCs w:val="22"/>
                <w:lang w:val="en-US"/>
              </w:rPr>
            </w:pPr>
            <w:r w:rsidRPr="004C0C20">
              <w:rPr>
                <w:rFonts w:ascii="Arial Narrow" w:hAnsi="Arial Narrow"/>
                <w:sz w:val="22"/>
                <w:szCs w:val="22"/>
                <w:lang w:val="en-US"/>
              </w:rPr>
              <w:t>Prosecution witnesses</w:t>
            </w:r>
            <w:r w:rsidR="006967BE"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  <w:r w:rsidRPr="004C0C20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6967BE">
              <w:rPr>
                <w:rFonts w:ascii="Arial Narrow" w:hAnsi="Arial Narrow"/>
                <w:sz w:val="22"/>
                <w:szCs w:val="22"/>
                <w:lang w:val="en-US"/>
              </w:rPr>
              <w:t>(</w:t>
            </w:r>
            <w:r w:rsidRPr="004C0C20">
              <w:rPr>
                <w:rFonts w:ascii="Arial Narrow" w:hAnsi="Arial Narrow"/>
                <w:i/>
                <w:sz w:val="22"/>
                <w:szCs w:val="22"/>
                <w:lang w:val="en-US"/>
              </w:rPr>
              <w:t>If this information changes, you must tell the court at once</w:t>
            </w:r>
            <w:r w:rsidR="006967BE">
              <w:rPr>
                <w:rFonts w:ascii="Arial Narrow" w:hAnsi="Arial Narrow"/>
                <w:i/>
                <w:sz w:val="22"/>
                <w:szCs w:val="22"/>
                <w:lang w:val="en-US"/>
              </w:rPr>
              <w:t>)</w:t>
            </w:r>
          </w:p>
          <w:p w14:paraId="301DBF5F" w14:textId="77777777" w:rsidR="00682426" w:rsidRPr="004C0C20" w:rsidRDefault="00682426" w:rsidP="00682426">
            <w:pPr>
              <w:rPr>
                <w:rFonts w:ascii="Arial Narrow" w:hAnsi="Arial Narrow"/>
                <w:i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2947"/>
              <w:gridCol w:w="3330"/>
              <w:gridCol w:w="1170"/>
              <w:gridCol w:w="1170"/>
              <w:gridCol w:w="1890"/>
            </w:tblGrid>
            <w:tr w:rsidR="004C0C20" w:rsidRPr="004C0C20" w14:paraId="1B894A27" w14:textId="77777777" w:rsidTr="00AC4F2B">
              <w:trPr>
                <w:trHeight w:val="800"/>
              </w:trPr>
              <w:tc>
                <w:tcPr>
                  <w:tcW w:w="2947" w:type="dxa"/>
                </w:tcPr>
                <w:p w14:paraId="00436E91" w14:textId="4CEB63B0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Name (or role if name unknown)</w:t>
                  </w:r>
                </w:p>
              </w:tc>
              <w:tc>
                <w:tcPr>
                  <w:tcW w:w="3330" w:type="dxa"/>
                </w:tcPr>
                <w:p w14:paraId="35F555FE" w14:textId="77777777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Reason witness required </w:t>
                  </w:r>
                </w:p>
              </w:tc>
              <w:tc>
                <w:tcPr>
                  <w:tcW w:w="1170" w:type="dxa"/>
                </w:tcPr>
                <w:p w14:paraId="1FF0B649" w14:textId="7416EB1B" w:rsidR="00682426" w:rsidRPr="004C0C20" w:rsidRDefault="00510F13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Attendance </w:t>
                  </w:r>
                  <w:r w:rsidR="00682426"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Proposed by P          </w:t>
                  </w:r>
                </w:p>
              </w:tc>
              <w:tc>
                <w:tcPr>
                  <w:tcW w:w="1170" w:type="dxa"/>
                </w:tcPr>
                <w:p w14:paraId="708DDB8B" w14:textId="76E72581" w:rsidR="00682426" w:rsidRPr="004C0C20" w:rsidRDefault="00510F13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Attendance </w:t>
                  </w:r>
                  <w:r w:rsidR="00682426"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Proposed by D </w:t>
                  </w:r>
                </w:p>
              </w:tc>
              <w:tc>
                <w:tcPr>
                  <w:tcW w:w="1890" w:type="dxa"/>
                </w:tcPr>
                <w:p w14:paraId="0D2C5936" w14:textId="2E7C8784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Evidence to be read (“R”) or time required (mins)</w:t>
                  </w:r>
                  <w:r w:rsidR="008C5AB9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(court to complete) </w:t>
                  </w:r>
                </w:p>
              </w:tc>
            </w:tr>
            <w:bookmarkStart w:id="8" w:name="_Hlk189824733"/>
            <w:tr w:rsidR="004C0C20" w:rsidRPr="004C0C20" w14:paraId="24FF93D9" w14:textId="77777777" w:rsidTr="00AC4F2B">
              <w:trPr>
                <w:trHeight w:val="228"/>
              </w:trPr>
              <w:tc>
                <w:tcPr>
                  <w:tcW w:w="2947" w:type="dxa"/>
                </w:tcPr>
                <w:p w14:paraId="0657F299" w14:textId="53E58155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  <w:bookmarkEnd w:id="8"/>
                </w:p>
              </w:tc>
              <w:tc>
                <w:tcPr>
                  <w:tcW w:w="3330" w:type="dxa"/>
                </w:tcPr>
                <w:p w14:paraId="770293BF" w14:textId="74DB5096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1995527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38EB011F" w14:textId="48275F08" w:rsidR="00682426" w:rsidRPr="004C0C20" w:rsidRDefault="005A4367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-12537349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2A96CA1F" w14:textId="77777777" w:rsidR="00682426" w:rsidRPr="004C0C20" w:rsidRDefault="00682426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4C0C20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90" w:type="dxa"/>
                </w:tcPr>
                <w:p w14:paraId="75D4C227" w14:textId="2F8602C3" w:rsidR="00682426" w:rsidRPr="004C0C20" w:rsidRDefault="00476312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E</w:t>
                  </w:r>
                  <w:r w:rsidR="00AC4F2B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inC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  <w:r w:rsidR="00AC4F2B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XX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</w:tr>
            <w:tr w:rsidR="004C0C20" w:rsidRPr="004C0C20" w14:paraId="0EFD9546" w14:textId="77777777" w:rsidTr="00AC4F2B">
              <w:trPr>
                <w:trHeight w:val="228"/>
              </w:trPr>
              <w:tc>
                <w:tcPr>
                  <w:tcW w:w="2947" w:type="dxa"/>
                </w:tcPr>
                <w:p w14:paraId="10F6A786" w14:textId="097E5569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tc>
                <w:tcPr>
                  <w:tcW w:w="3330" w:type="dxa"/>
                </w:tcPr>
                <w:p w14:paraId="61856D4F" w14:textId="3E1FDC46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1290405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56BF614A" w14:textId="77777777" w:rsidR="00682426" w:rsidRPr="004C0C20" w:rsidRDefault="00682426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4C0C20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646150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07043BD0" w14:textId="77777777" w:rsidR="00682426" w:rsidRPr="004C0C20" w:rsidRDefault="00682426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4C0C20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90" w:type="dxa"/>
                </w:tcPr>
                <w:p w14:paraId="48774B91" w14:textId="26369F20" w:rsidR="00682426" w:rsidRPr="004C0C20" w:rsidRDefault="00AC4F2B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EinC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82426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XX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</w:tr>
          </w:tbl>
          <w:p w14:paraId="04808E56" w14:textId="77777777" w:rsidR="00682426" w:rsidRPr="004C0C20" w:rsidRDefault="00682426" w:rsidP="006824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52E13B1A" w14:textId="286D313E" w:rsidR="00682426" w:rsidRPr="004C0C20" w:rsidRDefault="00682426" w:rsidP="006824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C0C20">
              <w:rPr>
                <w:rFonts w:ascii="Arial Narrow" w:hAnsi="Arial Narrow"/>
                <w:sz w:val="22"/>
                <w:szCs w:val="22"/>
                <w:lang w:val="en-US"/>
              </w:rPr>
              <w:t>Defence witnesses</w:t>
            </w:r>
            <w:r w:rsidR="003472D2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r w:rsidR="003472D2" w:rsidRPr="003472D2">
              <w:rPr>
                <w:rFonts w:ascii="Arial Narrow" w:hAnsi="Arial Narrow"/>
                <w:sz w:val="22"/>
                <w:szCs w:val="22"/>
                <w:lang w:val="en-US"/>
              </w:rPr>
              <w:t>(If this information changes, you must tell the court at once)</w:t>
            </w:r>
          </w:p>
          <w:p w14:paraId="25A547B0" w14:textId="77777777" w:rsidR="00682426" w:rsidRPr="004C0C20" w:rsidRDefault="00682426" w:rsidP="00682426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2970"/>
              <w:gridCol w:w="3307"/>
              <w:gridCol w:w="1170"/>
              <w:gridCol w:w="1170"/>
              <w:gridCol w:w="1890"/>
            </w:tblGrid>
            <w:tr w:rsidR="004C0C20" w:rsidRPr="004C0C20" w14:paraId="37522C6F" w14:textId="77777777" w:rsidTr="00AC4F2B">
              <w:trPr>
                <w:trHeight w:val="800"/>
              </w:trPr>
              <w:tc>
                <w:tcPr>
                  <w:tcW w:w="2970" w:type="dxa"/>
                </w:tcPr>
                <w:p w14:paraId="50BBEC59" w14:textId="77777777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Name (or role if name unknown)</w:t>
                  </w:r>
                </w:p>
              </w:tc>
              <w:tc>
                <w:tcPr>
                  <w:tcW w:w="3307" w:type="dxa"/>
                </w:tcPr>
                <w:p w14:paraId="54670220" w14:textId="77777777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Reason witness required </w:t>
                  </w:r>
                </w:p>
              </w:tc>
              <w:tc>
                <w:tcPr>
                  <w:tcW w:w="1170" w:type="dxa"/>
                </w:tcPr>
                <w:p w14:paraId="0EC95FC4" w14:textId="3B155B58" w:rsidR="00682426" w:rsidRPr="004C0C20" w:rsidRDefault="00510F13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Attendance </w:t>
                  </w:r>
                  <w:r w:rsidR="00682426"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Proposed by P          </w:t>
                  </w:r>
                </w:p>
              </w:tc>
              <w:tc>
                <w:tcPr>
                  <w:tcW w:w="1170" w:type="dxa"/>
                </w:tcPr>
                <w:p w14:paraId="5E6BA962" w14:textId="255B0D9C" w:rsidR="00682426" w:rsidRPr="004C0C20" w:rsidRDefault="00510F13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Attendance </w:t>
                  </w:r>
                  <w:r w:rsidR="00682426"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Proposed by D </w:t>
                  </w:r>
                </w:p>
              </w:tc>
              <w:tc>
                <w:tcPr>
                  <w:tcW w:w="1890" w:type="dxa"/>
                </w:tcPr>
                <w:p w14:paraId="634E03DE" w14:textId="30ACA5A6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4C0C20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Evidence to be read (“R”) or time required (mins)</w:t>
                  </w:r>
                  <w:r w:rsidR="008C5AB9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(court to complete) </w:t>
                  </w:r>
                </w:p>
              </w:tc>
            </w:tr>
            <w:tr w:rsidR="004C0C20" w:rsidRPr="004C0C20" w14:paraId="70F6F4A2" w14:textId="77777777" w:rsidTr="00AC4F2B">
              <w:trPr>
                <w:trHeight w:val="228"/>
              </w:trPr>
              <w:tc>
                <w:tcPr>
                  <w:tcW w:w="2970" w:type="dxa"/>
                </w:tcPr>
                <w:p w14:paraId="25077D54" w14:textId="1D5CCCF3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2B5FC5CD" w14:textId="0EB50DF1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1065374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14340B7D" w14:textId="77777777" w:rsidR="00682426" w:rsidRPr="004C0C20" w:rsidRDefault="00682426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4C0C20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482124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2BA96EDD" w14:textId="77777777" w:rsidR="00682426" w:rsidRPr="004C0C20" w:rsidRDefault="00682426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4C0C20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90" w:type="dxa"/>
                </w:tcPr>
                <w:p w14:paraId="1E0ECD75" w14:textId="1E532006" w:rsidR="00682426" w:rsidRPr="004C0C20" w:rsidRDefault="00AC4F2B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EinC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XX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  <w:r w:rsidR="006B5C6C" w:rsidRPr="006B5C6C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 xml:space="preserve">     </w:t>
                  </w:r>
                </w:p>
              </w:tc>
            </w:tr>
            <w:tr w:rsidR="004C0C20" w:rsidRPr="004C0C20" w14:paraId="48048211" w14:textId="77777777" w:rsidTr="00AC4F2B">
              <w:trPr>
                <w:trHeight w:val="228"/>
              </w:trPr>
              <w:tc>
                <w:tcPr>
                  <w:tcW w:w="2970" w:type="dxa"/>
                </w:tcPr>
                <w:p w14:paraId="6F4ECBAB" w14:textId="16136C05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3CE849D2" w14:textId="2719FF80" w:rsidR="00682426" w:rsidRPr="004C0C20" w:rsidRDefault="00682426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-3105554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3664C9F1" w14:textId="77777777" w:rsidR="00682426" w:rsidRPr="004C0C20" w:rsidRDefault="00682426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4C0C20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22"/>
                    <w:szCs w:val="22"/>
                    <w:lang w:val="en-US"/>
                  </w:rPr>
                  <w:id w:val="-208649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70" w:type="dxa"/>
                    </w:tcPr>
                    <w:p w14:paraId="53A3F56C" w14:textId="77777777" w:rsidR="00682426" w:rsidRPr="004C0C20" w:rsidRDefault="00682426" w:rsidP="00682426">
                      <w:pPr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4C0C20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90" w:type="dxa"/>
                </w:tcPr>
                <w:p w14:paraId="540B0607" w14:textId="3339BA43" w:rsidR="00682426" w:rsidRPr="004C0C20" w:rsidRDefault="00AC4F2B" w:rsidP="00682426">
                  <w:pP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EinC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  <w:r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t>XX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txt03_1_sol_email"/>
                        <w:enabled/>
                        <w:calcOnExit w:val="0"/>
                        <w:statusText w:type="text" w:val="Defendant 1. The solicitor's email address. Enter."/>
                        <w:textInput/>
                      </w:ffData>
                    </w:fldCha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separate"/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</w:rPr>
                    <w:t> </w:t>
                  </w:r>
                  <w:r w:rsidR="006B5C6C" w:rsidRPr="00682426"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  <w:fldChar w:fldCharType="end"/>
                  </w:r>
                </w:p>
              </w:tc>
            </w:tr>
          </w:tbl>
          <w:p w14:paraId="1F58CEE3" w14:textId="77777777" w:rsidR="004C0C20" w:rsidRDefault="004C0C20" w:rsidP="00682426">
            <w:pPr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</w:p>
          <w:p w14:paraId="07E50A6C" w14:textId="4393A0D6" w:rsidR="00B46955" w:rsidRPr="00FB14DE" w:rsidRDefault="003468A1" w:rsidP="0068242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B14DE">
              <w:rPr>
                <w:rFonts w:ascii="Arial Narrow" w:hAnsi="Arial Narrow" w:cs="Arial"/>
                <w:sz w:val="22"/>
                <w:szCs w:val="22"/>
                <w:lang w:val="en-US"/>
              </w:rPr>
              <w:t>Support</w:t>
            </w:r>
            <w:r w:rsidR="00510F13" w:rsidRPr="00FB14D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measures</w:t>
            </w:r>
            <w:r w:rsidRPr="00FB14D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required? If yes, explain who needs these measures, the reasons and what measures are required</w:t>
            </w:r>
            <w:r w:rsidR="00D02892" w:rsidRPr="00FB14DE">
              <w:rPr>
                <w:rFonts w:ascii="Arial Narrow" w:hAnsi="Arial Narrow" w:cs="Arial"/>
                <w:sz w:val="22"/>
                <w:szCs w:val="22"/>
                <w:lang w:val="en-US"/>
              </w:rPr>
              <w:t>:</w:t>
            </w:r>
            <w:r w:rsidRPr="00FB14D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10F13" w:rsidRPr="00FB14D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10F13" w:rsidRPr="00FB14DE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txt03_1_sol_email"/>
                  <w:enabled/>
                  <w:calcOnExit w:val="0"/>
                  <w:statusText w:type="text" w:val="Defendant 1. The solicitor's email address. Enter."/>
                  <w:textInput/>
                </w:ffData>
              </w:fldChar>
            </w:r>
            <w:r w:rsidR="00510F13" w:rsidRPr="00FB14DE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510F13" w:rsidRPr="00FB14D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510F13" w:rsidRPr="00FB14D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510F13" w:rsidRPr="00FB14DE">
              <w:rPr>
                <w:rFonts w:ascii="Arial" w:hAnsi="Arial" w:cs="Arial"/>
                <w:sz w:val="22"/>
                <w:szCs w:val="22"/>
              </w:rPr>
              <w:t> </w:t>
            </w:r>
            <w:r w:rsidR="00510F13" w:rsidRPr="00FB14DE">
              <w:rPr>
                <w:rFonts w:ascii="Arial" w:hAnsi="Arial" w:cs="Arial"/>
                <w:sz w:val="22"/>
                <w:szCs w:val="22"/>
              </w:rPr>
              <w:t> </w:t>
            </w:r>
            <w:r w:rsidR="00510F13" w:rsidRPr="00FB14DE">
              <w:rPr>
                <w:rFonts w:ascii="Arial" w:hAnsi="Arial" w:cs="Arial"/>
                <w:sz w:val="22"/>
                <w:szCs w:val="22"/>
              </w:rPr>
              <w:t> </w:t>
            </w:r>
            <w:r w:rsidR="00510F13" w:rsidRPr="00FB14DE">
              <w:rPr>
                <w:rFonts w:ascii="Arial" w:hAnsi="Arial" w:cs="Arial"/>
                <w:sz w:val="22"/>
                <w:szCs w:val="22"/>
              </w:rPr>
              <w:t> </w:t>
            </w:r>
            <w:r w:rsidR="00510F13" w:rsidRPr="00FB14DE">
              <w:rPr>
                <w:rFonts w:ascii="Arial" w:hAnsi="Arial" w:cs="Arial"/>
                <w:sz w:val="22"/>
                <w:szCs w:val="22"/>
              </w:rPr>
              <w:t> </w:t>
            </w:r>
            <w:r w:rsidR="00510F13" w:rsidRPr="00FB14DE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="00510F13" w:rsidRPr="00FB14DE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</w:p>
          <w:p w14:paraId="7A5D60DD" w14:textId="77777777" w:rsidR="00B46955" w:rsidRPr="00FB14DE" w:rsidRDefault="00B46955" w:rsidP="00682426">
            <w:pPr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</w:p>
          <w:p w14:paraId="1DCAAF02" w14:textId="05FA756F" w:rsidR="004C0C20" w:rsidRDefault="00682426" w:rsidP="00682426">
            <w:pPr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682426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 xml:space="preserve">Part </w:t>
            </w:r>
            <w:r w:rsidR="00C74CD9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5</w:t>
            </w:r>
            <w:r w:rsidRPr="00682426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 xml:space="preserve"> (completed by the court) </w:t>
            </w:r>
          </w:p>
          <w:p w14:paraId="19D35B06" w14:textId="375C3ACB" w:rsidR="004C0C20" w:rsidRPr="00682426" w:rsidRDefault="004C0C20" w:rsidP="00682426">
            <w:pPr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 w:rsidRPr="00CA0697">
              <w:rPr>
                <w:rFonts w:ascii="Arial Narrow" w:hAnsi="Arial Narrow"/>
                <w:sz w:val="24"/>
                <w:szCs w:val="24"/>
                <w:lang w:val="en-US"/>
              </w:rPr>
              <w:t>Directions for trial (if any</w:t>
            </w:r>
            <w:r w:rsidRPr="004C0C20">
              <w:rPr>
                <w:rFonts w:ascii="Arial Narrow" w:hAnsi="Arial Narrow"/>
                <w:sz w:val="28"/>
                <w:szCs w:val="28"/>
                <w:lang w:val="en-US"/>
              </w:rPr>
              <w:t>)</w: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:</w: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fldChar w:fldCharType="begin">
                <w:ffData>
                  <w:name w:val="txt03_1_adv_name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instrText xml:space="preserve"> FORMTEXT </w:instrTex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fldChar w:fldCharType="separate"/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 w:rsidRPr="004C0C20"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791397C3" w14:textId="77777777" w:rsidR="004C0C20" w:rsidRDefault="004C0C20" w:rsidP="004C0C20">
      <w:pPr>
        <w:rPr>
          <w:rFonts w:ascii="Arial Narrow" w:hAnsi="Arial Narrow"/>
          <w:b/>
          <w:bCs/>
          <w:sz w:val="28"/>
          <w:szCs w:val="28"/>
        </w:rPr>
      </w:pPr>
    </w:p>
    <w:p w14:paraId="0A065D34" w14:textId="48BC8BF5" w:rsidR="004C0C20" w:rsidRPr="004C0C20" w:rsidRDefault="004C0C20" w:rsidP="00D02892">
      <w:pPr>
        <w:ind w:left="135"/>
        <w:rPr>
          <w:rFonts w:ascii="Arial Narrow" w:hAnsi="Arial Narrow"/>
          <w:sz w:val="22"/>
          <w:szCs w:val="22"/>
        </w:rPr>
      </w:pPr>
      <w:r w:rsidRPr="004C0C20">
        <w:rPr>
          <w:rFonts w:ascii="Arial Narrow" w:hAnsi="Arial Narrow"/>
          <w:b/>
          <w:bCs/>
          <w:sz w:val="22"/>
          <w:szCs w:val="22"/>
        </w:rPr>
        <w:t>(</w:t>
      </w:r>
      <w:r w:rsidRPr="004C0C20">
        <w:rPr>
          <w:rFonts w:ascii="Arial Narrow" w:hAnsi="Arial Narrow"/>
          <w:sz w:val="22"/>
          <w:szCs w:val="22"/>
        </w:rPr>
        <w:t xml:space="preserve">If </w:t>
      </w:r>
      <w:r>
        <w:rPr>
          <w:rFonts w:ascii="Arial Narrow" w:hAnsi="Arial Narrow"/>
          <w:sz w:val="22"/>
          <w:szCs w:val="22"/>
        </w:rPr>
        <w:t xml:space="preserve">the </w:t>
      </w:r>
      <w:r w:rsidRPr="004C0C20">
        <w:rPr>
          <w:rFonts w:ascii="Arial Narrow" w:hAnsi="Arial Narrow"/>
          <w:sz w:val="22"/>
          <w:szCs w:val="22"/>
        </w:rPr>
        <w:t>court gives directions for trial and information about the case changes, or you think another direction is needed,</w:t>
      </w:r>
      <w:r w:rsidR="007E5DBE">
        <w:rPr>
          <w:rFonts w:ascii="Arial Narrow" w:hAnsi="Arial Narrow"/>
          <w:sz w:val="22"/>
          <w:szCs w:val="22"/>
        </w:rPr>
        <w:t xml:space="preserve"> </w:t>
      </w:r>
      <w:r w:rsidRPr="004C0C20">
        <w:rPr>
          <w:rFonts w:ascii="Arial Narrow" w:hAnsi="Arial Narrow"/>
          <w:sz w:val="22"/>
          <w:szCs w:val="22"/>
        </w:rPr>
        <w:t xml:space="preserve">you must tell the court and the other party or parties at </w:t>
      </w:r>
      <w:r w:rsidR="00D02892" w:rsidRPr="00D02892">
        <w:rPr>
          <w:rFonts w:ascii="Arial Narrow" w:hAnsi="Arial Narrow"/>
          <w:sz w:val="22"/>
          <w:szCs w:val="22"/>
        </w:rPr>
        <w:t>once: CrimPR rules 1.2(1) &amp; 3.12))</w:t>
      </w:r>
    </w:p>
    <w:tbl>
      <w:tblPr>
        <w:tblpPr w:leftFromText="180" w:rightFromText="180" w:vertAnchor="text" w:horzAnchor="margin" w:tblpXSpec="center" w:tblpY="630"/>
        <w:tblW w:w="11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73"/>
        <w:gridCol w:w="3418"/>
        <w:gridCol w:w="1339"/>
        <w:gridCol w:w="1953"/>
        <w:gridCol w:w="3820"/>
      </w:tblGrid>
      <w:tr w:rsidR="004C0C20" w:rsidRPr="00582EDF" w14:paraId="46598F63" w14:textId="77777777" w:rsidTr="00CA0697">
        <w:trPr>
          <w:cantSplit/>
          <w:trHeight w:val="29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11218AB6" w14:textId="77777777" w:rsidR="004C0C20" w:rsidRPr="00582EDF" w:rsidRDefault="004C0C20" w:rsidP="004C0C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D32F60" w14:textId="77777777" w:rsidR="004C0C20" w:rsidRPr="00582EDF" w:rsidRDefault="004C0C20" w:rsidP="004C0C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45C0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Trial date:      </w: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begin">
                <w:ffData>
                  <w:name w:val="txt03_1_sol_name"/>
                  <w:enabled/>
                  <w:calcOnExit w:val="0"/>
                  <w:statusText w:type="text" w:val="Defendant 1. The name of the solicitor. Enter."/>
                  <w:textInput/>
                </w:ffData>
              </w:fldCha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9A25A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Trial time:  </w: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begin">
                <w:ffData>
                  <w:name w:val="txt03_1_adv_name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63B1A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Trial Venue:  </w: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begin">
                <w:ffData>
                  <w:name w:val="txt03_1_sol_name"/>
                  <w:enabled/>
                  <w:calcOnExit w:val="0"/>
                  <w:statusText w:type="text" w:val="Defendant 1. The name of the solicitor. Enter."/>
                  <w:textInput/>
                </w:ffData>
              </w:fldCha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4C0C20" w:rsidRPr="00582EDF" w14:paraId="133007A1" w14:textId="77777777" w:rsidTr="00CA0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61D52006" w14:textId="77777777" w:rsidR="004C0C20" w:rsidRPr="00582EDF" w:rsidRDefault="004C0C20" w:rsidP="004C0C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3A62DE" w14:textId="77777777" w:rsidR="004C0C20" w:rsidRPr="00582EDF" w:rsidRDefault="004C0C20" w:rsidP="004C0C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FAC94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Custody time limit expires:    </w: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begin">
                <w:ffData>
                  <w:name w:val="txt03_1_adv_name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5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C59A5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4C0C20" w:rsidRPr="00582EDF" w14:paraId="12CA1568" w14:textId="77777777" w:rsidTr="00CA0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14:paraId="0B9EC4CF" w14:textId="77777777" w:rsidR="004C0C20" w:rsidRPr="00582EDF" w:rsidRDefault="004C0C20" w:rsidP="004C0C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F0EC60" w14:textId="77777777" w:rsidR="004C0C20" w:rsidRPr="00582EDF" w:rsidRDefault="004C0C20" w:rsidP="004C0C2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0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8FB0A" w14:textId="0FE053D0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Total estimated trial length:   </w: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begin">
                <w:ffData>
                  <w:name w:val="txt03_1_adv_name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                    hours</w:t>
            </w:r>
            <w:r w:rsidR="007E5DBE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>minutes</w:t>
            </w:r>
          </w:p>
          <w:p w14:paraId="32B37225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4174ED5C" w14:textId="77777777" w:rsidR="002E6846" w:rsidRDefault="002E6846" w:rsidP="00387B81">
      <w:pPr>
        <w:rPr>
          <w:rFonts w:ascii="Arial Narrow" w:hAnsi="Arial Narrow"/>
          <w:b/>
          <w:bCs/>
          <w:sz w:val="28"/>
          <w:szCs w:val="28"/>
        </w:rPr>
      </w:pPr>
    </w:p>
    <w:p w14:paraId="1A90D97B" w14:textId="09FF6116" w:rsidR="00955CFD" w:rsidRPr="004C0C20" w:rsidRDefault="00955CFD" w:rsidP="00387B81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66"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3292"/>
        <w:gridCol w:w="3989"/>
      </w:tblGrid>
      <w:tr w:rsidR="004C0C20" w:rsidRPr="00CA0697" w14:paraId="3808EE3C" w14:textId="77777777" w:rsidTr="006C46CE">
        <w:trPr>
          <w:cantSplit/>
          <w:trHeight w:val="477"/>
        </w:trPr>
        <w:tc>
          <w:tcPr>
            <w:tcW w:w="3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B6B84" w14:textId="14CDBC0A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>Prosecutor:</w:t>
            </w:r>
          </w:p>
        </w:tc>
        <w:tc>
          <w:tcPr>
            <w:tcW w:w="3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86CF0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>Defence: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7FFB1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>Court:</w:t>
            </w:r>
          </w:p>
        </w:tc>
      </w:tr>
      <w:tr w:rsidR="004C0C20" w:rsidRPr="00CA0697" w14:paraId="595830A5" w14:textId="77777777" w:rsidTr="006C46CE">
        <w:trPr>
          <w:cantSplit/>
          <w:trHeight w:val="265"/>
        </w:trPr>
        <w:tc>
          <w:tcPr>
            <w:tcW w:w="10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851D5" w14:textId="77777777" w:rsidR="004C0C20" w:rsidRPr="00CA0697" w:rsidRDefault="004C0C20" w:rsidP="004C0C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Completed on: </w: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begin">
                <w:ffData>
                  <w:name w:val="txt03_1_adv_name"/>
                  <w:enabled/>
                  <w:calcOnExit w:val="0"/>
                  <w:statusText w:type="text" w:val="Defendant 1. The name of the advocate at the PCMH. Enter."/>
                  <w:textInput/>
                </w:ffData>
              </w:fldCha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instrText xml:space="preserve"> FORMTEXT </w:instrText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fldChar w:fldCharType="separate"/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t> </w:t>
            </w:r>
            <w:r w:rsidRPr="00CA0697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CA0697"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                   </w:t>
            </w:r>
            <w:r w:rsidRPr="00CA0697">
              <w:rPr>
                <w:rFonts w:ascii="Arial Narrow" w:hAnsi="Arial Narrow"/>
                <w:i/>
                <w:sz w:val="22"/>
                <w:szCs w:val="22"/>
                <w:lang w:val="en-US"/>
              </w:rPr>
              <w:t>(date)</w:t>
            </w:r>
          </w:p>
        </w:tc>
      </w:tr>
    </w:tbl>
    <w:p w14:paraId="461BF79A" w14:textId="7D8B6D0C" w:rsidR="00582EDF" w:rsidRDefault="004C0C20" w:rsidP="00387B81">
      <w:pPr>
        <w:rPr>
          <w:rFonts w:ascii="Arial Narrow" w:hAnsi="Arial Narrow"/>
          <w:b/>
          <w:bCs/>
          <w:sz w:val="28"/>
          <w:szCs w:val="28"/>
        </w:rPr>
      </w:pPr>
      <w:r w:rsidRPr="004C0C20">
        <w:rPr>
          <w:rFonts w:ascii="Arial Narrow" w:hAnsi="Arial Narrow"/>
          <w:b/>
          <w:bCs/>
          <w:sz w:val="28"/>
          <w:szCs w:val="28"/>
        </w:rPr>
        <w:t xml:space="preserve">Part </w:t>
      </w:r>
      <w:r w:rsidR="00D02892">
        <w:rPr>
          <w:rFonts w:ascii="Arial Narrow" w:hAnsi="Arial Narrow"/>
          <w:b/>
          <w:bCs/>
          <w:sz w:val="28"/>
          <w:szCs w:val="28"/>
        </w:rPr>
        <w:t>6</w:t>
      </w:r>
      <w:r w:rsidRPr="004C0C20">
        <w:rPr>
          <w:rFonts w:ascii="Arial Narrow" w:hAnsi="Arial Narrow"/>
          <w:b/>
          <w:bCs/>
          <w:sz w:val="28"/>
          <w:szCs w:val="28"/>
        </w:rPr>
        <w:t xml:space="preserve"> (completed by the court, prosecut</w:t>
      </w:r>
      <w:r w:rsidR="00D02892">
        <w:rPr>
          <w:rFonts w:ascii="Arial Narrow" w:hAnsi="Arial Narrow"/>
          <w:b/>
          <w:bCs/>
          <w:sz w:val="28"/>
          <w:szCs w:val="28"/>
        </w:rPr>
        <w:t>or</w:t>
      </w:r>
      <w:r w:rsidRPr="004C0C20">
        <w:rPr>
          <w:rFonts w:ascii="Arial Narrow" w:hAnsi="Arial Narrow"/>
          <w:b/>
          <w:bCs/>
          <w:sz w:val="28"/>
          <w:szCs w:val="28"/>
        </w:rPr>
        <w:t xml:space="preserve"> and </w:t>
      </w:r>
      <w:r w:rsidR="00D02892">
        <w:rPr>
          <w:rFonts w:ascii="Arial Narrow" w:hAnsi="Arial Narrow"/>
          <w:b/>
          <w:bCs/>
          <w:sz w:val="28"/>
          <w:szCs w:val="28"/>
        </w:rPr>
        <w:t>defen</w:t>
      </w:r>
      <w:r w:rsidR="007E5DBE">
        <w:rPr>
          <w:rFonts w:ascii="Arial Narrow" w:hAnsi="Arial Narrow"/>
          <w:b/>
          <w:bCs/>
          <w:sz w:val="28"/>
          <w:szCs w:val="28"/>
        </w:rPr>
        <w:t>ce</w:t>
      </w:r>
      <w:r w:rsidRPr="004C0C20">
        <w:rPr>
          <w:rFonts w:ascii="Arial Narrow" w:hAnsi="Arial Narrow"/>
          <w:b/>
          <w:bCs/>
          <w:sz w:val="28"/>
          <w:szCs w:val="28"/>
        </w:rPr>
        <w:t xml:space="preserve">) </w:t>
      </w:r>
    </w:p>
    <w:p w14:paraId="153CF05F" w14:textId="758ED995" w:rsidR="00896B3C" w:rsidRPr="004C0C20" w:rsidRDefault="004C0C20" w:rsidP="004C0C20">
      <w:pPr>
        <w:rPr>
          <w:rFonts w:ascii="Arial Narrow" w:hAnsi="Arial Narrow"/>
          <w:sz w:val="24"/>
          <w:szCs w:val="24"/>
        </w:rPr>
      </w:pPr>
      <w:r w:rsidRPr="004C0C20">
        <w:rPr>
          <w:rFonts w:ascii="Arial Narrow" w:hAnsi="Arial Narrow"/>
          <w:b/>
          <w:bCs/>
          <w:sz w:val="24"/>
          <w:szCs w:val="24"/>
        </w:rPr>
        <w:t>Signed:</w:t>
      </w:r>
      <w:bookmarkStart w:id="9" w:name="bkmOptRow_5"/>
      <w:bookmarkStart w:id="10" w:name="bkmOptRow_6"/>
      <w:bookmarkEnd w:id="9"/>
      <w:bookmarkEnd w:id="10"/>
    </w:p>
    <w:sectPr w:rsidR="00896B3C" w:rsidRPr="004C0C20" w:rsidSect="00D167E8">
      <w:headerReference w:type="default" r:id="rId14"/>
      <w:type w:val="continuous"/>
      <w:pgSz w:w="11906" w:h="16838"/>
      <w:pgMar w:top="71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68F6" w14:textId="77777777" w:rsidR="006E37B0" w:rsidRDefault="006E37B0">
      <w:r>
        <w:separator/>
      </w:r>
    </w:p>
  </w:endnote>
  <w:endnote w:type="continuationSeparator" w:id="0">
    <w:p w14:paraId="1FC8C800" w14:textId="77777777" w:rsidR="006E37B0" w:rsidRDefault="006E37B0">
      <w:r>
        <w:continuationSeparator/>
      </w:r>
    </w:p>
  </w:endnote>
  <w:endnote w:type="continuationNotice" w:id="1">
    <w:p w14:paraId="3B0B1870" w14:textId="77777777" w:rsidR="006E37B0" w:rsidRDefault="006E3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3693" w14:textId="678A15E9" w:rsidR="003401F9" w:rsidRDefault="003401F9" w:rsidP="00D167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F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083694" w14:textId="77777777" w:rsidR="003401F9" w:rsidRDefault="003401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3695" w14:textId="32A21FF0" w:rsidR="003401F9" w:rsidRPr="008C200D" w:rsidRDefault="003401F9" w:rsidP="00D167E8">
    <w:pPr>
      <w:pStyle w:val="Footer"/>
      <w:jc w:val="center"/>
      <w:rPr>
        <w:rFonts w:ascii="Arial Narrow" w:hAnsi="Arial Narrow"/>
      </w:rPr>
    </w:pPr>
    <w:r w:rsidRPr="008C200D">
      <w:rPr>
        <w:rFonts w:ascii="Arial Narrow" w:hAnsi="Arial Narrow"/>
      </w:rPr>
      <w:t xml:space="preserve">Page </w:t>
    </w:r>
    <w:r w:rsidRPr="008C200D">
      <w:rPr>
        <w:rStyle w:val="PageNumber"/>
        <w:rFonts w:ascii="Arial Narrow" w:hAnsi="Arial Narrow"/>
      </w:rPr>
      <w:fldChar w:fldCharType="begin"/>
    </w:r>
    <w:r w:rsidRPr="008C200D">
      <w:rPr>
        <w:rStyle w:val="PageNumber"/>
        <w:rFonts w:ascii="Arial Narrow" w:hAnsi="Arial Narrow"/>
      </w:rPr>
      <w:instrText xml:space="preserve"> PAGE </w:instrText>
    </w:r>
    <w:r w:rsidRPr="008C200D">
      <w:rPr>
        <w:rStyle w:val="PageNumber"/>
        <w:rFonts w:ascii="Arial Narrow" w:hAnsi="Arial Narrow"/>
      </w:rPr>
      <w:fldChar w:fldCharType="separate"/>
    </w:r>
    <w:r>
      <w:rPr>
        <w:rStyle w:val="PageNumber"/>
        <w:rFonts w:ascii="Arial Narrow" w:hAnsi="Arial Narrow"/>
        <w:noProof/>
      </w:rPr>
      <w:t>3</w:t>
    </w:r>
    <w:r w:rsidRPr="008C200D">
      <w:rPr>
        <w:rStyle w:val="PageNumber"/>
        <w:rFonts w:ascii="Arial Narrow" w:hAnsi="Arial Narr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3697" w14:textId="501D506A" w:rsidR="003401F9" w:rsidRDefault="003401F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*This f</w:t>
    </w:r>
    <w:r w:rsidRPr="00E01552">
      <w:rPr>
        <w:rFonts w:ascii="Arial" w:hAnsi="Arial" w:cs="Arial"/>
        <w:sz w:val="16"/>
        <w:szCs w:val="16"/>
      </w:rPr>
      <w:t>orm</w:t>
    </w:r>
    <w:r>
      <w:rPr>
        <w:rFonts w:ascii="Arial" w:hAnsi="Arial" w:cs="Arial"/>
        <w:sz w:val="16"/>
        <w:szCs w:val="16"/>
      </w:rPr>
      <w:t xml:space="preserve"> and those notes and directions </w:t>
    </w:r>
    <w:r w:rsidRPr="00E01552">
      <w:rPr>
        <w:rFonts w:ascii="Arial" w:hAnsi="Arial" w:cs="Arial"/>
        <w:sz w:val="16"/>
        <w:szCs w:val="16"/>
      </w:rPr>
      <w:t>are at:</w:t>
    </w:r>
    <w:r w:rsidR="00FE4504">
      <w:rPr>
        <w:rFonts w:ascii="Arial" w:hAnsi="Arial" w:cs="Arial"/>
        <w:sz w:val="16"/>
        <w:szCs w:val="16"/>
      </w:rPr>
      <w:t xml:space="preserve"> </w:t>
    </w:r>
    <w:hyperlink r:id="rId1" w:history="1">
      <w:r w:rsidR="00724758" w:rsidRPr="009B3F15">
        <w:rPr>
          <w:rStyle w:val="Hyperlink"/>
          <w:rFonts w:ascii="Arial" w:hAnsi="Arial" w:cs="Arial"/>
          <w:sz w:val="16"/>
          <w:szCs w:val="16"/>
        </w:rPr>
        <w:t>https://www.gov.uk/government/publications/preparation-for-trial-in-a-magistrates-court</w:t>
      </w:r>
    </w:hyperlink>
    <w:r>
      <w:rPr>
        <w:rFonts w:ascii="Arial" w:hAnsi="Arial" w:cs="Arial"/>
        <w:sz w:val="16"/>
        <w:szCs w:val="16"/>
      </w:rPr>
      <w:t>.</w:t>
    </w:r>
  </w:p>
  <w:p w14:paraId="19083698" w14:textId="058FB3B1" w:rsidR="003401F9" w:rsidRPr="00E01552" w:rsidRDefault="003401F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9242" w14:textId="77777777" w:rsidR="006E37B0" w:rsidRDefault="006E37B0">
      <w:r>
        <w:separator/>
      </w:r>
    </w:p>
  </w:footnote>
  <w:footnote w:type="continuationSeparator" w:id="0">
    <w:p w14:paraId="65126D73" w14:textId="77777777" w:rsidR="006E37B0" w:rsidRDefault="006E37B0">
      <w:r>
        <w:continuationSeparator/>
      </w:r>
    </w:p>
  </w:footnote>
  <w:footnote w:type="continuationNotice" w:id="1">
    <w:p w14:paraId="36402823" w14:textId="77777777" w:rsidR="006E37B0" w:rsidRDefault="006E37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369B" w14:textId="77777777" w:rsidR="003401F9" w:rsidRPr="00DF4A56" w:rsidRDefault="003401F9" w:rsidP="00E87E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765"/>
      </v:shape>
    </w:pict>
  </w:numPicBullet>
  <w:abstractNum w:abstractNumId="0" w15:restartNumberingAfterBreak="0">
    <w:nsid w:val="015E34AE"/>
    <w:multiLevelType w:val="hybridMultilevel"/>
    <w:tmpl w:val="6F848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0DC"/>
    <w:multiLevelType w:val="hybridMultilevel"/>
    <w:tmpl w:val="20F251F2"/>
    <w:lvl w:ilvl="0" w:tplc="1CCAE138">
      <w:start w:val="1"/>
      <w:numFmt w:val="bullet"/>
      <w:lvlText w:val=""/>
      <w:lvlJc w:val="left"/>
      <w:pPr>
        <w:ind w:left="720" w:hanging="360"/>
      </w:pPr>
      <w:rPr>
        <w:rFonts w:ascii="Arial Narrow" w:hAnsi="Arial Narrow" w:hint="default"/>
        <w:position w:val="-6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84499"/>
    <w:multiLevelType w:val="hybridMultilevel"/>
    <w:tmpl w:val="842CFA8E"/>
    <w:lvl w:ilvl="0" w:tplc="D5E40C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-6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4B51"/>
    <w:multiLevelType w:val="multilevel"/>
    <w:tmpl w:val="5B900D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03DB"/>
    <w:multiLevelType w:val="hybridMultilevel"/>
    <w:tmpl w:val="F29CCAC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8"/>
        <w:szCs w:val="4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6C90"/>
    <w:multiLevelType w:val="multilevel"/>
    <w:tmpl w:val="3A8EB6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8649C"/>
    <w:multiLevelType w:val="hybridMultilevel"/>
    <w:tmpl w:val="AD727F24"/>
    <w:lvl w:ilvl="0" w:tplc="13D2B6BA">
      <w:start w:val="1"/>
      <w:numFmt w:val="lowerLetter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457183"/>
    <w:multiLevelType w:val="hybridMultilevel"/>
    <w:tmpl w:val="3A8EB62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92D55"/>
    <w:multiLevelType w:val="multilevel"/>
    <w:tmpl w:val="F29CC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C7072"/>
    <w:multiLevelType w:val="multilevel"/>
    <w:tmpl w:val="4CEE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1C53D68"/>
    <w:multiLevelType w:val="hybridMultilevel"/>
    <w:tmpl w:val="220EF9F2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D2E6C26"/>
    <w:multiLevelType w:val="hybridMultilevel"/>
    <w:tmpl w:val="3B86E38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position w:val="-6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5514A"/>
    <w:multiLevelType w:val="multilevel"/>
    <w:tmpl w:val="AD727F24"/>
    <w:lvl w:ilvl="0">
      <w:start w:val="1"/>
      <w:numFmt w:val="lowerLetter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E67484"/>
    <w:multiLevelType w:val="hybridMultilevel"/>
    <w:tmpl w:val="5B900DA6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001F5"/>
    <w:multiLevelType w:val="hybridMultilevel"/>
    <w:tmpl w:val="ABBCE6D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7A4F4C"/>
    <w:multiLevelType w:val="hybridMultilevel"/>
    <w:tmpl w:val="AD727F24"/>
    <w:lvl w:ilvl="0" w:tplc="13D2B6BA">
      <w:start w:val="1"/>
      <w:numFmt w:val="lowerLetter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2D2E1D"/>
    <w:multiLevelType w:val="hybridMultilevel"/>
    <w:tmpl w:val="9684D04E"/>
    <w:lvl w:ilvl="0" w:tplc="13D2B6BA">
      <w:start w:val="1"/>
      <w:numFmt w:val="lowerLetter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F026ED"/>
    <w:multiLevelType w:val="hybridMultilevel"/>
    <w:tmpl w:val="AD727F24"/>
    <w:lvl w:ilvl="0" w:tplc="13D2B6BA">
      <w:start w:val="1"/>
      <w:numFmt w:val="lowerLetter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718980">
    <w:abstractNumId w:val="13"/>
  </w:num>
  <w:num w:numId="2" w16cid:durableId="1780953363">
    <w:abstractNumId w:val="3"/>
  </w:num>
  <w:num w:numId="3" w16cid:durableId="156465239">
    <w:abstractNumId w:val="7"/>
  </w:num>
  <w:num w:numId="4" w16cid:durableId="592781218">
    <w:abstractNumId w:val="5"/>
  </w:num>
  <w:num w:numId="5" w16cid:durableId="968248585">
    <w:abstractNumId w:val="4"/>
  </w:num>
  <w:num w:numId="6" w16cid:durableId="1794253242">
    <w:abstractNumId w:val="8"/>
  </w:num>
  <w:num w:numId="7" w16cid:durableId="1883321421">
    <w:abstractNumId w:val="11"/>
  </w:num>
  <w:num w:numId="8" w16cid:durableId="1216089067">
    <w:abstractNumId w:val="15"/>
  </w:num>
  <w:num w:numId="9" w16cid:durableId="2127038808">
    <w:abstractNumId w:val="14"/>
  </w:num>
  <w:num w:numId="10" w16cid:durableId="435177217">
    <w:abstractNumId w:val="12"/>
  </w:num>
  <w:num w:numId="11" w16cid:durableId="904485151">
    <w:abstractNumId w:val="9"/>
  </w:num>
  <w:num w:numId="12" w16cid:durableId="17585355">
    <w:abstractNumId w:val="16"/>
  </w:num>
  <w:num w:numId="13" w16cid:durableId="1616129737">
    <w:abstractNumId w:val="6"/>
  </w:num>
  <w:num w:numId="14" w16cid:durableId="1969242518">
    <w:abstractNumId w:val="17"/>
  </w:num>
  <w:num w:numId="15" w16cid:durableId="2094814606">
    <w:abstractNumId w:val="0"/>
  </w:num>
  <w:num w:numId="16" w16cid:durableId="630482246">
    <w:abstractNumId w:val="1"/>
  </w:num>
  <w:num w:numId="17" w16cid:durableId="262615060">
    <w:abstractNumId w:val="2"/>
  </w:num>
  <w:num w:numId="18" w16cid:durableId="1656375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E8"/>
    <w:rsid w:val="00001A6D"/>
    <w:rsid w:val="00003A6D"/>
    <w:rsid w:val="00013281"/>
    <w:rsid w:val="00013778"/>
    <w:rsid w:val="0001490C"/>
    <w:rsid w:val="00014E40"/>
    <w:rsid w:val="00016EFE"/>
    <w:rsid w:val="00025970"/>
    <w:rsid w:val="00025E95"/>
    <w:rsid w:val="000271F0"/>
    <w:rsid w:val="0003082D"/>
    <w:rsid w:val="00031D76"/>
    <w:rsid w:val="00032AF0"/>
    <w:rsid w:val="00032F43"/>
    <w:rsid w:val="00034F5D"/>
    <w:rsid w:val="00035586"/>
    <w:rsid w:val="000359EF"/>
    <w:rsid w:val="00035B7F"/>
    <w:rsid w:val="00041946"/>
    <w:rsid w:val="000423B7"/>
    <w:rsid w:val="000430AB"/>
    <w:rsid w:val="00043489"/>
    <w:rsid w:val="00043AE1"/>
    <w:rsid w:val="00045170"/>
    <w:rsid w:val="00051456"/>
    <w:rsid w:val="000532F1"/>
    <w:rsid w:val="000554C7"/>
    <w:rsid w:val="00055D91"/>
    <w:rsid w:val="0005688C"/>
    <w:rsid w:val="0006113D"/>
    <w:rsid w:val="00071E87"/>
    <w:rsid w:val="00071F45"/>
    <w:rsid w:val="0007379B"/>
    <w:rsid w:val="000764F0"/>
    <w:rsid w:val="00076C49"/>
    <w:rsid w:val="00077006"/>
    <w:rsid w:val="000810F0"/>
    <w:rsid w:val="00081829"/>
    <w:rsid w:val="00083E89"/>
    <w:rsid w:val="00084364"/>
    <w:rsid w:val="00084EA9"/>
    <w:rsid w:val="000901F7"/>
    <w:rsid w:val="00090EF7"/>
    <w:rsid w:val="00091534"/>
    <w:rsid w:val="0009329E"/>
    <w:rsid w:val="00093805"/>
    <w:rsid w:val="00093A45"/>
    <w:rsid w:val="00093BA7"/>
    <w:rsid w:val="000942A7"/>
    <w:rsid w:val="000979D9"/>
    <w:rsid w:val="00097FA3"/>
    <w:rsid w:val="000A0740"/>
    <w:rsid w:val="000A5A18"/>
    <w:rsid w:val="000A6BAF"/>
    <w:rsid w:val="000B1279"/>
    <w:rsid w:val="000B1CCF"/>
    <w:rsid w:val="000B2D29"/>
    <w:rsid w:val="000B3394"/>
    <w:rsid w:val="000B5C68"/>
    <w:rsid w:val="000B6C6B"/>
    <w:rsid w:val="000C0407"/>
    <w:rsid w:val="000C1516"/>
    <w:rsid w:val="000C5475"/>
    <w:rsid w:val="000C5E42"/>
    <w:rsid w:val="000C6EB7"/>
    <w:rsid w:val="000C763A"/>
    <w:rsid w:val="000C7E82"/>
    <w:rsid w:val="000D0256"/>
    <w:rsid w:val="000D04B7"/>
    <w:rsid w:val="000D08E6"/>
    <w:rsid w:val="000D0D8E"/>
    <w:rsid w:val="000D3850"/>
    <w:rsid w:val="000D4194"/>
    <w:rsid w:val="000D5BFD"/>
    <w:rsid w:val="000D7F1C"/>
    <w:rsid w:val="000E0B4D"/>
    <w:rsid w:val="000E2AE6"/>
    <w:rsid w:val="000E2E9B"/>
    <w:rsid w:val="000E3762"/>
    <w:rsid w:val="000E3BCC"/>
    <w:rsid w:val="000E72C8"/>
    <w:rsid w:val="000E7722"/>
    <w:rsid w:val="000E7CBE"/>
    <w:rsid w:val="000F081E"/>
    <w:rsid w:val="000F2B84"/>
    <w:rsid w:val="000F584C"/>
    <w:rsid w:val="000F5E5E"/>
    <w:rsid w:val="000F7718"/>
    <w:rsid w:val="00102902"/>
    <w:rsid w:val="00103028"/>
    <w:rsid w:val="001045BD"/>
    <w:rsid w:val="001048E2"/>
    <w:rsid w:val="0010699F"/>
    <w:rsid w:val="00110118"/>
    <w:rsid w:val="00112BA3"/>
    <w:rsid w:val="00113260"/>
    <w:rsid w:val="00113BE5"/>
    <w:rsid w:val="0011614F"/>
    <w:rsid w:val="00116ABC"/>
    <w:rsid w:val="0011743B"/>
    <w:rsid w:val="0012174E"/>
    <w:rsid w:val="001217C3"/>
    <w:rsid w:val="001231AC"/>
    <w:rsid w:val="00125D19"/>
    <w:rsid w:val="001262F9"/>
    <w:rsid w:val="001268A6"/>
    <w:rsid w:val="001304B7"/>
    <w:rsid w:val="00134AE9"/>
    <w:rsid w:val="00134CF2"/>
    <w:rsid w:val="00137FA7"/>
    <w:rsid w:val="00142572"/>
    <w:rsid w:val="00144E84"/>
    <w:rsid w:val="00147252"/>
    <w:rsid w:val="00147DD6"/>
    <w:rsid w:val="001512DC"/>
    <w:rsid w:val="00152D34"/>
    <w:rsid w:val="00153D0F"/>
    <w:rsid w:val="001558F3"/>
    <w:rsid w:val="00155CF3"/>
    <w:rsid w:val="001572DA"/>
    <w:rsid w:val="0015783C"/>
    <w:rsid w:val="00165B2C"/>
    <w:rsid w:val="00167166"/>
    <w:rsid w:val="00167AA8"/>
    <w:rsid w:val="00172EB6"/>
    <w:rsid w:val="00173B25"/>
    <w:rsid w:val="00174ED5"/>
    <w:rsid w:val="0017512A"/>
    <w:rsid w:val="00175D75"/>
    <w:rsid w:val="00175D7C"/>
    <w:rsid w:val="001773CE"/>
    <w:rsid w:val="00177AF5"/>
    <w:rsid w:val="00180AAB"/>
    <w:rsid w:val="00180E0A"/>
    <w:rsid w:val="0018121E"/>
    <w:rsid w:val="001835DE"/>
    <w:rsid w:val="00183DBC"/>
    <w:rsid w:val="0018489F"/>
    <w:rsid w:val="00184FAB"/>
    <w:rsid w:val="00190583"/>
    <w:rsid w:val="0019125C"/>
    <w:rsid w:val="00191BBA"/>
    <w:rsid w:val="00196D69"/>
    <w:rsid w:val="001A031C"/>
    <w:rsid w:val="001A08F0"/>
    <w:rsid w:val="001A2D43"/>
    <w:rsid w:val="001A7AF3"/>
    <w:rsid w:val="001B18DF"/>
    <w:rsid w:val="001B1DC3"/>
    <w:rsid w:val="001B4E9D"/>
    <w:rsid w:val="001B677E"/>
    <w:rsid w:val="001B7E92"/>
    <w:rsid w:val="001C0396"/>
    <w:rsid w:val="001C300E"/>
    <w:rsid w:val="001C3A8B"/>
    <w:rsid w:val="001C3B43"/>
    <w:rsid w:val="001C5927"/>
    <w:rsid w:val="001D22D4"/>
    <w:rsid w:val="001D35F4"/>
    <w:rsid w:val="001D4749"/>
    <w:rsid w:val="001D4A15"/>
    <w:rsid w:val="001D773D"/>
    <w:rsid w:val="001E18CE"/>
    <w:rsid w:val="001E2DCF"/>
    <w:rsid w:val="001E313E"/>
    <w:rsid w:val="001E39EB"/>
    <w:rsid w:val="001E3A03"/>
    <w:rsid w:val="001E3C00"/>
    <w:rsid w:val="001E516C"/>
    <w:rsid w:val="001E7AE8"/>
    <w:rsid w:val="001F0790"/>
    <w:rsid w:val="001F235F"/>
    <w:rsid w:val="001F3A89"/>
    <w:rsid w:val="001F3D9E"/>
    <w:rsid w:val="001F43D9"/>
    <w:rsid w:val="001F455E"/>
    <w:rsid w:val="001F7307"/>
    <w:rsid w:val="00206335"/>
    <w:rsid w:val="0020714B"/>
    <w:rsid w:val="00210CF3"/>
    <w:rsid w:val="00210DA0"/>
    <w:rsid w:val="00217529"/>
    <w:rsid w:val="00223148"/>
    <w:rsid w:val="002233DD"/>
    <w:rsid w:val="00223C91"/>
    <w:rsid w:val="00224A75"/>
    <w:rsid w:val="00225256"/>
    <w:rsid w:val="0022595F"/>
    <w:rsid w:val="00227A7B"/>
    <w:rsid w:val="00227D59"/>
    <w:rsid w:val="00232861"/>
    <w:rsid w:val="00234143"/>
    <w:rsid w:val="002344B5"/>
    <w:rsid w:val="00240557"/>
    <w:rsid w:val="00240A74"/>
    <w:rsid w:val="00241421"/>
    <w:rsid w:val="002440CB"/>
    <w:rsid w:val="00245253"/>
    <w:rsid w:val="0024710A"/>
    <w:rsid w:val="002528A4"/>
    <w:rsid w:val="00252BF1"/>
    <w:rsid w:val="00253567"/>
    <w:rsid w:val="0025459D"/>
    <w:rsid w:val="00255A24"/>
    <w:rsid w:val="00256AD1"/>
    <w:rsid w:val="00260801"/>
    <w:rsid w:val="00264346"/>
    <w:rsid w:val="002671AF"/>
    <w:rsid w:val="00273E3B"/>
    <w:rsid w:val="002749BC"/>
    <w:rsid w:val="0027595A"/>
    <w:rsid w:val="002759FF"/>
    <w:rsid w:val="00275B5D"/>
    <w:rsid w:val="00284540"/>
    <w:rsid w:val="00284979"/>
    <w:rsid w:val="00285435"/>
    <w:rsid w:val="00290A28"/>
    <w:rsid w:val="00290E13"/>
    <w:rsid w:val="002914E8"/>
    <w:rsid w:val="002A3BE7"/>
    <w:rsid w:val="002A48EF"/>
    <w:rsid w:val="002A540F"/>
    <w:rsid w:val="002A6E37"/>
    <w:rsid w:val="002A6FEA"/>
    <w:rsid w:val="002B1951"/>
    <w:rsid w:val="002B23BB"/>
    <w:rsid w:val="002B62C4"/>
    <w:rsid w:val="002C3A43"/>
    <w:rsid w:val="002C4D5C"/>
    <w:rsid w:val="002C7793"/>
    <w:rsid w:val="002D0B63"/>
    <w:rsid w:val="002D13CD"/>
    <w:rsid w:val="002D27E4"/>
    <w:rsid w:val="002D2FD5"/>
    <w:rsid w:val="002D3294"/>
    <w:rsid w:val="002D5C89"/>
    <w:rsid w:val="002D75C1"/>
    <w:rsid w:val="002D7D95"/>
    <w:rsid w:val="002E1266"/>
    <w:rsid w:val="002E12D1"/>
    <w:rsid w:val="002E2965"/>
    <w:rsid w:val="002E2B8B"/>
    <w:rsid w:val="002E3E47"/>
    <w:rsid w:val="002E4701"/>
    <w:rsid w:val="002E4A59"/>
    <w:rsid w:val="002E6846"/>
    <w:rsid w:val="002E7007"/>
    <w:rsid w:val="002E79B1"/>
    <w:rsid w:val="002F3285"/>
    <w:rsid w:val="002F4BDC"/>
    <w:rsid w:val="002F59CB"/>
    <w:rsid w:val="0030265D"/>
    <w:rsid w:val="003045E6"/>
    <w:rsid w:val="003067A5"/>
    <w:rsid w:val="003111E2"/>
    <w:rsid w:val="00311F43"/>
    <w:rsid w:val="0031344B"/>
    <w:rsid w:val="0031562A"/>
    <w:rsid w:val="00316361"/>
    <w:rsid w:val="003166FA"/>
    <w:rsid w:val="00317369"/>
    <w:rsid w:val="00323E10"/>
    <w:rsid w:val="0032499B"/>
    <w:rsid w:val="003255F5"/>
    <w:rsid w:val="00326F24"/>
    <w:rsid w:val="003279EC"/>
    <w:rsid w:val="00327D84"/>
    <w:rsid w:val="0033246C"/>
    <w:rsid w:val="00334414"/>
    <w:rsid w:val="00334C48"/>
    <w:rsid w:val="003401F9"/>
    <w:rsid w:val="00345BED"/>
    <w:rsid w:val="003468A1"/>
    <w:rsid w:val="003472D2"/>
    <w:rsid w:val="003505F6"/>
    <w:rsid w:val="003511CE"/>
    <w:rsid w:val="00351AB9"/>
    <w:rsid w:val="00353D0A"/>
    <w:rsid w:val="003544F0"/>
    <w:rsid w:val="00354BF5"/>
    <w:rsid w:val="00355BCB"/>
    <w:rsid w:val="00356A8D"/>
    <w:rsid w:val="00363084"/>
    <w:rsid w:val="00363558"/>
    <w:rsid w:val="00363CDB"/>
    <w:rsid w:val="003663E7"/>
    <w:rsid w:val="00367D98"/>
    <w:rsid w:val="003728D8"/>
    <w:rsid w:val="003746C4"/>
    <w:rsid w:val="00374E91"/>
    <w:rsid w:val="0037522A"/>
    <w:rsid w:val="003756DD"/>
    <w:rsid w:val="00377CED"/>
    <w:rsid w:val="00380ACB"/>
    <w:rsid w:val="00381A6F"/>
    <w:rsid w:val="00382CC7"/>
    <w:rsid w:val="003843FD"/>
    <w:rsid w:val="00384D94"/>
    <w:rsid w:val="00384F44"/>
    <w:rsid w:val="00385489"/>
    <w:rsid w:val="00385E74"/>
    <w:rsid w:val="00386B9B"/>
    <w:rsid w:val="00387B81"/>
    <w:rsid w:val="00390683"/>
    <w:rsid w:val="003913A6"/>
    <w:rsid w:val="003928E7"/>
    <w:rsid w:val="00394602"/>
    <w:rsid w:val="003950F0"/>
    <w:rsid w:val="003A01A0"/>
    <w:rsid w:val="003A05A5"/>
    <w:rsid w:val="003A14B4"/>
    <w:rsid w:val="003A32E6"/>
    <w:rsid w:val="003A4CC3"/>
    <w:rsid w:val="003A4EAF"/>
    <w:rsid w:val="003B01B9"/>
    <w:rsid w:val="003B350D"/>
    <w:rsid w:val="003B3F77"/>
    <w:rsid w:val="003B601E"/>
    <w:rsid w:val="003B678F"/>
    <w:rsid w:val="003C1547"/>
    <w:rsid w:val="003C2954"/>
    <w:rsid w:val="003C44FC"/>
    <w:rsid w:val="003C46EC"/>
    <w:rsid w:val="003C4F51"/>
    <w:rsid w:val="003C7FB4"/>
    <w:rsid w:val="003D3512"/>
    <w:rsid w:val="003D7334"/>
    <w:rsid w:val="003E0496"/>
    <w:rsid w:val="003E1718"/>
    <w:rsid w:val="003E3C24"/>
    <w:rsid w:val="003E429B"/>
    <w:rsid w:val="003E5421"/>
    <w:rsid w:val="003F0FA9"/>
    <w:rsid w:val="003F1381"/>
    <w:rsid w:val="003F2C31"/>
    <w:rsid w:val="003F301F"/>
    <w:rsid w:val="003F5819"/>
    <w:rsid w:val="00403116"/>
    <w:rsid w:val="00405487"/>
    <w:rsid w:val="00406FAB"/>
    <w:rsid w:val="0040792C"/>
    <w:rsid w:val="0041348B"/>
    <w:rsid w:val="004136DD"/>
    <w:rsid w:val="00414F19"/>
    <w:rsid w:val="004177CA"/>
    <w:rsid w:val="00420B45"/>
    <w:rsid w:val="0042183F"/>
    <w:rsid w:val="00424952"/>
    <w:rsid w:val="0043312A"/>
    <w:rsid w:val="00435559"/>
    <w:rsid w:val="00435A88"/>
    <w:rsid w:val="00437B59"/>
    <w:rsid w:val="0044018A"/>
    <w:rsid w:val="004408FB"/>
    <w:rsid w:val="0044098E"/>
    <w:rsid w:val="00440E1C"/>
    <w:rsid w:val="00444B92"/>
    <w:rsid w:val="00444F8F"/>
    <w:rsid w:val="00450132"/>
    <w:rsid w:val="00450FE6"/>
    <w:rsid w:val="00451CEB"/>
    <w:rsid w:val="00456508"/>
    <w:rsid w:val="004601E9"/>
    <w:rsid w:val="00462077"/>
    <w:rsid w:val="00463374"/>
    <w:rsid w:val="004732E0"/>
    <w:rsid w:val="0047539E"/>
    <w:rsid w:val="004753FE"/>
    <w:rsid w:val="0047586C"/>
    <w:rsid w:val="00476312"/>
    <w:rsid w:val="00477146"/>
    <w:rsid w:val="004807CF"/>
    <w:rsid w:val="00481D66"/>
    <w:rsid w:val="004820AB"/>
    <w:rsid w:val="00490F28"/>
    <w:rsid w:val="00496E5C"/>
    <w:rsid w:val="004A04DE"/>
    <w:rsid w:val="004A2AFE"/>
    <w:rsid w:val="004A395A"/>
    <w:rsid w:val="004A45DD"/>
    <w:rsid w:val="004A4623"/>
    <w:rsid w:val="004A735A"/>
    <w:rsid w:val="004B1863"/>
    <w:rsid w:val="004B19AA"/>
    <w:rsid w:val="004B213A"/>
    <w:rsid w:val="004B3503"/>
    <w:rsid w:val="004B6607"/>
    <w:rsid w:val="004B684F"/>
    <w:rsid w:val="004B69BD"/>
    <w:rsid w:val="004C096D"/>
    <w:rsid w:val="004C0C20"/>
    <w:rsid w:val="004C21E9"/>
    <w:rsid w:val="004C30EC"/>
    <w:rsid w:val="004C409F"/>
    <w:rsid w:val="004D1310"/>
    <w:rsid w:val="004D168A"/>
    <w:rsid w:val="004D510E"/>
    <w:rsid w:val="004D69DF"/>
    <w:rsid w:val="004E0741"/>
    <w:rsid w:val="004E1DDC"/>
    <w:rsid w:val="004E4B15"/>
    <w:rsid w:val="004E5F53"/>
    <w:rsid w:val="004F007E"/>
    <w:rsid w:val="004F16C2"/>
    <w:rsid w:val="004F5DD9"/>
    <w:rsid w:val="0050012A"/>
    <w:rsid w:val="00500F6A"/>
    <w:rsid w:val="00502A81"/>
    <w:rsid w:val="00502F6A"/>
    <w:rsid w:val="00503598"/>
    <w:rsid w:val="005036CC"/>
    <w:rsid w:val="00503A07"/>
    <w:rsid w:val="00504606"/>
    <w:rsid w:val="00505F80"/>
    <w:rsid w:val="005078B7"/>
    <w:rsid w:val="00510F13"/>
    <w:rsid w:val="0051399C"/>
    <w:rsid w:val="005139A7"/>
    <w:rsid w:val="00515C36"/>
    <w:rsid w:val="0051655F"/>
    <w:rsid w:val="00517E4C"/>
    <w:rsid w:val="005200E6"/>
    <w:rsid w:val="005217F4"/>
    <w:rsid w:val="00531401"/>
    <w:rsid w:val="00531421"/>
    <w:rsid w:val="00533044"/>
    <w:rsid w:val="00536265"/>
    <w:rsid w:val="00537DE8"/>
    <w:rsid w:val="00543F5D"/>
    <w:rsid w:val="00553574"/>
    <w:rsid w:val="005546A9"/>
    <w:rsid w:val="00555E2A"/>
    <w:rsid w:val="00556A1B"/>
    <w:rsid w:val="00560F63"/>
    <w:rsid w:val="005627AD"/>
    <w:rsid w:val="0056556A"/>
    <w:rsid w:val="0056566F"/>
    <w:rsid w:val="00570167"/>
    <w:rsid w:val="0057061B"/>
    <w:rsid w:val="005719EB"/>
    <w:rsid w:val="005736B8"/>
    <w:rsid w:val="005739B8"/>
    <w:rsid w:val="00582586"/>
    <w:rsid w:val="00582EDF"/>
    <w:rsid w:val="00584B0A"/>
    <w:rsid w:val="00593749"/>
    <w:rsid w:val="00593CDA"/>
    <w:rsid w:val="00594DAA"/>
    <w:rsid w:val="00596CA1"/>
    <w:rsid w:val="00597AC8"/>
    <w:rsid w:val="005A121B"/>
    <w:rsid w:val="005A4367"/>
    <w:rsid w:val="005A4F2D"/>
    <w:rsid w:val="005A5080"/>
    <w:rsid w:val="005A7C6A"/>
    <w:rsid w:val="005B28EC"/>
    <w:rsid w:val="005B317C"/>
    <w:rsid w:val="005B531A"/>
    <w:rsid w:val="005C12D7"/>
    <w:rsid w:val="005C434D"/>
    <w:rsid w:val="005C63C7"/>
    <w:rsid w:val="005D36B4"/>
    <w:rsid w:val="005D3B7F"/>
    <w:rsid w:val="005D41F9"/>
    <w:rsid w:val="005D5E9A"/>
    <w:rsid w:val="005D6651"/>
    <w:rsid w:val="005D75DB"/>
    <w:rsid w:val="005D78F2"/>
    <w:rsid w:val="005D7CC9"/>
    <w:rsid w:val="005E11A2"/>
    <w:rsid w:val="005E38E3"/>
    <w:rsid w:val="005E6073"/>
    <w:rsid w:val="005E6B69"/>
    <w:rsid w:val="005F23C1"/>
    <w:rsid w:val="005F3A81"/>
    <w:rsid w:val="005F4E03"/>
    <w:rsid w:val="005F545C"/>
    <w:rsid w:val="00603416"/>
    <w:rsid w:val="00603BE8"/>
    <w:rsid w:val="00603FD0"/>
    <w:rsid w:val="00605C04"/>
    <w:rsid w:val="0061192A"/>
    <w:rsid w:val="00612768"/>
    <w:rsid w:val="00613BD5"/>
    <w:rsid w:val="006155D6"/>
    <w:rsid w:val="00616FA2"/>
    <w:rsid w:val="00624D24"/>
    <w:rsid w:val="006257C7"/>
    <w:rsid w:val="00630306"/>
    <w:rsid w:val="00635487"/>
    <w:rsid w:val="00635BC4"/>
    <w:rsid w:val="006401E3"/>
    <w:rsid w:val="00642909"/>
    <w:rsid w:val="006466FE"/>
    <w:rsid w:val="0065173A"/>
    <w:rsid w:val="00652F6E"/>
    <w:rsid w:val="00656F58"/>
    <w:rsid w:val="0066437C"/>
    <w:rsid w:val="00671043"/>
    <w:rsid w:val="0067680B"/>
    <w:rsid w:val="00677831"/>
    <w:rsid w:val="00682426"/>
    <w:rsid w:val="00683F49"/>
    <w:rsid w:val="006842AB"/>
    <w:rsid w:val="00685142"/>
    <w:rsid w:val="00685490"/>
    <w:rsid w:val="00685746"/>
    <w:rsid w:val="00691548"/>
    <w:rsid w:val="00692DC7"/>
    <w:rsid w:val="006932C0"/>
    <w:rsid w:val="006949B6"/>
    <w:rsid w:val="006967BE"/>
    <w:rsid w:val="006A095F"/>
    <w:rsid w:val="006A200D"/>
    <w:rsid w:val="006A22AD"/>
    <w:rsid w:val="006A473D"/>
    <w:rsid w:val="006A544F"/>
    <w:rsid w:val="006B185D"/>
    <w:rsid w:val="006B2272"/>
    <w:rsid w:val="006B5C6C"/>
    <w:rsid w:val="006B611E"/>
    <w:rsid w:val="006B7D2D"/>
    <w:rsid w:val="006C2DAB"/>
    <w:rsid w:val="006C30E7"/>
    <w:rsid w:val="006C31BA"/>
    <w:rsid w:val="006C3A0B"/>
    <w:rsid w:val="006C46CE"/>
    <w:rsid w:val="006C5087"/>
    <w:rsid w:val="006C577E"/>
    <w:rsid w:val="006D640C"/>
    <w:rsid w:val="006D688A"/>
    <w:rsid w:val="006E0724"/>
    <w:rsid w:val="006E16B9"/>
    <w:rsid w:val="006E2D27"/>
    <w:rsid w:val="006E37B0"/>
    <w:rsid w:val="006E5FF5"/>
    <w:rsid w:val="006E648C"/>
    <w:rsid w:val="006E7B3B"/>
    <w:rsid w:val="006F0357"/>
    <w:rsid w:val="006F1888"/>
    <w:rsid w:val="006F1F9E"/>
    <w:rsid w:val="006F2A5E"/>
    <w:rsid w:val="006F38AA"/>
    <w:rsid w:val="006F464F"/>
    <w:rsid w:val="00701690"/>
    <w:rsid w:val="00701BC0"/>
    <w:rsid w:val="00702AC1"/>
    <w:rsid w:val="0070419E"/>
    <w:rsid w:val="0070606D"/>
    <w:rsid w:val="00710EE5"/>
    <w:rsid w:val="00712946"/>
    <w:rsid w:val="00716E21"/>
    <w:rsid w:val="007224CD"/>
    <w:rsid w:val="00723C44"/>
    <w:rsid w:val="00724758"/>
    <w:rsid w:val="00725C39"/>
    <w:rsid w:val="00726913"/>
    <w:rsid w:val="00726BFC"/>
    <w:rsid w:val="00730432"/>
    <w:rsid w:val="00730AF2"/>
    <w:rsid w:val="007349A8"/>
    <w:rsid w:val="007353D5"/>
    <w:rsid w:val="00735C5C"/>
    <w:rsid w:val="00741CBA"/>
    <w:rsid w:val="007423B1"/>
    <w:rsid w:val="00742779"/>
    <w:rsid w:val="00743AD5"/>
    <w:rsid w:val="00743FD0"/>
    <w:rsid w:val="00744BBF"/>
    <w:rsid w:val="00744FE3"/>
    <w:rsid w:val="00745F29"/>
    <w:rsid w:val="007471FF"/>
    <w:rsid w:val="0074730A"/>
    <w:rsid w:val="007522F0"/>
    <w:rsid w:val="007528E6"/>
    <w:rsid w:val="00752A83"/>
    <w:rsid w:val="00753471"/>
    <w:rsid w:val="00753C04"/>
    <w:rsid w:val="00753E2A"/>
    <w:rsid w:val="00753FBD"/>
    <w:rsid w:val="0075403C"/>
    <w:rsid w:val="007544DC"/>
    <w:rsid w:val="007550A0"/>
    <w:rsid w:val="0075535E"/>
    <w:rsid w:val="00755511"/>
    <w:rsid w:val="007571D9"/>
    <w:rsid w:val="007613A1"/>
    <w:rsid w:val="00761CDA"/>
    <w:rsid w:val="00762E82"/>
    <w:rsid w:val="00764B76"/>
    <w:rsid w:val="00771718"/>
    <w:rsid w:val="0077297A"/>
    <w:rsid w:val="00773F0F"/>
    <w:rsid w:val="007742A8"/>
    <w:rsid w:val="00774E91"/>
    <w:rsid w:val="00780CA8"/>
    <w:rsid w:val="007824A3"/>
    <w:rsid w:val="007833CE"/>
    <w:rsid w:val="00784439"/>
    <w:rsid w:val="00784679"/>
    <w:rsid w:val="00784C8C"/>
    <w:rsid w:val="00784E2C"/>
    <w:rsid w:val="0078562A"/>
    <w:rsid w:val="007869F4"/>
    <w:rsid w:val="00786B76"/>
    <w:rsid w:val="00787649"/>
    <w:rsid w:val="00794D8D"/>
    <w:rsid w:val="00794F9D"/>
    <w:rsid w:val="0079542E"/>
    <w:rsid w:val="0079606B"/>
    <w:rsid w:val="007A51E7"/>
    <w:rsid w:val="007A5E0A"/>
    <w:rsid w:val="007B4081"/>
    <w:rsid w:val="007B4D88"/>
    <w:rsid w:val="007C194F"/>
    <w:rsid w:val="007C735B"/>
    <w:rsid w:val="007D0F1C"/>
    <w:rsid w:val="007D3088"/>
    <w:rsid w:val="007D46CB"/>
    <w:rsid w:val="007D7A59"/>
    <w:rsid w:val="007E096E"/>
    <w:rsid w:val="007E1B16"/>
    <w:rsid w:val="007E2F88"/>
    <w:rsid w:val="007E34FC"/>
    <w:rsid w:val="007E36E0"/>
    <w:rsid w:val="007E3BEC"/>
    <w:rsid w:val="007E3C9B"/>
    <w:rsid w:val="007E5B15"/>
    <w:rsid w:val="007E5DBE"/>
    <w:rsid w:val="007E628D"/>
    <w:rsid w:val="007F307E"/>
    <w:rsid w:val="007F3454"/>
    <w:rsid w:val="007F449F"/>
    <w:rsid w:val="007F4F16"/>
    <w:rsid w:val="007F6B8F"/>
    <w:rsid w:val="007F7638"/>
    <w:rsid w:val="007F7E17"/>
    <w:rsid w:val="00802E08"/>
    <w:rsid w:val="008032F5"/>
    <w:rsid w:val="00804F7C"/>
    <w:rsid w:val="00812A8B"/>
    <w:rsid w:val="008138CB"/>
    <w:rsid w:val="008147C4"/>
    <w:rsid w:val="00814EE9"/>
    <w:rsid w:val="008160A7"/>
    <w:rsid w:val="0081620F"/>
    <w:rsid w:val="00816F1B"/>
    <w:rsid w:val="00817334"/>
    <w:rsid w:val="00820D9A"/>
    <w:rsid w:val="0082718F"/>
    <w:rsid w:val="0082727C"/>
    <w:rsid w:val="00827F8C"/>
    <w:rsid w:val="00832512"/>
    <w:rsid w:val="0083288B"/>
    <w:rsid w:val="00834EB0"/>
    <w:rsid w:val="00840C35"/>
    <w:rsid w:val="0084252A"/>
    <w:rsid w:val="00843D4D"/>
    <w:rsid w:val="00843F1D"/>
    <w:rsid w:val="008474CD"/>
    <w:rsid w:val="00847717"/>
    <w:rsid w:val="0084798E"/>
    <w:rsid w:val="008509A2"/>
    <w:rsid w:val="00851D76"/>
    <w:rsid w:val="00853855"/>
    <w:rsid w:val="00854B55"/>
    <w:rsid w:val="00855BB5"/>
    <w:rsid w:val="008564DD"/>
    <w:rsid w:val="00856E81"/>
    <w:rsid w:val="00863E03"/>
    <w:rsid w:val="00867DCF"/>
    <w:rsid w:val="00867F24"/>
    <w:rsid w:val="00870E1D"/>
    <w:rsid w:val="00872096"/>
    <w:rsid w:val="00873A82"/>
    <w:rsid w:val="00874203"/>
    <w:rsid w:val="00876B9E"/>
    <w:rsid w:val="008809B4"/>
    <w:rsid w:val="00892991"/>
    <w:rsid w:val="00893E9C"/>
    <w:rsid w:val="00893FCB"/>
    <w:rsid w:val="00894804"/>
    <w:rsid w:val="00894ACB"/>
    <w:rsid w:val="00894FCE"/>
    <w:rsid w:val="00896B3C"/>
    <w:rsid w:val="00897C77"/>
    <w:rsid w:val="008A200C"/>
    <w:rsid w:val="008A216B"/>
    <w:rsid w:val="008A3EB1"/>
    <w:rsid w:val="008A476B"/>
    <w:rsid w:val="008A4FAE"/>
    <w:rsid w:val="008A7531"/>
    <w:rsid w:val="008B3FD7"/>
    <w:rsid w:val="008B506C"/>
    <w:rsid w:val="008B636E"/>
    <w:rsid w:val="008C09D9"/>
    <w:rsid w:val="008C28B6"/>
    <w:rsid w:val="008C2B6C"/>
    <w:rsid w:val="008C4461"/>
    <w:rsid w:val="008C4E9B"/>
    <w:rsid w:val="008C5AB9"/>
    <w:rsid w:val="008C5F7C"/>
    <w:rsid w:val="008C6168"/>
    <w:rsid w:val="008C748E"/>
    <w:rsid w:val="008C76C5"/>
    <w:rsid w:val="008D001F"/>
    <w:rsid w:val="008D48AD"/>
    <w:rsid w:val="008E0B62"/>
    <w:rsid w:val="008E25EA"/>
    <w:rsid w:val="008E2B63"/>
    <w:rsid w:val="008E2D04"/>
    <w:rsid w:val="008E2DFC"/>
    <w:rsid w:val="008E309F"/>
    <w:rsid w:val="008E3FB6"/>
    <w:rsid w:val="008E62CB"/>
    <w:rsid w:val="008E6F96"/>
    <w:rsid w:val="008E7AD4"/>
    <w:rsid w:val="008E7E38"/>
    <w:rsid w:val="008F0076"/>
    <w:rsid w:val="008F722B"/>
    <w:rsid w:val="008F7326"/>
    <w:rsid w:val="009010CA"/>
    <w:rsid w:val="00901242"/>
    <w:rsid w:val="0090256E"/>
    <w:rsid w:val="00902D3F"/>
    <w:rsid w:val="00905675"/>
    <w:rsid w:val="0091183B"/>
    <w:rsid w:val="00922311"/>
    <w:rsid w:val="00922B07"/>
    <w:rsid w:val="00923638"/>
    <w:rsid w:val="009238AD"/>
    <w:rsid w:val="009241AD"/>
    <w:rsid w:val="00927715"/>
    <w:rsid w:val="00931219"/>
    <w:rsid w:val="009314DF"/>
    <w:rsid w:val="00932B80"/>
    <w:rsid w:val="0093360F"/>
    <w:rsid w:val="00933A9E"/>
    <w:rsid w:val="00934F84"/>
    <w:rsid w:val="00936A4B"/>
    <w:rsid w:val="00936A6C"/>
    <w:rsid w:val="00936BD0"/>
    <w:rsid w:val="00941313"/>
    <w:rsid w:val="00950E7C"/>
    <w:rsid w:val="00955767"/>
    <w:rsid w:val="00955CFD"/>
    <w:rsid w:val="00957401"/>
    <w:rsid w:val="00960858"/>
    <w:rsid w:val="00963079"/>
    <w:rsid w:val="00963F3A"/>
    <w:rsid w:val="00964C6B"/>
    <w:rsid w:val="0096617B"/>
    <w:rsid w:val="0097127D"/>
    <w:rsid w:val="0097189B"/>
    <w:rsid w:val="00972C63"/>
    <w:rsid w:val="009805B3"/>
    <w:rsid w:val="009828CA"/>
    <w:rsid w:val="00985F5B"/>
    <w:rsid w:val="009866A3"/>
    <w:rsid w:val="00986DBD"/>
    <w:rsid w:val="00987420"/>
    <w:rsid w:val="00990B77"/>
    <w:rsid w:val="00993E2F"/>
    <w:rsid w:val="00996D91"/>
    <w:rsid w:val="00996F65"/>
    <w:rsid w:val="009A2041"/>
    <w:rsid w:val="009A3384"/>
    <w:rsid w:val="009A7446"/>
    <w:rsid w:val="009B09C0"/>
    <w:rsid w:val="009B134A"/>
    <w:rsid w:val="009B1822"/>
    <w:rsid w:val="009B19F7"/>
    <w:rsid w:val="009B3580"/>
    <w:rsid w:val="009B5A27"/>
    <w:rsid w:val="009B7717"/>
    <w:rsid w:val="009B7A70"/>
    <w:rsid w:val="009C0244"/>
    <w:rsid w:val="009C0EFD"/>
    <w:rsid w:val="009C0FA6"/>
    <w:rsid w:val="009C1195"/>
    <w:rsid w:val="009D4C9A"/>
    <w:rsid w:val="009D5CEC"/>
    <w:rsid w:val="009D65DE"/>
    <w:rsid w:val="009D6628"/>
    <w:rsid w:val="009D78E6"/>
    <w:rsid w:val="009E03E4"/>
    <w:rsid w:val="009E1091"/>
    <w:rsid w:val="009E19FB"/>
    <w:rsid w:val="009E4750"/>
    <w:rsid w:val="009E4F18"/>
    <w:rsid w:val="009E5BC6"/>
    <w:rsid w:val="009E6573"/>
    <w:rsid w:val="009E6750"/>
    <w:rsid w:val="009E7F4D"/>
    <w:rsid w:val="009F024A"/>
    <w:rsid w:val="009F5236"/>
    <w:rsid w:val="009F5E14"/>
    <w:rsid w:val="00A0061A"/>
    <w:rsid w:val="00A03254"/>
    <w:rsid w:val="00A045CF"/>
    <w:rsid w:val="00A05078"/>
    <w:rsid w:val="00A053C7"/>
    <w:rsid w:val="00A07060"/>
    <w:rsid w:val="00A07FF0"/>
    <w:rsid w:val="00A10270"/>
    <w:rsid w:val="00A12761"/>
    <w:rsid w:val="00A127C2"/>
    <w:rsid w:val="00A13358"/>
    <w:rsid w:val="00A14951"/>
    <w:rsid w:val="00A158CF"/>
    <w:rsid w:val="00A16E7F"/>
    <w:rsid w:val="00A171A6"/>
    <w:rsid w:val="00A2237C"/>
    <w:rsid w:val="00A232D5"/>
    <w:rsid w:val="00A245A7"/>
    <w:rsid w:val="00A245FE"/>
    <w:rsid w:val="00A24A5B"/>
    <w:rsid w:val="00A24DC0"/>
    <w:rsid w:val="00A26C8A"/>
    <w:rsid w:val="00A27003"/>
    <w:rsid w:val="00A3127F"/>
    <w:rsid w:val="00A31AF3"/>
    <w:rsid w:val="00A31F54"/>
    <w:rsid w:val="00A322EA"/>
    <w:rsid w:val="00A37F1B"/>
    <w:rsid w:val="00A40514"/>
    <w:rsid w:val="00A410BA"/>
    <w:rsid w:val="00A4141D"/>
    <w:rsid w:val="00A41D10"/>
    <w:rsid w:val="00A42D92"/>
    <w:rsid w:val="00A44AD9"/>
    <w:rsid w:val="00A44FCA"/>
    <w:rsid w:val="00A478E3"/>
    <w:rsid w:val="00A50413"/>
    <w:rsid w:val="00A5177C"/>
    <w:rsid w:val="00A52F2D"/>
    <w:rsid w:val="00A539B7"/>
    <w:rsid w:val="00A6190F"/>
    <w:rsid w:val="00A63E7A"/>
    <w:rsid w:val="00A65340"/>
    <w:rsid w:val="00A66984"/>
    <w:rsid w:val="00A66A73"/>
    <w:rsid w:val="00A743A7"/>
    <w:rsid w:val="00A74E8B"/>
    <w:rsid w:val="00A837C7"/>
    <w:rsid w:val="00A847C3"/>
    <w:rsid w:val="00A926E3"/>
    <w:rsid w:val="00A94083"/>
    <w:rsid w:val="00A94140"/>
    <w:rsid w:val="00A95245"/>
    <w:rsid w:val="00AA0E1E"/>
    <w:rsid w:val="00AA4FE9"/>
    <w:rsid w:val="00AA5122"/>
    <w:rsid w:val="00AA71B7"/>
    <w:rsid w:val="00AB2375"/>
    <w:rsid w:val="00AB2FBF"/>
    <w:rsid w:val="00AB50D4"/>
    <w:rsid w:val="00AB5320"/>
    <w:rsid w:val="00AB6170"/>
    <w:rsid w:val="00AB6788"/>
    <w:rsid w:val="00AC139B"/>
    <w:rsid w:val="00AC4428"/>
    <w:rsid w:val="00AC4F2B"/>
    <w:rsid w:val="00AC61B8"/>
    <w:rsid w:val="00AD1CE9"/>
    <w:rsid w:val="00AD4382"/>
    <w:rsid w:val="00AD6670"/>
    <w:rsid w:val="00AE3223"/>
    <w:rsid w:val="00AE37A3"/>
    <w:rsid w:val="00AF4274"/>
    <w:rsid w:val="00AF4C2B"/>
    <w:rsid w:val="00AF4E4B"/>
    <w:rsid w:val="00AF4FB8"/>
    <w:rsid w:val="00AF5310"/>
    <w:rsid w:val="00AF5587"/>
    <w:rsid w:val="00B013F7"/>
    <w:rsid w:val="00B03A96"/>
    <w:rsid w:val="00B0612F"/>
    <w:rsid w:val="00B07A3F"/>
    <w:rsid w:val="00B102C8"/>
    <w:rsid w:val="00B106FA"/>
    <w:rsid w:val="00B13345"/>
    <w:rsid w:val="00B17AE2"/>
    <w:rsid w:val="00B201BF"/>
    <w:rsid w:val="00B207C8"/>
    <w:rsid w:val="00B22E46"/>
    <w:rsid w:val="00B2397C"/>
    <w:rsid w:val="00B30A5C"/>
    <w:rsid w:val="00B321D2"/>
    <w:rsid w:val="00B327CB"/>
    <w:rsid w:val="00B3438A"/>
    <w:rsid w:val="00B3452F"/>
    <w:rsid w:val="00B365B5"/>
    <w:rsid w:val="00B36A08"/>
    <w:rsid w:val="00B40DEE"/>
    <w:rsid w:val="00B41B19"/>
    <w:rsid w:val="00B42DC0"/>
    <w:rsid w:val="00B433B5"/>
    <w:rsid w:val="00B45C4E"/>
    <w:rsid w:val="00B463B8"/>
    <w:rsid w:val="00B46955"/>
    <w:rsid w:val="00B55B60"/>
    <w:rsid w:val="00B55DEB"/>
    <w:rsid w:val="00B5754A"/>
    <w:rsid w:val="00B575FC"/>
    <w:rsid w:val="00B62E02"/>
    <w:rsid w:val="00B6524E"/>
    <w:rsid w:val="00B6545F"/>
    <w:rsid w:val="00B65AF9"/>
    <w:rsid w:val="00B65C56"/>
    <w:rsid w:val="00B66A26"/>
    <w:rsid w:val="00B67659"/>
    <w:rsid w:val="00B70DB3"/>
    <w:rsid w:val="00B71839"/>
    <w:rsid w:val="00B720DA"/>
    <w:rsid w:val="00B72AE2"/>
    <w:rsid w:val="00B72EB7"/>
    <w:rsid w:val="00B732D5"/>
    <w:rsid w:val="00B743D3"/>
    <w:rsid w:val="00B76F0B"/>
    <w:rsid w:val="00B81CA3"/>
    <w:rsid w:val="00B8261A"/>
    <w:rsid w:val="00B8438C"/>
    <w:rsid w:val="00B8583C"/>
    <w:rsid w:val="00B85C4B"/>
    <w:rsid w:val="00B86181"/>
    <w:rsid w:val="00B91B55"/>
    <w:rsid w:val="00B9480E"/>
    <w:rsid w:val="00B97E1D"/>
    <w:rsid w:val="00BA1CB7"/>
    <w:rsid w:val="00BA5951"/>
    <w:rsid w:val="00BB1163"/>
    <w:rsid w:val="00BB211A"/>
    <w:rsid w:val="00BB245A"/>
    <w:rsid w:val="00BB42F4"/>
    <w:rsid w:val="00BB4C23"/>
    <w:rsid w:val="00BB509E"/>
    <w:rsid w:val="00BB614D"/>
    <w:rsid w:val="00BB636E"/>
    <w:rsid w:val="00BB6B90"/>
    <w:rsid w:val="00BB708F"/>
    <w:rsid w:val="00BB76F4"/>
    <w:rsid w:val="00BC0D9B"/>
    <w:rsid w:val="00BC2AB5"/>
    <w:rsid w:val="00BC365A"/>
    <w:rsid w:val="00BC56B3"/>
    <w:rsid w:val="00BC5DA2"/>
    <w:rsid w:val="00BC7597"/>
    <w:rsid w:val="00BD2E71"/>
    <w:rsid w:val="00BD492D"/>
    <w:rsid w:val="00BD7879"/>
    <w:rsid w:val="00BE03B4"/>
    <w:rsid w:val="00BE0984"/>
    <w:rsid w:val="00BE2B75"/>
    <w:rsid w:val="00BF13F5"/>
    <w:rsid w:val="00BF2987"/>
    <w:rsid w:val="00BF36BB"/>
    <w:rsid w:val="00BF3B9B"/>
    <w:rsid w:val="00BF3F24"/>
    <w:rsid w:val="00BF4EF3"/>
    <w:rsid w:val="00BF5572"/>
    <w:rsid w:val="00BF6708"/>
    <w:rsid w:val="00C00264"/>
    <w:rsid w:val="00C00ABB"/>
    <w:rsid w:val="00C02344"/>
    <w:rsid w:val="00C02755"/>
    <w:rsid w:val="00C049B4"/>
    <w:rsid w:val="00C07B0D"/>
    <w:rsid w:val="00C07C9E"/>
    <w:rsid w:val="00C103B7"/>
    <w:rsid w:val="00C11095"/>
    <w:rsid w:val="00C12730"/>
    <w:rsid w:val="00C136E4"/>
    <w:rsid w:val="00C15ABF"/>
    <w:rsid w:val="00C22EE9"/>
    <w:rsid w:val="00C23971"/>
    <w:rsid w:val="00C23B87"/>
    <w:rsid w:val="00C27C68"/>
    <w:rsid w:val="00C30928"/>
    <w:rsid w:val="00C3200A"/>
    <w:rsid w:val="00C33A2B"/>
    <w:rsid w:val="00C352E8"/>
    <w:rsid w:val="00C37340"/>
    <w:rsid w:val="00C37B30"/>
    <w:rsid w:val="00C408FC"/>
    <w:rsid w:val="00C4106E"/>
    <w:rsid w:val="00C418F2"/>
    <w:rsid w:val="00C42F75"/>
    <w:rsid w:val="00C43117"/>
    <w:rsid w:val="00C44F98"/>
    <w:rsid w:val="00C46AB5"/>
    <w:rsid w:val="00C47426"/>
    <w:rsid w:val="00C47F47"/>
    <w:rsid w:val="00C532D5"/>
    <w:rsid w:val="00C55FFC"/>
    <w:rsid w:val="00C56E33"/>
    <w:rsid w:val="00C5711E"/>
    <w:rsid w:val="00C60A99"/>
    <w:rsid w:val="00C613A2"/>
    <w:rsid w:val="00C621B8"/>
    <w:rsid w:val="00C64460"/>
    <w:rsid w:val="00C66F17"/>
    <w:rsid w:val="00C714EA"/>
    <w:rsid w:val="00C71A8D"/>
    <w:rsid w:val="00C74CD9"/>
    <w:rsid w:val="00C76C04"/>
    <w:rsid w:val="00C77DAD"/>
    <w:rsid w:val="00C80008"/>
    <w:rsid w:val="00C81458"/>
    <w:rsid w:val="00C817C7"/>
    <w:rsid w:val="00C81FDB"/>
    <w:rsid w:val="00C82655"/>
    <w:rsid w:val="00C82F25"/>
    <w:rsid w:val="00C8332D"/>
    <w:rsid w:val="00C85D99"/>
    <w:rsid w:val="00C97274"/>
    <w:rsid w:val="00CA0697"/>
    <w:rsid w:val="00CA1705"/>
    <w:rsid w:val="00CA2AE4"/>
    <w:rsid w:val="00CA64D9"/>
    <w:rsid w:val="00CA72BB"/>
    <w:rsid w:val="00CB0834"/>
    <w:rsid w:val="00CB0D65"/>
    <w:rsid w:val="00CB563B"/>
    <w:rsid w:val="00CB5695"/>
    <w:rsid w:val="00CB6598"/>
    <w:rsid w:val="00CB6AD6"/>
    <w:rsid w:val="00CC02E6"/>
    <w:rsid w:val="00CC07F6"/>
    <w:rsid w:val="00CC2D6C"/>
    <w:rsid w:val="00CC2F9D"/>
    <w:rsid w:val="00CC3DEA"/>
    <w:rsid w:val="00CC541E"/>
    <w:rsid w:val="00CC6363"/>
    <w:rsid w:val="00CD0178"/>
    <w:rsid w:val="00CD12DF"/>
    <w:rsid w:val="00CD1790"/>
    <w:rsid w:val="00CD3865"/>
    <w:rsid w:val="00CD406D"/>
    <w:rsid w:val="00CD4E69"/>
    <w:rsid w:val="00CD6D54"/>
    <w:rsid w:val="00CE52BB"/>
    <w:rsid w:val="00CE5C66"/>
    <w:rsid w:val="00CE79FD"/>
    <w:rsid w:val="00CF01DA"/>
    <w:rsid w:val="00CF04C8"/>
    <w:rsid w:val="00CF3DD3"/>
    <w:rsid w:val="00CF4065"/>
    <w:rsid w:val="00CF63F4"/>
    <w:rsid w:val="00CF76C7"/>
    <w:rsid w:val="00D013C5"/>
    <w:rsid w:val="00D02892"/>
    <w:rsid w:val="00D0303E"/>
    <w:rsid w:val="00D15270"/>
    <w:rsid w:val="00D167E8"/>
    <w:rsid w:val="00D238C1"/>
    <w:rsid w:val="00D24E25"/>
    <w:rsid w:val="00D30F5E"/>
    <w:rsid w:val="00D31A85"/>
    <w:rsid w:val="00D31BCA"/>
    <w:rsid w:val="00D31C84"/>
    <w:rsid w:val="00D320EB"/>
    <w:rsid w:val="00D33890"/>
    <w:rsid w:val="00D340BA"/>
    <w:rsid w:val="00D36938"/>
    <w:rsid w:val="00D40306"/>
    <w:rsid w:val="00D40CF0"/>
    <w:rsid w:val="00D40F67"/>
    <w:rsid w:val="00D41AB6"/>
    <w:rsid w:val="00D4235A"/>
    <w:rsid w:val="00D45EA5"/>
    <w:rsid w:val="00D50377"/>
    <w:rsid w:val="00D541BF"/>
    <w:rsid w:val="00D575E8"/>
    <w:rsid w:val="00D57C18"/>
    <w:rsid w:val="00D57FAC"/>
    <w:rsid w:val="00D61B65"/>
    <w:rsid w:val="00D6229F"/>
    <w:rsid w:val="00D622A4"/>
    <w:rsid w:val="00D673C9"/>
    <w:rsid w:val="00D67873"/>
    <w:rsid w:val="00D67FC6"/>
    <w:rsid w:val="00D72002"/>
    <w:rsid w:val="00D7341A"/>
    <w:rsid w:val="00D75DA3"/>
    <w:rsid w:val="00D77DD4"/>
    <w:rsid w:val="00D81439"/>
    <w:rsid w:val="00D81C18"/>
    <w:rsid w:val="00D841E1"/>
    <w:rsid w:val="00D85FBD"/>
    <w:rsid w:val="00D91076"/>
    <w:rsid w:val="00D925DD"/>
    <w:rsid w:val="00D929A1"/>
    <w:rsid w:val="00D95FA1"/>
    <w:rsid w:val="00DA4475"/>
    <w:rsid w:val="00DA473A"/>
    <w:rsid w:val="00DA712A"/>
    <w:rsid w:val="00DB15B2"/>
    <w:rsid w:val="00DB1AC8"/>
    <w:rsid w:val="00DB5D80"/>
    <w:rsid w:val="00DB6F46"/>
    <w:rsid w:val="00DB7316"/>
    <w:rsid w:val="00DC00D1"/>
    <w:rsid w:val="00DC3C99"/>
    <w:rsid w:val="00DC4969"/>
    <w:rsid w:val="00DC507A"/>
    <w:rsid w:val="00DC57D4"/>
    <w:rsid w:val="00DC6AC1"/>
    <w:rsid w:val="00DD0375"/>
    <w:rsid w:val="00DD18BE"/>
    <w:rsid w:val="00DD1D0D"/>
    <w:rsid w:val="00DD4DCF"/>
    <w:rsid w:val="00DD7839"/>
    <w:rsid w:val="00DE1EAD"/>
    <w:rsid w:val="00DE2E32"/>
    <w:rsid w:val="00DE47CC"/>
    <w:rsid w:val="00DE5ED9"/>
    <w:rsid w:val="00DE627D"/>
    <w:rsid w:val="00DE7C27"/>
    <w:rsid w:val="00DF2482"/>
    <w:rsid w:val="00DF3120"/>
    <w:rsid w:val="00DF37C1"/>
    <w:rsid w:val="00DF416E"/>
    <w:rsid w:val="00DF4AC4"/>
    <w:rsid w:val="00E007A6"/>
    <w:rsid w:val="00E00ACF"/>
    <w:rsid w:val="00E01552"/>
    <w:rsid w:val="00E01C4F"/>
    <w:rsid w:val="00E02821"/>
    <w:rsid w:val="00E0293A"/>
    <w:rsid w:val="00E02F34"/>
    <w:rsid w:val="00E07F5A"/>
    <w:rsid w:val="00E10DFF"/>
    <w:rsid w:val="00E13F8B"/>
    <w:rsid w:val="00E15FA2"/>
    <w:rsid w:val="00E17848"/>
    <w:rsid w:val="00E22663"/>
    <w:rsid w:val="00E23CBF"/>
    <w:rsid w:val="00E26911"/>
    <w:rsid w:val="00E26EA7"/>
    <w:rsid w:val="00E32014"/>
    <w:rsid w:val="00E327E0"/>
    <w:rsid w:val="00E3585C"/>
    <w:rsid w:val="00E360E3"/>
    <w:rsid w:val="00E40258"/>
    <w:rsid w:val="00E4057B"/>
    <w:rsid w:val="00E40F10"/>
    <w:rsid w:val="00E40F94"/>
    <w:rsid w:val="00E41FF0"/>
    <w:rsid w:val="00E44535"/>
    <w:rsid w:val="00E446BF"/>
    <w:rsid w:val="00E4644D"/>
    <w:rsid w:val="00E472AA"/>
    <w:rsid w:val="00E47532"/>
    <w:rsid w:val="00E47E9B"/>
    <w:rsid w:val="00E51488"/>
    <w:rsid w:val="00E526FA"/>
    <w:rsid w:val="00E527F7"/>
    <w:rsid w:val="00E53E6E"/>
    <w:rsid w:val="00E56976"/>
    <w:rsid w:val="00E609AF"/>
    <w:rsid w:val="00E62162"/>
    <w:rsid w:val="00E652F0"/>
    <w:rsid w:val="00E67930"/>
    <w:rsid w:val="00E71830"/>
    <w:rsid w:val="00E734D2"/>
    <w:rsid w:val="00E73608"/>
    <w:rsid w:val="00E76A01"/>
    <w:rsid w:val="00E7716F"/>
    <w:rsid w:val="00E85735"/>
    <w:rsid w:val="00E87E98"/>
    <w:rsid w:val="00E91AA5"/>
    <w:rsid w:val="00E920DF"/>
    <w:rsid w:val="00E976E4"/>
    <w:rsid w:val="00EA16A0"/>
    <w:rsid w:val="00EA5A2C"/>
    <w:rsid w:val="00EA6550"/>
    <w:rsid w:val="00EA69AF"/>
    <w:rsid w:val="00EA6DCA"/>
    <w:rsid w:val="00EA71A9"/>
    <w:rsid w:val="00EB2002"/>
    <w:rsid w:val="00EB299A"/>
    <w:rsid w:val="00EB34EE"/>
    <w:rsid w:val="00EB4035"/>
    <w:rsid w:val="00EB6A60"/>
    <w:rsid w:val="00EB7110"/>
    <w:rsid w:val="00EC25A9"/>
    <w:rsid w:val="00EC3010"/>
    <w:rsid w:val="00EC3AD7"/>
    <w:rsid w:val="00EC5ACD"/>
    <w:rsid w:val="00ED09A2"/>
    <w:rsid w:val="00ED7DED"/>
    <w:rsid w:val="00ED7F6D"/>
    <w:rsid w:val="00EE0E1B"/>
    <w:rsid w:val="00EE3BF7"/>
    <w:rsid w:val="00EE487A"/>
    <w:rsid w:val="00EE4B91"/>
    <w:rsid w:val="00EE523C"/>
    <w:rsid w:val="00EE5F5C"/>
    <w:rsid w:val="00EE628F"/>
    <w:rsid w:val="00EE7233"/>
    <w:rsid w:val="00EF014C"/>
    <w:rsid w:val="00EF08D3"/>
    <w:rsid w:val="00EF19CE"/>
    <w:rsid w:val="00EF219E"/>
    <w:rsid w:val="00EF585E"/>
    <w:rsid w:val="00EF5C43"/>
    <w:rsid w:val="00EF5EF6"/>
    <w:rsid w:val="00EF6DF6"/>
    <w:rsid w:val="00EF7AE2"/>
    <w:rsid w:val="00F025E8"/>
    <w:rsid w:val="00F04D80"/>
    <w:rsid w:val="00F059EE"/>
    <w:rsid w:val="00F078ED"/>
    <w:rsid w:val="00F159F5"/>
    <w:rsid w:val="00F15F58"/>
    <w:rsid w:val="00F17544"/>
    <w:rsid w:val="00F20413"/>
    <w:rsid w:val="00F22FAD"/>
    <w:rsid w:val="00F230E2"/>
    <w:rsid w:val="00F2466A"/>
    <w:rsid w:val="00F25E5A"/>
    <w:rsid w:val="00F3061C"/>
    <w:rsid w:val="00F30CE8"/>
    <w:rsid w:val="00F3152C"/>
    <w:rsid w:val="00F31F0F"/>
    <w:rsid w:val="00F34D4B"/>
    <w:rsid w:val="00F37D3B"/>
    <w:rsid w:val="00F4207D"/>
    <w:rsid w:val="00F420E4"/>
    <w:rsid w:val="00F44603"/>
    <w:rsid w:val="00F44B06"/>
    <w:rsid w:val="00F547A8"/>
    <w:rsid w:val="00F57939"/>
    <w:rsid w:val="00F6342B"/>
    <w:rsid w:val="00F652E3"/>
    <w:rsid w:val="00F65CB5"/>
    <w:rsid w:val="00F65DEC"/>
    <w:rsid w:val="00F67BAF"/>
    <w:rsid w:val="00F70F53"/>
    <w:rsid w:val="00F74C4F"/>
    <w:rsid w:val="00F74D08"/>
    <w:rsid w:val="00F77B6D"/>
    <w:rsid w:val="00F805BF"/>
    <w:rsid w:val="00F80ACA"/>
    <w:rsid w:val="00F81734"/>
    <w:rsid w:val="00F9088E"/>
    <w:rsid w:val="00F90DCA"/>
    <w:rsid w:val="00F9493F"/>
    <w:rsid w:val="00F949E8"/>
    <w:rsid w:val="00F95656"/>
    <w:rsid w:val="00F97B2D"/>
    <w:rsid w:val="00FA0047"/>
    <w:rsid w:val="00FA129E"/>
    <w:rsid w:val="00FA1C79"/>
    <w:rsid w:val="00FA24E6"/>
    <w:rsid w:val="00FA3248"/>
    <w:rsid w:val="00FA332E"/>
    <w:rsid w:val="00FA3986"/>
    <w:rsid w:val="00FA3C87"/>
    <w:rsid w:val="00FA47AD"/>
    <w:rsid w:val="00FA5F42"/>
    <w:rsid w:val="00FA7994"/>
    <w:rsid w:val="00FB14DE"/>
    <w:rsid w:val="00FB1668"/>
    <w:rsid w:val="00FB6E07"/>
    <w:rsid w:val="00FC15F2"/>
    <w:rsid w:val="00FC1FD5"/>
    <w:rsid w:val="00FC2249"/>
    <w:rsid w:val="00FC4CC7"/>
    <w:rsid w:val="00FC6D1C"/>
    <w:rsid w:val="00FC7908"/>
    <w:rsid w:val="00FD0709"/>
    <w:rsid w:val="00FD4C2E"/>
    <w:rsid w:val="00FD5CF1"/>
    <w:rsid w:val="00FD6F81"/>
    <w:rsid w:val="00FD7EF9"/>
    <w:rsid w:val="00FE4504"/>
    <w:rsid w:val="00FE6FB4"/>
    <w:rsid w:val="00FF1014"/>
    <w:rsid w:val="00FF4245"/>
    <w:rsid w:val="00FF44D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1"/>
    <o:shapelayout v:ext="edit">
      <o:idmap v:ext="edit" data="2"/>
    </o:shapelayout>
  </w:shapeDefaults>
  <w:decimalSymbol w:val="."/>
  <w:listSeparator w:val=","/>
  <w14:docId w14:val="190831FC"/>
  <w15:chartTrackingRefBased/>
  <w15:docId w15:val="{A3B4DB93-2A98-4389-84C8-393F1C81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CD9"/>
    <w:rPr>
      <w:lang w:eastAsia="en-US"/>
    </w:rPr>
  </w:style>
  <w:style w:type="paragraph" w:styleId="Heading1">
    <w:name w:val="heading 1"/>
    <w:basedOn w:val="Normal"/>
    <w:next w:val="Normal"/>
    <w:qFormat/>
    <w:rsid w:val="00D167E8"/>
    <w:pPr>
      <w:keepNext/>
      <w:spacing w:after="6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67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167E8"/>
  </w:style>
  <w:style w:type="paragraph" w:styleId="Footer">
    <w:name w:val="footer"/>
    <w:basedOn w:val="Normal"/>
    <w:link w:val="FooterChar"/>
    <w:uiPriority w:val="99"/>
    <w:rsid w:val="00D167E8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D167E8"/>
    <w:rPr>
      <w:b/>
      <w:bCs/>
    </w:rPr>
  </w:style>
  <w:style w:type="table" w:styleId="TableGrid">
    <w:name w:val="Table Grid"/>
    <w:basedOn w:val="TableNormal"/>
    <w:rsid w:val="00D1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23CBF"/>
    <w:rPr>
      <w:color w:val="800080"/>
      <w:u w:val="single"/>
    </w:rPr>
  </w:style>
  <w:style w:type="paragraph" w:styleId="BalloonText">
    <w:name w:val="Balloon Text"/>
    <w:basedOn w:val="Normal"/>
    <w:semiHidden/>
    <w:rsid w:val="000E3BC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584B0A"/>
  </w:style>
  <w:style w:type="character" w:styleId="FootnoteReference">
    <w:name w:val="footnote reference"/>
    <w:uiPriority w:val="99"/>
    <w:semiHidden/>
    <w:rsid w:val="00584B0A"/>
    <w:rPr>
      <w:vertAlign w:val="superscript"/>
    </w:rPr>
  </w:style>
  <w:style w:type="character" w:styleId="Hyperlink">
    <w:name w:val="Hyperlink"/>
    <w:rsid w:val="00E0155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72AE2"/>
    <w:rPr>
      <w:color w:val="808080"/>
      <w:shd w:val="clear" w:color="auto" w:fill="E6E6E6"/>
    </w:rPr>
  </w:style>
  <w:style w:type="table" w:styleId="PlainTable2">
    <w:name w:val="Plain Table 2"/>
    <w:basedOn w:val="TableNormal"/>
    <w:uiPriority w:val="42"/>
    <w:rsid w:val="00A232D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otnoteTextChar">
    <w:name w:val="Footnote Text Char"/>
    <w:link w:val="FootnoteText"/>
    <w:uiPriority w:val="99"/>
    <w:semiHidden/>
    <w:rsid w:val="00A232D5"/>
    <w:rPr>
      <w:lang w:eastAsia="en-US"/>
    </w:rPr>
  </w:style>
  <w:style w:type="character" w:customStyle="1" w:styleId="FooterChar">
    <w:name w:val="Footer Char"/>
    <w:link w:val="Footer"/>
    <w:uiPriority w:val="99"/>
    <w:rsid w:val="00A63E7A"/>
    <w:rPr>
      <w:lang w:eastAsia="en-US"/>
    </w:rPr>
  </w:style>
  <w:style w:type="paragraph" w:styleId="ListParagraph">
    <w:name w:val="List Paragraph"/>
    <w:basedOn w:val="Normal"/>
    <w:uiPriority w:val="34"/>
    <w:qFormat/>
    <w:rsid w:val="00B40DEE"/>
    <w:pPr>
      <w:ind w:left="720"/>
      <w:contextualSpacing/>
    </w:pPr>
  </w:style>
  <w:style w:type="character" w:styleId="CommentReference">
    <w:name w:val="annotation reference"/>
    <w:basedOn w:val="DefaultParagraphFont"/>
    <w:rsid w:val="00773F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F0F"/>
  </w:style>
  <w:style w:type="character" w:customStyle="1" w:styleId="CommentTextChar">
    <w:name w:val="Comment Text Char"/>
    <w:basedOn w:val="DefaultParagraphFont"/>
    <w:link w:val="CommentText"/>
    <w:rsid w:val="00773F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3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3F0F"/>
    <w:rPr>
      <w:b/>
      <w:bCs/>
      <w:lang w:eastAsia="en-US"/>
    </w:rPr>
  </w:style>
  <w:style w:type="paragraph" w:styleId="Revision">
    <w:name w:val="Revision"/>
    <w:hidden/>
    <w:uiPriority w:val="99"/>
    <w:semiHidden/>
    <w:rsid w:val="003B67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3499">
          <w:marLeft w:val="115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398">
          <w:marLeft w:val="115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632">
          <w:marLeft w:val="115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829">
          <w:marLeft w:val="115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722">
          <w:marLeft w:val="115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preparation-for-trial-in-a-magistrates-cour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4c30f-ca6f-4e5d-9c8c-a2bb75f7609b">
      <Terms xmlns="http://schemas.microsoft.com/office/infopath/2007/PartnerControls"/>
    </lcf76f155ced4ddcb4097134ff3c332f>
    <TaxCatchAll xmlns="8ebabe7a-9218-4d9a-bbe6-3b7bb81078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050883A5CBD4DA4FAFD44879163A3" ma:contentTypeVersion="15" ma:contentTypeDescription="Create a new document." ma:contentTypeScope="" ma:versionID="8bb29f84f2ebfaf4ba27e5b0608ee38a">
  <xsd:schema xmlns:xsd="http://www.w3.org/2001/XMLSchema" xmlns:xs="http://www.w3.org/2001/XMLSchema" xmlns:p="http://schemas.microsoft.com/office/2006/metadata/properties" xmlns:ns2="bef4c30f-ca6f-4e5d-9c8c-a2bb75f7609b" xmlns:ns3="8ebabe7a-9218-4d9a-bbe6-3b7bb8107897" targetNamespace="http://schemas.microsoft.com/office/2006/metadata/properties" ma:root="true" ma:fieldsID="2cdf32d6be37e8fa7fbf22eabb9b5e36" ns2:_="" ns3:_="">
    <xsd:import namespace="bef4c30f-ca6f-4e5d-9c8c-a2bb75f7609b"/>
    <xsd:import namespace="8ebabe7a-9218-4d9a-bbe6-3b7bb8107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4c30f-ca6f-4e5d-9c8c-a2bb75f76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abe7a-9218-4d9a-bbe6-3b7bb8107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95774b-574b-4b12-8bd6-901b99cec2b5}" ma:internalName="TaxCatchAll" ma:showField="CatchAllData" ma:web="8ebabe7a-9218-4d9a-bbe6-3b7bb8107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3280B-5A84-43ED-85F9-2FA2D9344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EF38F-664E-4EEB-BB06-AC79D397AB7E}">
  <ds:schemaRefs>
    <ds:schemaRef ds:uri="http://purl.org/dc/elements/1.1/"/>
    <ds:schemaRef ds:uri="bef4c30f-ca6f-4e5d-9c8c-a2bb75f7609b"/>
    <ds:schemaRef ds:uri="http://purl.org/dc/terms/"/>
    <ds:schemaRef ds:uri="8ebabe7a-9218-4d9a-bbe6-3b7bb810789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39308C-D28F-466A-AA98-FD87C2982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3B6EC-92B2-4BA8-B7BA-976993BEA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4c30f-ca6f-4e5d-9c8c-a2bb75f7609b"/>
    <ds:schemaRef ds:uri="8ebabe7a-9218-4d9a-bbe6-3b7bb8107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2615</Characters>
  <Application>Microsoft Office Word</Application>
  <DocSecurity>0</DocSecurity>
  <Lines>183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3314</CharactersWithSpaces>
  <SharedDoc>false</SharedDoc>
  <HLinks>
    <vt:vector size="12" baseType="variant"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https://courttribunalfinder.service.gov.uk/search/</vt:lpwstr>
      </vt:variant>
      <vt:variant>
        <vt:lpwstr/>
      </vt:variant>
      <vt:variant>
        <vt:i4>2359413</vt:i4>
      </vt:variant>
      <vt:variant>
        <vt:i4>5</vt:i4>
      </vt:variant>
      <vt:variant>
        <vt:i4>0</vt:i4>
      </vt:variant>
      <vt:variant>
        <vt:i4>5</vt:i4>
      </vt:variant>
      <vt:variant>
        <vt:lpwstr>http://www.justice.gov.uk/courts/procedure-rules/criminal/formspage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David | He/His</dc:creator>
  <cp:keywords/>
  <dc:description/>
  <cp:lastModifiedBy>Solly, Jonathan</cp:lastModifiedBy>
  <cp:revision>3</cp:revision>
  <dcterms:created xsi:type="dcterms:W3CDTF">2025-10-17T14:20:00Z</dcterms:created>
  <dcterms:modified xsi:type="dcterms:W3CDTF">2026-01-01T14:42:00Z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0x010100077050883A5CBD4DA4FAFD44879163A3</vt:lpwstr>
  </property>
  <property fmtid="{D5CDD505-2E9C-101B-9397-08002B2CF9AE}" pid="3" name="MediaServiceImageTags">
    <vt:lpwstr/>
  </property>
</Properties>
</file>