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EC96C" w14:textId="77777777" w:rsidR="00D56336" w:rsidRDefault="00D56336">
      <w:pPr>
        <w:pStyle w:val="Heading1"/>
        <w:shd w:val="clear" w:color="auto" w:fill="1170A8"/>
        <w:rPr>
          <w:rFonts w:ascii="Arial" w:eastAsia="Times New Roman" w:hAnsi="Arial" w:cs="Arial"/>
          <w:color w:val="FFFFFF"/>
          <w:sz w:val="54"/>
          <w:szCs w:val="54"/>
        </w:rPr>
      </w:pPr>
      <w:r>
        <w:rPr>
          <w:rFonts w:ascii="Arial" w:eastAsia="Times New Roman" w:hAnsi="Arial" w:cs="Arial"/>
          <w:color w:val="FFFFFF"/>
          <w:sz w:val="54"/>
          <w:szCs w:val="54"/>
        </w:rPr>
        <w:t>Licensing of contractors who carry out security services and in-house CCTV operators</w:t>
      </w:r>
    </w:p>
    <w:p w14:paraId="63022945"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t>1. Introduction</w:t>
      </w:r>
    </w:p>
    <w:p w14:paraId="64F631A1" w14:textId="77777777" w:rsidR="00D56336" w:rsidRDefault="00D56336">
      <w:pPr>
        <w:pStyle w:val="NormalWeb"/>
        <w:divId w:val="852110157"/>
        <w:rPr>
          <w:rFonts w:ascii="Arial" w:hAnsi="Arial" w:cs="Arial"/>
          <w:color w:val="000000"/>
        </w:rPr>
      </w:pPr>
      <w:r>
        <w:rPr>
          <w:rFonts w:ascii="Arial" w:hAnsi="Arial" w:cs="Arial"/>
          <w:color w:val="000000"/>
        </w:rPr>
        <w:t>This questionnaire seeks views on Manchester Arena Monitored Recommendations 7 and 8 (MR7 and MR8). </w:t>
      </w:r>
    </w:p>
    <w:p w14:paraId="53DAC71A" w14:textId="77777777" w:rsidR="00D56336" w:rsidRDefault="00D56336">
      <w:pPr>
        <w:pStyle w:val="NormalWeb"/>
        <w:divId w:val="852110157"/>
        <w:rPr>
          <w:rFonts w:ascii="Arial" w:hAnsi="Arial" w:cs="Arial"/>
          <w:color w:val="000000"/>
        </w:rPr>
      </w:pPr>
      <w:r>
        <w:rPr>
          <w:rFonts w:ascii="Arial" w:hAnsi="Arial" w:cs="Arial"/>
          <w:color w:val="000000"/>
        </w:rPr>
        <w:t>This consultation seeks views on Manchester Arena Inquiry monitored recommendations 7 and 8 (MR7 and MR8):</w:t>
      </w:r>
    </w:p>
    <w:p w14:paraId="0B151394" w14:textId="77777777" w:rsidR="00D56336" w:rsidRDefault="00D56336">
      <w:pPr>
        <w:numPr>
          <w:ilvl w:val="0"/>
          <w:numId w:val="1"/>
        </w:numPr>
        <w:spacing w:before="100" w:beforeAutospacing="1" w:after="100" w:afterAutospacing="1"/>
        <w:divId w:val="852110157"/>
        <w:rPr>
          <w:rFonts w:ascii="Arial" w:eastAsia="Times New Roman" w:hAnsi="Arial" w:cs="Arial"/>
          <w:color w:val="000000"/>
        </w:rPr>
      </w:pPr>
      <w:r>
        <w:rPr>
          <w:rFonts w:ascii="Arial" w:eastAsia="Times New Roman" w:hAnsi="Arial" w:cs="Arial"/>
          <w:color w:val="000000"/>
        </w:rPr>
        <w:t>to review whether in-house CCTV operators should be licensed (MR7)</w:t>
      </w:r>
    </w:p>
    <w:p w14:paraId="429CD428" w14:textId="77777777" w:rsidR="00D56336" w:rsidRDefault="00D56336">
      <w:pPr>
        <w:numPr>
          <w:ilvl w:val="0"/>
          <w:numId w:val="1"/>
        </w:numPr>
        <w:spacing w:before="100" w:beforeAutospacing="1" w:after="100" w:afterAutospacing="1"/>
        <w:divId w:val="852110157"/>
        <w:rPr>
          <w:rFonts w:ascii="Arial" w:eastAsia="Times New Roman" w:hAnsi="Arial" w:cs="Arial"/>
          <w:color w:val="000000"/>
        </w:rPr>
      </w:pPr>
      <w:r>
        <w:rPr>
          <w:rFonts w:ascii="Arial" w:eastAsia="Times New Roman" w:hAnsi="Arial" w:cs="Arial"/>
          <w:color w:val="000000"/>
        </w:rPr>
        <w:t>to consider whether contractors who carry out security services should be licensed (MR8)</w:t>
      </w:r>
    </w:p>
    <w:p w14:paraId="1583CFA3" w14:textId="77777777" w:rsidR="00D56336" w:rsidRDefault="00D56336">
      <w:pPr>
        <w:pStyle w:val="NormalWeb"/>
        <w:divId w:val="852110157"/>
        <w:rPr>
          <w:rFonts w:ascii="Arial" w:hAnsi="Arial" w:cs="Arial"/>
          <w:color w:val="000000"/>
        </w:rPr>
      </w:pPr>
      <w:r>
        <w:rPr>
          <w:rFonts w:ascii="Arial" w:hAnsi="Arial" w:cs="Arial"/>
          <w:color w:val="000000"/>
        </w:rPr>
        <w:t>We would like to understand views on this, including different options for what this could consist of, and the impact licensing would have.</w:t>
      </w:r>
    </w:p>
    <w:p w14:paraId="7CC1502A" w14:textId="77777777" w:rsidR="00D56336" w:rsidRDefault="00D56336">
      <w:pPr>
        <w:pStyle w:val="NormalWeb"/>
        <w:divId w:val="852110157"/>
        <w:rPr>
          <w:rFonts w:ascii="Arial" w:hAnsi="Arial" w:cs="Arial"/>
          <w:color w:val="000000"/>
        </w:rPr>
      </w:pPr>
      <w:r>
        <w:rPr>
          <w:rFonts w:ascii="Arial" w:hAnsi="Arial" w:cs="Arial"/>
          <w:color w:val="000000"/>
        </w:rPr>
        <w:t>Please use the online survey wherever possible. You can also fill in and return the word version of the consultation questions </w:t>
      </w:r>
    </w:p>
    <w:p w14:paraId="1F2D650E" w14:textId="77777777" w:rsidR="00D56336" w:rsidRDefault="00D56336">
      <w:pPr>
        <w:pStyle w:val="NormalWeb"/>
        <w:divId w:val="852110157"/>
        <w:rPr>
          <w:rFonts w:ascii="Arial" w:hAnsi="Arial" w:cs="Arial"/>
          <w:color w:val="000000"/>
        </w:rPr>
      </w:pPr>
      <w:r>
        <w:rPr>
          <w:rStyle w:val="Strong"/>
          <w:rFonts w:ascii="Arial" w:hAnsi="Arial" w:cs="Arial"/>
          <w:color w:val="000000"/>
        </w:rPr>
        <w:t>Data</w:t>
      </w:r>
    </w:p>
    <w:p w14:paraId="2B8A7F10" w14:textId="77777777" w:rsidR="00D56336" w:rsidRDefault="00D56336">
      <w:pPr>
        <w:pStyle w:val="NormalWeb"/>
        <w:divId w:val="852110157"/>
        <w:rPr>
          <w:rFonts w:ascii="Arial" w:hAnsi="Arial" w:cs="Arial"/>
          <w:color w:val="000000"/>
        </w:rPr>
      </w:pPr>
      <w:r>
        <w:rPr>
          <w:rFonts w:ascii="Arial" w:hAnsi="Arial" w:cs="Arial"/>
          <w:color w:val="000000"/>
        </w:rPr>
        <w:t>The data you submit in the survey will be confidential and used only for the research purpose of understanding views towards the proposed standard tier requirements. The survey does not ask for any personally identifiable information, and therefore only anonymous survey data will be stored and shared with an external contractor, Verian, for analysis. </w:t>
      </w:r>
    </w:p>
    <w:p w14:paraId="7B394C65"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6034B8BF"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2. Information about you </w:t>
      </w:r>
    </w:p>
    <w:p w14:paraId="61A0738B" w14:textId="77777777" w:rsidR="00D56336" w:rsidRDefault="00D56336">
      <w:pPr>
        <w:pStyle w:val="Heading3"/>
        <w:divId w:val="1191990406"/>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Which of the following best describes you?</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169"/>
      </w:tblGrid>
      <w:tr w:rsidR="00D42DE9" w14:paraId="0F199E9A" w14:textId="77777777">
        <w:trPr>
          <w:divId w:val="1191990406"/>
          <w:trHeight w:val="225"/>
          <w:tblCellSpacing w:w="10" w:type="dxa"/>
        </w:trPr>
        <w:tc>
          <w:tcPr>
            <w:tcW w:w="225" w:type="dxa"/>
            <w:tcMar>
              <w:top w:w="75" w:type="dxa"/>
              <w:left w:w="75" w:type="dxa"/>
              <w:bottom w:w="75" w:type="dxa"/>
              <w:right w:w="75" w:type="dxa"/>
            </w:tcMar>
            <w:hideMark/>
          </w:tcPr>
          <w:p w14:paraId="637D748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EEB9756" w14:textId="77777777" w:rsidR="00D56336" w:rsidRDefault="00D56336">
            <w:pPr>
              <w:rPr>
                <w:rFonts w:ascii="Arial" w:eastAsia="Times New Roman" w:hAnsi="Arial" w:cs="Arial"/>
                <w:color w:val="000000"/>
              </w:rPr>
            </w:pPr>
            <w:r>
              <w:rPr>
                <w:rFonts w:ascii="Arial" w:eastAsia="Times New Roman" w:hAnsi="Arial" w:cs="Arial"/>
                <w:color w:val="000000"/>
              </w:rPr>
              <w:t>In-house security employee </w:t>
            </w:r>
          </w:p>
        </w:tc>
      </w:tr>
      <w:tr w:rsidR="00D42DE9" w14:paraId="14BBDDA7" w14:textId="77777777">
        <w:trPr>
          <w:divId w:val="1191990406"/>
          <w:trHeight w:val="225"/>
          <w:tblCellSpacing w:w="10" w:type="dxa"/>
        </w:trPr>
        <w:tc>
          <w:tcPr>
            <w:tcW w:w="225" w:type="dxa"/>
            <w:tcMar>
              <w:top w:w="75" w:type="dxa"/>
              <w:left w:w="75" w:type="dxa"/>
              <w:bottom w:w="75" w:type="dxa"/>
              <w:right w:w="75" w:type="dxa"/>
            </w:tcMar>
            <w:hideMark/>
          </w:tcPr>
          <w:p w14:paraId="64E6440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0CD72D9" w14:textId="77777777" w:rsidR="00D56336" w:rsidRDefault="00D56336">
            <w:pPr>
              <w:rPr>
                <w:rFonts w:ascii="Arial" w:eastAsia="Times New Roman" w:hAnsi="Arial" w:cs="Arial"/>
                <w:color w:val="000000"/>
              </w:rPr>
            </w:pPr>
            <w:r>
              <w:rPr>
                <w:rFonts w:ascii="Arial" w:eastAsia="Times New Roman" w:hAnsi="Arial" w:cs="Arial"/>
                <w:color w:val="000000"/>
              </w:rPr>
              <w:t>In-house security employer </w:t>
            </w:r>
          </w:p>
        </w:tc>
      </w:tr>
      <w:tr w:rsidR="00D42DE9" w14:paraId="7220A99F" w14:textId="77777777">
        <w:trPr>
          <w:divId w:val="1191990406"/>
          <w:trHeight w:val="225"/>
          <w:tblCellSpacing w:w="10" w:type="dxa"/>
        </w:trPr>
        <w:tc>
          <w:tcPr>
            <w:tcW w:w="225" w:type="dxa"/>
            <w:tcMar>
              <w:top w:w="75" w:type="dxa"/>
              <w:left w:w="75" w:type="dxa"/>
              <w:bottom w:w="75" w:type="dxa"/>
              <w:right w:w="75" w:type="dxa"/>
            </w:tcMar>
            <w:hideMark/>
          </w:tcPr>
          <w:p w14:paraId="06331C0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1C6C92D" w14:textId="77777777" w:rsidR="00D56336" w:rsidRDefault="00D56336">
            <w:pPr>
              <w:rPr>
                <w:rFonts w:ascii="Arial" w:eastAsia="Times New Roman" w:hAnsi="Arial" w:cs="Arial"/>
                <w:color w:val="000000"/>
              </w:rPr>
            </w:pPr>
            <w:r>
              <w:rPr>
                <w:rFonts w:ascii="Arial" w:eastAsia="Times New Roman" w:hAnsi="Arial" w:cs="Arial"/>
                <w:color w:val="000000"/>
              </w:rPr>
              <w:t>SIA licensed operative </w:t>
            </w:r>
          </w:p>
        </w:tc>
      </w:tr>
      <w:tr w:rsidR="00D42DE9" w14:paraId="6BF318F5" w14:textId="77777777">
        <w:trPr>
          <w:divId w:val="1191990406"/>
          <w:trHeight w:val="225"/>
          <w:tblCellSpacing w:w="10" w:type="dxa"/>
        </w:trPr>
        <w:tc>
          <w:tcPr>
            <w:tcW w:w="225" w:type="dxa"/>
            <w:tcMar>
              <w:top w:w="75" w:type="dxa"/>
              <w:left w:w="75" w:type="dxa"/>
              <w:bottom w:w="75" w:type="dxa"/>
              <w:right w:w="75" w:type="dxa"/>
            </w:tcMar>
            <w:hideMark/>
          </w:tcPr>
          <w:p w14:paraId="6A1836B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DF7F15C" w14:textId="77777777" w:rsidR="00D56336" w:rsidRDefault="00D56336">
            <w:pPr>
              <w:rPr>
                <w:rFonts w:ascii="Arial" w:eastAsia="Times New Roman" w:hAnsi="Arial" w:cs="Arial"/>
                <w:color w:val="000000"/>
              </w:rPr>
            </w:pPr>
            <w:r>
              <w:rPr>
                <w:rFonts w:ascii="Arial" w:eastAsia="Times New Roman" w:hAnsi="Arial" w:cs="Arial"/>
                <w:color w:val="000000"/>
              </w:rPr>
              <w:t>Security business with annual revenue under £1 million</w:t>
            </w:r>
          </w:p>
        </w:tc>
      </w:tr>
      <w:tr w:rsidR="00D42DE9" w14:paraId="5927F5B8" w14:textId="77777777">
        <w:trPr>
          <w:divId w:val="1191990406"/>
          <w:trHeight w:val="225"/>
          <w:tblCellSpacing w:w="10" w:type="dxa"/>
        </w:trPr>
        <w:tc>
          <w:tcPr>
            <w:tcW w:w="225" w:type="dxa"/>
            <w:tcMar>
              <w:top w:w="75" w:type="dxa"/>
              <w:left w:w="75" w:type="dxa"/>
              <w:bottom w:w="75" w:type="dxa"/>
              <w:right w:w="75" w:type="dxa"/>
            </w:tcMar>
            <w:hideMark/>
          </w:tcPr>
          <w:p w14:paraId="6811543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BD9448E" w14:textId="77777777" w:rsidR="00D56336" w:rsidRDefault="00D56336">
            <w:pPr>
              <w:rPr>
                <w:rFonts w:ascii="Arial" w:eastAsia="Times New Roman" w:hAnsi="Arial" w:cs="Arial"/>
                <w:color w:val="000000"/>
              </w:rPr>
            </w:pPr>
            <w:r>
              <w:rPr>
                <w:rFonts w:ascii="Arial" w:eastAsia="Times New Roman" w:hAnsi="Arial" w:cs="Arial"/>
                <w:color w:val="000000"/>
              </w:rPr>
              <w:t>Security business with annual revenue between £1 million and £30 million</w:t>
            </w:r>
          </w:p>
        </w:tc>
      </w:tr>
      <w:tr w:rsidR="00D42DE9" w14:paraId="21906A0E" w14:textId="77777777">
        <w:trPr>
          <w:divId w:val="1191990406"/>
          <w:trHeight w:val="225"/>
          <w:tblCellSpacing w:w="10" w:type="dxa"/>
        </w:trPr>
        <w:tc>
          <w:tcPr>
            <w:tcW w:w="225" w:type="dxa"/>
            <w:tcMar>
              <w:top w:w="75" w:type="dxa"/>
              <w:left w:w="75" w:type="dxa"/>
              <w:bottom w:w="75" w:type="dxa"/>
              <w:right w:w="75" w:type="dxa"/>
            </w:tcMar>
            <w:hideMark/>
          </w:tcPr>
          <w:p w14:paraId="6D0A70A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4919F13" w14:textId="77777777" w:rsidR="00D56336" w:rsidRDefault="00D56336">
            <w:pPr>
              <w:rPr>
                <w:rFonts w:ascii="Arial" w:eastAsia="Times New Roman" w:hAnsi="Arial" w:cs="Arial"/>
                <w:color w:val="000000"/>
              </w:rPr>
            </w:pPr>
            <w:r>
              <w:rPr>
                <w:rFonts w:ascii="Arial" w:eastAsia="Times New Roman" w:hAnsi="Arial" w:cs="Arial"/>
                <w:color w:val="000000"/>
              </w:rPr>
              <w:t>Security business with annual revenue between £30 million and £100 million</w:t>
            </w:r>
          </w:p>
        </w:tc>
      </w:tr>
      <w:tr w:rsidR="00D42DE9" w14:paraId="4B1518AE" w14:textId="77777777">
        <w:trPr>
          <w:divId w:val="1191990406"/>
          <w:trHeight w:val="225"/>
          <w:tblCellSpacing w:w="10" w:type="dxa"/>
        </w:trPr>
        <w:tc>
          <w:tcPr>
            <w:tcW w:w="225" w:type="dxa"/>
            <w:tcMar>
              <w:top w:w="75" w:type="dxa"/>
              <w:left w:w="75" w:type="dxa"/>
              <w:bottom w:w="75" w:type="dxa"/>
              <w:right w:w="75" w:type="dxa"/>
            </w:tcMar>
            <w:hideMark/>
          </w:tcPr>
          <w:p w14:paraId="3C415FD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07BE1C" w14:textId="77777777" w:rsidR="00D56336" w:rsidRDefault="00D56336">
            <w:pPr>
              <w:rPr>
                <w:rFonts w:ascii="Arial" w:eastAsia="Times New Roman" w:hAnsi="Arial" w:cs="Arial"/>
                <w:color w:val="000000"/>
              </w:rPr>
            </w:pPr>
            <w:r>
              <w:rPr>
                <w:rFonts w:ascii="Arial" w:eastAsia="Times New Roman" w:hAnsi="Arial" w:cs="Arial"/>
                <w:color w:val="000000"/>
              </w:rPr>
              <w:t>Security business with annual revenue over £100 million</w:t>
            </w:r>
          </w:p>
        </w:tc>
      </w:tr>
      <w:tr w:rsidR="00D42DE9" w14:paraId="65A9CFB4" w14:textId="77777777">
        <w:trPr>
          <w:divId w:val="1191990406"/>
          <w:trHeight w:val="225"/>
          <w:tblCellSpacing w:w="10" w:type="dxa"/>
        </w:trPr>
        <w:tc>
          <w:tcPr>
            <w:tcW w:w="225" w:type="dxa"/>
            <w:tcMar>
              <w:top w:w="75" w:type="dxa"/>
              <w:left w:w="75" w:type="dxa"/>
              <w:bottom w:w="75" w:type="dxa"/>
              <w:right w:w="75" w:type="dxa"/>
            </w:tcMar>
            <w:hideMark/>
          </w:tcPr>
          <w:p w14:paraId="0360A34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D63B880" w14:textId="77777777" w:rsidR="00D56336" w:rsidRDefault="00D56336">
            <w:pPr>
              <w:rPr>
                <w:rFonts w:ascii="Arial" w:eastAsia="Times New Roman" w:hAnsi="Arial" w:cs="Arial"/>
                <w:color w:val="000000"/>
              </w:rPr>
            </w:pPr>
            <w:r>
              <w:rPr>
                <w:rFonts w:ascii="Arial" w:eastAsia="Times New Roman" w:hAnsi="Arial" w:cs="Arial"/>
                <w:color w:val="000000"/>
              </w:rPr>
              <w:t>Buyer of contracted security </w:t>
            </w:r>
          </w:p>
        </w:tc>
      </w:tr>
      <w:tr w:rsidR="00D42DE9" w14:paraId="294A0849" w14:textId="77777777">
        <w:trPr>
          <w:divId w:val="1191990406"/>
          <w:trHeight w:val="225"/>
          <w:tblCellSpacing w:w="10" w:type="dxa"/>
        </w:trPr>
        <w:tc>
          <w:tcPr>
            <w:tcW w:w="225" w:type="dxa"/>
            <w:tcMar>
              <w:top w:w="75" w:type="dxa"/>
              <w:left w:w="75" w:type="dxa"/>
              <w:bottom w:w="75" w:type="dxa"/>
              <w:right w:w="75" w:type="dxa"/>
            </w:tcMar>
            <w:hideMark/>
          </w:tcPr>
          <w:p w14:paraId="3E9217F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5AF1876" w14:textId="77777777" w:rsidR="00D56336" w:rsidRDefault="00D56336">
            <w:pPr>
              <w:rPr>
                <w:rFonts w:ascii="Arial" w:eastAsia="Times New Roman" w:hAnsi="Arial" w:cs="Arial"/>
                <w:color w:val="000000"/>
              </w:rPr>
            </w:pPr>
            <w:r>
              <w:rPr>
                <w:rFonts w:ascii="Arial" w:eastAsia="Times New Roman" w:hAnsi="Arial" w:cs="Arial"/>
                <w:color w:val="000000"/>
              </w:rPr>
              <w:t>Industry association </w:t>
            </w:r>
          </w:p>
        </w:tc>
      </w:tr>
      <w:tr w:rsidR="00D42DE9" w14:paraId="44E4FE74" w14:textId="77777777">
        <w:trPr>
          <w:divId w:val="1191990406"/>
          <w:trHeight w:val="225"/>
          <w:tblCellSpacing w:w="10" w:type="dxa"/>
        </w:trPr>
        <w:tc>
          <w:tcPr>
            <w:tcW w:w="225" w:type="dxa"/>
            <w:tcMar>
              <w:top w:w="75" w:type="dxa"/>
              <w:left w:w="75" w:type="dxa"/>
              <w:bottom w:w="75" w:type="dxa"/>
              <w:right w:w="75" w:type="dxa"/>
            </w:tcMar>
            <w:hideMark/>
          </w:tcPr>
          <w:p w14:paraId="182CB2D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5D48452" w14:textId="77777777" w:rsidR="00D56336" w:rsidRDefault="00D56336">
            <w:pPr>
              <w:rPr>
                <w:rFonts w:ascii="Arial" w:eastAsia="Times New Roman" w:hAnsi="Arial" w:cs="Arial"/>
                <w:color w:val="000000"/>
              </w:rPr>
            </w:pPr>
            <w:r>
              <w:rPr>
                <w:rFonts w:ascii="Arial" w:eastAsia="Times New Roman" w:hAnsi="Arial" w:cs="Arial"/>
                <w:color w:val="000000"/>
              </w:rPr>
              <w:t>Public body</w:t>
            </w:r>
          </w:p>
        </w:tc>
      </w:tr>
      <w:tr w:rsidR="00D42DE9" w14:paraId="10CDF313" w14:textId="77777777">
        <w:trPr>
          <w:divId w:val="1191990406"/>
          <w:trHeight w:val="225"/>
          <w:tblCellSpacing w:w="10" w:type="dxa"/>
        </w:trPr>
        <w:tc>
          <w:tcPr>
            <w:tcW w:w="225" w:type="dxa"/>
            <w:tcMar>
              <w:top w:w="75" w:type="dxa"/>
              <w:left w:w="75" w:type="dxa"/>
              <w:bottom w:w="75" w:type="dxa"/>
              <w:right w:w="75" w:type="dxa"/>
            </w:tcMar>
            <w:hideMark/>
          </w:tcPr>
          <w:p w14:paraId="2002789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9D9FC06" w14:textId="77777777" w:rsidR="00D56336" w:rsidRDefault="00D56336">
            <w:pPr>
              <w:textAlignment w:val="top"/>
              <w:divId w:val="1172528086"/>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3563B428" w14:textId="77777777">
              <w:trPr>
                <w:tblCellSpacing w:w="15" w:type="dxa"/>
              </w:trPr>
              <w:tc>
                <w:tcPr>
                  <w:tcW w:w="0" w:type="auto"/>
                  <w:vAlign w:val="center"/>
                  <w:hideMark/>
                </w:tcPr>
                <w:p w14:paraId="5AA6359D"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4D03407E" w14:textId="77777777" w:rsidR="00D56336" w:rsidRDefault="00D56336">
            <w:pPr>
              <w:rPr>
                <w:rFonts w:ascii="Arial" w:eastAsia="Times New Roman" w:hAnsi="Arial" w:cs="Arial"/>
                <w:color w:val="000000"/>
              </w:rPr>
            </w:pPr>
          </w:p>
        </w:tc>
      </w:tr>
    </w:tbl>
    <w:p w14:paraId="47F2D673" w14:textId="77777777" w:rsidR="00D56336" w:rsidRDefault="00D56336">
      <w:pPr>
        <w:pStyle w:val="Heading3"/>
        <w:divId w:val="2125035494"/>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In which part of the UK are you based?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206"/>
      </w:tblGrid>
      <w:tr w:rsidR="00D42DE9" w14:paraId="3F3AFCCF" w14:textId="77777777">
        <w:trPr>
          <w:divId w:val="2125035494"/>
          <w:trHeight w:val="225"/>
          <w:tblCellSpacing w:w="10" w:type="dxa"/>
        </w:trPr>
        <w:tc>
          <w:tcPr>
            <w:tcW w:w="225" w:type="dxa"/>
            <w:tcMar>
              <w:top w:w="75" w:type="dxa"/>
              <w:left w:w="75" w:type="dxa"/>
              <w:bottom w:w="75" w:type="dxa"/>
              <w:right w:w="75" w:type="dxa"/>
            </w:tcMar>
            <w:hideMark/>
          </w:tcPr>
          <w:p w14:paraId="4A19DC9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D31168D" w14:textId="77777777" w:rsidR="00D56336" w:rsidRDefault="00D56336">
            <w:pPr>
              <w:rPr>
                <w:rFonts w:ascii="Arial" w:eastAsia="Times New Roman" w:hAnsi="Arial" w:cs="Arial"/>
                <w:color w:val="000000"/>
              </w:rPr>
            </w:pPr>
            <w:r>
              <w:rPr>
                <w:rFonts w:ascii="Arial" w:eastAsia="Times New Roman" w:hAnsi="Arial" w:cs="Arial"/>
                <w:color w:val="000000"/>
              </w:rPr>
              <w:t>North-East</w:t>
            </w:r>
          </w:p>
        </w:tc>
      </w:tr>
      <w:tr w:rsidR="00D42DE9" w14:paraId="5200430D" w14:textId="77777777">
        <w:trPr>
          <w:divId w:val="2125035494"/>
          <w:trHeight w:val="225"/>
          <w:tblCellSpacing w:w="10" w:type="dxa"/>
        </w:trPr>
        <w:tc>
          <w:tcPr>
            <w:tcW w:w="225" w:type="dxa"/>
            <w:tcMar>
              <w:top w:w="75" w:type="dxa"/>
              <w:left w:w="75" w:type="dxa"/>
              <w:bottom w:w="75" w:type="dxa"/>
              <w:right w:w="75" w:type="dxa"/>
            </w:tcMar>
            <w:hideMark/>
          </w:tcPr>
          <w:p w14:paraId="5501660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1B398F8" w14:textId="77777777" w:rsidR="00D56336" w:rsidRDefault="00D56336">
            <w:pPr>
              <w:rPr>
                <w:rFonts w:ascii="Arial" w:eastAsia="Times New Roman" w:hAnsi="Arial" w:cs="Arial"/>
                <w:color w:val="000000"/>
              </w:rPr>
            </w:pPr>
            <w:r>
              <w:rPr>
                <w:rFonts w:ascii="Arial" w:eastAsia="Times New Roman" w:hAnsi="Arial" w:cs="Arial"/>
                <w:color w:val="000000"/>
              </w:rPr>
              <w:t>North-West</w:t>
            </w:r>
          </w:p>
        </w:tc>
      </w:tr>
      <w:tr w:rsidR="00D42DE9" w14:paraId="724FE287" w14:textId="77777777">
        <w:trPr>
          <w:divId w:val="2125035494"/>
          <w:trHeight w:val="225"/>
          <w:tblCellSpacing w:w="10" w:type="dxa"/>
        </w:trPr>
        <w:tc>
          <w:tcPr>
            <w:tcW w:w="225" w:type="dxa"/>
            <w:tcMar>
              <w:top w:w="75" w:type="dxa"/>
              <w:left w:w="75" w:type="dxa"/>
              <w:bottom w:w="75" w:type="dxa"/>
              <w:right w:w="75" w:type="dxa"/>
            </w:tcMar>
            <w:hideMark/>
          </w:tcPr>
          <w:p w14:paraId="6F19253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2B55A24" w14:textId="77777777" w:rsidR="00D56336" w:rsidRDefault="00D56336">
            <w:pPr>
              <w:rPr>
                <w:rFonts w:ascii="Arial" w:eastAsia="Times New Roman" w:hAnsi="Arial" w:cs="Arial"/>
                <w:color w:val="000000"/>
              </w:rPr>
            </w:pPr>
            <w:r>
              <w:rPr>
                <w:rFonts w:ascii="Arial" w:eastAsia="Times New Roman" w:hAnsi="Arial" w:cs="Arial"/>
                <w:color w:val="000000"/>
              </w:rPr>
              <w:t>Yorkshire and the Humber</w:t>
            </w:r>
          </w:p>
        </w:tc>
      </w:tr>
      <w:tr w:rsidR="00D42DE9" w14:paraId="226F2114" w14:textId="77777777">
        <w:trPr>
          <w:divId w:val="2125035494"/>
          <w:trHeight w:val="225"/>
          <w:tblCellSpacing w:w="10" w:type="dxa"/>
        </w:trPr>
        <w:tc>
          <w:tcPr>
            <w:tcW w:w="225" w:type="dxa"/>
            <w:tcMar>
              <w:top w:w="75" w:type="dxa"/>
              <w:left w:w="75" w:type="dxa"/>
              <w:bottom w:w="75" w:type="dxa"/>
              <w:right w:w="75" w:type="dxa"/>
            </w:tcMar>
            <w:hideMark/>
          </w:tcPr>
          <w:p w14:paraId="7DB251D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FBC987" w14:textId="77777777" w:rsidR="00D56336" w:rsidRDefault="00D56336">
            <w:pPr>
              <w:rPr>
                <w:rFonts w:ascii="Arial" w:eastAsia="Times New Roman" w:hAnsi="Arial" w:cs="Arial"/>
                <w:color w:val="000000"/>
              </w:rPr>
            </w:pPr>
            <w:r>
              <w:rPr>
                <w:rFonts w:ascii="Arial" w:eastAsia="Times New Roman" w:hAnsi="Arial" w:cs="Arial"/>
                <w:color w:val="000000"/>
              </w:rPr>
              <w:t>East Midlands</w:t>
            </w:r>
          </w:p>
        </w:tc>
      </w:tr>
      <w:tr w:rsidR="00D42DE9" w14:paraId="7875607A" w14:textId="77777777">
        <w:trPr>
          <w:divId w:val="2125035494"/>
          <w:trHeight w:val="225"/>
          <w:tblCellSpacing w:w="10" w:type="dxa"/>
        </w:trPr>
        <w:tc>
          <w:tcPr>
            <w:tcW w:w="225" w:type="dxa"/>
            <w:tcMar>
              <w:top w:w="75" w:type="dxa"/>
              <w:left w:w="75" w:type="dxa"/>
              <w:bottom w:w="75" w:type="dxa"/>
              <w:right w:w="75" w:type="dxa"/>
            </w:tcMar>
            <w:hideMark/>
          </w:tcPr>
          <w:p w14:paraId="1C54B85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9316ED2" w14:textId="77777777" w:rsidR="00D56336" w:rsidRDefault="00D56336">
            <w:pPr>
              <w:rPr>
                <w:rFonts w:ascii="Arial" w:eastAsia="Times New Roman" w:hAnsi="Arial" w:cs="Arial"/>
                <w:color w:val="000000"/>
              </w:rPr>
            </w:pPr>
            <w:r>
              <w:rPr>
                <w:rFonts w:ascii="Arial" w:eastAsia="Times New Roman" w:hAnsi="Arial" w:cs="Arial"/>
                <w:color w:val="000000"/>
              </w:rPr>
              <w:t>West Midlands</w:t>
            </w:r>
          </w:p>
        </w:tc>
      </w:tr>
      <w:tr w:rsidR="00D42DE9" w14:paraId="7FE91E03" w14:textId="77777777">
        <w:trPr>
          <w:divId w:val="2125035494"/>
          <w:trHeight w:val="225"/>
          <w:tblCellSpacing w:w="10" w:type="dxa"/>
        </w:trPr>
        <w:tc>
          <w:tcPr>
            <w:tcW w:w="225" w:type="dxa"/>
            <w:tcMar>
              <w:top w:w="75" w:type="dxa"/>
              <w:left w:w="75" w:type="dxa"/>
              <w:bottom w:w="75" w:type="dxa"/>
              <w:right w:w="75" w:type="dxa"/>
            </w:tcMar>
            <w:hideMark/>
          </w:tcPr>
          <w:p w14:paraId="4A0321A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52DFA52" w14:textId="77777777" w:rsidR="00D56336" w:rsidRDefault="00D56336">
            <w:pPr>
              <w:rPr>
                <w:rFonts w:ascii="Arial" w:eastAsia="Times New Roman" w:hAnsi="Arial" w:cs="Arial"/>
                <w:color w:val="000000"/>
              </w:rPr>
            </w:pPr>
            <w:r>
              <w:rPr>
                <w:rFonts w:ascii="Arial" w:eastAsia="Times New Roman" w:hAnsi="Arial" w:cs="Arial"/>
                <w:color w:val="000000"/>
              </w:rPr>
              <w:t>East of England</w:t>
            </w:r>
          </w:p>
        </w:tc>
      </w:tr>
      <w:tr w:rsidR="00D42DE9" w14:paraId="238F60B1" w14:textId="77777777">
        <w:trPr>
          <w:divId w:val="2125035494"/>
          <w:trHeight w:val="225"/>
          <w:tblCellSpacing w:w="10" w:type="dxa"/>
        </w:trPr>
        <w:tc>
          <w:tcPr>
            <w:tcW w:w="225" w:type="dxa"/>
            <w:tcMar>
              <w:top w:w="75" w:type="dxa"/>
              <w:left w:w="75" w:type="dxa"/>
              <w:bottom w:w="75" w:type="dxa"/>
              <w:right w:w="75" w:type="dxa"/>
            </w:tcMar>
            <w:hideMark/>
          </w:tcPr>
          <w:p w14:paraId="2D314D9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7AF82B" w14:textId="77777777" w:rsidR="00D56336" w:rsidRDefault="00D56336">
            <w:pPr>
              <w:rPr>
                <w:rFonts w:ascii="Arial" w:eastAsia="Times New Roman" w:hAnsi="Arial" w:cs="Arial"/>
                <w:color w:val="000000"/>
              </w:rPr>
            </w:pPr>
            <w:r>
              <w:rPr>
                <w:rFonts w:ascii="Arial" w:eastAsia="Times New Roman" w:hAnsi="Arial" w:cs="Arial"/>
                <w:color w:val="000000"/>
              </w:rPr>
              <w:t>South-East excluding London</w:t>
            </w:r>
          </w:p>
        </w:tc>
      </w:tr>
      <w:tr w:rsidR="00D42DE9" w14:paraId="15E8C568" w14:textId="77777777">
        <w:trPr>
          <w:divId w:val="2125035494"/>
          <w:trHeight w:val="225"/>
          <w:tblCellSpacing w:w="10" w:type="dxa"/>
        </w:trPr>
        <w:tc>
          <w:tcPr>
            <w:tcW w:w="225" w:type="dxa"/>
            <w:tcMar>
              <w:top w:w="75" w:type="dxa"/>
              <w:left w:w="75" w:type="dxa"/>
              <w:bottom w:w="75" w:type="dxa"/>
              <w:right w:w="75" w:type="dxa"/>
            </w:tcMar>
            <w:hideMark/>
          </w:tcPr>
          <w:p w14:paraId="4E7D1C5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0B47492" w14:textId="77777777" w:rsidR="00D56336" w:rsidRDefault="00D56336">
            <w:pPr>
              <w:rPr>
                <w:rFonts w:ascii="Arial" w:eastAsia="Times New Roman" w:hAnsi="Arial" w:cs="Arial"/>
                <w:color w:val="000000"/>
              </w:rPr>
            </w:pPr>
            <w:r>
              <w:rPr>
                <w:rFonts w:ascii="Arial" w:eastAsia="Times New Roman" w:hAnsi="Arial" w:cs="Arial"/>
                <w:color w:val="000000"/>
              </w:rPr>
              <w:t>London</w:t>
            </w:r>
          </w:p>
        </w:tc>
      </w:tr>
      <w:tr w:rsidR="00D42DE9" w14:paraId="0FF1D90F" w14:textId="77777777">
        <w:trPr>
          <w:divId w:val="2125035494"/>
          <w:trHeight w:val="225"/>
          <w:tblCellSpacing w:w="10" w:type="dxa"/>
        </w:trPr>
        <w:tc>
          <w:tcPr>
            <w:tcW w:w="225" w:type="dxa"/>
            <w:tcMar>
              <w:top w:w="75" w:type="dxa"/>
              <w:left w:w="75" w:type="dxa"/>
              <w:bottom w:w="75" w:type="dxa"/>
              <w:right w:w="75" w:type="dxa"/>
            </w:tcMar>
            <w:hideMark/>
          </w:tcPr>
          <w:p w14:paraId="1DE9DB6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9205B6" w14:textId="77777777" w:rsidR="00D56336" w:rsidRDefault="00D56336">
            <w:pPr>
              <w:rPr>
                <w:rFonts w:ascii="Arial" w:eastAsia="Times New Roman" w:hAnsi="Arial" w:cs="Arial"/>
                <w:color w:val="000000"/>
              </w:rPr>
            </w:pPr>
            <w:r>
              <w:rPr>
                <w:rFonts w:ascii="Arial" w:eastAsia="Times New Roman" w:hAnsi="Arial" w:cs="Arial"/>
                <w:color w:val="000000"/>
              </w:rPr>
              <w:t>South-West</w:t>
            </w:r>
          </w:p>
        </w:tc>
      </w:tr>
      <w:tr w:rsidR="00D42DE9" w14:paraId="23FD67B4" w14:textId="77777777">
        <w:trPr>
          <w:divId w:val="2125035494"/>
          <w:trHeight w:val="225"/>
          <w:tblCellSpacing w:w="10" w:type="dxa"/>
        </w:trPr>
        <w:tc>
          <w:tcPr>
            <w:tcW w:w="225" w:type="dxa"/>
            <w:tcMar>
              <w:top w:w="75" w:type="dxa"/>
              <w:left w:w="75" w:type="dxa"/>
              <w:bottom w:w="75" w:type="dxa"/>
              <w:right w:w="75" w:type="dxa"/>
            </w:tcMar>
            <w:hideMark/>
          </w:tcPr>
          <w:p w14:paraId="4C20C1E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FBCAB1E" w14:textId="77777777" w:rsidR="00D56336" w:rsidRDefault="00D56336">
            <w:pPr>
              <w:rPr>
                <w:rFonts w:ascii="Arial" w:eastAsia="Times New Roman" w:hAnsi="Arial" w:cs="Arial"/>
                <w:color w:val="000000"/>
              </w:rPr>
            </w:pPr>
            <w:r>
              <w:rPr>
                <w:rFonts w:ascii="Arial" w:eastAsia="Times New Roman" w:hAnsi="Arial" w:cs="Arial"/>
                <w:color w:val="000000"/>
              </w:rPr>
              <w:t>Scotland</w:t>
            </w:r>
          </w:p>
        </w:tc>
      </w:tr>
      <w:tr w:rsidR="00D42DE9" w14:paraId="5AA82EE6" w14:textId="77777777">
        <w:trPr>
          <w:divId w:val="2125035494"/>
          <w:trHeight w:val="225"/>
          <w:tblCellSpacing w:w="10" w:type="dxa"/>
        </w:trPr>
        <w:tc>
          <w:tcPr>
            <w:tcW w:w="225" w:type="dxa"/>
            <w:tcMar>
              <w:top w:w="75" w:type="dxa"/>
              <w:left w:w="75" w:type="dxa"/>
              <w:bottom w:w="75" w:type="dxa"/>
              <w:right w:w="75" w:type="dxa"/>
            </w:tcMar>
            <w:hideMark/>
          </w:tcPr>
          <w:p w14:paraId="4B803B0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16494AB" w14:textId="77777777" w:rsidR="00D56336" w:rsidRDefault="00D56336">
            <w:pPr>
              <w:rPr>
                <w:rFonts w:ascii="Arial" w:eastAsia="Times New Roman" w:hAnsi="Arial" w:cs="Arial"/>
                <w:color w:val="000000"/>
              </w:rPr>
            </w:pPr>
            <w:r>
              <w:rPr>
                <w:rFonts w:ascii="Arial" w:eastAsia="Times New Roman" w:hAnsi="Arial" w:cs="Arial"/>
                <w:color w:val="000000"/>
              </w:rPr>
              <w:t>Wales</w:t>
            </w:r>
          </w:p>
        </w:tc>
      </w:tr>
      <w:tr w:rsidR="00D42DE9" w14:paraId="0EB5A8A7" w14:textId="77777777">
        <w:trPr>
          <w:divId w:val="2125035494"/>
          <w:trHeight w:val="225"/>
          <w:tblCellSpacing w:w="10" w:type="dxa"/>
        </w:trPr>
        <w:tc>
          <w:tcPr>
            <w:tcW w:w="225" w:type="dxa"/>
            <w:tcMar>
              <w:top w:w="75" w:type="dxa"/>
              <w:left w:w="75" w:type="dxa"/>
              <w:bottom w:w="75" w:type="dxa"/>
              <w:right w:w="75" w:type="dxa"/>
            </w:tcMar>
            <w:hideMark/>
          </w:tcPr>
          <w:p w14:paraId="011C120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ECAD00" w14:textId="77777777" w:rsidR="00D56336" w:rsidRDefault="00D56336">
            <w:pPr>
              <w:rPr>
                <w:rFonts w:ascii="Arial" w:eastAsia="Times New Roman" w:hAnsi="Arial" w:cs="Arial"/>
                <w:color w:val="000000"/>
              </w:rPr>
            </w:pPr>
            <w:r>
              <w:rPr>
                <w:rFonts w:ascii="Arial" w:eastAsia="Times New Roman" w:hAnsi="Arial" w:cs="Arial"/>
                <w:color w:val="000000"/>
              </w:rPr>
              <w:t>Northern Ireland</w:t>
            </w:r>
          </w:p>
        </w:tc>
      </w:tr>
      <w:tr w:rsidR="00D42DE9" w14:paraId="6D54947A" w14:textId="77777777">
        <w:trPr>
          <w:divId w:val="2125035494"/>
          <w:trHeight w:val="225"/>
          <w:tblCellSpacing w:w="10" w:type="dxa"/>
        </w:trPr>
        <w:tc>
          <w:tcPr>
            <w:tcW w:w="225" w:type="dxa"/>
            <w:tcMar>
              <w:top w:w="75" w:type="dxa"/>
              <w:left w:w="75" w:type="dxa"/>
              <w:bottom w:w="75" w:type="dxa"/>
              <w:right w:w="75" w:type="dxa"/>
            </w:tcMar>
            <w:hideMark/>
          </w:tcPr>
          <w:p w14:paraId="6A13D0D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1540ADB4" w14:textId="77777777" w:rsidR="00D56336" w:rsidRDefault="00D56336">
            <w:pPr>
              <w:rPr>
                <w:rFonts w:ascii="Arial" w:eastAsia="Times New Roman" w:hAnsi="Arial" w:cs="Arial"/>
                <w:color w:val="000000"/>
              </w:rPr>
            </w:pPr>
            <w:r>
              <w:rPr>
                <w:rFonts w:ascii="Arial" w:eastAsia="Times New Roman" w:hAnsi="Arial" w:cs="Arial"/>
                <w:color w:val="000000"/>
              </w:rPr>
              <w:t>I’m not based in the UK</w:t>
            </w:r>
          </w:p>
        </w:tc>
      </w:tr>
    </w:tbl>
    <w:p w14:paraId="60D0EE1A" w14:textId="77777777" w:rsidR="00D56336" w:rsidRDefault="00D56336">
      <w:pPr>
        <w:pStyle w:val="Heading3"/>
        <w:divId w:val="1458374159"/>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Are you a security operative?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84"/>
      </w:tblGrid>
      <w:tr w:rsidR="00D42DE9" w14:paraId="59BC61C9" w14:textId="77777777">
        <w:trPr>
          <w:divId w:val="1458374159"/>
          <w:trHeight w:val="225"/>
          <w:tblCellSpacing w:w="10" w:type="dxa"/>
        </w:trPr>
        <w:tc>
          <w:tcPr>
            <w:tcW w:w="225" w:type="dxa"/>
            <w:tcMar>
              <w:top w:w="75" w:type="dxa"/>
              <w:left w:w="75" w:type="dxa"/>
              <w:bottom w:w="75" w:type="dxa"/>
              <w:right w:w="75" w:type="dxa"/>
            </w:tcMar>
            <w:hideMark/>
          </w:tcPr>
          <w:p w14:paraId="4A4B36E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2874059" w14:textId="77777777" w:rsidR="00D56336" w:rsidRDefault="00D56336">
            <w:pPr>
              <w:rPr>
                <w:rFonts w:ascii="Arial" w:eastAsia="Times New Roman" w:hAnsi="Arial" w:cs="Arial"/>
                <w:color w:val="000000"/>
              </w:rPr>
            </w:pPr>
            <w:r>
              <w:rPr>
                <w:rFonts w:ascii="Arial" w:eastAsia="Times New Roman" w:hAnsi="Arial" w:cs="Arial"/>
                <w:color w:val="000000"/>
              </w:rPr>
              <w:t>Yes</w:t>
            </w:r>
          </w:p>
        </w:tc>
      </w:tr>
      <w:tr w:rsidR="00D42DE9" w14:paraId="5985A587" w14:textId="77777777">
        <w:trPr>
          <w:divId w:val="1458374159"/>
          <w:trHeight w:val="225"/>
          <w:tblCellSpacing w:w="10" w:type="dxa"/>
        </w:trPr>
        <w:tc>
          <w:tcPr>
            <w:tcW w:w="225" w:type="dxa"/>
            <w:tcMar>
              <w:top w:w="75" w:type="dxa"/>
              <w:left w:w="75" w:type="dxa"/>
              <w:bottom w:w="75" w:type="dxa"/>
              <w:right w:w="75" w:type="dxa"/>
            </w:tcMar>
            <w:hideMark/>
          </w:tcPr>
          <w:p w14:paraId="2B00327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19DB06A" w14:textId="77777777" w:rsidR="00D56336" w:rsidRDefault="00D56336">
            <w:pPr>
              <w:rPr>
                <w:rFonts w:ascii="Arial" w:eastAsia="Times New Roman" w:hAnsi="Arial" w:cs="Arial"/>
                <w:color w:val="000000"/>
              </w:rPr>
            </w:pPr>
            <w:r>
              <w:rPr>
                <w:rFonts w:ascii="Arial" w:eastAsia="Times New Roman" w:hAnsi="Arial" w:cs="Arial"/>
                <w:color w:val="000000"/>
              </w:rPr>
              <w:t>No </w:t>
            </w:r>
          </w:p>
        </w:tc>
      </w:tr>
    </w:tbl>
    <w:p w14:paraId="772C0FC5" w14:textId="77777777" w:rsidR="00D56336" w:rsidRDefault="00D56336">
      <w:pPr>
        <w:pStyle w:val="Heading3"/>
        <w:divId w:val="546458305"/>
        <w:rPr>
          <w:rFonts w:ascii="Arial" w:eastAsia="Times New Roman" w:hAnsi="Arial" w:cs="Arial"/>
          <w:color w:val="000000"/>
        </w:rPr>
      </w:pPr>
      <w:r>
        <w:rPr>
          <w:rStyle w:val="question-number"/>
          <w:rFonts w:ascii="Arial" w:eastAsia="Times New Roman" w:hAnsi="Arial" w:cs="Arial"/>
          <w:color w:val="000000"/>
        </w:rPr>
        <w:t>4.</w:t>
      </w:r>
      <w:r>
        <w:rPr>
          <w:rFonts w:ascii="Arial" w:eastAsia="Times New Roman" w:hAnsi="Arial" w:cs="Arial"/>
          <w:color w:val="000000"/>
        </w:rPr>
        <w:t xml:space="preserve"> If you answered '</w:t>
      </w:r>
      <w:proofErr w:type="spellStart"/>
      <w:r>
        <w:rPr>
          <w:rFonts w:ascii="Arial" w:eastAsia="Times New Roman" w:hAnsi="Arial" w:cs="Arial"/>
          <w:color w:val="000000"/>
        </w:rPr>
        <w:t>yes'</w:t>
      </w:r>
      <w:proofErr w:type="spellEnd"/>
      <w:r>
        <w:rPr>
          <w:rFonts w:ascii="Arial" w:eastAsia="Times New Roman" w:hAnsi="Arial" w:cs="Arial"/>
          <w:color w:val="000000"/>
        </w:rPr>
        <w:t xml:space="preserve"> to the previous question, select the option which best describes you.</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4206"/>
      </w:tblGrid>
      <w:tr w:rsidR="00D42DE9" w14:paraId="33470399" w14:textId="77777777">
        <w:trPr>
          <w:divId w:val="546458305"/>
          <w:trHeight w:val="225"/>
          <w:tblCellSpacing w:w="10" w:type="dxa"/>
        </w:trPr>
        <w:tc>
          <w:tcPr>
            <w:tcW w:w="225" w:type="dxa"/>
            <w:tcMar>
              <w:top w:w="75" w:type="dxa"/>
              <w:left w:w="75" w:type="dxa"/>
              <w:bottom w:w="75" w:type="dxa"/>
              <w:right w:w="75" w:type="dxa"/>
            </w:tcMar>
            <w:hideMark/>
          </w:tcPr>
          <w:p w14:paraId="7065EFB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1A99F0A" w14:textId="77777777" w:rsidR="00D56336" w:rsidRDefault="00D56336">
            <w:pPr>
              <w:rPr>
                <w:rFonts w:ascii="Arial" w:eastAsia="Times New Roman" w:hAnsi="Arial" w:cs="Arial"/>
                <w:color w:val="000000"/>
              </w:rPr>
            </w:pPr>
            <w:r>
              <w:rPr>
                <w:rFonts w:ascii="Arial" w:eastAsia="Times New Roman" w:hAnsi="Arial" w:cs="Arial"/>
                <w:color w:val="000000"/>
              </w:rPr>
              <w:t>Close protection operative</w:t>
            </w:r>
          </w:p>
        </w:tc>
      </w:tr>
      <w:tr w:rsidR="00D42DE9" w14:paraId="41924EA5" w14:textId="77777777">
        <w:trPr>
          <w:divId w:val="546458305"/>
          <w:trHeight w:val="225"/>
          <w:tblCellSpacing w:w="10" w:type="dxa"/>
        </w:trPr>
        <w:tc>
          <w:tcPr>
            <w:tcW w:w="225" w:type="dxa"/>
            <w:tcMar>
              <w:top w:w="75" w:type="dxa"/>
              <w:left w:w="75" w:type="dxa"/>
              <w:bottom w:w="75" w:type="dxa"/>
              <w:right w:w="75" w:type="dxa"/>
            </w:tcMar>
            <w:hideMark/>
          </w:tcPr>
          <w:p w14:paraId="4661CA9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0A4E92E" w14:textId="77777777" w:rsidR="00D56336" w:rsidRDefault="00D56336">
            <w:pPr>
              <w:rPr>
                <w:rFonts w:ascii="Arial" w:eastAsia="Times New Roman" w:hAnsi="Arial" w:cs="Arial"/>
                <w:color w:val="000000"/>
              </w:rPr>
            </w:pPr>
            <w:r>
              <w:rPr>
                <w:rFonts w:ascii="Arial" w:eastAsia="Times New Roman" w:hAnsi="Arial" w:cs="Arial"/>
                <w:color w:val="000000"/>
              </w:rPr>
              <w:t>Security guard</w:t>
            </w:r>
          </w:p>
        </w:tc>
      </w:tr>
      <w:tr w:rsidR="00D42DE9" w14:paraId="0CDAECC9" w14:textId="77777777">
        <w:trPr>
          <w:divId w:val="546458305"/>
          <w:trHeight w:val="225"/>
          <w:tblCellSpacing w:w="10" w:type="dxa"/>
        </w:trPr>
        <w:tc>
          <w:tcPr>
            <w:tcW w:w="225" w:type="dxa"/>
            <w:tcMar>
              <w:top w:w="75" w:type="dxa"/>
              <w:left w:w="75" w:type="dxa"/>
              <w:bottom w:w="75" w:type="dxa"/>
              <w:right w:w="75" w:type="dxa"/>
            </w:tcMar>
            <w:hideMark/>
          </w:tcPr>
          <w:p w14:paraId="24DFEDF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DB96816" w14:textId="77777777" w:rsidR="00D56336" w:rsidRDefault="00D56336">
            <w:pPr>
              <w:rPr>
                <w:rFonts w:ascii="Arial" w:eastAsia="Times New Roman" w:hAnsi="Arial" w:cs="Arial"/>
                <w:color w:val="000000"/>
              </w:rPr>
            </w:pPr>
            <w:r>
              <w:rPr>
                <w:rFonts w:ascii="Arial" w:eastAsia="Times New Roman" w:hAnsi="Arial" w:cs="Arial"/>
                <w:color w:val="000000"/>
              </w:rPr>
              <w:t>CCTV operative</w:t>
            </w:r>
          </w:p>
        </w:tc>
      </w:tr>
      <w:tr w:rsidR="00D42DE9" w14:paraId="74A4E5EB" w14:textId="77777777">
        <w:trPr>
          <w:divId w:val="546458305"/>
          <w:trHeight w:val="225"/>
          <w:tblCellSpacing w:w="10" w:type="dxa"/>
        </w:trPr>
        <w:tc>
          <w:tcPr>
            <w:tcW w:w="225" w:type="dxa"/>
            <w:tcMar>
              <w:top w:w="75" w:type="dxa"/>
              <w:left w:w="75" w:type="dxa"/>
              <w:bottom w:w="75" w:type="dxa"/>
              <w:right w:w="75" w:type="dxa"/>
            </w:tcMar>
            <w:hideMark/>
          </w:tcPr>
          <w:p w14:paraId="45BA97D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260BFA5" w14:textId="77777777" w:rsidR="00D56336" w:rsidRDefault="00D56336">
            <w:pPr>
              <w:rPr>
                <w:rFonts w:ascii="Arial" w:eastAsia="Times New Roman" w:hAnsi="Arial" w:cs="Arial"/>
                <w:color w:val="000000"/>
              </w:rPr>
            </w:pPr>
            <w:r>
              <w:rPr>
                <w:rFonts w:ascii="Arial" w:eastAsia="Times New Roman" w:hAnsi="Arial" w:cs="Arial"/>
                <w:color w:val="000000"/>
              </w:rPr>
              <w:t>Key holder</w:t>
            </w:r>
          </w:p>
        </w:tc>
      </w:tr>
      <w:tr w:rsidR="00D42DE9" w14:paraId="5EFAAFD4" w14:textId="77777777">
        <w:trPr>
          <w:divId w:val="546458305"/>
          <w:trHeight w:val="225"/>
          <w:tblCellSpacing w:w="10" w:type="dxa"/>
        </w:trPr>
        <w:tc>
          <w:tcPr>
            <w:tcW w:w="225" w:type="dxa"/>
            <w:tcMar>
              <w:top w:w="75" w:type="dxa"/>
              <w:left w:w="75" w:type="dxa"/>
              <w:bottom w:w="75" w:type="dxa"/>
              <w:right w:w="75" w:type="dxa"/>
            </w:tcMar>
            <w:hideMark/>
          </w:tcPr>
          <w:p w14:paraId="7515656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E0E695" w14:textId="77777777" w:rsidR="00D56336" w:rsidRDefault="00D56336">
            <w:pPr>
              <w:rPr>
                <w:rFonts w:ascii="Arial" w:eastAsia="Times New Roman" w:hAnsi="Arial" w:cs="Arial"/>
                <w:color w:val="000000"/>
              </w:rPr>
            </w:pPr>
            <w:r>
              <w:rPr>
                <w:rFonts w:ascii="Arial" w:eastAsia="Times New Roman" w:hAnsi="Arial" w:cs="Arial"/>
                <w:color w:val="000000"/>
              </w:rPr>
              <w:t>Cash and valuables in transit operative</w:t>
            </w:r>
          </w:p>
        </w:tc>
      </w:tr>
      <w:tr w:rsidR="00D42DE9" w14:paraId="0B09E699" w14:textId="77777777">
        <w:trPr>
          <w:divId w:val="546458305"/>
          <w:trHeight w:val="225"/>
          <w:tblCellSpacing w:w="10" w:type="dxa"/>
        </w:trPr>
        <w:tc>
          <w:tcPr>
            <w:tcW w:w="225" w:type="dxa"/>
            <w:tcMar>
              <w:top w:w="75" w:type="dxa"/>
              <w:left w:w="75" w:type="dxa"/>
              <w:bottom w:w="75" w:type="dxa"/>
              <w:right w:w="75" w:type="dxa"/>
            </w:tcMar>
            <w:hideMark/>
          </w:tcPr>
          <w:p w14:paraId="52383FB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F1384E" w14:textId="77777777" w:rsidR="00D56336" w:rsidRDefault="00D56336">
            <w:pPr>
              <w:rPr>
                <w:rFonts w:ascii="Arial" w:eastAsia="Times New Roman" w:hAnsi="Arial" w:cs="Arial"/>
                <w:color w:val="000000"/>
              </w:rPr>
            </w:pPr>
            <w:r>
              <w:rPr>
                <w:rFonts w:ascii="Arial" w:eastAsia="Times New Roman" w:hAnsi="Arial" w:cs="Arial"/>
                <w:color w:val="000000"/>
              </w:rPr>
              <w:t>Door supervisor</w:t>
            </w:r>
          </w:p>
        </w:tc>
      </w:tr>
      <w:tr w:rsidR="00D42DE9" w14:paraId="0FBF4A72" w14:textId="77777777">
        <w:trPr>
          <w:divId w:val="546458305"/>
          <w:trHeight w:val="225"/>
          <w:tblCellSpacing w:w="10" w:type="dxa"/>
        </w:trPr>
        <w:tc>
          <w:tcPr>
            <w:tcW w:w="225" w:type="dxa"/>
            <w:tcMar>
              <w:top w:w="75" w:type="dxa"/>
              <w:left w:w="75" w:type="dxa"/>
              <w:bottom w:w="75" w:type="dxa"/>
              <w:right w:w="75" w:type="dxa"/>
            </w:tcMar>
            <w:hideMark/>
          </w:tcPr>
          <w:p w14:paraId="15E0426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5FC2C1" w14:textId="77777777" w:rsidR="00D56336" w:rsidRDefault="00D56336">
            <w:pPr>
              <w:rPr>
                <w:rFonts w:ascii="Arial" w:eastAsia="Times New Roman" w:hAnsi="Arial" w:cs="Arial"/>
                <w:color w:val="000000"/>
              </w:rPr>
            </w:pPr>
            <w:r>
              <w:rPr>
                <w:rFonts w:ascii="Arial" w:eastAsia="Times New Roman" w:hAnsi="Arial" w:cs="Arial"/>
                <w:color w:val="000000"/>
              </w:rPr>
              <w:t>Vehicle immobiliser</w:t>
            </w:r>
          </w:p>
        </w:tc>
      </w:tr>
    </w:tbl>
    <w:p w14:paraId="3897B335"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EC2D025"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3. About your business or sector</w:t>
      </w:r>
    </w:p>
    <w:p w14:paraId="02B7F7C2" w14:textId="77777777" w:rsidR="00D56336" w:rsidRDefault="00D56336">
      <w:pPr>
        <w:pStyle w:val="Heading3"/>
        <w:divId w:val="1940873756"/>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If you are replying as a security business, how many security operatives do you employ directly (as opposed to self-employed staff or staff through third party companies)?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24"/>
      </w:tblGrid>
      <w:tr w:rsidR="00D42DE9" w14:paraId="1293B3B4" w14:textId="77777777">
        <w:trPr>
          <w:divId w:val="1940873756"/>
          <w:trHeight w:val="225"/>
          <w:tblCellSpacing w:w="10" w:type="dxa"/>
        </w:trPr>
        <w:tc>
          <w:tcPr>
            <w:tcW w:w="225" w:type="dxa"/>
            <w:tcMar>
              <w:top w:w="75" w:type="dxa"/>
              <w:left w:w="75" w:type="dxa"/>
              <w:bottom w:w="75" w:type="dxa"/>
              <w:right w:w="75" w:type="dxa"/>
            </w:tcMar>
            <w:hideMark/>
          </w:tcPr>
          <w:p w14:paraId="66A8788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25F0CC" w14:textId="77777777" w:rsidR="00D56336" w:rsidRDefault="00D56336">
            <w:pPr>
              <w:rPr>
                <w:rFonts w:ascii="Arial" w:eastAsia="Times New Roman" w:hAnsi="Arial" w:cs="Arial"/>
                <w:color w:val="000000"/>
              </w:rPr>
            </w:pPr>
            <w:r>
              <w:rPr>
                <w:rFonts w:ascii="Arial" w:eastAsia="Times New Roman" w:hAnsi="Arial" w:cs="Arial"/>
                <w:color w:val="000000"/>
              </w:rPr>
              <w:t>1-2</w:t>
            </w:r>
          </w:p>
        </w:tc>
      </w:tr>
      <w:tr w:rsidR="00D42DE9" w14:paraId="07AD6FA0" w14:textId="77777777">
        <w:trPr>
          <w:divId w:val="1940873756"/>
          <w:trHeight w:val="225"/>
          <w:tblCellSpacing w:w="10" w:type="dxa"/>
        </w:trPr>
        <w:tc>
          <w:tcPr>
            <w:tcW w:w="225" w:type="dxa"/>
            <w:tcMar>
              <w:top w:w="75" w:type="dxa"/>
              <w:left w:w="75" w:type="dxa"/>
              <w:bottom w:w="75" w:type="dxa"/>
              <w:right w:w="75" w:type="dxa"/>
            </w:tcMar>
            <w:hideMark/>
          </w:tcPr>
          <w:p w14:paraId="4761C1F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C5A8503" w14:textId="77777777" w:rsidR="00D56336" w:rsidRDefault="00D56336">
            <w:pPr>
              <w:rPr>
                <w:rFonts w:ascii="Arial" w:eastAsia="Times New Roman" w:hAnsi="Arial" w:cs="Arial"/>
                <w:color w:val="000000"/>
              </w:rPr>
            </w:pPr>
            <w:r>
              <w:rPr>
                <w:rFonts w:ascii="Arial" w:eastAsia="Times New Roman" w:hAnsi="Arial" w:cs="Arial"/>
                <w:color w:val="000000"/>
              </w:rPr>
              <w:t>3-4</w:t>
            </w:r>
          </w:p>
        </w:tc>
      </w:tr>
      <w:tr w:rsidR="00D42DE9" w14:paraId="7CE3A3EF" w14:textId="77777777">
        <w:trPr>
          <w:divId w:val="1940873756"/>
          <w:trHeight w:val="225"/>
          <w:tblCellSpacing w:w="10" w:type="dxa"/>
        </w:trPr>
        <w:tc>
          <w:tcPr>
            <w:tcW w:w="225" w:type="dxa"/>
            <w:tcMar>
              <w:top w:w="75" w:type="dxa"/>
              <w:left w:w="75" w:type="dxa"/>
              <w:bottom w:w="75" w:type="dxa"/>
              <w:right w:w="75" w:type="dxa"/>
            </w:tcMar>
            <w:hideMark/>
          </w:tcPr>
          <w:p w14:paraId="23A0150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54A250" w14:textId="77777777" w:rsidR="00D56336" w:rsidRDefault="00D56336">
            <w:pPr>
              <w:rPr>
                <w:rFonts w:ascii="Arial" w:eastAsia="Times New Roman" w:hAnsi="Arial" w:cs="Arial"/>
                <w:color w:val="000000"/>
              </w:rPr>
            </w:pPr>
            <w:r>
              <w:rPr>
                <w:rFonts w:ascii="Arial" w:eastAsia="Times New Roman" w:hAnsi="Arial" w:cs="Arial"/>
                <w:color w:val="000000"/>
              </w:rPr>
              <w:t>5 to 9</w:t>
            </w:r>
          </w:p>
        </w:tc>
      </w:tr>
      <w:tr w:rsidR="00D42DE9" w14:paraId="10A9D4E8" w14:textId="77777777">
        <w:trPr>
          <w:divId w:val="1940873756"/>
          <w:trHeight w:val="225"/>
          <w:tblCellSpacing w:w="10" w:type="dxa"/>
        </w:trPr>
        <w:tc>
          <w:tcPr>
            <w:tcW w:w="225" w:type="dxa"/>
            <w:tcMar>
              <w:top w:w="75" w:type="dxa"/>
              <w:left w:w="75" w:type="dxa"/>
              <w:bottom w:w="75" w:type="dxa"/>
              <w:right w:w="75" w:type="dxa"/>
            </w:tcMar>
            <w:hideMark/>
          </w:tcPr>
          <w:p w14:paraId="441515F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7F86E3B" w14:textId="77777777" w:rsidR="00D56336" w:rsidRDefault="00D56336">
            <w:pPr>
              <w:rPr>
                <w:rFonts w:ascii="Arial" w:eastAsia="Times New Roman" w:hAnsi="Arial" w:cs="Arial"/>
                <w:color w:val="000000"/>
              </w:rPr>
            </w:pPr>
            <w:r>
              <w:rPr>
                <w:rFonts w:ascii="Arial" w:eastAsia="Times New Roman" w:hAnsi="Arial" w:cs="Arial"/>
                <w:color w:val="000000"/>
              </w:rPr>
              <w:t>10 to 19 </w:t>
            </w:r>
          </w:p>
        </w:tc>
      </w:tr>
      <w:tr w:rsidR="00D42DE9" w14:paraId="3368FB74" w14:textId="77777777">
        <w:trPr>
          <w:divId w:val="1940873756"/>
          <w:trHeight w:val="225"/>
          <w:tblCellSpacing w:w="10" w:type="dxa"/>
        </w:trPr>
        <w:tc>
          <w:tcPr>
            <w:tcW w:w="225" w:type="dxa"/>
            <w:tcMar>
              <w:top w:w="75" w:type="dxa"/>
              <w:left w:w="75" w:type="dxa"/>
              <w:bottom w:w="75" w:type="dxa"/>
              <w:right w:w="75" w:type="dxa"/>
            </w:tcMar>
            <w:hideMark/>
          </w:tcPr>
          <w:p w14:paraId="5E598B5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437840" w14:textId="77777777" w:rsidR="00D56336" w:rsidRDefault="00D56336">
            <w:pPr>
              <w:rPr>
                <w:rFonts w:ascii="Arial" w:eastAsia="Times New Roman" w:hAnsi="Arial" w:cs="Arial"/>
                <w:color w:val="000000"/>
              </w:rPr>
            </w:pPr>
            <w:r>
              <w:rPr>
                <w:rFonts w:ascii="Arial" w:eastAsia="Times New Roman" w:hAnsi="Arial" w:cs="Arial"/>
                <w:color w:val="000000"/>
              </w:rPr>
              <w:t>20 to 49</w:t>
            </w:r>
          </w:p>
        </w:tc>
      </w:tr>
      <w:tr w:rsidR="00D42DE9" w14:paraId="20085C26" w14:textId="77777777">
        <w:trPr>
          <w:divId w:val="1940873756"/>
          <w:trHeight w:val="225"/>
          <w:tblCellSpacing w:w="10" w:type="dxa"/>
        </w:trPr>
        <w:tc>
          <w:tcPr>
            <w:tcW w:w="225" w:type="dxa"/>
            <w:tcMar>
              <w:top w:w="75" w:type="dxa"/>
              <w:left w:w="75" w:type="dxa"/>
              <w:bottom w:w="75" w:type="dxa"/>
              <w:right w:w="75" w:type="dxa"/>
            </w:tcMar>
            <w:hideMark/>
          </w:tcPr>
          <w:p w14:paraId="5D83609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41C62D6" w14:textId="77777777" w:rsidR="00D56336" w:rsidRDefault="00D56336">
            <w:pPr>
              <w:rPr>
                <w:rFonts w:ascii="Arial" w:eastAsia="Times New Roman" w:hAnsi="Arial" w:cs="Arial"/>
                <w:color w:val="000000"/>
              </w:rPr>
            </w:pPr>
            <w:r>
              <w:rPr>
                <w:rFonts w:ascii="Arial" w:eastAsia="Times New Roman" w:hAnsi="Arial" w:cs="Arial"/>
                <w:color w:val="000000"/>
              </w:rPr>
              <w:t>50-99</w:t>
            </w:r>
          </w:p>
        </w:tc>
      </w:tr>
      <w:tr w:rsidR="00D42DE9" w14:paraId="14A9FF62" w14:textId="77777777">
        <w:trPr>
          <w:divId w:val="1940873756"/>
          <w:trHeight w:val="225"/>
          <w:tblCellSpacing w:w="10" w:type="dxa"/>
        </w:trPr>
        <w:tc>
          <w:tcPr>
            <w:tcW w:w="225" w:type="dxa"/>
            <w:tcMar>
              <w:top w:w="75" w:type="dxa"/>
              <w:left w:w="75" w:type="dxa"/>
              <w:bottom w:w="75" w:type="dxa"/>
              <w:right w:w="75" w:type="dxa"/>
            </w:tcMar>
            <w:hideMark/>
          </w:tcPr>
          <w:p w14:paraId="7BC3DE5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34B254" w14:textId="77777777" w:rsidR="00D56336" w:rsidRDefault="00D56336">
            <w:pPr>
              <w:rPr>
                <w:rFonts w:ascii="Arial" w:eastAsia="Times New Roman" w:hAnsi="Arial" w:cs="Arial"/>
                <w:color w:val="000000"/>
              </w:rPr>
            </w:pPr>
            <w:r>
              <w:rPr>
                <w:rFonts w:ascii="Arial" w:eastAsia="Times New Roman" w:hAnsi="Arial" w:cs="Arial"/>
                <w:color w:val="000000"/>
              </w:rPr>
              <w:t>100-249 </w:t>
            </w:r>
          </w:p>
        </w:tc>
      </w:tr>
      <w:tr w:rsidR="00D42DE9" w14:paraId="7BC70E61" w14:textId="77777777">
        <w:trPr>
          <w:divId w:val="1940873756"/>
          <w:trHeight w:val="225"/>
          <w:tblCellSpacing w:w="10" w:type="dxa"/>
        </w:trPr>
        <w:tc>
          <w:tcPr>
            <w:tcW w:w="225" w:type="dxa"/>
            <w:tcMar>
              <w:top w:w="75" w:type="dxa"/>
              <w:left w:w="75" w:type="dxa"/>
              <w:bottom w:w="75" w:type="dxa"/>
              <w:right w:w="75" w:type="dxa"/>
            </w:tcMar>
            <w:hideMark/>
          </w:tcPr>
          <w:p w14:paraId="58B7154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2B884B0" w14:textId="77777777" w:rsidR="00D56336" w:rsidRDefault="00D56336">
            <w:pPr>
              <w:rPr>
                <w:rFonts w:ascii="Arial" w:eastAsia="Times New Roman" w:hAnsi="Arial" w:cs="Arial"/>
                <w:color w:val="000000"/>
              </w:rPr>
            </w:pPr>
            <w:r>
              <w:rPr>
                <w:rFonts w:ascii="Arial" w:eastAsia="Times New Roman" w:hAnsi="Arial" w:cs="Arial"/>
                <w:color w:val="000000"/>
              </w:rPr>
              <w:t>Over 250 </w:t>
            </w:r>
          </w:p>
        </w:tc>
      </w:tr>
      <w:tr w:rsidR="00D42DE9" w14:paraId="0964CBD4" w14:textId="77777777">
        <w:trPr>
          <w:divId w:val="1940873756"/>
          <w:trHeight w:val="225"/>
          <w:tblCellSpacing w:w="10" w:type="dxa"/>
        </w:trPr>
        <w:tc>
          <w:tcPr>
            <w:tcW w:w="225" w:type="dxa"/>
            <w:tcMar>
              <w:top w:w="75" w:type="dxa"/>
              <w:left w:w="75" w:type="dxa"/>
              <w:bottom w:w="75" w:type="dxa"/>
              <w:right w:w="75" w:type="dxa"/>
            </w:tcMar>
            <w:hideMark/>
          </w:tcPr>
          <w:p w14:paraId="1E7F932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F3D2FF0" w14:textId="77777777" w:rsidR="00D56336" w:rsidRDefault="00D56336">
            <w:pPr>
              <w:rPr>
                <w:rFonts w:ascii="Arial" w:eastAsia="Times New Roman" w:hAnsi="Arial" w:cs="Arial"/>
                <w:color w:val="000000"/>
              </w:rPr>
            </w:pPr>
            <w:r>
              <w:rPr>
                <w:rFonts w:ascii="Arial" w:eastAsia="Times New Roman" w:hAnsi="Arial" w:cs="Arial"/>
                <w:color w:val="000000"/>
              </w:rPr>
              <w:t>N/A </w:t>
            </w:r>
          </w:p>
        </w:tc>
      </w:tr>
    </w:tbl>
    <w:p w14:paraId="7AEC3BFC" w14:textId="77777777" w:rsidR="00D56336" w:rsidRDefault="00D56336">
      <w:pPr>
        <w:pStyle w:val="Heading3"/>
        <w:divId w:val="714932965"/>
        <w:rPr>
          <w:rFonts w:ascii="Arial" w:eastAsia="Times New Roman" w:hAnsi="Arial" w:cs="Arial"/>
          <w:color w:val="000000"/>
        </w:rPr>
      </w:pPr>
      <w:r>
        <w:rPr>
          <w:rStyle w:val="question-number"/>
          <w:rFonts w:ascii="Arial" w:eastAsia="Times New Roman" w:hAnsi="Arial" w:cs="Arial"/>
          <w:color w:val="000000"/>
        </w:rPr>
        <w:t>6.</w:t>
      </w:r>
      <w:r>
        <w:rPr>
          <w:rFonts w:ascii="Arial" w:eastAsia="Times New Roman" w:hAnsi="Arial" w:cs="Arial"/>
          <w:color w:val="000000"/>
        </w:rPr>
        <w:t xml:space="preserve"> If you are replying as a security business, what sector do you work in?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26"/>
      </w:tblGrid>
      <w:tr w:rsidR="00D42DE9" w14:paraId="32E74CF8" w14:textId="77777777">
        <w:trPr>
          <w:divId w:val="714932965"/>
          <w:trHeight w:val="225"/>
          <w:tblCellSpacing w:w="10" w:type="dxa"/>
        </w:trPr>
        <w:tc>
          <w:tcPr>
            <w:tcW w:w="225" w:type="dxa"/>
            <w:tcMar>
              <w:top w:w="75" w:type="dxa"/>
              <w:left w:w="75" w:type="dxa"/>
              <w:bottom w:w="75" w:type="dxa"/>
              <w:right w:w="75" w:type="dxa"/>
            </w:tcMar>
            <w:hideMark/>
          </w:tcPr>
          <w:p w14:paraId="53C626A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3C6F664" w14:textId="77777777" w:rsidR="00D56336" w:rsidRDefault="00D56336">
            <w:pPr>
              <w:rPr>
                <w:rFonts w:ascii="Arial" w:eastAsia="Times New Roman" w:hAnsi="Arial" w:cs="Arial"/>
                <w:color w:val="000000"/>
              </w:rPr>
            </w:pPr>
            <w:r>
              <w:rPr>
                <w:rFonts w:ascii="Arial" w:eastAsia="Times New Roman" w:hAnsi="Arial" w:cs="Arial"/>
                <w:color w:val="000000"/>
              </w:rPr>
              <w:t>Agriculture, forestry and fishing</w:t>
            </w:r>
          </w:p>
        </w:tc>
      </w:tr>
      <w:tr w:rsidR="00D42DE9" w14:paraId="191C5F7D" w14:textId="77777777">
        <w:trPr>
          <w:divId w:val="714932965"/>
          <w:trHeight w:val="225"/>
          <w:tblCellSpacing w:w="10" w:type="dxa"/>
        </w:trPr>
        <w:tc>
          <w:tcPr>
            <w:tcW w:w="225" w:type="dxa"/>
            <w:tcMar>
              <w:top w:w="75" w:type="dxa"/>
              <w:left w:w="75" w:type="dxa"/>
              <w:bottom w:w="75" w:type="dxa"/>
              <w:right w:w="75" w:type="dxa"/>
            </w:tcMar>
            <w:hideMark/>
          </w:tcPr>
          <w:p w14:paraId="6E809CA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05EB2F" w14:textId="77777777" w:rsidR="00D56336" w:rsidRDefault="00D56336">
            <w:pPr>
              <w:rPr>
                <w:rFonts w:ascii="Arial" w:eastAsia="Times New Roman" w:hAnsi="Arial" w:cs="Arial"/>
                <w:color w:val="000000"/>
              </w:rPr>
            </w:pPr>
            <w:r>
              <w:rPr>
                <w:rFonts w:ascii="Arial" w:eastAsia="Times New Roman" w:hAnsi="Arial" w:cs="Arial"/>
                <w:color w:val="000000"/>
              </w:rPr>
              <w:t>Production</w:t>
            </w:r>
          </w:p>
        </w:tc>
      </w:tr>
      <w:tr w:rsidR="00D42DE9" w14:paraId="185AA9DE" w14:textId="77777777">
        <w:trPr>
          <w:divId w:val="714932965"/>
          <w:trHeight w:val="225"/>
          <w:tblCellSpacing w:w="10" w:type="dxa"/>
        </w:trPr>
        <w:tc>
          <w:tcPr>
            <w:tcW w:w="225" w:type="dxa"/>
            <w:tcMar>
              <w:top w:w="75" w:type="dxa"/>
              <w:left w:w="75" w:type="dxa"/>
              <w:bottom w:w="75" w:type="dxa"/>
              <w:right w:w="75" w:type="dxa"/>
            </w:tcMar>
            <w:hideMark/>
          </w:tcPr>
          <w:p w14:paraId="70880A1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DF7D95E" w14:textId="77777777" w:rsidR="00D56336" w:rsidRDefault="00D56336">
            <w:pPr>
              <w:rPr>
                <w:rFonts w:ascii="Arial" w:eastAsia="Times New Roman" w:hAnsi="Arial" w:cs="Arial"/>
                <w:color w:val="000000"/>
              </w:rPr>
            </w:pPr>
            <w:r>
              <w:rPr>
                <w:rFonts w:ascii="Arial" w:eastAsia="Times New Roman" w:hAnsi="Arial" w:cs="Arial"/>
                <w:color w:val="000000"/>
              </w:rPr>
              <w:t>Construction</w:t>
            </w:r>
          </w:p>
        </w:tc>
      </w:tr>
      <w:tr w:rsidR="00D42DE9" w14:paraId="48765324" w14:textId="77777777">
        <w:trPr>
          <w:divId w:val="714932965"/>
          <w:trHeight w:val="225"/>
          <w:tblCellSpacing w:w="10" w:type="dxa"/>
        </w:trPr>
        <w:tc>
          <w:tcPr>
            <w:tcW w:w="225" w:type="dxa"/>
            <w:tcMar>
              <w:top w:w="75" w:type="dxa"/>
              <w:left w:w="75" w:type="dxa"/>
              <w:bottom w:w="75" w:type="dxa"/>
              <w:right w:w="75" w:type="dxa"/>
            </w:tcMar>
            <w:hideMark/>
          </w:tcPr>
          <w:p w14:paraId="69335E6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2B94418" w14:textId="77777777" w:rsidR="00D56336" w:rsidRDefault="00D56336">
            <w:pPr>
              <w:rPr>
                <w:rFonts w:ascii="Arial" w:eastAsia="Times New Roman" w:hAnsi="Arial" w:cs="Arial"/>
                <w:color w:val="000000"/>
              </w:rPr>
            </w:pPr>
            <w:r>
              <w:rPr>
                <w:rFonts w:ascii="Arial" w:eastAsia="Times New Roman" w:hAnsi="Arial" w:cs="Arial"/>
                <w:color w:val="000000"/>
              </w:rPr>
              <w:t>Motor trades</w:t>
            </w:r>
          </w:p>
        </w:tc>
      </w:tr>
      <w:tr w:rsidR="00D42DE9" w14:paraId="1163F0F9" w14:textId="77777777">
        <w:trPr>
          <w:divId w:val="714932965"/>
          <w:trHeight w:val="225"/>
          <w:tblCellSpacing w:w="10" w:type="dxa"/>
        </w:trPr>
        <w:tc>
          <w:tcPr>
            <w:tcW w:w="225" w:type="dxa"/>
            <w:tcMar>
              <w:top w:w="75" w:type="dxa"/>
              <w:left w:w="75" w:type="dxa"/>
              <w:bottom w:w="75" w:type="dxa"/>
              <w:right w:w="75" w:type="dxa"/>
            </w:tcMar>
            <w:hideMark/>
          </w:tcPr>
          <w:p w14:paraId="7E6060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6F42D6" w14:textId="77777777" w:rsidR="00D56336" w:rsidRDefault="00D56336">
            <w:pPr>
              <w:rPr>
                <w:rFonts w:ascii="Arial" w:eastAsia="Times New Roman" w:hAnsi="Arial" w:cs="Arial"/>
                <w:color w:val="000000"/>
              </w:rPr>
            </w:pPr>
            <w:r>
              <w:rPr>
                <w:rFonts w:ascii="Arial" w:eastAsia="Times New Roman" w:hAnsi="Arial" w:cs="Arial"/>
                <w:color w:val="000000"/>
              </w:rPr>
              <w:t>Wholesale</w:t>
            </w:r>
          </w:p>
        </w:tc>
      </w:tr>
      <w:tr w:rsidR="00D42DE9" w14:paraId="639BBE54" w14:textId="77777777">
        <w:trPr>
          <w:divId w:val="714932965"/>
          <w:trHeight w:val="225"/>
          <w:tblCellSpacing w:w="10" w:type="dxa"/>
        </w:trPr>
        <w:tc>
          <w:tcPr>
            <w:tcW w:w="225" w:type="dxa"/>
            <w:tcMar>
              <w:top w:w="75" w:type="dxa"/>
              <w:left w:w="75" w:type="dxa"/>
              <w:bottom w:w="75" w:type="dxa"/>
              <w:right w:w="75" w:type="dxa"/>
            </w:tcMar>
            <w:hideMark/>
          </w:tcPr>
          <w:p w14:paraId="4220432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ABCAF3E" w14:textId="77777777" w:rsidR="00D56336" w:rsidRDefault="00D56336">
            <w:pPr>
              <w:rPr>
                <w:rFonts w:ascii="Arial" w:eastAsia="Times New Roman" w:hAnsi="Arial" w:cs="Arial"/>
                <w:color w:val="000000"/>
              </w:rPr>
            </w:pPr>
            <w:r>
              <w:rPr>
                <w:rFonts w:ascii="Arial" w:eastAsia="Times New Roman" w:hAnsi="Arial" w:cs="Arial"/>
                <w:color w:val="000000"/>
              </w:rPr>
              <w:t>Retail</w:t>
            </w:r>
          </w:p>
        </w:tc>
      </w:tr>
      <w:tr w:rsidR="00D42DE9" w14:paraId="1FD89B47" w14:textId="77777777">
        <w:trPr>
          <w:divId w:val="714932965"/>
          <w:trHeight w:val="225"/>
          <w:tblCellSpacing w:w="10" w:type="dxa"/>
        </w:trPr>
        <w:tc>
          <w:tcPr>
            <w:tcW w:w="225" w:type="dxa"/>
            <w:tcMar>
              <w:top w:w="75" w:type="dxa"/>
              <w:left w:w="75" w:type="dxa"/>
              <w:bottom w:w="75" w:type="dxa"/>
              <w:right w:w="75" w:type="dxa"/>
            </w:tcMar>
            <w:hideMark/>
          </w:tcPr>
          <w:p w14:paraId="68E1906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06EA5BA" w14:textId="77777777" w:rsidR="00D56336" w:rsidRDefault="00D56336">
            <w:pPr>
              <w:rPr>
                <w:rFonts w:ascii="Arial" w:eastAsia="Times New Roman" w:hAnsi="Arial" w:cs="Arial"/>
                <w:color w:val="000000"/>
              </w:rPr>
            </w:pPr>
            <w:r>
              <w:rPr>
                <w:rFonts w:ascii="Arial" w:eastAsia="Times New Roman" w:hAnsi="Arial" w:cs="Arial"/>
                <w:color w:val="000000"/>
              </w:rPr>
              <w:t>Transport and storage (including postal)</w:t>
            </w:r>
          </w:p>
        </w:tc>
      </w:tr>
      <w:tr w:rsidR="00D42DE9" w14:paraId="00DE4EB2" w14:textId="77777777">
        <w:trPr>
          <w:divId w:val="714932965"/>
          <w:trHeight w:val="225"/>
          <w:tblCellSpacing w:w="10" w:type="dxa"/>
        </w:trPr>
        <w:tc>
          <w:tcPr>
            <w:tcW w:w="225" w:type="dxa"/>
            <w:tcMar>
              <w:top w:w="75" w:type="dxa"/>
              <w:left w:w="75" w:type="dxa"/>
              <w:bottom w:w="75" w:type="dxa"/>
              <w:right w:w="75" w:type="dxa"/>
            </w:tcMar>
            <w:hideMark/>
          </w:tcPr>
          <w:p w14:paraId="53C9A9F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A895066" w14:textId="77777777" w:rsidR="00D56336" w:rsidRDefault="00D56336">
            <w:pPr>
              <w:rPr>
                <w:rFonts w:ascii="Arial" w:eastAsia="Times New Roman" w:hAnsi="Arial" w:cs="Arial"/>
                <w:color w:val="000000"/>
              </w:rPr>
            </w:pPr>
            <w:r>
              <w:rPr>
                <w:rFonts w:ascii="Arial" w:eastAsia="Times New Roman" w:hAnsi="Arial" w:cs="Arial"/>
                <w:color w:val="000000"/>
              </w:rPr>
              <w:t>Accommodation and food services</w:t>
            </w:r>
          </w:p>
        </w:tc>
      </w:tr>
      <w:tr w:rsidR="00D42DE9" w14:paraId="452B3C9F" w14:textId="77777777">
        <w:trPr>
          <w:divId w:val="714932965"/>
          <w:trHeight w:val="225"/>
          <w:tblCellSpacing w:w="10" w:type="dxa"/>
        </w:trPr>
        <w:tc>
          <w:tcPr>
            <w:tcW w:w="225" w:type="dxa"/>
            <w:tcMar>
              <w:top w:w="75" w:type="dxa"/>
              <w:left w:w="75" w:type="dxa"/>
              <w:bottom w:w="75" w:type="dxa"/>
              <w:right w:w="75" w:type="dxa"/>
            </w:tcMar>
            <w:hideMark/>
          </w:tcPr>
          <w:p w14:paraId="6B7DBD0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1C9C8DA" w14:textId="77777777" w:rsidR="00D56336" w:rsidRDefault="00D56336">
            <w:pPr>
              <w:rPr>
                <w:rFonts w:ascii="Arial" w:eastAsia="Times New Roman" w:hAnsi="Arial" w:cs="Arial"/>
                <w:color w:val="000000"/>
              </w:rPr>
            </w:pPr>
            <w:r>
              <w:rPr>
                <w:rFonts w:ascii="Arial" w:eastAsia="Times New Roman" w:hAnsi="Arial" w:cs="Arial"/>
                <w:color w:val="000000"/>
              </w:rPr>
              <w:t>Information and communication</w:t>
            </w:r>
          </w:p>
        </w:tc>
      </w:tr>
      <w:tr w:rsidR="00D42DE9" w14:paraId="23A04EF4" w14:textId="77777777">
        <w:trPr>
          <w:divId w:val="714932965"/>
          <w:trHeight w:val="225"/>
          <w:tblCellSpacing w:w="10" w:type="dxa"/>
        </w:trPr>
        <w:tc>
          <w:tcPr>
            <w:tcW w:w="225" w:type="dxa"/>
            <w:tcMar>
              <w:top w:w="75" w:type="dxa"/>
              <w:left w:w="75" w:type="dxa"/>
              <w:bottom w:w="75" w:type="dxa"/>
              <w:right w:w="75" w:type="dxa"/>
            </w:tcMar>
            <w:hideMark/>
          </w:tcPr>
          <w:p w14:paraId="26C1690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4E79732" w14:textId="77777777" w:rsidR="00D56336" w:rsidRDefault="00D56336">
            <w:pPr>
              <w:rPr>
                <w:rFonts w:ascii="Arial" w:eastAsia="Times New Roman" w:hAnsi="Arial" w:cs="Arial"/>
                <w:color w:val="000000"/>
              </w:rPr>
            </w:pPr>
            <w:r>
              <w:rPr>
                <w:rFonts w:ascii="Arial" w:eastAsia="Times New Roman" w:hAnsi="Arial" w:cs="Arial"/>
                <w:color w:val="000000"/>
              </w:rPr>
              <w:t>Finance and insurance</w:t>
            </w:r>
          </w:p>
        </w:tc>
      </w:tr>
      <w:tr w:rsidR="00D42DE9" w14:paraId="142ADE41" w14:textId="77777777">
        <w:trPr>
          <w:divId w:val="714932965"/>
          <w:trHeight w:val="225"/>
          <w:tblCellSpacing w:w="10" w:type="dxa"/>
        </w:trPr>
        <w:tc>
          <w:tcPr>
            <w:tcW w:w="225" w:type="dxa"/>
            <w:tcMar>
              <w:top w:w="75" w:type="dxa"/>
              <w:left w:w="75" w:type="dxa"/>
              <w:bottom w:w="75" w:type="dxa"/>
              <w:right w:w="75" w:type="dxa"/>
            </w:tcMar>
            <w:hideMark/>
          </w:tcPr>
          <w:p w14:paraId="5801AEC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9B9EE0" w14:textId="77777777" w:rsidR="00D56336" w:rsidRDefault="00D56336">
            <w:pPr>
              <w:rPr>
                <w:rFonts w:ascii="Arial" w:eastAsia="Times New Roman" w:hAnsi="Arial" w:cs="Arial"/>
                <w:color w:val="000000"/>
              </w:rPr>
            </w:pPr>
            <w:r>
              <w:rPr>
                <w:rFonts w:ascii="Arial" w:eastAsia="Times New Roman" w:hAnsi="Arial" w:cs="Arial"/>
                <w:color w:val="000000"/>
              </w:rPr>
              <w:t>Property</w:t>
            </w:r>
          </w:p>
        </w:tc>
      </w:tr>
      <w:tr w:rsidR="00D42DE9" w14:paraId="70A9CCF4" w14:textId="77777777">
        <w:trPr>
          <w:divId w:val="714932965"/>
          <w:trHeight w:val="225"/>
          <w:tblCellSpacing w:w="10" w:type="dxa"/>
        </w:trPr>
        <w:tc>
          <w:tcPr>
            <w:tcW w:w="225" w:type="dxa"/>
            <w:tcMar>
              <w:top w:w="75" w:type="dxa"/>
              <w:left w:w="75" w:type="dxa"/>
              <w:bottom w:w="75" w:type="dxa"/>
              <w:right w:w="75" w:type="dxa"/>
            </w:tcMar>
            <w:hideMark/>
          </w:tcPr>
          <w:p w14:paraId="4B9D262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CD6508" w14:textId="77777777" w:rsidR="00D56336" w:rsidRDefault="00D56336">
            <w:pPr>
              <w:rPr>
                <w:rFonts w:ascii="Arial" w:eastAsia="Times New Roman" w:hAnsi="Arial" w:cs="Arial"/>
                <w:color w:val="000000"/>
              </w:rPr>
            </w:pPr>
            <w:r>
              <w:rPr>
                <w:rFonts w:ascii="Arial" w:eastAsia="Times New Roman" w:hAnsi="Arial" w:cs="Arial"/>
                <w:color w:val="000000"/>
              </w:rPr>
              <w:t>Professional, scientific and technical</w:t>
            </w:r>
          </w:p>
        </w:tc>
      </w:tr>
      <w:tr w:rsidR="00D42DE9" w14:paraId="1BAEA15E" w14:textId="77777777">
        <w:trPr>
          <w:divId w:val="714932965"/>
          <w:trHeight w:val="225"/>
          <w:tblCellSpacing w:w="10" w:type="dxa"/>
        </w:trPr>
        <w:tc>
          <w:tcPr>
            <w:tcW w:w="225" w:type="dxa"/>
            <w:tcMar>
              <w:top w:w="75" w:type="dxa"/>
              <w:left w:w="75" w:type="dxa"/>
              <w:bottom w:w="75" w:type="dxa"/>
              <w:right w:w="75" w:type="dxa"/>
            </w:tcMar>
            <w:hideMark/>
          </w:tcPr>
          <w:p w14:paraId="3D289FC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A8782B8" w14:textId="77777777" w:rsidR="00D56336" w:rsidRDefault="00D56336">
            <w:pPr>
              <w:rPr>
                <w:rFonts w:ascii="Arial" w:eastAsia="Times New Roman" w:hAnsi="Arial" w:cs="Arial"/>
                <w:color w:val="000000"/>
              </w:rPr>
            </w:pPr>
            <w:r>
              <w:rPr>
                <w:rFonts w:ascii="Arial" w:eastAsia="Times New Roman" w:hAnsi="Arial" w:cs="Arial"/>
                <w:color w:val="000000"/>
              </w:rPr>
              <w:t>Business administration and support services</w:t>
            </w:r>
          </w:p>
        </w:tc>
      </w:tr>
      <w:tr w:rsidR="00D42DE9" w14:paraId="7EE1F69E" w14:textId="77777777">
        <w:trPr>
          <w:divId w:val="714932965"/>
          <w:trHeight w:val="225"/>
          <w:tblCellSpacing w:w="10" w:type="dxa"/>
        </w:trPr>
        <w:tc>
          <w:tcPr>
            <w:tcW w:w="225" w:type="dxa"/>
            <w:tcMar>
              <w:top w:w="75" w:type="dxa"/>
              <w:left w:w="75" w:type="dxa"/>
              <w:bottom w:w="75" w:type="dxa"/>
              <w:right w:w="75" w:type="dxa"/>
            </w:tcMar>
            <w:hideMark/>
          </w:tcPr>
          <w:p w14:paraId="157142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350E410A" w14:textId="77777777" w:rsidR="00D56336" w:rsidRDefault="00D56336">
            <w:pPr>
              <w:rPr>
                <w:rFonts w:ascii="Arial" w:eastAsia="Times New Roman" w:hAnsi="Arial" w:cs="Arial"/>
                <w:color w:val="000000"/>
              </w:rPr>
            </w:pPr>
            <w:r>
              <w:rPr>
                <w:rFonts w:ascii="Arial" w:eastAsia="Times New Roman" w:hAnsi="Arial" w:cs="Arial"/>
                <w:color w:val="000000"/>
              </w:rPr>
              <w:t>Public administration and defence</w:t>
            </w:r>
          </w:p>
        </w:tc>
      </w:tr>
      <w:tr w:rsidR="00D42DE9" w14:paraId="3179345F" w14:textId="77777777">
        <w:trPr>
          <w:divId w:val="714932965"/>
          <w:trHeight w:val="225"/>
          <w:tblCellSpacing w:w="10" w:type="dxa"/>
        </w:trPr>
        <w:tc>
          <w:tcPr>
            <w:tcW w:w="225" w:type="dxa"/>
            <w:tcMar>
              <w:top w:w="75" w:type="dxa"/>
              <w:left w:w="75" w:type="dxa"/>
              <w:bottom w:w="75" w:type="dxa"/>
              <w:right w:w="75" w:type="dxa"/>
            </w:tcMar>
            <w:hideMark/>
          </w:tcPr>
          <w:p w14:paraId="3DBF115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0A3AA8" w14:textId="77777777" w:rsidR="00D56336" w:rsidRDefault="00D56336">
            <w:pPr>
              <w:rPr>
                <w:rFonts w:ascii="Arial" w:eastAsia="Times New Roman" w:hAnsi="Arial" w:cs="Arial"/>
                <w:color w:val="000000"/>
              </w:rPr>
            </w:pPr>
            <w:r>
              <w:rPr>
                <w:rFonts w:ascii="Arial" w:eastAsia="Times New Roman" w:hAnsi="Arial" w:cs="Arial"/>
                <w:color w:val="000000"/>
              </w:rPr>
              <w:t>Education</w:t>
            </w:r>
          </w:p>
        </w:tc>
      </w:tr>
      <w:tr w:rsidR="00D42DE9" w14:paraId="172CEA60" w14:textId="77777777">
        <w:trPr>
          <w:divId w:val="714932965"/>
          <w:trHeight w:val="225"/>
          <w:tblCellSpacing w:w="10" w:type="dxa"/>
        </w:trPr>
        <w:tc>
          <w:tcPr>
            <w:tcW w:w="225" w:type="dxa"/>
            <w:tcMar>
              <w:top w:w="75" w:type="dxa"/>
              <w:left w:w="75" w:type="dxa"/>
              <w:bottom w:w="75" w:type="dxa"/>
              <w:right w:w="75" w:type="dxa"/>
            </w:tcMar>
            <w:hideMark/>
          </w:tcPr>
          <w:p w14:paraId="11DAE53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59884D7" w14:textId="77777777" w:rsidR="00D56336" w:rsidRDefault="00D56336">
            <w:pPr>
              <w:rPr>
                <w:rFonts w:ascii="Arial" w:eastAsia="Times New Roman" w:hAnsi="Arial" w:cs="Arial"/>
                <w:color w:val="000000"/>
              </w:rPr>
            </w:pPr>
            <w:r>
              <w:rPr>
                <w:rFonts w:ascii="Arial" w:eastAsia="Times New Roman" w:hAnsi="Arial" w:cs="Arial"/>
                <w:color w:val="000000"/>
              </w:rPr>
              <w:t>Health</w:t>
            </w:r>
          </w:p>
        </w:tc>
      </w:tr>
      <w:tr w:rsidR="00D42DE9" w14:paraId="77761EB5" w14:textId="77777777">
        <w:trPr>
          <w:divId w:val="714932965"/>
          <w:trHeight w:val="225"/>
          <w:tblCellSpacing w:w="10" w:type="dxa"/>
        </w:trPr>
        <w:tc>
          <w:tcPr>
            <w:tcW w:w="225" w:type="dxa"/>
            <w:tcMar>
              <w:top w:w="75" w:type="dxa"/>
              <w:left w:w="75" w:type="dxa"/>
              <w:bottom w:w="75" w:type="dxa"/>
              <w:right w:w="75" w:type="dxa"/>
            </w:tcMar>
            <w:hideMark/>
          </w:tcPr>
          <w:p w14:paraId="3128162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9E7AA1E" w14:textId="77777777" w:rsidR="00D56336" w:rsidRDefault="00D56336">
            <w:pPr>
              <w:rPr>
                <w:rFonts w:ascii="Arial" w:eastAsia="Times New Roman" w:hAnsi="Arial" w:cs="Arial"/>
                <w:color w:val="000000"/>
              </w:rPr>
            </w:pPr>
            <w:r>
              <w:rPr>
                <w:rFonts w:ascii="Arial" w:eastAsia="Times New Roman" w:hAnsi="Arial" w:cs="Arial"/>
                <w:color w:val="000000"/>
              </w:rPr>
              <w:t>Arts, entertainment, recreation and other services</w:t>
            </w:r>
          </w:p>
        </w:tc>
      </w:tr>
    </w:tbl>
    <w:p w14:paraId="0984EF7B" w14:textId="77777777" w:rsidR="00D56336" w:rsidRDefault="00D56336">
      <w:pPr>
        <w:pStyle w:val="Heading3"/>
        <w:divId w:val="1876847286"/>
        <w:rPr>
          <w:rFonts w:ascii="Arial" w:eastAsia="Times New Roman" w:hAnsi="Arial" w:cs="Arial"/>
          <w:color w:val="000000"/>
        </w:rPr>
      </w:pPr>
      <w:r>
        <w:rPr>
          <w:rStyle w:val="question-number"/>
          <w:rFonts w:ascii="Arial" w:eastAsia="Times New Roman" w:hAnsi="Arial" w:cs="Arial"/>
          <w:color w:val="000000"/>
        </w:rPr>
        <w:t>7.</w:t>
      </w:r>
      <w:r>
        <w:rPr>
          <w:rFonts w:ascii="Arial" w:eastAsia="Times New Roman" w:hAnsi="Arial" w:cs="Arial"/>
          <w:color w:val="000000"/>
        </w:rPr>
        <w:t xml:space="preserve"> If you are an employer of in-house security staff, how many security operatives do you employ directly (as opposed to self-employed staff or staff through third party companies)?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24"/>
      </w:tblGrid>
      <w:tr w:rsidR="00D42DE9" w14:paraId="68352E72" w14:textId="77777777">
        <w:trPr>
          <w:divId w:val="1876847286"/>
          <w:trHeight w:val="225"/>
          <w:tblCellSpacing w:w="10" w:type="dxa"/>
        </w:trPr>
        <w:tc>
          <w:tcPr>
            <w:tcW w:w="225" w:type="dxa"/>
            <w:tcMar>
              <w:top w:w="75" w:type="dxa"/>
              <w:left w:w="75" w:type="dxa"/>
              <w:bottom w:w="75" w:type="dxa"/>
              <w:right w:w="75" w:type="dxa"/>
            </w:tcMar>
            <w:hideMark/>
          </w:tcPr>
          <w:p w14:paraId="4BE4008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F5E3EA" w14:textId="77777777" w:rsidR="00D56336" w:rsidRDefault="00D56336">
            <w:pPr>
              <w:rPr>
                <w:rFonts w:ascii="Arial" w:eastAsia="Times New Roman" w:hAnsi="Arial" w:cs="Arial"/>
                <w:color w:val="000000"/>
              </w:rPr>
            </w:pPr>
            <w:r>
              <w:rPr>
                <w:rFonts w:ascii="Arial" w:eastAsia="Times New Roman" w:hAnsi="Arial" w:cs="Arial"/>
                <w:color w:val="000000"/>
              </w:rPr>
              <w:t>1-2</w:t>
            </w:r>
          </w:p>
        </w:tc>
      </w:tr>
      <w:tr w:rsidR="00D42DE9" w14:paraId="0F05C1BE" w14:textId="77777777">
        <w:trPr>
          <w:divId w:val="1876847286"/>
          <w:trHeight w:val="225"/>
          <w:tblCellSpacing w:w="10" w:type="dxa"/>
        </w:trPr>
        <w:tc>
          <w:tcPr>
            <w:tcW w:w="225" w:type="dxa"/>
            <w:tcMar>
              <w:top w:w="75" w:type="dxa"/>
              <w:left w:w="75" w:type="dxa"/>
              <w:bottom w:w="75" w:type="dxa"/>
              <w:right w:w="75" w:type="dxa"/>
            </w:tcMar>
            <w:hideMark/>
          </w:tcPr>
          <w:p w14:paraId="5B43AC3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32D442" w14:textId="77777777" w:rsidR="00D56336" w:rsidRDefault="00D56336">
            <w:pPr>
              <w:rPr>
                <w:rFonts w:ascii="Arial" w:eastAsia="Times New Roman" w:hAnsi="Arial" w:cs="Arial"/>
                <w:color w:val="000000"/>
              </w:rPr>
            </w:pPr>
            <w:r>
              <w:rPr>
                <w:rFonts w:ascii="Arial" w:eastAsia="Times New Roman" w:hAnsi="Arial" w:cs="Arial"/>
                <w:color w:val="000000"/>
              </w:rPr>
              <w:t>3-4</w:t>
            </w:r>
          </w:p>
        </w:tc>
      </w:tr>
      <w:tr w:rsidR="00D42DE9" w14:paraId="28ABFC7B" w14:textId="77777777">
        <w:trPr>
          <w:divId w:val="1876847286"/>
          <w:trHeight w:val="225"/>
          <w:tblCellSpacing w:w="10" w:type="dxa"/>
        </w:trPr>
        <w:tc>
          <w:tcPr>
            <w:tcW w:w="225" w:type="dxa"/>
            <w:tcMar>
              <w:top w:w="75" w:type="dxa"/>
              <w:left w:w="75" w:type="dxa"/>
              <w:bottom w:w="75" w:type="dxa"/>
              <w:right w:w="75" w:type="dxa"/>
            </w:tcMar>
            <w:hideMark/>
          </w:tcPr>
          <w:p w14:paraId="6AE660B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3199D15" w14:textId="77777777" w:rsidR="00D56336" w:rsidRDefault="00D56336">
            <w:pPr>
              <w:rPr>
                <w:rFonts w:ascii="Arial" w:eastAsia="Times New Roman" w:hAnsi="Arial" w:cs="Arial"/>
                <w:color w:val="000000"/>
              </w:rPr>
            </w:pPr>
            <w:r>
              <w:rPr>
                <w:rFonts w:ascii="Arial" w:eastAsia="Times New Roman" w:hAnsi="Arial" w:cs="Arial"/>
                <w:color w:val="000000"/>
              </w:rPr>
              <w:t>5 to 9</w:t>
            </w:r>
          </w:p>
        </w:tc>
      </w:tr>
      <w:tr w:rsidR="00D42DE9" w14:paraId="135D0581" w14:textId="77777777">
        <w:trPr>
          <w:divId w:val="1876847286"/>
          <w:trHeight w:val="225"/>
          <w:tblCellSpacing w:w="10" w:type="dxa"/>
        </w:trPr>
        <w:tc>
          <w:tcPr>
            <w:tcW w:w="225" w:type="dxa"/>
            <w:tcMar>
              <w:top w:w="75" w:type="dxa"/>
              <w:left w:w="75" w:type="dxa"/>
              <w:bottom w:w="75" w:type="dxa"/>
              <w:right w:w="75" w:type="dxa"/>
            </w:tcMar>
            <w:hideMark/>
          </w:tcPr>
          <w:p w14:paraId="6901C9F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AD9C97" w14:textId="77777777" w:rsidR="00D56336" w:rsidRDefault="00D56336">
            <w:pPr>
              <w:rPr>
                <w:rFonts w:ascii="Arial" w:eastAsia="Times New Roman" w:hAnsi="Arial" w:cs="Arial"/>
                <w:color w:val="000000"/>
              </w:rPr>
            </w:pPr>
            <w:r>
              <w:rPr>
                <w:rFonts w:ascii="Arial" w:eastAsia="Times New Roman" w:hAnsi="Arial" w:cs="Arial"/>
                <w:color w:val="000000"/>
              </w:rPr>
              <w:t>10 to 19 </w:t>
            </w:r>
          </w:p>
        </w:tc>
      </w:tr>
      <w:tr w:rsidR="00D42DE9" w14:paraId="04E14368" w14:textId="77777777">
        <w:trPr>
          <w:divId w:val="1876847286"/>
          <w:trHeight w:val="225"/>
          <w:tblCellSpacing w:w="10" w:type="dxa"/>
        </w:trPr>
        <w:tc>
          <w:tcPr>
            <w:tcW w:w="225" w:type="dxa"/>
            <w:tcMar>
              <w:top w:w="75" w:type="dxa"/>
              <w:left w:w="75" w:type="dxa"/>
              <w:bottom w:w="75" w:type="dxa"/>
              <w:right w:w="75" w:type="dxa"/>
            </w:tcMar>
            <w:hideMark/>
          </w:tcPr>
          <w:p w14:paraId="72A8E5A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47E1B11" w14:textId="77777777" w:rsidR="00D56336" w:rsidRDefault="00D56336">
            <w:pPr>
              <w:rPr>
                <w:rFonts w:ascii="Arial" w:eastAsia="Times New Roman" w:hAnsi="Arial" w:cs="Arial"/>
                <w:color w:val="000000"/>
              </w:rPr>
            </w:pPr>
            <w:r>
              <w:rPr>
                <w:rFonts w:ascii="Arial" w:eastAsia="Times New Roman" w:hAnsi="Arial" w:cs="Arial"/>
                <w:color w:val="000000"/>
              </w:rPr>
              <w:t>20 to 49</w:t>
            </w:r>
          </w:p>
        </w:tc>
      </w:tr>
      <w:tr w:rsidR="00D42DE9" w14:paraId="3B868B9C" w14:textId="77777777">
        <w:trPr>
          <w:divId w:val="1876847286"/>
          <w:trHeight w:val="225"/>
          <w:tblCellSpacing w:w="10" w:type="dxa"/>
        </w:trPr>
        <w:tc>
          <w:tcPr>
            <w:tcW w:w="225" w:type="dxa"/>
            <w:tcMar>
              <w:top w:w="75" w:type="dxa"/>
              <w:left w:w="75" w:type="dxa"/>
              <w:bottom w:w="75" w:type="dxa"/>
              <w:right w:w="75" w:type="dxa"/>
            </w:tcMar>
            <w:hideMark/>
          </w:tcPr>
          <w:p w14:paraId="50E3934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968C06" w14:textId="77777777" w:rsidR="00D56336" w:rsidRDefault="00D56336">
            <w:pPr>
              <w:rPr>
                <w:rFonts w:ascii="Arial" w:eastAsia="Times New Roman" w:hAnsi="Arial" w:cs="Arial"/>
                <w:color w:val="000000"/>
              </w:rPr>
            </w:pPr>
            <w:r>
              <w:rPr>
                <w:rFonts w:ascii="Arial" w:eastAsia="Times New Roman" w:hAnsi="Arial" w:cs="Arial"/>
                <w:color w:val="000000"/>
              </w:rPr>
              <w:t>50-99</w:t>
            </w:r>
          </w:p>
        </w:tc>
      </w:tr>
      <w:tr w:rsidR="00D42DE9" w14:paraId="2B88934B" w14:textId="77777777">
        <w:trPr>
          <w:divId w:val="1876847286"/>
          <w:trHeight w:val="225"/>
          <w:tblCellSpacing w:w="10" w:type="dxa"/>
        </w:trPr>
        <w:tc>
          <w:tcPr>
            <w:tcW w:w="225" w:type="dxa"/>
            <w:tcMar>
              <w:top w:w="75" w:type="dxa"/>
              <w:left w:w="75" w:type="dxa"/>
              <w:bottom w:w="75" w:type="dxa"/>
              <w:right w:w="75" w:type="dxa"/>
            </w:tcMar>
            <w:hideMark/>
          </w:tcPr>
          <w:p w14:paraId="33A6B9D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E3327BF" w14:textId="77777777" w:rsidR="00D56336" w:rsidRDefault="00D56336">
            <w:pPr>
              <w:rPr>
                <w:rFonts w:ascii="Arial" w:eastAsia="Times New Roman" w:hAnsi="Arial" w:cs="Arial"/>
                <w:color w:val="000000"/>
              </w:rPr>
            </w:pPr>
            <w:r>
              <w:rPr>
                <w:rFonts w:ascii="Arial" w:eastAsia="Times New Roman" w:hAnsi="Arial" w:cs="Arial"/>
                <w:color w:val="000000"/>
              </w:rPr>
              <w:t>100-249 </w:t>
            </w:r>
          </w:p>
        </w:tc>
      </w:tr>
      <w:tr w:rsidR="00D42DE9" w14:paraId="1A94F2E9" w14:textId="77777777">
        <w:trPr>
          <w:divId w:val="1876847286"/>
          <w:trHeight w:val="225"/>
          <w:tblCellSpacing w:w="10" w:type="dxa"/>
        </w:trPr>
        <w:tc>
          <w:tcPr>
            <w:tcW w:w="225" w:type="dxa"/>
            <w:tcMar>
              <w:top w:w="75" w:type="dxa"/>
              <w:left w:w="75" w:type="dxa"/>
              <w:bottom w:w="75" w:type="dxa"/>
              <w:right w:w="75" w:type="dxa"/>
            </w:tcMar>
            <w:hideMark/>
          </w:tcPr>
          <w:p w14:paraId="318773F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478D520" w14:textId="77777777" w:rsidR="00D56336" w:rsidRDefault="00D56336">
            <w:pPr>
              <w:rPr>
                <w:rFonts w:ascii="Arial" w:eastAsia="Times New Roman" w:hAnsi="Arial" w:cs="Arial"/>
                <w:color w:val="000000"/>
              </w:rPr>
            </w:pPr>
            <w:r>
              <w:rPr>
                <w:rFonts w:ascii="Arial" w:eastAsia="Times New Roman" w:hAnsi="Arial" w:cs="Arial"/>
                <w:color w:val="000000"/>
              </w:rPr>
              <w:t>Over 250 </w:t>
            </w:r>
          </w:p>
        </w:tc>
      </w:tr>
      <w:tr w:rsidR="00D42DE9" w14:paraId="536A8F00" w14:textId="77777777">
        <w:trPr>
          <w:divId w:val="1876847286"/>
          <w:trHeight w:val="225"/>
          <w:tblCellSpacing w:w="10" w:type="dxa"/>
        </w:trPr>
        <w:tc>
          <w:tcPr>
            <w:tcW w:w="225" w:type="dxa"/>
            <w:tcMar>
              <w:top w:w="75" w:type="dxa"/>
              <w:left w:w="75" w:type="dxa"/>
              <w:bottom w:w="75" w:type="dxa"/>
              <w:right w:w="75" w:type="dxa"/>
            </w:tcMar>
            <w:hideMark/>
          </w:tcPr>
          <w:p w14:paraId="5F3796A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29B85D7" w14:textId="77777777" w:rsidR="00D56336" w:rsidRDefault="00D56336">
            <w:pPr>
              <w:rPr>
                <w:rFonts w:ascii="Arial" w:eastAsia="Times New Roman" w:hAnsi="Arial" w:cs="Arial"/>
                <w:color w:val="000000"/>
              </w:rPr>
            </w:pPr>
            <w:r>
              <w:rPr>
                <w:rFonts w:ascii="Arial" w:eastAsia="Times New Roman" w:hAnsi="Arial" w:cs="Arial"/>
                <w:color w:val="000000"/>
              </w:rPr>
              <w:t>N/A </w:t>
            </w:r>
          </w:p>
        </w:tc>
      </w:tr>
    </w:tbl>
    <w:p w14:paraId="39FCE39E" w14:textId="77777777" w:rsidR="00D56336" w:rsidRDefault="00D56336">
      <w:pPr>
        <w:pStyle w:val="Heading3"/>
        <w:divId w:val="2008434272"/>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If you are an employer of in-house security staff, what sector do you work in?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26"/>
      </w:tblGrid>
      <w:tr w:rsidR="00D42DE9" w14:paraId="4BF97171" w14:textId="77777777">
        <w:trPr>
          <w:divId w:val="2008434272"/>
          <w:trHeight w:val="225"/>
          <w:tblCellSpacing w:w="10" w:type="dxa"/>
        </w:trPr>
        <w:tc>
          <w:tcPr>
            <w:tcW w:w="225" w:type="dxa"/>
            <w:tcMar>
              <w:top w:w="75" w:type="dxa"/>
              <w:left w:w="75" w:type="dxa"/>
              <w:bottom w:w="75" w:type="dxa"/>
              <w:right w:w="75" w:type="dxa"/>
            </w:tcMar>
            <w:hideMark/>
          </w:tcPr>
          <w:p w14:paraId="35B4FE7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B92DB71" w14:textId="77777777" w:rsidR="00D56336" w:rsidRDefault="00D56336">
            <w:pPr>
              <w:rPr>
                <w:rFonts w:ascii="Arial" w:eastAsia="Times New Roman" w:hAnsi="Arial" w:cs="Arial"/>
                <w:color w:val="000000"/>
              </w:rPr>
            </w:pPr>
            <w:r>
              <w:rPr>
                <w:rFonts w:ascii="Arial" w:eastAsia="Times New Roman" w:hAnsi="Arial" w:cs="Arial"/>
                <w:color w:val="000000"/>
              </w:rPr>
              <w:t>Agriculture, forestry and fishing</w:t>
            </w:r>
          </w:p>
        </w:tc>
      </w:tr>
      <w:tr w:rsidR="00D42DE9" w14:paraId="2448E833" w14:textId="77777777">
        <w:trPr>
          <w:divId w:val="2008434272"/>
          <w:trHeight w:val="225"/>
          <w:tblCellSpacing w:w="10" w:type="dxa"/>
        </w:trPr>
        <w:tc>
          <w:tcPr>
            <w:tcW w:w="225" w:type="dxa"/>
            <w:tcMar>
              <w:top w:w="75" w:type="dxa"/>
              <w:left w:w="75" w:type="dxa"/>
              <w:bottom w:w="75" w:type="dxa"/>
              <w:right w:w="75" w:type="dxa"/>
            </w:tcMar>
            <w:hideMark/>
          </w:tcPr>
          <w:p w14:paraId="3B81CB6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64EF9A" w14:textId="77777777" w:rsidR="00D56336" w:rsidRDefault="00D56336">
            <w:pPr>
              <w:rPr>
                <w:rFonts w:ascii="Arial" w:eastAsia="Times New Roman" w:hAnsi="Arial" w:cs="Arial"/>
                <w:color w:val="000000"/>
              </w:rPr>
            </w:pPr>
            <w:r>
              <w:rPr>
                <w:rFonts w:ascii="Arial" w:eastAsia="Times New Roman" w:hAnsi="Arial" w:cs="Arial"/>
                <w:color w:val="000000"/>
              </w:rPr>
              <w:t>Production</w:t>
            </w:r>
          </w:p>
        </w:tc>
      </w:tr>
      <w:tr w:rsidR="00D42DE9" w14:paraId="68F43C12" w14:textId="77777777">
        <w:trPr>
          <w:divId w:val="2008434272"/>
          <w:trHeight w:val="225"/>
          <w:tblCellSpacing w:w="10" w:type="dxa"/>
        </w:trPr>
        <w:tc>
          <w:tcPr>
            <w:tcW w:w="225" w:type="dxa"/>
            <w:tcMar>
              <w:top w:w="75" w:type="dxa"/>
              <w:left w:w="75" w:type="dxa"/>
              <w:bottom w:w="75" w:type="dxa"/>
              <w:right w:w="75" w:type="dxa"/>
            </w:tcMar>
            <w:hideMark/>
          </w:tcPr>
          <w:p w14:paraId="1C00ACB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EFC20C" w14:textId="77777777" w:rsidR="00D56336" w:rsidRDefault="00D56336">
            <w:pPr>
              <w:rPr>
                <w:rFonts w:ascii="Arial" w:eastAsia="Times New Roman" w:hAnsi="Arial" w:cs="Arial"/>
                <w:color w:val="000000"/>
              </w:rPr>
            </w:pPr>
            <w:r>
              <w:rPr>
                <w:rFonts w:ascii="Arial" w:eastAsia="Times New Roman" w:hAnsi="Arial" w:cs="Arial"/>
                <w:color w:val="000000"/>
              </w:rPr>
              <w:t>Construction</w:t>
            </w:r>
          </w:p>
        </w:tc>
      </w:tr>
      <w:tr w:rsidR="00D42DE9" w14:paraId="55074019" w14:textId="77777777">
        <w:trPr>
          <w:divId w:val="2008434272"/>
          <w:trHeight w:val="225"/>
          <w:tblCellSpacing w:w="10" w:type="dxa"/>
        </w:trPr>
        <w:tc>
          <w:tcPr>
            <w:tcW w:w="225" w:type="dxa"/>
            <w:tcMar>
              <w:top w:w="75" w:type="dxa"/>
              <w:left w:w="75" w:type="dxa"/>
              <w:bottom w:w="75" w:type="dxa"/>
              <w:right w:w="75" w:type="dxa"/>
            </w:tcMar>
            <w:hideMark/>
          </w:tcPr>
          <w:p w14:paraId="7CB1661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A65B3E" w14:textId="77777777" w:rsidR="00D56336" w:rsidRDefault="00D56336">
            <w:pPr>
              <w:rPr>
                <w:rFonts w:ascii="Arial" w:eastAsia="Times New Roman" w:hAnsi="Arial" w:cs="Arial"/>
                <w:color w:val="000000"/>
              </w:rPr>
            </w:pPr>
            <w:r>
              <w:rPr>
                <w:rFonts w:ascii="Arial" w:eastAsia="Times New Roman" w:hAnsi="Arial" w:cs="Arial"/>
                <w:color w:val="000000"/>
              </w:rPr>
              <w:t>Motor trades</w:t>
            </w:r>
          </w:p>
        </w:tc>
      </w:tr>
      <w:tr w:rsidR="00D42DE9" w14:paraId="01C626E4" w14:textId="77777777">
        <w:trPr>
          <w:divId w:val="2008434272"/>
          <w:trHeight w:val="225"/>
          <w:tblCellSpacing w:w="10" w:type="dxa"/>
        </w:trPr>
        <w:tc>
          <w:tcPr>
            <w:tcW w:w="225" w:type="dxa"/>
            <w:tcMar>
              <w:top w:w="75" w:type="dxa"/>
              <w:left w:w="75" w:type="dxa"/>
              <w:bottom w:w="75" w:type="dxa"/>
              <w:right w:w="75" w:type="dxa"/>
            </w:tcMar>
            <w:hideMark/>
          </w:tcPr>
          <w:p w14:paraId="1232F27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8CDB4E" w14:textId="77777777" w:rsidR="00D56336" w:rsidRDefault="00D56336">
            <w:pPr>
              <w:rPr>
                <w:rFonts w:ascii="Arial" w:eastAsia="Times New Roman" w:hAnsi="Arial" w:cs="Arial"/>
                <w:color w:val="000000"/>
              </w:rPr>
            </w:pPr>
            <w:r>
              <w:rPr>
                <w:rFonts w:ascii="Arial" w:eastAsia="Times New Roman" w:hAnsi="Arial" w:cs="Arial"/>
                <w:color w:val="000000"/>
              </w:rPr>
              <w:t>Wholesale</w:t>
            </w:r>
          </w:p>
        </w:tc>
      </w:tr>
      <w:tr w:rsidR="00D42DE9" w14:paraId="5A5B4D96" w14:textId="77777777">
        <w:trPr>
          <w:divId w:val="2008434272"/>
          <w:trHeight w:val="225"/>
          <w:tblCellSpacing w:w="10" w:type="dxa"/>
        </w:trPr>
        <w:tc>
          <w:tcPr>
            <w:tcW w:w="225" w:type="dxa"/>
            <w:tcMar>
              <w:top w:w="75" w:type="dxa"/>
              <w:left w:w="75" w:type="dxa"/>
              <w:bottom w:w="75" w:type="dxa"/>
              <w:right w:w="75" w:type="dxa"/>
            </w:tcMar>
            <w:hideMark/>
          </w:tcPr>
          <w:p w14:paraId="29CEAD5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DD3C32" w14:textId="77777777" w:rsidR="00D56336" w:rsidRDefault="00D56336">
            <w:pPr>
              <w:rPr>
                <w:rFonts w:ascii="Arial" w:eastAsia="Times New Roman" w:hAnsi="Arial" w:cs="Arial"/>
                <w:color w:val="000000"/>
              </w:rPr>
            </w:pPr>
            <w:r>
              <w:rPr>
                <w:rFonts w:ascii="Arial" w:eastAsia="Times New Roman" w:hAnsi="Arial" w:cs="Arial"/>
                <w:color w:val="000000"/>
              </w:rPr>
              <w:t>Retail</w:t>
            </w:r>
          </w:p>
        </w:tc>
      </w:tr>
      <w:tr w:rsidR="00D42DE9" w14:paraId="09E76C17" w14:textId="77777777">
        <w:trPr>
          <w:divId w:val="2008434272"/>
          <w:trHeight w:val="225"/>
          <w:tblCellSpacing w:w="10" w:type="dxa"/>
        </w:trPr>
        <w:tc>
          <w:tcPr>
            <w:tcW w:w="225" w:type="dxa"/>
            <w:tcMar>
              <w:top w:w="75" w:type="dxa"/>
              <w:left w:w="75" w:type="dxa"/>
              <w:bottom w:w="75" w:type="dxa"/>
              <w:right w:w="75" w:type="dxa"/>
            </w:tcMar>
            <w:hideMark/>
          </w:tcPr>
          <w:p w14:paraId="7BBC646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564DFB9" w14:textId="77777777" w:rsidR="00D56336" w:rsidRDefault="00D56336">
            <w:pPr>
              <w:rPr>
                <w:rFonts w:ascii="Arial" w:eastAsia="Times New Roman" w:hAnsi="Arial" w:cs="Arial"/>
                <w:color w:val="000000"/>
              </w:rPr>
            </w:pPr>
            <w:r>
              <w:rPr>
                <w:rFonts w:ascii="Arial" w:eastAsia="Times New Roman" w:hAnsi="Arial" w:cs="Arial"/>
                <w:color w:val="000000"/>
              </w:rPr>
              <w:t>Transport and storage (including postal)</w:t>
            </w:r>
          </w:p>
        </w:tc>
      </w:tr>
      <w:tr w:rsidR="00D42DE9" w14:paraId="79E11848" w14:textId="77777777">
        <w:trPr>
          <w:divId w:val="2008434272"/>
          <w:trHeight w:val="225"/>
          <w:tblCellSpacing w:w="10" w:type="dxa"/>
        </w:trPr>
        <w:tc>
          <w:tcPr>
            <w:tcW w:w="225" w:type="dxa"/>
            <w:tcMar>
              <w:top w:w="75" w:type="dxa"/>
              <w:left w:w="75" w:type="dxa"/>
              <w:bottom w:w="75" w:type="dxa"/>
              <w:right w:w="75" w:type="dxa"/>
            </w:tcMar>
            <w:hideMark/>
          </w:tcPr>
          <w:p w14:paraId="0E2A647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B5C9587" w14:textId="77777777" w:rsidR="00D56336" w:rsidRDefault="00D56336">
            <w:pPr>
              <w:rPr>
                <w:rFonts w:ascii="Arial" w:eastAsia="Times New Roman" w:hAnsi="Arial" w:cs="Arial"/>
                <w:color w:val="000000"/>
              </w:rPr>
            </w:pPr>
            <w:r>
              <w:rPr>
                <w:rFonts w:ascii="Arial" w:eastAsia="Times New Roman" w:hAnsi="Arial" w:cs="Arial"/>
                <w:color w:val="000000"/>
              </w:rPr>
              <w:t>Accommodation and food services</w:t>
            </w:r>
          </w:p>
        </w:tc>
      </w:tr>
      <w:tr w:rsidR="00D42DE9" w14:paraId="1434F8CC" w14:textId="77777777">
        <w:trPr>
          <w:divId w:val="2008434272"/>
          <w:trHeight w:val="225"/>
          <w:tblCellSpacing w:w="10" w:type="dxa"/>
        </w:trPr>
        <w:tc>
          <w:tcPr>
            <w:tcW w:w="225" w:type="dxa"/>
            <w:tcMar>
              <w:top w:w="75" w:type="dxa"/>
              <w:left w:w="75" w:type="dxa"/>
              <w:bottom w:w="75" w:type="dxa"/>
              <w:right w:w="75" w:type="dxa"/>
            </w:tcMar>
            <w:hideMark/>
          </w:tcPr>
          <w:p w14:paraId="4B6D83D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685295" w14:textId="77777777" w:rsidR="00D56336" w:rsidRDefault="00D56336">
            <w:pPr>
              <w:rPr>
                <w:rFonts w:ascii="Arial" w:eastAsia="Times New Roman" w:hAnsi="Arial" w:cs="Arial"/>
                <w:color w:val="000000"/>
              </w:rPr>
            </w:pPr>
            <w:r>
              <w:rPr>
                <w:rFonts w:ascii="Arial" w:eastAsia="Times New Roman" w:hAnsi="Arial" w:cs="Arial"/>
                <w:color w:val="000000"/>
              </w:rPr>
              <w:t>Information and communication</w:t>
            </w:r>
          </w:p>
        </w:tc>
      </w:tr>
      <w:tr w:rsidR="00D42DE9" w14:paraId="429F45AD" w14:textId="77777777">
        <w:trPr>
          <w:divId w:val="2008434272"/>
          <w:trHeight w:val="225"/>
          <w:tblCellSpacing w:w="10" w:type="dxa"/>
        </w:trPr>
        <w:tc>
          <w:tcPr>
            <w:tcW w:w="225" w:type="dxa"/>
            <w:tcMar>
              <w:top w:w="75" w:type="dxa"/>
              <w:left w:w="75" w:type="dxa"/>
              <w:bottom w:w="75" w:type="dxa"/>
              <w:right w:w="75" w:type="dxa"/>
            </w:tcMar>
            <w:hideMark/>
          </w:tcPr>
          <w:p w14:paraId="4F39555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58BE363" w14:textId="77777777" w:rsidR="00D56336" w:rsidRDefault="00D56336">
            <w:pPr>
              <w:rPr>
                <w:rFonts w:ascii="Arial" w:eastAsia="Times New Roman" w:hAnsi="Arial" w:cs="Arial"/>
                <w:color w:val="000000"/>
              </w:rPr>
            </w:pPr>
            <w:r>
              <w:rPr>
                <w:rFonts w:ascii="Arial" w:eastAsia="Times New Roman" w:hAnsi="Arial" w:cs="Arial"/>
                <w:color w:val="000000"/>
              </w:rPr>
              <w:t>Finance and insurance</w:t>
            </w:r>
          </w:p>
        </w:tc>
      </w:tr>
      <w:tr w:rsidR="00D42DE9" w14:paraId="6C35013C" w14:textId="77777777">
        <w:trPr>
          <w:divId w:val="2008434272"/>
          <w:trHeight w:val="225"/>
          <w:tblCellSpacing w:w="10" w:type="dxa"/>
        </w:trPr>
        <w:tc>
          <w:tcPr>
            <w:tcW w:w="225" w:type="dxa"/>
            <w:tcMar>
              <w:top w:w="75" w:type="dxa"/>
              <w:left w:w="75" w:type="dxa"/>
              <w:bottom w:w="75" w:type="dxa"/>
              <w:right w:w="75" w:type="dxa"/>
            </w:tcMar>
            <w:hideMark/>
          </w:tcPr>
          <w:p w14:paraId="7340C93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17748592" w14:textId="77777777" w:rsidR="00D56336" w:rsidRDefault="00D56336">
            <w:pPr>
              <w:rPr>
                <w:rFonts w:ascii="Arial" w:eastAsia="Times New Roman" w:hAnsi="Arial" w:cs="Arial"/>
                <w:color w:val="000000"/>
              </w:rPr>
            </w:pPr>
            <w:r>
              <w:rPr>
                <w:rFonts w:ascii="Arial" w:eastAsia="Times New Roman" w:hAnsi="Arial" w:cs="Arial"/>
                <w:color w:val="000000"/>
              </w:rPr>
              <w:t>Property</w:t>
            </w:r>
          </w:p>
        </w:tc>
      </w:tr>
      <w:tr w:rsidR="00D42DE9" w14:paraId="669CC233" w14:textId="77777777">
        <w:trPr>
          <w:divId w:val="2008434272"/>
          <w:trHeight w:val="225"/>
          <w:tblCellSpacing w:w="10" w:type="dxa"/>
        </w:trPr>
        <w:tc>
          <w:tcPr>
            <w:tcW w:w="225" w:type="dxa"/>
            <w:tcMar>
              <w:top w:w="75" w:type="dxa"/>
              <w:left w:w="75" w:type="dxa"/>
              <w:bottom w:w="75" w:type="dxa"/>
              <w:right w:w="75" w:type="dxa"/>
            </w:tcMar>
            <w:hideMark/>
          </w:tcPr>
          <w:p w14:paraId="487D5AC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C104110" w14:textId="77777777" w:rsidR="00D56336" w:rsidRDefault="00D56336">
            <w:pPr>
              <w:rPr>
                <w:rFonts w:ascii="Arial" w:eastAsia="Times New Roman" w:hAnsi="Arial" w:cs="Arial"/>
                <w:color w:val="000000"/>
              </w:rPr>
            </w:pPr>
            <w:r>
              <w:rPr>
                <w:rFonts w:ascii="Arial" w:eastAsia="Times New Roman" w:hAnsi="Arial" w:cs="Arial"/>
                <w:color w:val="000000"/>
              </w:rPr>
              <w:t>Professional, scientific and technical</w:t>
            </w:r>
          </w:p>
        </w:tc>
      </w:tr>
      <w:tr w:rsidR="00D42DE9" w14:paraId="090A6B4A" w14:textId="77777777">
        <w:trPr>
          <w:divId w:val="2008434272"/>
          <w:trHeight w:val="225"/>
          <w:tblCellSpacing w:w="10" w:type="dxa"/>
        </w:trPr>
        <w:tc>
          <w:tcPr>
            <w:tcW w:w="225" w:type="dxa"/>
            <w:tcMar>
              <w:top w:w="75" w:type="dxa"/>
              <w:left w:w="75" w:type="dxa"/>
              <w:bottom w:w="75" w:type="dxa"/>
              <w:right w:w="75" w:type="dxa"/>
            </w:tcMar>
            <w:hideMark/>
          </w:tcPr>
          <w:p w14:paraId="26D311F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A661398" w14:textId="77777777" w:rsidR="00D56336" w:rsidRDefault="00D56336">
            <w:pPr>
              <w:rPr>
                <w:rFonts w:ascii="Arial" w:eastAsia="Times New Roman" w:hAnsi="Arial" w:cs="Arial"/>
                <w:color w:val="000000"/>
              </w:rPr>
            </w:pPr>
            <w:r>
              <w:rPr>
                <w:rFonts w:ascii="Arial" w:eastAsia="Times New Roman" w:hAnsi="Arial" w:cs="Arial"/>
                <w:color w:val="000000"/>
              </w:rPr>
              <w:t>Business administration and support services</w:t>
            </w:r>
          </w:p>
        </w:tc>
      </w:tr>
      <w:tr w:rsidR="00D42DE9" w14:paraId="23924E1C" w14:textId="77777777">
        <w:trPr>
          <w:divId w:val="2008434272"/>
          <w:trHeight w:val="225"/>
          <w:tblCellSpacing w:w="10" w:type="dxa"/>
        </w:trPr>
        <w:tc>
          <w:tcPr>
            <w:tcW w:w="225" w:type="dxa"/>
            <w:tcMar>
              <w:top w:w="75" w:type="dxa"/>
              <w:left w:w="75" w:type="dxa"/>
              <w:bottom w:w="75" w:type="dxa"/>
              <w:right w:w="75" w:type="dxa"/>
            </w:tcMar>
            <w:hideMark/>
          </w:tcPr>
          <w:p w14:paraId="6FC2AAC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A1E9DA4" w14:textId="77777777" w:rsidR="00D56336" w:rsidRDefault="00D56336">
            <w:pPr>
              <w:rPr>
                <w:rFonts w:ascii="Arial" w:eastAsia="Times New Roman" w:hAnsi="Arial" w:cs="Arial"/>
                <w:color w:val="000000"/>
              </w:rPr>
            </w:pPr>
            <w:r>
              <w:rPr>
                <w:rFonts w:ascii="Arial" w:eastAsia="Times New Roman" w:hAnsi="Arial" w:cs="Arial"/>
                <w:color w:val="000000"/>
              </w:rPr>
              <w:t>Public administration and defence</w:t>
            </w:r>
          </w:p>
        </w:tc>
      </w:tr>
      <w:tr w:rsidR="00D42DE9" w14:paraId="245D969B" w14:textId="77777777">
        <w:trPr>
          <w:divId w:val="2008434272"/>
          <w:trHeight w:val="225"/>
          <w:tblCellSpacing w:w="10" w:type="dxa"/>
        </w:trPr>
        <w:tc>
          <w:tcPr>
            <w:tcW w:w="225" w:type="dxa"/>
            <w:tcMar>
              <w:top w:w="75" w:type="dxa"/>
              <w:left w:w="75" w:type="dxa"/>
              <w:bottom w:w="75" w:type="dxa"/>
              <w:right w:w="75" w:type="dxa"/>
            </w:tcMar>
            <w:hideMark/>
          </w:tcPr>
          <w:p w14:paraId="3ECB3E1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1AFCB6" w14:textId="77777777" w:rsidR="00D56336" w:rsidRDefault="00D56336">
            <w:pPr>
              <w:rPr>
                <w:rFonts w:ascii="Arial" w:eastAsia="Times New Roman" w:hAnsi="Arial" w:cs="Arial"/>
                <w:color w:val="000000"/>
              </w:rPr>
            </w:pPr>
            <w:r>
              <w:rPr>
                <w:rFonts w:ascii="Arial" w:eastAsia="Times New Roman" w:hAnsi="Arial" w:cs="Arial"/>
                <w:color w:val="000000"/>
              </w:rPr>
              <w:t>Education</w:t>
            </w:r>
          </w:p>
        </w:tc>
      </w:tr>
      <w:tr w:rsidR="00D42DE9" w14:paraId="4552B599" w14:textId="77777777">
        <w:trPr>
          <w:divId w:val="2008434272"/>
          <w:trHeight w:val="225"/>
          <w:tblCellSpacing w:w="10" w:type="dxa"/>
        </w:trPr>
        <w:tc>
          <w:tcPr>
            <w:tcW w:w="225" w:type="dxa"/>
            <w:tcMar>
              <w:top w:w="75" w:type="dxa"/>
              <w:left w:w="75" w:type="dxa"/>
              <w:bottom w:w="75" w:type="dxa"/>
              <w:right w:w="75" w:type="dxa"/>
            </w:tcMar>
            <w:hideMark/>
          </w:tcPr>
          <w:p w14:paraId="35676C8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BBB8E66" w14:textId="77777777" w:rsidR="00D56336" w:rsidRDefault="00D56336">
            <w:pPr>
              <w:rPr>
                <w:rFonts w:ascii="Arial" w:eastAsia="Times New Roman" w:hAnsi="Arial" w:cs="Arial"/>
                <w:color w:val="000000"/>
              </w:rPr>
            </w:pPr>
            <w:r>
              <w:rPr>
                <w:rFonts w:ascii="Arial" w:eastAsia="Times New Roman" w:hAnsi="Arial" w:cs="Arial"/>
                <w:color w:val="000000"/>
              </w:rPr>
              <w:t>Health</w:t>
            </w:r>
          </w:p>
        </w:tc>
      </w:tr>
      <w:tr w:rsidR="00D42DE9" w14:paraId="60DEF726" w14:textId="77777777">
        <w:trPr>
          <w:divId w:val="2008434272"/>
          <w:trHeight w:val="225"/>
          <w:tblCellSpacing w:w="10" w:type="dxa"/>
        </w:trPr>
        <w:tc>
          <w:tcPr>
            <w:tcW w:w="225" w:type="dxa"/>
            <w:tcMar>
              <w:top w:w="75" w:type="dxa"/>
              <w:left w:w="75" w:type="dxa"/>
              <w:bottom w:w="75" w:type="dxa"/>
              <w:right w:w="75" w:type="dxa"/>
            </w:tcMar>
            <w:hideMark/>
          </w:tcPr>
          <w:p w14:paraId="110D808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E09967C" w14:textId="77777777" w:rsidR="00D56336" w:rsidRDefault="00D56336">
            <w:pPr>
              <w:rPr>
                <w:rFonts w:ascii="Arial" w:eastAsia="Times New Roman" w:hAnsi="Arial" w:cs="Arial"/>
                <w:color w:val="000000"/>
              </w:rPr>
            </w:pPr>
            <w:r>
              <w:rPr>
                <w:rFonts w:ascii="Arial" w:eastAsia="Times New Roman" w:hAnsi="Arial" w:cs="Arial"/>
                <w:color w:val="000000"/>
              </w:rPr>
              <w:t>Arts, entertainment, recreation and other services</w:t>
            </w:r>
          </w:p>
        </w:tc>
      </w:tr>
    </w:tbl>
    <w:p w14:paraId="64BC606B"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9CBCD20"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4. MR7</w:t>
      </w:r>
    </w:p>
    <w:p w14:paraId="0A891FD1" w14:textId="77777777" w:rsidR="00D56336" w:rsidRDefault="00D56336">
      <w:pPr>
        <w:pStyle w:val="NormalWeb"/>
        <w:divId w:val="2085033508"/>
        <w:rPr>
          <w:rFonts w:ascii="Arial" w:hAnsi="Arial" w:cs="Arial"/>
          <w:color w:val="000000"/>
        </w:rPr>
      </w:pPr>
      <w:r>
        <w:rPr>
          <w:rFonts w:ascii="Arial" w:hAnsi="Arial" w:cs="Arial"/>
          <w:color w:val="000000"/>
        </w:rPr>
        <w:t xml:space="preserve">Licensing consists of the SIA conducting a series of background checks, including a standard DBS criminal record check, and ensuring the applicant has successfully obtained an appropriate licence-linked qualification. Operatives are also required to renew their licence every three years where </w:t>
      </w:r>
      <w:proofErr w:type="gramStart"/>
      <w:r>
        <w:rPr>
          <w:rFonts w:ascii="Arial" w:hAnsi="Arial" w:cs="Arial"/>
          <w:color w:val="000000"/>
        </w:rPr>
        <w:t>relevant, and</w:t>
      </w:r>
      <w:proofErr w:type="gramEnd"/>
      <w:r>
        <w:rPr>
          <w:rFonts w:ascii="Arial" w:hAnsi="Arial" w:cs="Arial"/>
          <w:color w:val="000000"/>
        </w:rPr>
        <w:t xml:space="preserve"> </w:t>
      </w:r>
      <w:proofErr w:type="gramStart"/>
      <w:r>
        <w:rPr>
          <w:rFonts w:ascii="Arial" w:hAnsi="Arial" w:cs="Arial"/>
          <w:color w:val="000000"/>
        </w:rPr>
        <w:t>have to</w:t>
      </w:r>
      <w:proofErr w:type="gramEnd"/>
      <w:r>
        <w:rPr>
          <w:rFonts w:ascii="Arial" w:hAnsi="Arial" w:cs="Arial"/>
          <w:color w:val="000000"/>
        </w:rPr>
        <w:t xml:space="preserve"> undergo refresher training as part of this process. Through this statutory licensing function, the SIA ensures security operatives are “fit and proper” individuals who can ensure public safety. The SIA licence categories are set out below:</w:t>
      </w:r>
    </w:p>
    <w:p w14:paraId="49964A93" w14:textId="77777777" w:rsidR="00D56336" w:rsidRDefault="00D56336">
      <w:pPr>
        <w:pStyle w:val="NormalWeb"/>
        <w:divId w:val="2085033508"/>
        <w:rPr>
          <w:rFonts w:ascii="Arial" w:hAnsi="Arial" w:cs="Arial"/>
          <w:color w:val="000000"/>
        </w:rPr>
      </w:pPr>
      <w:r>
        <w:rPr>
          <w:rStyle w:val="Strong"/>
          <w:rFonts w:ascii="Arial" w:hAnsi="Arial" w:cs="Arial"/>
          <w:color w:val="000000"/>
        </w:rPr>
        <w:t>SIA licence categories </w:t>
      </w:r>
    </w:p>
    <w:p w14:paraId="25B7C557" w14:textId="77777777" w:rsidR="00D56336" w:rsidRDefault="00D56336">
      <w:pPr>
        <w:pStyle w:val="NormalWeb"/>
        <w:divId w:val="2085033508"/>
        <w:rPr>
          <w:rFonts w:ascii="Arial" w:hAnsi="Arial" w:cs="Arial"/>
          <w:color w:val="000000"/>
        </w:rPr>
      </w:pPr>
      <w:r>
        <w:rPr>
          <w:rStyle w:val="Strong"/>
          <w:rFonts w:ascii="Arial" w:hAnsi="Arial" w:cs="Arial"/>
          <w:color w:val="000000"/>
        </w:rPr>
        <w:t>Close protection</w:t>
      </w:r>
      <w:r>
        <w:rPr>
          <w:rFonts w:ascii="Arial" w:hAnsi="Arial" w:cs="Arial"/>
          <w:color w:val="000000"/>
        </w:rPr>
        <w:t xml:space="preserve"> - Guarding people against physical assault or injury. </w:t>
      </w:r>
    </w:p>
    <w:p w14:paraId="161A6F94" w14:textId="77777777" w:rsidR="00D56336" w:rsidRDefault="00D56336">
      <w:pPr>
        <w:pStyle w:val="NormalWeb"/>
        <w:divId w:val="2085033508"/>
        <w:rPr>
          <w:rFonts w:ascii="Arial" w:hAnsi="Arial" w:cs="Arial"/>
          <w:color w:val="000000"/>
        </w:rPr>
      </w:pPr>
      <w:r>
        <w:rPr>
          <w:rStyle w:val="Strong"/>
          <w:rFonts w:ascii="Arial" w:hAnsi="Arial" w:cs="Arial"/>
          <w:color w:val="000000"/>
        </w:rPr>
        <w:t xml:space="preserve">Door supervision </w:t>
      </w:r>
      <w:r>
        <w:rPr>
          <w:rFonts w:ascii="Arial" w:hAnsi="Arial" w:cs="Arial"/>
          <w:color w:val="000000"/>
        </w:rPr>
        <w:t>- Guarding licensed premises against damage, theft, unauthorised access, or disorderly behaviour </w:t>
      </w:r>
    </w:p>
    <w:p w14:paraId="0F37337F" w14:textId="77777777" w:rsidR="00D56336" w:rsidRDefault="00D56336">
      <w:pPr>
        <w:pStyle w:val="NormalWeb"/>
        <w:divId w:val="2085033508"/>
        <w:rPr>
          <w:rFonts w:ascii="Arial" w:hAnsi="Arial" w:cs="Arial"/>
          <w:color w:val="000000"/>
        </w:rPr>
      </w:pPr>
      <w:r>
        <w:rPr>
          <w:rStyle w:val="Strong"/>
          <w:rFonts w:ascii="Arial" w:hAnsi="Arial" w:cs="Arial"/>
          <w:color w:val="000000"/>
        </w:rPr>
        <w:t>Security guarding</w:t>
      </w:r>
      <w:r>
        <w:rPr>
          <w:rFonts w:ascii="Arial" w:hAnsi="Arial" w:cs="Arial"/>
          <w:color w:val="000000"/>
        </w:rPr>
        <w:t xml:space="preserve"> - Guarding premises or property against damage, theft, unauthorised access, or disorderly behaviour. </w:t>
      </w:r>
    </w:p>
    <w:p w14:paraId="53BF417D" w14:textId="77777777" w:rsidR="00D56336" w:rsidRDefault="00D56336">
      <w:pPr>
        <w:pStyle w:val="NormalWeb"/>
        <w:divId w:val="2085033508"/>
        <w:rPr>
          <w:rFonts w:ascii="Arial" w:hAnsi="Arial" w:cs="Arial"/>
          <w:color w:val="000000"/>
        </w:rPr>
      </w:pPr>
      <w:r>
        <w:rPr>
          <w:rStyle w:val="Strong"/>
          <w:rFonts w:ascii="Arial" w:hAnsi="Arial" w:cs="Arial"/>
          <w:color w:val="000000"/>
        </w:rPr>
        <w:t>Cash and valuables in transit</w:t>
      </w:r>
      <w:r>
        <w:rPr>
          <w:rFonts w:ascii="Arial" w:hAnsi="Arial" w:cs="Arial"/>
          <w:color w:val="000000"/>
        </w:rPr>
        <w:t xml:space="preserve"> - Guarding property against damage or theft and transporting it in a vehicle designed for secure transportation. </w:t>
      </w:r>
    </w:p>
    <w:p w14:paraId="6B4034A5" w14:textId="77777777" w:rsidR="00D56336" w:rsidRDefault="00D56336">
      <w:pPr>
        <w:pStyle w:val="NormalWeb"/>
        <w:divId w:val="2085033508"/>
        <w:rPr>
          <w:rFonts w:ascii="Arial" w:hAnsi="Arial" w:cs="Arial"/>
          <w:color w:val="000000"/>
        </w:rPr>
      </w:pPr>
      <w:r>
        <w:rPr>
          <w:rStyle w:val="Strong"/>
          <w:rFonts w:ascii="Arial" w:hAnsi="Arial" w:cs="Arial"/>
          <w:color w:val="000000"/>
        </w:rPr>
        <w:t>Public space surveillance (CCTV)</w:t>
      </w:r>
      <w:r>
        <w:rPr>
          <w:rFonts w:ascii="Arial" w:hAnsi="Arial" w:cs="Arial"/>
          <w:color w:val="000000"/>
        </w:rPr>
        <w:t xml:space="preserve"> - Operating CCTV equipment and monitoring footage to prevent threats to people or property and report these. </w:t>
      </w:r>
    </w:p>
    <w:p w14:paraId="19308EC9" w14:textId="77777777" w:rsidR="00D56336" w:rsidRDefault="00D56336">
      <w:pPr>
        <w:pStyle w:val="NormalWeb"/>
        <w:divId w:val="2085033508"/>
        <w:rPr>
          <w:rFonts w:ascii="Arial" w:hAnsi="Arial" w:cs="Arial"/>
          <w:color w:val="000000"/>
        </w:rPr>
      </w:pPr>
      <w:r>
        <w:rPr>
          <w:rStyle w:val="Strong"/>
          <w:rFonts w:ascii="Arial" w:hAnsi="Arial" w:cs="Arial"/>
          <w:color w:val="000000"/>
        </w:rPr>
        <w:t>Key holding</w:t>
      </w:r>
      <w:r>
        <w:rPr>
          <w:rFonts w:ascii="Arial" w:hAnsi="Arial" w:cs="Arial"/>
          <w:color w:val="000000"/>
        </w:rPr>
        <w:t xml:space="preserve"> - Keeping or controlling access to any key or device for operating a lock. </w:t>
      </w:r>
    </w:p>
    <w:p w14:paraId="76E27DC6" w14:textId="77777777" w:rsidR="00D56336" w:rsidRDefault="00D56336">
      <w:pPr>
        <w:pStyle w:val="NormalWeb"/>
        <w:divId w:val="2085033508"/>
        <w:rPr>
          <w:rFonts w:ascii="Arial" w:hAnsi="Arial" w:cs="Arial"/>
          <w:color w:val="000000"/>
        </w:rPr>
      </w:pPr>
      <w:r>
        <w:rPr>
          <w:rStyle w:val="Strong"/>
          <w:rFonts w:ascii="Arial" w:hAnsi="Arial" w:cs="Arial"/>
          <w:color w:val="000000"/>
        </w:rPr>
        <w:t xml:space="preserve">Vehicle immobilisation </w:t>
      </w:r>
      <w:r>
        <w:rPr>
          <w:rFonts w:ascii="Arial" w:hAnsi="Arial" w:cs="Arial"/>
          <w:color w:val="000000"/>
        </w:rPr>
        <w:t xml:space="preserve">(Northern Ireland </w:t>
      </w:r>
      <w:proofErr w:type="gramStart"/>
      <w:r>
        <w:rPr>
          <w:rFonts w:ascii="Arial" w:hAnsi="Arial" w:cs="Arial"/>
          <w:color w:val="000000"/>
        </w:rPr>
        <w:t>only)  -</w:t>
      </w:r>
      <w:proofErr w:type="gramEnd"/>
      <w:r>
        <w:rPr>
          <w:rFonts w:ascii="Arial" w:hAnsi="Arial" w:cs="Arial"/>
          <w:color w:val="000000"/>
        </w:rPr>
        <w:t xml:space="preserve"> Preventing or restricting the movement of a vehicle, or removing it, and then charging the owner to release it; use of a wheel clamp. </w:t>
      </w:r>
    </w:p>
    <w:p w14:paraId="69FFFD14" w14:textId="77777777" w:rsidR="00D56336" w:rsidRDefault="00D56336">
      <w:pPr>
        <w:pStyle w:val="NormalWeb"/>
        <w:divId w:val="2085033508"/>
        <w:rPr>
          <w:rFonts w:ascii="Arial" w:hAnsi="Arial" w:cs="Arial"/>
          <w:color w:val="000000"/>
        </w:rPr>
      </w:pPr>
      <w:r>
        <w:rPr>
          <w:rFonts w:ascii="Arial" w:hAnsi="Arial" w:cs="Arial"/>
          <w:color w:val="000000"/>
        </w:rPr>
        <w:t>Licensing would provide a mandatory minimum level of checks and training of in-house security operatives. This would be intended to minimise the likelihood of employers being unaware, or ignoring, in-house operatives with serious criminal offending history being put in positions of responsibility or interacting with vulnerable individuals. This would also be intended to drive more consistent standards and minimise risks to public safety. The Home Office is keen to understand other views on this, especially on licensing not being effective.</w:t>
      </w:r>
    </w:p>
    <w:p w14:paraId="1C9CD4B0" w14:textId="77777777" w:rsidR="00D56336" w:rsidRDefault="00D56336">
      <w:pPr>
        <w:pStyle w:val="Heading3"/>
        <w:divId w:val="103614905"/>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To what extent do you support or oppose extending the SIA’s licensing to the following categories of in-house security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2A61F38D" w14:textId="77777777">
        <w:trPr>
          <w:divId w:val="103614905"/>
          <w:tblHeader/>
          <w:tblCellSpacing w:w="10" w:type="dxa"/>
        </w:trPr>
        <w:tc>
          <w:tcPr>
            <w:tcW w:w="1000" w:type="pct"/>
            <w:vAlign w:val="center"/>
            <w:hideMark/>
          </w:tcPr>
          <w:p w14:paraId="47983768" w14:textId="77777777" w:rsidR="00D56336" w:rsidRDefault="00D56336">
            <w:pPr>
              <w:rPr>
                <w:rFonts w:ascii="Arial" w:eastAsia="Times New Roman" w:hAnsi="Arial" w:cs="Arial"/>
                <w:color w:val="000000"/>
              </w:rPr>
            </w:pPr>
          </w:p>
        </w:tc>
        <w:tc>
          <w:tcPr>
            <w:tcW w:w="700" w:type="pct"/>
            <w:vAlign w:val="bottom"/>
            <w:hideMark/>
          </w:tcPr>
          <w:p w14:paraId="359277F5"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oppose</w:t>
            </w:r>
          </w:p>
        </w:tc>
        <w:tc>
          <w:tcPr>
            <w:tcW w:w="700" w:type="pct"/>
            <w:vAlign w:val="bottom"/>
            <w:hideMark/>
          </w:tcPr>
          <w:p w14:paraId="4F10D06A" w14:textId="77777777" w:rsidR="00D56336" w:rsidRDefault="00D56336">
            <w:pPr>
              <w:jc w:val="center"/>
              <w:rPr>
                <w:rFonts w:ascii="Arial" w:eastAsia="Times New Roman" w:hAnsi="Arial" w:cs="Arial"/>
                <w:color w:val="000000"/>
              </w:rPr>
            </w:pPr>
            <w:r>
              <w:rPr>
                <w:rFonts w:ascii="Arial" w:eastAsia="Times New Roman" w:hAnsi="Arial" w:cs="Arial"/>
                <w:color w:val="000000"/>
              </w:rPr>
              <w:t>Oppose</w:t>
            </w:r>
          </w:p>
        </w:tc>
        <w:tc>
          <w:tcPr>
            <w:tcW w:w="700" w:type="pct"/>
            <w:vAlign w:val="bottom"/>
            <w:hideMark/>
          </w:tcPr>
          <w:p w14:paraId="53184740" w14:textId="77777777" w:rsidR="00D56336" w:rsidRDefault="00D56336">
            <w:pPr>
              <w:jc w:val="center"/>
              <w:rPr>
                <w:rFonts w:ascii="Arial" w:eastAsia="Times New Roman" w:hAnsi="Arial" w:cs="Arial"/>
                <w:color w:val="000000"/>
              </w:rPr>
            </w:pPr>
            <w:r>
              <w:rPr>
                <w:rFonts w:ascii="Arial" w:eastAsia="Times New Roman" w:hAnsi="Arial" w:cs="Arial"/>
                <w:color w:val="000000"/>
              </w:rPr>
              <w:t>Neutral</w:t>
            </w:r>
          </w:p>
        </w:tc>
        <w:tc>
          <w:tcPr>
            <w:tcW w:w="700" w:type="pct"/>
            <w:vAlign w:val="bottom"/>
            <w:hideMark/>
          </w:tcPr>
          <w:p w14:paraId="65724CCC" w14:textId="77777777" w:rsidR="00D56336" w:rsidRDefault="00D56336">
            <w:pPr>
              <w:jc w:val="center"/>
              <w:rPr>
                <w:rFonts w:ascii="Arial" w:eastAsia="Times New Roman" w:hAnsi="Arial" w:cs="Arial"/>
                <w:color w:val="000000"/>
              </w:rPr>
            </w:pPr>
            <w:r>
              <w:rPr>
                <w:rFonts w:ascii="Arial" w:eastAsia="Times New Roman" w:hAnsi="Arial" w:cs="Arial"/>
                <w:color w:val="000000"/>
              </w:rPr>
              <w:t>Support</w:t>
            </w:r>
          </w:p>
        </w:tc>
        <w:tc>
          <w:tcPr>
            <w:tcW w:w="700" w:type="pct"/>
            <w:vAlign w:val="bottom"/>
            <w:hideMark/>
          </w:tcPr>
          <w:p w14:paraId="6CF9132F"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support</w:t>
            </w:r>
          </w:p>
        </w:tc>
      </w:tr>
      <w:tr w:rsidR="00D42DE9" w14:paraId="0C4771ED" w14:textId="77777777">
        <w:trPr>
          <w:divId w:val="103614905"/>
          <w:trHeight w:val="225"/>
          <w:tblCellSpacing w:w="10" w:type="dxa"/>
        </w:trPr>
        <w:tc>
          <w:tcPr>
            <w:tcW w:w="0" w:type="auto"/>
            <w:vAlign w:val="center"/>
            <w:hideMark/>
          </w:tcPr>
          <w:p w14:paraId="0AC93D45"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654039C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BF4C2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D3F8F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A01D62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38123C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2CDF672F" w14:textId="77777777">
        <w:trPr>
          <w:divId w:val="103614905"/>
          <w:trHeight w:val="225"/>
          <w:tblCellSpacing w:w="10" w:type="dxa"/>
        </w:trPr>
        <w:tc>
          <w:tcPr>
            <w:tcW w:w="0" w:type="auto"/>
            <w:vAlign w:val="center"/>
            <w:hideMark/>
          </w:tcPr>
          <w:p w14:paraId="2BEA4DA4"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56B15D6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D59F80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8E530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133B7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DBE4A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26AF87ED" w14:textId="77777777">
        <w:trPr>
          <w:divId w:val="103614905"/>
          <w:trHeight w:val="225"/>
          <w:tblCellSpacing w:w="10" w:type="dxa"/>
        </w:trPr>
        <w:tc>
          <w:tcPr>
            <w:tcW w:w="0" w:type="auto"/>
            <w:vAlign w:val="center"/>
            <w:hideMark/>
          </w:tcPr>
          <w:p w14:paraId="11864D5E" w14:textId="77777777" w:rsidR="00D56336" w:rsidRDefault="00D56336">
            <w:pPr>
              <w:rPr>
                <w:rFonts w:ascii="Arial" w:eastAsia="Times New Roman" w:hAnsi="Arial" w:cs="Arial"/>
                <w:color w:val="000000"/>
              </w:rPr>
            </w:pPr>
            <w:r>
              <w:rPr>
                <w:rFonts w:ascii="Arial" w:eastAsia="Times New Roman" w:hAnsi="Arial" w:cs="Arial"/>
                <w:color w:val="000000"/>
              </w:rPr>
              <w:lastRenderedPageBreak/>
              <w:t>Close protection officers </w:t>
            </w:r>
          </w:p>
        </w:tc>
        <w:tc>
          <w:tcPr>
            <w:tcW w:w="225" w:type="dxa"/>
            <w:tcMar>
              <w:top w:w="75" w:type="dxa"/>
              <w:left w:w="75" w:type="dxa"/>
              <w:bottom w:w="75" w:type="dxa"/>
              <w:right w:w="75" w:type="dxa"/>
            </w:tcMar>
            <w:hideMark/>
          </w:tcPr>
          <w:p w14:paraId="6852DA1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84FD5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1F6F44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06183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6DAE5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D385931" w14:textId="77777777">
        <w:trPr>
          <w:divId w:val="103614905"/>
          <w:trHeight w:val="225"/>
          <w:tblCellSpacing w:w="10" w:type="dxa"/>
        </w:trPr>
        <w:tc>
          <w:tcPr>
            <w:tcW w:w="0" w:type="auto"/>
            <w:vAlign w:val="center"/>
            <w:hideMark/>
          </w:tcPr>
          <w:p w14:paraId="36FE5262"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55AB57C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953A03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8367B4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23509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ED6B05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5116F7F" w14:textId="77777777">
        <w:trPr>
          <w:divId w:val="103614905"/>
          <w:trHeight w:val="225"/>
          <w:tblCellSpacing w:w="10" w:type="dxa"/>
        </w:trPr>
        <w:tc>
          <w:tcPr>
            <w:tcW w:w="0" w:type="auto"/>
            <w:vAlign w:val="center"/>
            <w:hideMark/>
          </w:tcPr>
          <w:p w14:paraId="05C2873E"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12CB123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86A6C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B87E6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3D6F18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7FD221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48EF3C52" w14:textId="77777777" w:rsidR="00D56336" w:rsidRDefault="00D56336">
      <w:pPr>
        <w:textAlignment w:val="top"/>
        <w:divId w:val="485247261"/>
        <w:rPr>
          <w:rFonts w:ascii="Arial" w:eastAsia="Times New Roman" w:hAnsi="Arial" w:cs="Arial"/>
          <w:color w:val="000000"/>
        </w:rPr>
      </w:pPr>
      <w:r>
        <w:rPr>
          <w:rFonts w:ascii="Arial" w:eastAsia="Times New Roman" w:hAnsi="Arial" w:cs="Arial"/>
          <w:color w:val="000000"/>
        </w:rPr>
        <w:t>If you strongly oppose or oppose, please specify why. Please limit your responses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533C4072" w14:textId="77777777">
        <w:trPr>
          <w:divId w:val="103614905"/>
          <w:trHeight w:val="1875"/>
          <w:tblCellSpacing w:w="15" w:type="dxa"/>
        </w:trPr>
        <w:tc>
          <w:tcPr>
            <w:tcW w:w="5000" w:type="pct"/>
            <w:vAlign w:val="center"/>
            <w:hideMark/>
          </w:tcPr>
          <w:p w14:paraId="1CE9DFD2"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981485B" w14:textId="77777777" w:rsidR="00D56336" w:rsidRDefault="00D56336">
      <w:pPr>
        <w:pStyle w:val="Heading3"/>
        <w:divId w:val="1803189606"/>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To what extent do you agree that licensing would improve the quality of role specific training of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0593DE47" w14:textId="77777777">
        <w:trPr>
          <w:divId w:val="1803189606"/>
          <w:tblHeader/>
          <w:tblCellSpacing w:w="10" w:type="dxa"/>
        </w:trPr>
        <w:tc>
          <w:tcPr>
            <w:tcW w:w="1000" w:type="pct"/>
            <w:vAlign w:val="center"/>
            <w:hideMark/>
          </w:tcPr>
          <w:p w14:paraId="7FC196F5" w14:textId="77777777" w:rsidR="00D56336" w:rsidRDefault="00D56336">
            <w:pPr>
              <w:rPr>
                <w:rFonts w:ascii="Arial" w:eastAsia="Times New Roman" w:hAnsi="Arial" w:cs="Arial"/>
                <w:color w:val="000000"/>
              </w:rPr>
            </w:pPr>
          </w:p>
        </w:tc>
        <w:tc>
          <w:tcPr>
            <w:tcW w:w="700" w:type="pct"/>
            <w:vAlign w:val="bottom"/>
            <w:hideMark/>
          </w:tcPr>
          <w:p w14:paraId="40C93548"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w:t>
            </w:r>
          </w:p>
        </w:tc>
        <w:tc>
          <w:tcPr>
            <w:tcW w:w="700" w:type="pct"/>
            <w:vAlign w:val="bottom"/>
            <w:hideMark/>
          </w:tcPr>
          <w:p w14:paraId="020DE3CD"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w:t>
            </w:r>
          </w:p>
        </w:tc>
        <w:tc>
          <w:tcPr>
            <w:tcW w:w="700" w:type="pct"/>
            <w:vAlign w:val="bottom"/>
            <w:hideMark/>
          </w:tcPr>
          <w:p w14:paraId="69E8DE60"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25A7FDD8"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38C20057"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 </w:t>
            </w:r>
          </w:p>
        </w:tc>
      </w:tr>
      <w:tr w:rsidR="00D42DE9" w14:paraId="32086810" w14:textId="77777777">
        <w:trPr>
          <w:divId w:val="1803189606"/>
          <w:trHeight w:val="225"/>
          <w:tblCellSpacing w:w="10" w:type="dxa"/>
        </w:trPr>
        <w:tc>
          <w:tcPr>
            <w:tcW w:w="0" w:type="auto"/>
            <w:vAlign w:val="center"/>
            <w:hideMark/>
          </w:tcPr>
          <w:p w14:paraId="14C30703"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18F0C0E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7261ED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79D04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839350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5B313B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27A5A747" w14:textId="77777777">
        <w:trPr>
          <w:divId w:val="1803189606"/>
          <w:trHeight w:val="225"/>
          <w:tblCellSpacing w:w="10" w:type="dxa"/>
        </w:trPr>
        <w:tc>
          <w:tcPr>
            <w:tcW w:w="0" w:type="auto"/>
            <w:vAlign w:val="center"/>
            <w:hideMark/>
          </w:tcPr>
          <w:p w14:paraId="078D0F13"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4987F68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09CD2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10DDF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91F089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6989C0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6F4B1F40" w14:textId="77777777">
        <w:trPr>
          <w:divId w:val="1803189606"/>
          <w:trHeight w:val="225"/>
          <w:tblCellSpacing w:w="10" w:type="dxa"/>
        </w:trPr>
        <w:tc>
          <w:tcPr>
            <w:tcW w:w="0" w:type="auto"/>
            <w:vAlign w:val="center"/>
            <w:hideMark/>
          </w:tcPr>
          <w:p w14:paraId="190F1911"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7341735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0F3E75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FDE62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273CE0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B2895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0AF7BDAE" w14:textId="77777777">
        <w:trPr>
          <w:divId w:val="1803189606"/>
          <w:trHeight w:val="225"/>
          <w:tblCellSpacing w:w="10" w:type="dxa"/>
        </w:trPr>
        <w:tc>
          <w:tcPr>
            <w:tcW w:w="0" w:type="auto"/>
            <w:vAlign w:val="center"/>
            <w:hideMark/>
          </w:tcPr>
          <w:p w14:paraId="2FFAD2E3"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4479130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3DBAEB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DCB4F2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BA8FB9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CC98B7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6CBF0A88" w14:textId="77777777">
        <w:trPr>
          <w:divId w:val="1803189606"/>
          <w:trHeight w:val="225"/>
          <w:tblCellSpacing w:w="10" w:type="dxa"/>
        </w:trPr>
        <w:tc>
          <w:tcPr>
            <w:tcW w:w="0" w:type="auto"/>
            <w:vAlign w:val="center"/>
            <w:hideMark/>
          </w:tcPr>
          <w:p w14:paraId="5D347C46"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w:t>
            </w:r>
          </w:p>
        </w:tc>
        <w:tc>
          <w:tcPr>
            <w:tcW w:w="225" w:type="dxa"/>
            <w:tcMar>
              <w:top w:w="75" w:type="dxa"/>
              <w:left w:w="75" w:type="dxa"/>
              <w:bottom w:w="75" w:type="dxa"/>
              <w:right w:w="75" w:type="dxa"/>
            </w:tcMar>
            <w:hideMark/>
          </w:tcPr>
          <w:p w14:paraId="41906EE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FAABB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7998C1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8A0A36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5A8833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7803E1AA" w14:textId="77777777" w:rsidR="00D56336" w:rsidRDefault="00D56336">
      <w:pPr>
        <w:textAlignment w:val="top"/>
        <w:divId w:val="298728885"/>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2275EDB5" w14:textId="77777777">
        <w:trPr>
          <w:divId w:val="1803189606"/>
          <w:trHeight w:val="1875"/>
          <w:tblCellSpacing w:w="15" w:type="dxa"/>
        </w:trPr>
        <w:tc>
          <w:tcPr>
            <w:tcW w:w="5000" w:type="pct"/>
            <w:vAlign w:val="center"/>
            <w:hideMark/>
          </w:tcPr>
          <w:p w14:paraId="47F52414"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12CF573" w14:textId="77777777" w:rsidR="00D56336" w:rsidRDefault="00D56336">
      <w:pPr>
        <w:pStyle w:val="Heading3"/>
        <w:divId w:val="709690798"/>
        <w:rPr>
          <w:rFonts w:ascii="Arial" w:eastAsia="Times New Roman" w:hAnsi="Arial" w:cs="Arial"/>
          <w:color w:val="000000"/>
        </w:rPr>
      </w:pPr>
      <w:r>
        <w:rPr>
          <w:rStyle w:val="question-number"/>
          <w:rFonts w:ascii="Arial" w:eastAsia="Times New Roman" w:hAnsi="Arial" w:cs="Arial"/>
          <w:color w:val="000000"/>
        </w:rPr>
        <w:lastRenderedPageBreak/>
        <w:t>11.</w:t>
      </w:r>
      <w:r>
        <w:rPr>
          <w:rFonts w:ascii="Arial" w:eastAsia="Times New Roman" w:hAnsi="Arial" w:cs="Arial"/>
          <w:color w:val="000000"/>
        </w:rPr>
        <w:t xml:space="preserve"> To what extent do you agree that licensing would improve the quality of security provided by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13DA28FE" w14:textId="77777777">
        <w:trPr>
          <w:divId w:val="709690798"/>
          <w:tblHeader/>
          <w:tblCellSpacing w:w="10" w:type="dxa"/>
        </w:trPr>
        <w:tc>
          <w:tcPr>
            <w:tcW w:w="1000" w:type="pct"/>
            <w:vAlign w:val="center"/>
            <w:hideMark/>
          </w:tcPr>
          <w:p w14:paraId="54D0F533" w14:textId="77777777" w:rsidR="00D56336" w:rsidRDefault="00D56336">
            <w:pPr>
              <w:rPr>
                <w:rFonts w:ascii="Arial" w:eastAsia="Times New Roman" w:hAnsi="Arial" w:cs="Arial"/>
                <w:color w:val="000000"/>
              </w:rPr>
            </w:pPr>
          </w:p>
        </w:tc>
        <w:tc>
          <w:tcPr>
            <w:tcW w:w="700" w:type="pct"/>
            <w:vAlign w:val="bottom"/>
            <w:hideMark/>
          </w:tcPr>
          <w:p w14:paraId="6F5B76BF"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22E779B2"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25346254"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65AD00FD"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390BC6E6"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w:t>
            </w:r>
          </w:p>
        </w:tc>
      </w:tr>
      <w:tr w:rsidR="00D42DE9" w14:paraId="089B738F" w14:textId="77777777">
        <w:trPr>
          <w:divId w:val="709690798"/>
          <w:trHeight w:val="225"/>
          <w:tblCellSpacing w:w="10" w:type="dxa"/>
        </w:trPr>
        <w:tc>
          <w:tcPr>
            <w:tcW w:w="0" w:type="auto"/>
            <w:vAlign w:val="center"/>
            <w:hideMark/>
          </w:tcPr>
          <w:p w14:paraId="33635E08"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061B36D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14B3F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E4827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2CAC7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9E1DB0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C4BB80C" w14:textId="77777777">
        <w:trPr>
          <w:divId w:val="709690798"/>
          <w:trHeight w:val="225"/>
          <w:tblCellSpacing w:w="10" w:type="dxa"/>
        </w:trPr>
        <w:tc>
          <w:tcPr>
            <w:tcW w:w="0" w:type="auto"/>
            <w:vAlign w:val="center"/>
            <w:hideMark/>
          </w:tcPr>
          <w:p w14:paraId="4EACDF48"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58FEBF0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F40CC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09BB4F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7B47A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4794B5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3AE2BFB1" w14:textId="77777777">
        <w:trPr>
          <w:divId w:val="709690798"/>
          <w:trHeight w:val="225"/>
          <w:tblCellSpacing w:w="10" w:type="dxa"/>
        </w:trPr>
        <w:tc>
          <w:tcPr>
            <w:tcW w:w="0" w:type="auto"/>
            <w:vAlign w:val="center"/>
            <w:hideMark/>
          </w:tcPr>
          <w:p w14:paraId="0FE078BB"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318465A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3C17E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F6DABC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64716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15F2A3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74BE4988" w14:textId="77777777">
        <w:trPr>
          <w:divId w:val="709690798"/>
          <w:trHeight w:val="225"/>
          <w:tblCellSpacing w:w="10" w:type="dxa"/>
        </w:trPr>
        <w:tc>
          <w:tcPr>
            <w:tcW w:w="0" w:type="auto"/>
            <w:vAlign w:val="center"/>
            <w:hideMark/>
          </w:tcPr>
          <w:p w14:paraId="27E0C8FD"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758B4F2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C6767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06E46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174A8F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383075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5670BB9" w14:textId="77777777">
        <w:trPr>
          <w:divId w:val="709690798"/>
          <w:trHeight w:val="225"/>
          <w:tblCellSpacing w:w="10" w:type="dxa"/>
        </w:trPr>
        <w:tc>
          <w:tcPr>
            <w:tcW w:w="0" w:type="auto"/>
            <w:vAlign w:val="center"/>
            <w:hideMark/>
          </w:tcPr>
          <w:p w14:paraId="4317E2F0"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0669E6D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7C9447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F54167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7EFBF6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8DE3C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1D39A348" w14:textId="77777777" w:rsidR="00D56336" w:rsidRDefault="00D56336">
      <w:pPr>
        <w:textAlignment w:val="top"/>
        <w:divId w:val="2079863194"/>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0F123727" w14:textId="77777777">
        <w:trPr>
          <w:divId w:val="709690798"/>
          <w:trHeight w:val="1875"/>
          <w:tblCellSpacing w:w="15" w:type="dxa"/>
        </w:trPr>
        <w:tc>
          <w:tcPr>
            <w:tcW w:w="5000" w:type="pct"/>
            <w:vAlign w:val="center"/>
            <w:hideMark/>
          </w:tcPr>
          <w:p w14:paraId="4739CA49"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8DA8478" w14:textId="77777777" w:rsidR="00D56336" w:rsidRDefault="00D56336">
      <w:pPr>
        <w:pStyle w:val="Heading3"/>
        <w:divId w:val="91974181"/>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To what extent do you agree that licensing would improve the levels of vetting of the following in-house operatives?</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76A7BB6B" w14:textId="77777777">
        <w:trPr>
          <w:divId w:val="91974181"/>
          <w:tblHeader/>
          <w:tblCellSpacing w:w="10" w:type="dxa"/>
        </w:trPr>
        <w:tc>
          <w:tcPr>
            <w:tcW w:w="1000" w:type="pct"/>
            <w:vAlign w:val="center"/>
            <w:hideMark/>
          </w:tcPr>
          <w:p w14:paraId="0218DD5E" w14:textId="77777777" w:rsidR="00D56336" w:rsidRDefault="00D56336">
            <w:pPr>
              <w:rPr>
                <w:rFonts w:ascii="Arial" w:eastAsia="Times New Roman" w:hAnsi="Arial" w:cs="Arial"/>
                <w:color w:val="000000"/>
              </w:rPr>
            </w:pPr>
          </w:p>
        </w:tc>
        <w:tc>
          <w:tcPr>
            <w:tcW w:w="700" w:type="pct"/>
            <w:vAlign w:val="bottom"/>
            <w:hideMark/>
          </w:tcPr>
          <w:p w14:paraId="0EF11699"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51FCAEF2"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65D04FB4"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038EABC6"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13607651"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 </w:t>
            </w:r>
          </w:p>
        </w:tc>
      </w:tr>
      <w:tr w:rsidR="00D42DE9" w14:paraId="13BF5493" w14:textId="77777777">
        <w:trPr>
          <w:divId w:val="91974181"/>
          <w:trHeight w:val="225"/>
          <w:tblCellSpacing w:w="10" w:type="dxa"/>
        </w:trPr>
        <w:tc>
          <w:tcPr>
            <w:tcW w:w="0" w:type="auto"/>
            <w:vAlign w:val="center"/>
            <w:hideMark/>
          </w:tcPr>
          <w:p w14:paraId="1BCDE857"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45571DC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A1F5DA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578B4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9871FE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FE0879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2AE313D9" w14:textId="77777777">
        <w:trPr>
          <w:divId w:val="91974181"/>
          <w:trHeight w:val="225"/>
          <w:tblCellSpacing w:w="10" w:type="dxa"/>
        </w:trPr>
        <w:tc>
          <w:tcPr>
            <w:tcW w:w="0" w:type="auto"/>
            <w:vAlign w:val="center"/>
            <w:hideMark/>
          </w:tcPr>
          <w:p w14:paraId="2E1C4A45"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0E59FBC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D1BE7E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29CDCD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D00B7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55211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5992AB42" w14:textId="77777777">
        <w:trPr>
          <w:divId w:val="91974181"/>
          <w:trHeight w:val="225"/>
          <w:tblCellSpacing w:w="10" w:type="dxa"/>
        </w:trPr>
        <w:tc>
          <w:tcPr>
            <w:tcW w:w="0" w:type="auto"/>
            <w:vAlign w:val="center"/>
            <w:hideMark/>
          </w:tcPr>
          <w:p w14:paraId="647D30EA"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31CA6CF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DC3A93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63F2FC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195AE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C1602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10A768CF" w14:textId="77777777">
        <w:trPr>
          <w:divId w:val="91974181"/>
          <w:trHeight w:val="225"/>
          <w:tblCellSpacing w:w="10" w:type="dxa"/>
        </w:trPr>
        <w:tc>
          <w:tcPr>
            <w:tcW w:w="0" w:type="auto"/>
            <w:vAlign w:val="center"/>
            <w:hideMark/>
          </w:tcPr>
          <w:p w14:paraId="6AC0DCD0"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03E40F9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F3739F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B7D3A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B40AC5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B1FDE7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6BDC2A14" w14:textId="77777777">
        <w:trPr>
          <w:divId w:val="91974181"/>
          <w:trHeight w:val="225"/>
          <w:tblCellSpacing w:w="10" w:type="dxa"/>
        </w:trPr>
        <w:tc>
          <w:tcPr>
            <w:tcW w:w="0" w:type="auto"/>
            <w:vAlign w:val="center"/>
            <w:hideMark/>
          </w:tcPr>
          <w:p w14:paraId="016C895F"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3BDEAF8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900490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AFE49F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86859F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64FBB9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78473148" w14:textId="77777777" w:rsidR="00D56336" w:rsidRDefault="00D56336">
      <w:pPr>
        <w:textAlignment w:val="top"/>
        <w:divId w:val="1272739763"/>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063E13A9" w14:textId="77777777">
        <w:trPr>
          <w:divId w:val="91974181"/>
          <w:trHeight w:val="1875"/>
          <w:tblCellSpacing w:w="15" w:type="dxa"/>
        </w:trPr>
        <w:tc>
          <w:tcPr>
            <w:tcW w:w="5000" w:type="pct"/>
            <w:vAlign w:val="center"/>
            <w:hideMark/>
          </w:tcPr>
          <w:p w14:paraId="5E3A8646" w14:textId="77777777" w:rsidR="00D56336" w:rsidRDefault="00D56336">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1684E0E9" w14:textId="77777777" w:rsidR="00D56336" w:rsidRDefault="00D56336">
      <w:pPr>
        <w:pStyle w:val="Heading3"/>
        <w:divId w:val="2002847211"/>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To what extent do you agree that licensing of the following operatives would help reduce risks to public safety?</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19ABD441" w14:textId="77777777">
        <w:trPr>
          <w:divId w:val="2002847211"/>
          <w:tblHeader/>
          <w:tblCellSpacing w:w="10" w:type="dxa"/>
        </w:trPr>
        <w:tc>
          <w:tcPr>
            <w:tcW w:w="1000" w:type="pct"/>
            <w:vAlign w:val="center"/>
            <w:hideMark/>
          </w:tcPr>
          <w:p w14:paraId="02B50C10" w14:textId="77777777" w:rsidR="00D56336" w:rsidRDefault="00D56336">
            <w:pPr>
              <w:rPr>
                <w:rFonts w:ascii="Arial" w:eastAsia="Times New Roman" w:hAnsi="Arial" w:cs="Arial"/>
                <w:color w:val="000000"/>
              </w:rPr>
            </w:pPr>
          </w:p>
        </w:tc>
        <w:tc>
          <w:tcPr>
            <w:tcW w:w="700" w:type="pct"/>
            <w:vAlign w:val="bottom"/>
            <w:hideMark/>
          </w:tcPr>
          <w:p w14:paraId="769C64E0"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68D6E5E1"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173DC6ED"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380531F0"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3A5994BC"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 </w:t>
            </w:r>
          </w:p>
        </w:tc>
      </w:tr>
      <w:tr w:rsidR="00D42DE9" w14:paraId="3D791019" w14:textId="77777777">
        <w:trPr>
          <w:divId w:val="2002847211"/>
          <w:trHeight w:val="225"/>
          <w:tblCellSpacing w:w="10" w:type="dxa"/>
        </w:trPr>
        <w:tc>
          <w:tcPr>
            <w:tcW w:w="0" w:type="auto"/>
            <w:vAlign w:val="center"/>
            <w:hideMark/>
          </w:tcPr>
          <w:p w14:paraId="6FFA80ED"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7830F09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88AD1A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99FD2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E91F3A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03CF46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108A994E" w14:textId="77777777">
        <w:trPr>
          <w:divId w:val="2002847211"/>
          <w:trHeight w:val="225"/>
          <w:tblCellSpacing w:w="10" w:type="dxa"/>
        </w:trPr>
        <w:tc>
          <w:tcPr>
            <w:tcW w:w="0" w:type="auto"/>
            <w:vAlign w:val="center"/>
            <w:hideMark/>
          </w:tcPr>
          <w:p w14:paraId="686B7283"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7D14F53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811035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BA2D3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66A16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4ACC4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7C55D3A0" w14:textId="77777777">
        <w:trPr>
          <w:divId w:val="2002847211"/>
          <w:trHeight w:val="225"/>
          <w:tblCellSpacing w:w="10" w:type="dxa"/>
        </w:trPr>
        <w:tc>
          <w:tcPr>
            <w:tcW w:w="0" w:type="auto"/>
            <w:vAlign w:val="center"/>
            <w:hideMark/>
          </w:tcPr>
          <w:p w14:paraId="302807F3"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0AC5BB1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EA8061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EFEE09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2FC110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B26D8B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70A44F71" w14:textId="77777777">
        <w:trPr>
          <w:divId w:val="2002847211"/>
          <w:trHeight w:val="225"/>
          <w:tblCellSpacing w:w="10" w:type="dxa"/>
        </w:trPr>
        <w:tc>
          <w:tcPr>
            <w:tcW w:w="0" w:type="auto"/>
            <w:vAlign w:val="center"/>
            <w:hideMark/>
          </w:tcPr>
          <w:p w14:paraId="03A4A2D4"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5E0762A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61618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EE6B03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01F3D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CF5114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1DFB5E30" w14:textId="77777777">
        <w:trPr>
          <w:divId w:val="2002847211"/>
          <w:trHeight w:val="225"/>
          <w:tblCellSpacing w:w="10" w:type="dxa"/>
        </w:trPr>
        <w:tc>
          <w:tcPr>
            <w:tcW w:w="0" w:type="auto"/>
            <w:vAlign w:val="center"/>
            <w:hideMark/>
          </w:tcPr>
          <w:p w14:paraId="6A8897E9"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1538BB3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C72B9D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8515CC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461240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DB0AD7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4F591481" w14:textId="77777777" w:rsidR="00D56336" w:rsidRDefault="00D56336">
      <w:pPr>
        <w:textAlignment w:val="top"/>
        <w:divId w:val="1982340682"/>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3997D29B" w14:textId="77777777">
        <w:trPr>
          <w:divId w:val="2002847211"/>
          <w:trHeight w:val="1875"/>
          <w:tblCellSpacing w:w="15" w:type="dxa"/>
        </w:trPr>
        <w:tc>
          <w:tcPr>
            <w:tcW w:w="5000" w:type="pct"/>
            <w:vAlign w:val="center"/>
            <w:hideMark/>
          </w:tcPr>
          <w:p w14:paraId="27747421"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10775C21" w14:textId="77777777" w:rsidR="00D56336" w:rsidRDefault="00D56336">
      <w:pPr>
        <w:pStyle w:val="Heading3"/>
        <w:divId w:val="1155562821"/>
        <w:rPr>
          <w:rFonts w:ascii="Arial" w:eastAsia="Times New Roman" w:hAnsi="Arial" w:cs="Arial"/>
          <w:color w:val="000000"/>
        </w:rPr>
      </w:pPr>
      <w:r>
        <w:rPr>
          <w:rStyle w:val="question-number"/>
          <w:rFonts w:ascii="Arial" w:eastAsia="Times New Roman" w:hAnsi="Arial" w:cs="Arial"/>
          <w:color w:val="000000"/>
        </w:rPr>
        <w:t>14.</w:t>
      </w:r>
      <w:r>
        <w:rPr>
          <w:rFonts w:ascii="Arial" w:eastAsia="Times New Roman" w:hAnsi="Arial" w:cs="Arial"/>
          <w:color w:val="000000"/>
        </w:rPr>
        <w:t xml:space="preserve"> To what extent do you agree that licensing of the following operatives would help reduce the risk of harm to vulnerable individuals in the night-time economy?</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48216399" w14:textId="77777777">
        <w:trPr>
          <w:divId w:val="1155562821"/>
          <w:tblHeader/>
          <w:tblCellSpacing w:w="10" w:type="dxa"/>
        </w:trPr>
        <w:tc>
          <w:tcPr>
            <w:tcW w:w="1000" w:type="pct"/>
            <w:vAlign w:val="center"/>
            <w:hideMark/>
          </w:tcPr>
          <w:p w14:paraId="4E160CF8" w14:textId="77777777" w:rsidR="00D56336" w:rsidRDefault="00D56336">
            <w:pPr>
              <w:rPr>
                <w:rFonts w:ascii="Arial" w:eastAsia="Times New Roman" w:hAnsi="Arial" w:cs="Arial"/>
                <w:color w:val="000000"/>
              </w:rPr>
            </w:pPr>
          </w:p>
        </w:tc>
        <w:tc>
          <w:tcPr>
            <w:tcW w:w="700" w:type="pct"/>
            <w:vAlign w:val="bottom"/>
            <w:hideMark/>
          </w:tcPr>
          <w:p w14:paraId="3EFC5BAA"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 </w:t>
            </w:r>
          </w:p>
        </w:tc>
        <w:tc>
          <w:tcPr>
            <w:tcW w:w="700" w:type="pct"/>
            <w:vAlign w:val="bottom"/>
            <w:hideMark/>
          </w:tcPr>
          <w:p w14:paraId="72554CDD"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 </w:t>
            </w:r>
          </w:p>
        </w:tc>
        <w:tc>
          <w:tcPr>
            <w:tcW w:w="700" w:type="pct"/>
            <w:vAlign w:val="bottom"/>
            <w:hideMark/>
          </w:tcPr>
          <w:p w14:paraId="4D72BEC2"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460CF7B6"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7A87D5C8"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 </w:t>
            </w:r>
          </w:p>
        </w:tc>
      </w:tr>
      <w:tr w:rsidR="00D42DE9" w14:paraId="55BE50D0" w14:textId="77777777">
        <w:trPr>
          <w:divId w:val="1155562821"/>
          <w:trHeight w:val="225"/>
          <w:tblCellSpacing w:w="10" w:type="dxa"/>
        </w:trPr>
        <w:tc>
          <w:tcPr>
            <w:tcW w:w="0" w:type="auto"/>
            <w:vAlign w:val="center"/>
            <w:hideMark/>
          </w:tcPr>
          <w:p w14:paraId="43F6CDDB"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6E442C4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863012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92FDD8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C5366C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699CF9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1985C2DC" w14:textId="77777777">
        <w:trPr>
          <w:divId w:val="1155562821"/>
          <w:trHeight w:val="225"/>
          <w:tblCellSpacing w:w="10" w:type="dxa"/>
        </w:trPr>
        <w:tc>
          <w:tcPr>
            <w:tcW w:w="0" w:type="auto"/>
            <w:vAlign w:val="center"/>
            <w:hideMark/>
          </w:tcPr>
          <w:p w14:paraId="012F1DCC"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0796D39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040B98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E1940D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9D8AE3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8A0BD2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3D1AE3E2" w14:textId="77777777">
        <w:trPr>
          <w:divId w:val="1155562821"/>
          <w:trHeight w:val="225"/>
          <w:tblCellSpacing w:w="10" w:type="dxa"/>
        </w:trPr>
        <w:tc>
          <w:tcPr>
            <w:tcW w:w="0" w:type="auto"/>
            <w:vAlign w:val="center"/>
            <w:hideMark/>
          </w:tcPr>
          <w:p w14:paraId="3B913A27"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4D70C7E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AB1CBA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1DF6EC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3A8EA4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422FC16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5632989E" w14:textId="77777777">
        <w:trPr>
          <w:divId w:val="1155562821"/>
          <w:trHeight w:val="225"/>
          <w:tblCellSpacing w:w="10" w:type="dxa"/>
        </w:trPr>
        <w:tc>
          <w:tcPr>
            <w:tcW w:w="0" w:type="auto"/>
            <w:vAlign w:val="center"/>
            <w:hideMark/>
          </w:tcPr>
          <w:p w14:paraId="4BA524AD" w14:textId="77777777" w:rsidR="00D56336" w:rsidRDefault="00D56336">
            <w:pPr>
              <w:rPr>
                <w:rFonts w:ascii="Arial" w:eastAsia="Times New Roman" w:hAnsi="Arial" w:cs="Arial"/>
                <w:color w:val="000000"/>
              </w:rPr>
            </w:pPr>
            <w:r>
              <w:rPr>
                <w:rFonts w:ascii="Arial" w:eastAsia="Times New Roman" w:hAnsi="Arial" w:cs="Arial"/>
                <w:color w:val="000000"/>
              </w:rPr>
              <w:lastRenderedPageBreak/>
              <w:t>Key holding operatives </w:t>
            </w:r>
          </w:p>
        </w:tc>
        <w:tc>
          <w:tcPr>
            <w:tcW w:w="225" w:type="dxa"/>
            <w:tcMar>
              <w:top w:w="75" w:type="dxa"/>
              <w:left w:w="75" w:type="dxa"/>
              <w:bottom w:w="75" w:type="dxa"/>
              <w:right w:w="75" w:type="dxa"/>
            </w:tcMar>
            <w:hideMark/>
          </w:tcPr>
          <w:p w14:paraId="197CD6F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54EAA1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5DF828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A9F56E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DD597F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E142EA2" w14:textId="77777777">
        <w:trPr>
          <w:divId w:val="1155562821"/>
          <w:trHeight w:val="225"/>
          <w:tblCellSpacing w:w="10" w:type="dxa"/>
        </w:trPr>
        <w:tc>
          <w:tcPr>
            <w:tcW w:w="0" w:type="auto"/>
            <w:vAlign w:val="center"/>
            <w:hideMark/>
          </w:tcPr>
          <w:p w14:paraId="6E15DBB5"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579AA7B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31FEB5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A956C9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1737E8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6C8BD5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774DE500" w14:textId="77777777" w:rsidR="00D56336" w:rsidRDefault="00D56336">
      <w:pPr>
        <w:textAlignment w:val="top"/>
        <w:divId w:val="1277984233"/>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630ACC09" w14:textId="77777777">
        <w:trPr>
          <w:divId w:val="1155562821"/>
          <w:trHeight w:val="1875"/>
          <w:tblCellSpacing w:w="15" w:type="dxa"/>
        </w:trPr>
        <w:tc>
          <w:tcPr>
            <w:tcW w:w="5000" w:type="pct"/>
            <w:vAlign w:val="center"/>
            <w:hideMark/>
          </w:tcPr>
          <w:p w14:paraId="02571D47"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0426BA9" w14:textId="77777777" w:rsidR="00D56336" w:rsidRDefault="00D56336">
      <w:pPr>
        <w:pStyle w:val="Heading3"/>
        <w:divId w:val="1024594833"/>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To what extent do you agree that it would be a justified increase in costs to license the following in-house operatives? </w:t>
      </w:r>
    </w:p>
    <w:p w14:paraId="7F28FC92" w14:textId="77777777" w:rsidR="00D56336" w:rsidRDefault="00D56336">
      <w:pPr>
        <w:pStyle w:val="NormalWeb"/>
        <w:outlineLvl w:val="3"/>
        <w:divId w:val="1024594833"/>
        <w:rPr>
          <w:rFonts w:ascii="Arial" w:hAnsi="Arial" w:cs="Arial"/>
          <w:b/>
          <w:bCs/>
          <w:color w:val="000000"/>
          <w:sz w:val="27"/>
          <w:szCs w:val="27"/>
        </w:rPr>
      </w:pPr>
      <w:r>
        <w:rPr>
          <w:rFonts w:ascii="Arial" w:hAnsi="Arial" w:cs="Arial"/>
          <w:b/>
          <w:bCs/>
          <w:color w:val="000000"/>
          <w:sz w:val="27"/>
          <w:szCs w:val="27"/>
        </w:rPr>
        <w:t xml:space="preserve">(All SIA licences currently cost the applicant £184 with licence linked qualifications </w:t>
      </w:r>
      <w:proofErr w:type="gramStart"/>
      <w:r>
        <w:rPr>
          <w:rFonts w:ascii="Arial" w:hAnsi="Arial" w:cs="Arial"/>
          <w:b/>
          <w:bCs/>
          <w:color w:val="000000"/>
          <w:sz w:val="27"/>
          <w:szCs w:val="27"/>
        </w:rPr>
        <w:t>costing  between</w:t>
      </w:r>
      <w:proofErr w:type="gramEnd"/>
      <w:r>
        <w:rPr>
          <w:rFonts w:ascii="Arial" w:hAnsi="Arial" w:cs="Arial"/>
          <w:b/>
          <w:bCs/>
          <w:color w:val="000000"/>
          <w:sz w:val="27"/>
          <w:szCs w:val="27"/>
        </w:rPr>
        <w:t xml:space="preserve"> £220 to £350 for </w:t>
      </w:r>
      <w:proofErr w:type="gramStart"/>
      <w:r>
        <w:rPr>
          <w:rFonts w:ascii="Arial" w:hAnsi="Arial" w:cs="Arial"/>
          <w:b/>
          <w:bCs/>
          <w:color w:val="000000"/>
          <w:sz w:val="27"/>
          <w:szCs w:val="27"/>
        </w:rPr>
        <w:t>all of</w:t>
      </w:r>
      <w:proofErr w:type="gramEnd"/>
      <w:r>
        <w:rPr>
          <w:rFonts w:ascii="Arial" w:hAnsi="Arial" w:cs="Arial"/>
          <w:b/>
          <w:bCs/>
          <w:color w:val="000000"/>
          <w:sz w:val="27"/>
          <w:szCs w:val="27"/>
        </w:rPr>
        <w:t xml:space="preserve"> the licence categories except for Close Protection. Close protection training can cost up to £2,000).</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2003"/>
        <w:gridCol w:w="1402"/>
        <w:gridCol w:w="1402"/>
        <w:gridCol w:w="1403"/>
        <w:gridCol w:w="1403"/>
        <w:gridCol w:w="1413"/>
      </w:tblGrid>
      <w:tr w:rsidR="00D42DE9" w14:paraId="2DAEC84F" w14:textId="77777777">
        <w:trPr>
          <w:divId w:val="1024594833"/>
          <w:tblHeader/>
          <w:tblCellSpacing w:w="10" w:type="dxa"/>
        </w:trPr>
        <w:tc>
          <w:tcPr>
            <w:tcW w:w="1000" w:type="pct"/>
            <w:vAlign w:val="center"/>
            <w:hideMark/>
          </w:tcPr>
          <w:p w14:paraId="626E667F" w14:textId="77777777" w:rsidR="00D56336" w:rsidRDefault="00D56336">
            <w:pPr>
              <w:rPr>
                <w:rFonts w:ascii="Arial" w:hAnsi="Arial" w:cs="Arial"/>
                <w:b/>
                <w:bCs/>
                <w:color w:val="000000"/>
                <w:sz w:val="27"/>
                <w:szCs w:val="27"/>
              </w:rPr>
            </w:pPr>
          </w:p>
        </w:tc>
        <w:tc>
          <w:tcPr>
            <w:tcW w:w="700" w:type="pct"/>
            <w:vAlign w:val="bottom"/>
            <w:hideMark/>
          </w:tcPr>
          <w:p w14:paraId="405F00E9"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disagree</w:t>
            </w:r>
          </w:p>
        </w:tc>
        <w:tc>
          <w:tcPr>
            <w:tcW w:w="700" w:type="pct"/>
            <w:vAlign w:val="bottom"/>
            <w:hideMark/>
          </w:tcPr>
          <w:p w14:paraId="17B2BE44" w14:textId="77777777" w:rsidR="00D56336" w:rsidRDefault="00D56336">
            <w:pPr>
              <w:jc w:val="center"/>
              <w:rPr>
                <w:rFonts w:ascii="Arial" w:eastAsia="Times New Roman" w:hAnsi="Arial" w:cs="Arial"/>
                <w:color w:val="000000"/>
              </w:rPr>
            </w:pPr>
            <w:r>
              <w:rPr>
                <w:rFonts w:ascii="Arial" w:eastAsia="Times New Roman" w:hAnsi="Arial" w:cs="Arial"/>
                <w:color w:val="000000"/>
              </w:rPr>
              <w:t>Disagree</w:t>
            </w:r>
          </w:p>
        </w:tc>
        <w:tc>
          <w:tcPr>
            <w:tcW w:w="700" w:type="pct"/>
            <w:vAlign w:val="bottom"/>
            <w:hideMark/>
          </w:tcPr>
          <w:p w14:paraId="3F3A0574" w14:textId="77777777" w:rsidR="00D56336" w:rsidRDefault="00D56336">
            <w:pPr>
              <w:jc w:val="center"/>
              <w:rPr>
                <w:rFonts w:ascii="Arial" w:eastAsia="Times New Roman" w:hAnsi="Arial" w:cs="Arial"/>
                <w:color w:val="000000"/>
              </w:rPr>
            </w:pPr>
            <w:r>
              <w:rPr>
                <w:rFonts w:ascii="Arial" w:eastAsia="Times New Roman" w:hAnsi="Arial" w:cs="Arial"/>
                <w:color w:val="000000"/>
              </w:rPr>
              <w:t>Neither agree nor disagree  </w:t>
            </w:r>
          </w:p>
        </w:tc>
        <w:tc>
          <w:tcPr>
            <w:tcW w:w="700" w:type="pct"/>
            <w:vAlign w:val="bottom"/>
            <w:hideMark/>
          </w:tcPr>
          <w:p w14:paraId="2FF0094F" w14:textId="77777777" w:rsidR="00D56336" w:rsidRDefault="00D56336">
            <w:pPr>
              <w:jc w:val="center"/>
              <w:rPr>
                <w:rFonts w:ascii="Arial" w:eastAsia="Times New Roman" w:hAnsi="Arial" w:cs="Arial"/>
                <w:color w:val="000000"/>
              </w:rPr>
            </w:pPr>
            <w:r>
              <w:rPr>
                <w:rFonts w:ascii="Arial" w:eastAsia="Times New Roman" w:hAnsi="Arial" w:cs="Arial"/>
                <w:color w:val="000000"/>
              </w:rPr>
              <w:t>Agree</w:t>
            </w:r>
          </w:p>
        </w:tc>
        <w:tc>
          <w:tcPr>
            <w:tcW w:w="700" w:type="pct"/>
            <w:vAlign w:val="bottom"/>
            <w:hideMark/>
          </w:tcPr>
          <w:p w14:paraId="26A1F132" w14:textId="77777777" w:rsidR="00D56336" w:rsidRDefault="00D56336">
            <w:pPr>
              <w:jc w:val="center"/>
              <w:rPr>
                <w:rFonts w:ascii="Arial" w:eastAsia="Times New Roman" w:hAnsi="Arial" w:cs="Arial"/>
                <w:color w:val="000000"/>
              </w:rPr>
            </w:pPr>
            <w:r>
              <w:rPr>
                <w:rFonts w:ascii="Arial" w:eastAsia="Times New Roman" w:hAnsi="Arial" w:cs="Arial"/>
                <w:color w:val="000000"/>
              </w:rPr>
              <w:t>Strongly agree </w:t>
            </w:r>
          </w:p>
        </w:tc>
      </w:tr>
      <w:tr w:rsidR="00D42DE9" w14:paraId="6F008FF0" w14:textId="77777777">
        <w:trPr>
          <w:divId w:val="1024594833"/>
          <w:trHeight w:val="225"/>
          <w:tblCellSpacing w:w="10" w:type="dxa"/>
        </w:trPr>
        <w:tc>
          <w:tcPr>
            <w:tcW w:w="0" w:type="auto"/>
            <w:vAlign w:val="center"/>
            <w:hideMark/>
          </w:tcPr>
          <w:p w14:paraId="25473A92" w14:textId="77777777" w:rsidR="00D56336" w:rsidRDefault="00D56336">
            <w:pPr>
              <w:rPr>
                <w:rFonts w:ascii="Arial" w:eastAsia="Times New Roman" w:hAnsi="Arial" w:cs="Arial"/>
                <w:color w:val="000000"/>
              </w:rPr>
            </w:pPr>
            <w:r>
              <w:rPr>
                <w:rFonts w:ascii="Arial" w:eastAsia="Times New Roman" w:hAnsi="Arial" w:cs="Arial"/>
                <w:color w:val="000000"/>
              </w:rPr>
              <w:t>CCTV operatives </w:t>
            </w:r>
          </w:p>
        </w:tc>
        <w:tc>
          <w:tcPr>
            <w:tcW w:w="225" w:type="dxa"/>
            <w:tcMar>
              <w:top w:w="75" w:type="dxa"/>
              <w:left w:w="75" w:type="dxa"/>
              <w:bottom w:w="75" w:type="dxa"/>
              <w:right w:w="75" w:type="dxa"/>
            </w:tcMar>
            <w:hideMark/>
          </w:tcPr>
          <w:p w14:paraId="389EAB8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A277EF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83E753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F2299C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D71BA2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7DB86152" w14:textId="77777777">
        <w:trPr>
          <w:divId w:val="1024594833"/>
          <w:trHeight w:val="225"/>
          <w:tblCellSpacing w:w="10" w:type="dxa"/>
        </w:trPr>
        <w:tc>
          <w:tcPr>
            <w:tcW w:w="0" w:type="auto"/>
            <w:vAlign w:val="center"/>
            <w:hideMark/>
          </w:tcPr>
          <w:p w14:paraId="039ED57D" w14:textId="77777777" w:rsidR="00D56336" w:rsidRDefault="00D56336">
            <w:pPr>
              <w:rPr>
                <w:rFonts w:ascii="Arial" w:eastAsia="Times New Roman" w:hAnsi="Arial" w:cs="Arial"/>
                <w:color w:val="000000"/>
              </w:rPr>
            </w:pPr>
            <w:r>
              <w:rPr>
                <w:rFonts w:ascii="Arial" w:eastAsia="Times New Roman" w:hAnsi="Arial" w:cs="Arial"/>
                <w:color w:val="000000"/>
              </w:rPr>
              <w:t>Security guards </w:t>
            </w:r>
          </w:p>
        </w:tc>
        <w:tc>
          <w:tcPr>
            <w:tcW w:w="225" w:type="dxa"/>
            <w:tcMar>
              <w:top w:w="75" w:type="dxa"/>
              <w:left w:w="75" w:type="dxa"/>
              <w:bottom w:w="75" w:type="dxa"/>
              <w:right w:w="75" w:type="dxa"/>
            </w:tcMar>
            <w:hideMark/>
          </w:tcPr>
          <w:p w14:paraId="7F70D41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68501E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7A6872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A9AEE2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4AE4C7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51CEC4F3" w14:textId="77777777">
        <w:trPr>
          <w:divId w:val="1024594833"/>
          <w:trHeight w:val="225"/>
          <w:tblCellSpacing w:w="10" w:type="dxa"/>
        </w:trPr>
        <w:tc>
          <w:tcPr>
            <w:tcW w:w="0" w:type="auto"/>
            <w:vAlign w:val="center"/>
            <w:hideMark/>
          </w:tcPr>
          <w:p w14:paraId="257A7CCE" w14:textId="77777777" w:rsidR="00D56336" w:rsidRDefault="00D56336">
            <w:pPr>
              <w:rPr>
                <w:rFonts w:ascii="Arial" w:eastAsia="Times New Roman" w:hAnsi="Arial" w:cs="Arial"/>
                <w:color w:val="000000"/>
              </w:rPr>
            </w:pPr>
            <w:r>
              <w:rPr>
                <w:rFonts w:ascii="Arial" w:eastAsia="Times New Roman" w:hAnsi="Arial" w:cs="Arial"/>
                <w:color w:val="000000"/>
              </w:rPr>
              <w:t>Close protection officers </w:t>
            </w:r>
          </w:p>
        </w:tc>
        <w:tc>
          <w:tcPr>
            <w:tcW w:w="225" w:type="dxa"/>
            <w:tcMar>
              <w:top w:w="75" w:type="dxa"/>
              <w:left w:w="75" w:type="dxa"/>
              <w:bottom w:w="75" w:type="dxa"/>
              <w:right w:w="75" w:type="dxa"/>
            </w:tcMar>
            <w:hideMark/>
          </w:tcPr>
          <w:p w14:paraId="6712A19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0CEAF0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241E1CE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2469C1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59DEC23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6A170DA2" w14:textId="77777777">
        <w:trPr>
          <w:divId w:val="1024594833"/>
          <w:trHeight w:val="225"/>
          <w:tblCellSpacing w:w="10" w:type="dxa"/>
        </w:trPr>
        <w:tc>
          <w:tcPr>
            <w:tcW w:w="0" w:type="auto"/>
            <w:vAlign w:val="center"/>
            <w:hideMark/>
          </w:tcPr>
          <w:p w14:paraId="046684DC" w14:textId="77777777" w:rsidR="00D56336" w:rsidRDefault="00D56336">
            <w:pPr>
              <w:rPr>
                <w:rFonts w:ascii="Arial" w:eastAsia="Times New Roman" w:hAnsi="Arial" w:cs="Arial"/>
                <w:color w:val="000000"/>
              </w:rPr>
            </w:pPr>
            <w:r>
              <w:rPr>
                <w:rFonts w:ascii="Arial" w:eastAsia="Times New Roman" w:hAnsi="Arial" w:cs="Arial"/>
                <w:color w:val="000000"/>
              </w:rPr>
              <w:t>Key holding operatives </w:t>
            </w:r>
          </w:p>
        </w:tc>
        <w:tc>
          <w:tcPr>
            <w:tcW w:w="225" w:type="dxa"/>
            <w:tcMar>
              <w:top w:w="75" w:type="dxa"/>
              <w:left w:w="75" w:type="dxa"/>
              <w:bottom w:w="75" w:type="dxa"/>
              <w:right w:w="75" w:type="dxa"/>
            </w:tcMar>
            <w:hideMark/>
          </w:tcPr>
          <w:p w14:paraId="6C03929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01B53D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36C46B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BE255C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750208C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r w:rsidR="00D42DE9" w14:paraId="471D51A8" w14:textId="77777777">
        <w:trPr>
          <w:divId w:val="1024594833"/>
          <w:trHeight w:val="225"/>
          <w:tblCellSpacing w:w="10" w:type="dxa"/>
        </w:trPr>
        <w:tc>
          <w:tcPr>
            <w:tcW w:w="0" w:type="auto"/>
            <w:vAlign w:val="center"/>
            <w:hideMark/>
          </w:tcPr>
          <w:p w14:paraId="1172F62B" w14:textId="77777777" w:rsidR="00D56336" w:rsidRDefault="00D56336">
            <w:pPr>
              <w:rPr>
                <w:rFonts w:ascii="Arial" w:eastAsia="Times New Roman" w:hAnsi="Arial" w:cs="Arial"/>
                <w:color w:val="000000"/>
              </w:rPr>
            </w:pPr>
            <w:r>
              <w:rPr>
                <w:rFonts w:ascii="Arial" w:eastAsia="Times New Roman" w:hAnsi="Arial" w:cs="Arial"/>
                <w:color w:val="000000"/>
              </w:rPr>
              <w:t>Cash valuables in transit operatives </w:t>
            </w:r>
          </w:p>
        </w:tc>
        <w:tc>
          <w:tcPr>
            <w:tcW w:w="225" w:type="dxa"/>
            <w:tcMar>
              <w:top w:w="75" w:type="dxa"/>
              <w:left w:w="75" w:type="dxa"/>
              <w:bottom w:w="75" w:type="dxa"/>
              <w:right w:w="75" w:type="dxa"/>
            </w:tcMar>
            <w:hideMark/>
          </w:tcPr>
          <w:p w14:paraId="025A7BD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644D544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05A7D11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120E066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225" w:type="dxa"/>
            <w:tcMar>
              <w:top w:w="75" w:type="dxa"/>
              <w:left w:w="75" w:type="dxa"/>
              <w:bottom w:w="75" w:type="dxa"/>
              <w:right w:w="75" w:type="dxa"/>
            </w:tcMar>
            <w:hideMark/>
          </w:tcPr>
          <w:p w14:paraId="3F19429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r>
    </w:tbl>
    <w:p w14:paraId="4AD284F4" w14:textId="77777777" w:rsidR="00D56336" w:rsidRDefault="00D56336">
      <w:pPr>
        <w:textAlignment w:val="top"/>
        <w:divId w:val="340206546"/>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79B47908" w14:textId="77777777">
        <w:trPr>
          <w:divId w:val="1024594833"/>
          <w:trHeight w:val="1875"/>
          <w:tblCellSpacing w:w="15" w:type="dxa"/>
        </w:trPr>
        <w:tc>
          <w:tcPr>
            <w:tcW w:w="5000" w:type="pct"/>
            <w:vAlign w:val="center"/>
            <w:hideMark/>
          </w:tcPr>
          <w:p w14:paraId="09436633" w14:textId="77777777" w:rsidR="00D56336" w:rsidRDefault="00D56336">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1B942530" w14:textId="77777777" w:rsidR="00D56336" w:rsidRDefault="00D56336">
      <w:pPr>
        <w:pStyle w:val="Heading3"/>
        <w:divId w:val="1302809466"/>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While the licence fee is to be paid by the operative, who would cover this cost in practice?   </w:t>
      </w:r>
    </w:p>
    <w:p w14:paraId="1D6370E4" w14:textId="77777777" w:rsidR="00D56336" w:rsidRDefault="00D56336">
      <w:pPr>
        <w:pStyle w:val="NormalWeb"/>
        <w:outlineLvl w:val="3"/>
        <w:divId w:val="1302809466"/>
        <w:rPr>
          <w:rFonts w:ascii="Arial" w:hAnsi="Arial" w:cs="Arial"/>
          <w:b/>
          <w:bCs/>
          <w:color w:val="000000"/>
          <w:sz w:val="27"/>
          <w:szCs w:val="27"/>
        </w:rPr>
      </w:pPr>
      <w:r>
        <w:rPr>
          <w:rFonts w:ascii="Arial" w:hAnsi="Arial" w:cs="Arial"/>
          <w:b/>
          <w:bCs/>
          <w:color w:val="000000"/>
          <w:sz w:val="27"/>
          <w:szCs w:val="27"/>
        </w:rPr>
        <w:t>(Only answer this question if you are an in-house employer or employee.)</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5367"/>
      </w:tblGrid>
      <w:tr w:rsidR="00D42DE9" w14:paraId="6F6B822A" w14:textId="77777777">
        <w:trPr>
          <w:divId w:val="1302809466"/>
          <w:trHeight w:val="225"/>
          <w:tblCellSpacing w:w="10" w:type="dxa"/>
        </w:trPr>
        <w:tc>
          <w:tcPr>
            <w:tcW w:w="225" w:type="dxa"/>
            <w:tcMar>
              <w:top w:w="75" w:type="dxa"/>
              <w:left w:w="75" w:type="dxa"/>
              <w:bottom w:w="75" w:type="dxa"/>
              <w:right w:w="75" w:type="dxa"/>
            </w:tcMar>
            <w:hideMark/>
          </w:tcPr>
          <w:p w14:paraId="0AEE952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DBAC3C" w14:textId="77777777" w:rsidR="00D56336" w:rsidRDefault="00D56336">
            <w:pPr>
              <w:rPr>
                <w:rFonts w:ascii="Arial" w:eastAsia="Times New Roman" w:hAnsi="Arial" w:cs="Arial"/>
                <w:color w:val="000000"/>
              </w:rPr>
            </w:pPr>
            <w:r>
              <w:rPr>
                <w:rFonts w:ascii="Arial" w:eastAsia="Times New Roman" w:hAnsi="Arial" w:cs="Arial"/>
                <w:color w:val="000000"/>
              </w:rPr>
              <w:t>In full by staff</w:t>
            </w:r>
          </w:p>
        </w:tc>
      </w:tr>
      <w:tr w:rsidR="00D42DE9" w14:paraId="7017A392" w14:textId="77777777">
        <w:trPr>
          <w:divId w:val="1302809466"/>
          <w:trHeight w:val="225"/>
          <w:tblCellSpacing w:w="10" w:type="dxa"/>
        </w:trPr>
        <w:tc>
          <w:tcPr>
            <w:tcW w:w="225" w:type="dxa"/>
            <w:tcMar>
              <w:top w:w="75" w:type="dxa"/>
              <w:left w:w="75" w:type="dxa"/>
              <w:bottom w:w="75" w:type="dxa"/>
              <w:right w:w="75" w:type="dxa"/>
            </w:tcMar>
            <w:hideMark/>
          </w:tcPr>
          <w:p w14:paraId="0A6D759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446D08" w14:textId="77777777" w:rsidR="00D56336" w:rsidRDefault="00D56336">
            <w:pPr>
              <w:rPr>
                <w:rFonts w:ascii="Arial" w:eastAsia="Times New Roman" w:hAnsi="Arial" w:cs="Arial"/>
                <w:color w:val="000000"/>
              </w:rPr>
            </w:pPr>
            <w:r>
              <w:rPr>
                <w:rFonts w:ascii="Arial" w:eastAsia="Times New Roman" w:hAnsi="Arial" w:cs="Arial"/>
                <w:color w:val="000000"/>
              </w:rPr>
              <w:t>In full by employers </w:t>
            </w:r>
          </w:p>
        </w:tc>
      </w:tr>
      <w:tr w:rsidR="00D42DE9" w14:paraId="30EB7A53" w14:textId="77777777">
        <w:trPr>
          <w:divId w:val="1302809466"/>
          <w:trHeight w:val="225"/>
          <w:tblCellSpacing w:w="10" w:type="dxa"/>
        </w:trPr>
        <w:tc>
          <w:tcPr>
            <w:tcW w:w="225" w:type="dxa"/>
            <w:tcMar>
              <w:top w:w="75" w:type="dxa"/>
              <w:left w:w="75" w:type="dxa"/>
              <w:bottom w:w="75" w:type="dxa"/>
              <w:right w:w="75" w:type="dxa"/>
            </w:tcMar>
            <w:hideMark/>
          </w:tcPr>
          <w:p w14:paraId="55EB05C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44AB416" w14:textId="77777777" w:rsidR="00D56336" w:rsidRDefault="00D56336">
            <w:pPr>
              <w:rPr>
                <w:rFonts w:ascii="Arial" w:eastAsia="Times New Roman" w:hAnsi="Arial" w:cs="Arial"/>
                <w:color w:val="000000"/>
              </w:rPr>
            </w:pPr>
            <w:r>
              <w:rPr>
                <w:rFonts w:ascii="Arial" w:eastAsia="Times New Roman" w:hAnsi="Arial" w:cs="Arial"/>
                <w:color w:val="000000"/>
              </w:rPr>
              <w:t xml:space="preserve">By employers but deducted in </w:t>
            </w:r>
            <w:proofErr w:type="gramStart"/>
            <w:r>
              <w:rPr>
                <w:rFonts w:ascii="Arial" w:eastAsia="Times New Roman" w:hAnsi="Arial" w:cs="Arial"/>
                <w:color w:val="000000"/>
              </w:rPr>
              <w:t>full from</w:t>
            </w:r>
            <w:proofErr w:type="gramEnd"/>
            <w:r>
              <w:rPr>
                <w:rFonts w:ascii="Arial" w:eastAsia="Times New Roman" w:hAnsi="Arial" w:cs="Arial"/>
                <w:color w:val="000000"/>
              </w:rPr>
              <w:t xml:space="preserve"> salaries</w:t>
            </w:r>
          </w:p>
        </w:tc>
      </w:tr>
      <w:tr w:rsidR="00D42DE9" w14:paraId="3A4F7ACA" w14:textId="77777777">
        <w:trPr>
          <w:divId w:val="1302809466"/>
          <w:trHeight w:val="225"/>
          <w:tblCellSpacing w:w="10" w:type="dxa"/>
        </w:trPr>
        <w:tc>
          <w:tcPr>
            <w:tcW w:w="225" w:type="dxa"/>
            <w:tcMar>
              <w:top w:w="75" w:type="dxa"/>
              <w:left w:w="75" w:type="dxa"/>
              <w:bottom w:w="75" w:type="dxa"/>
              <w:right w:w="75" w:type="dxa"/>
            </w:tcMar>
            <w:hideMark/>
          </w:tcPr>
          <w:p w14:paraId="54C07C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78166BE" w14:textId="77777777" w:rsidR="00D56336" w:rsidRDefault="00D56336">
            <w:pPr>
              <w:rPr>
                <w:rFonts w:ascii="Arial" w:eastAsia="Times New Roman" w:hAnsi="Arial" w:cs="Arial"/>
                <w:color w:val="000000"/>
              </w:rPr>
            </w:pPr>
            <w:r>
              <w:rPr>
                <w:rFonts w:ascii="Arial" w:eastAsia="Times New Roman" w:hAnsi="Arial" w:cs="Arial"/>
                <w:color w:val="000000"/>
              </w:rPr>
              <w:t>By employers but deducted partly from salaries </w:t>
            </w:r>
          </w:p>
        </w:tc>
      </w:tr>
      <w:tr w:rsidR="00D42DE9" w14:paraId="12F897F8" w14:textId="77777777">
        <w:trPr>
          <w:divId w:val="1302809466"/>
          <w:trHeight w:val="225"/>
          <w:tblCellSpacing w:w="10" w:type="dxa"/>
        </w:trPr>
        <w:tc>
          <w:tcPr>
            <w:tcW w:w="225" w:type="dxa"/>
            <w:tcMar>
              <w:top w:w="75" w:type="dxa"/>
              <w:left w:w="75" w:type="dxa"/>
              <w:bottom w:w="75" w:type="dxa"/>
              <w:right w:w="75" w:type="dxa"/>
            </w:tcMar>
            <w:hideMark/>
          </w:tcPr>
          <w:p w14:paraId="1626634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9BBC16F" w14:textId="77777777" w:rsidR="00D56336" w:rsidRDefault="00D56336">
            <w:pPr>
              <w:rPr>
                <w:rFonts w:ascii="Arial" w:eastAsia="Times New Roman" w:hAnsi="Arial" w:cs="Arial"/>
                <w:color w:val="000000"/>
              </w:rPr>
            </w:pPr>
            <w:r>
              <w:rPr>
                <w:rFonts w:ascii="Arial" w:eastAsia="Times New Roman" w:hAnsi="Arial" w:cs="Arial"/>
                <w:color w:val="000000"/>
              </w:rPr>
              <w:t>Not sure  </w:t>
            </w:r>
          </w:p>
        </w:tc>
      </w:tr>
      <w:tr w:rsidR="00D42DE9" w14:paraId="6D8A062C" w14:textId="77777777">
        <w:trPr>
          <w:divId w:val="1302809466"/>
          <w:trHeight w:val="225"/>
          <w:tblCellSpacing w:w="10" w:type="dxa"/>
        </w:trPr>
        <w:tc>
          <w:tcPr>
            <w:tcW w:w="225" w:type="dxa"/>
            <w:tcMar>
              <w:top w:w="75" w:type="dxa"/>
              <w:left w:w="75" w:type="dxa"/>
              <w:bottom w:w="75" w:type="dxa"/>
              <w:right w:w="75" w:type="dxa"/>
            </w:tcMar>
            <w:hideMark/>
          </w:tcPr>
          <w:p w14:paraId="65EAB3F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8083299" w14:textId="77777777" w:rsidR="00D56336" w:rsidRDefault="00D56336">
            <w:pPr>
              <w:rPr>
                <w:rFonts w:ascii="Arial" w:eastAsia="Times New Roman" w:hAnsi="Arial" w:cs="Arial"/>
                <w:color w:val="000000"/>
              </w:rPr>
            </w:pPr>
            <w:r>
              <w:rPr>
                <w:rFonts w:ascii="Arial" w:eastAsia="Times New Roman" w:hAnsi="Arial" w:cs="Arial"/>
                <w:color w:val="000000"/>
              </w:rPr>
              <w:t>Other (please specify)</w:t>
            </w:r>
          </w:p>
        </w:tc>
      </w:tr>
      <w:tr w:rsidR="00D42DE9" w14:paraId="5C14FABF" w14:textId="77777777">
        <w:trPr>
          <w:divId w:val="1302809466"/>
          <w:trHeight w:val="225"/>
          <w:tblCellSpacing w:w="10" w:type="dxa"/>
        </w:trPr>
        <w:tc>
          <w:tcPr>
            <w:tcW w:w="225" w:type="dxa"/>
            <w:tcMar>
              <w:top w:w="75" w:type="dxa"/>
              <w:left w:w="75" w:type="dxa"/>
              <w:bottom w:w="75" w:type="dxa"/>
              <w:right w:w="75" w:type="dxa"/>
            </w:tcMar>
            <w:hideMark/>
          </w:tcPr>
          <w:p w14:paraId="631BCA1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246A76" w14:textId="77777777" w:rsidR="00D56336" w:rsidRDefault="00D56336">
            <w:pPr>
              <w:rPr>
                <w:rFonts w:ascii="Arial" w:eastAsia="Times New Roman" w:hAnsi="Arial" w:cs="Arial"/>
                <w:color w:val="000000"/>
              </w:rPr>
            </w:pPr>
            <w:r>
              <w:rPr>
                <w:rFonts w:ascii="Arial" w:eastAsia="Times New Roman" w:hAnsi="Arial" w:cs="Arial"/>
                <w:color w:val="000000"/>
              </w:rPr>
              <w:t>N/A – I am not an in-house employer or employee</w:t>
            </w:r>
          </w:p>
        </w:tc>
      </w:tr>
    </w:tbl>
    <w:p w14:paraId="2BE44EF9" w14:textId="77777777" w:rsidR="00D56336" w:rsidRDefault="00D56336">
      <w:pPr>
        <w:pStyle w:val="Heading3"/>
        <w:divId w:val="771822869"/>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In addition to the current exemptions to SIA licensing, should in-house employees for the following categories of business be exempted if licensing is to be extended to in-house operatives? </w:t>
      </w:r>
    </w:p>
    <w:p w14:paraId="70B67B46" w14:textId="77777777" w:rsidR="00D56336" w:rsidRDefault="00D56336">
      <w:pPr>
        <w:pStyle w:val="NormalWeb"/>
        <w:outlineLvl w:val="3"/>
        <w:divId w:val="771822869"/>
        <w:rPr>
          <w:rFonts w:ascii="Arial" w:hAnsi="Arial" w:cs="Arial"/>
          <w:b/>
          <w:bCs/>
          <w:color w:val="000000"/>
          <w:sz w:val="27"/>
          <w:szCs w:val="27"/>
        </w:rPr>
      </w:pPr>
      <w:r>
        <w:rPr>
          <w:rFonts w:ascii="Arial" w:hAnsi="Arial" w:cs="Arial"/>
          <w:b/>
          <w:bCs/>
          <w:color w:val="000000"/>
          <w:sz w:val="27"/>
          <w:szCs w:val="27"/>
        </w:rPr>
        <w:t xml:space="preserve">The current position in relation to licensed security operatives is that certain activities are exempted or excluded from regulation </w:t>
      </w:r>
      <w:proofErr w:type="gramStart"/>
      <w:r>
        <w:rPr>
          <w:rFonts w:ascii="Arial" w:hAnsi="Arial" w:cs="Arial"/>
          <w:b/>
          <w:bCs/>
          <w:color w:val="000000"/>
          <w:sz w:val="27"/>
          <w:szCs w:val="27"/>
        </w:rPr>
        <w:t>in order to</w:t>
      </w:r>
      <w:proofErr w:type="gramEnd"/>
      <w:r>
        <w:rPr>
          <w:rFonts w:ascii="Arial" w:hAnsi="Arial" w:cs="Arial"/>
          <w:b/>
          <w:bCs/>
          <w:color w:val="000000"/>
          <w:sz w:val="27"/>
          <w:szCs w:val="27"/>
        </w:rPr>
        <w:t xml:space="preserve"> keep licensing proportionate. Those exemptions and exclusions that might be relevant for in-house security operatives, amongst other examples, include some security activities that are incidental to a non-security role, and security activity in situations where other regulatory requirements already apply, for example in prisons or aviation security. This consultation seeks views on any further exemptions that should be considered.</w:t>
      </w:r>
    </w:p>
    <w:p w14:paraId="23A41DF3" w14:textId="77777777" w:rsidR="00D56336" w:rsidRDefault="00D56336">
      <w:pPr>
        <w:pStyle w:val="NormalWeb"/>
        <w:outlineLvl w:val="3"/>
        <w:divId w:val="771822869"/>
        <w:rPr>
          <w:rFonts w:ascii="Arial" w:hAnsi="Arial" w:cs="Arial"/>
          <w:b/>
          <w:bCs/>
          <w:color w:val="000000"/>
          <w:sz w:val="27"/>
          <w:szCs w:val="27"/>
        </w:rPr>
      </w:pPr>
      <w:r>
        <w:rPr>
          <w:rFonts w:ascii="Arial" w:hAnsi="Arial" w:cs="Arial"/>
          <w:b/>
          <w:bCs/>
          <w:color w:val="000000"/>
          <w:sz w:val="27"/>
          <w:szCs w:val="27"/>
        </w:rPr>
        <w:t> The exclusion for incidental activities ensures that those employees who are not wholly or mainly security operatives but might complete a small amount “security activity” do not require SIA licences.</w:t>
      </w:r>
    </w:p>
    <w:p w14:paraId="6A1DADF2" w14:textId="77777777" w:rsidR="00D56336" w:rsidRDefault="00D56336">
      <w:pPr>
        <w:pStyle w:val="NormalWeb"/>
        <w:outlineLvl w:val="3"/>
        <w:divId w:val="771822869"/>
        <w:rPr>
          <w:rFonts w:ascii="Arial" w:hAnsi="Arial" w:cs="Arial"/>
          <w:b/>
          <w:bCs/>
          <w:color w:val="000000"/>
          <w:sz w:val="27"/>
          <w:szCs w:val="27"/>
        </w:rPr>
      </w:pPr>
      <w:r>
        <w:rPr>
          <w:rFonts w:ascii="Arial" w:hAnsi="Arial" w:cs="Arial"/>
          <w:b/>
          <w:bCs/>
          <w:color w:val="000000"/>
          <w:sz w:val="27"/>
          <w:szCs w:val="27"/>
        </w:rPr>
        <w:t>Please see section 6 (shortlisted options) of the Consultation Options Assessments for detail on small and micro business mitigations.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6060"/>
      </w:tblGrid>
      <w:tr w:rsidR="00D42DE9" w14:paraId="4CB958D6" w14:textId="77777777">
        <w:trPr>
          <w:divId w:val="771822869"/>
          <w:trHeight w:val="225"/>
          <w:tblCellSpacing w:w="10" w:type="dxa"/>
        </w:trPr>
        <w:tc>
          <w:tcPr>
            <w:tcW w:w="225" w:type="dxa"/>
            <w:tcMar>
              <w:top w:w="75" w:type="dxa"/>
              <w:left w:w="75" w:type="dxa"/>
              <w:bottom w:w="75" w:type="dxa"/>
              <w:right w:w="75" w:type="dxa"/>
            </w:tcMar>
            <w:hideMark/>
          </w:tcPr>
          <w:p w14:paraId="0FA6FF6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149FACEA" w14:textId="77777777" w:rsidR="00D56336" w:rsidRDefault="00D56336">
            <w:pPr>
              <w:rPr>
                <w:rFonts w:ascii="Arial" w:eastAsia="Times New Roman" w:hAnsi="Arial" w:cs="Arial"/>
                <w:color w:val="000000"/>
              </w:rPr>
            </w:pPr>
            <w:r>
              <w:rPr>
                <w:rFonts w:ascii="Arial" w:eastAsia="Times New Roman" w:hAnsi="Arial" w:cs="Arial"/>
                <w:color w:val="000000"/>
              </w:rPr>
              <w:t>Micro businesses (fewer than 10 employees)</w:t>
            </w:r>
          </w:p>
        </w:tc>
      </w:tr>
      <w:tr w:rsidR="00D42DE9" w14:paraId="36423012" w14:textId="77777777">
        <w:trPr>
          <w:divId w:val="771822869"/>
          <w:trHeight w:val="225"/>
          <w:tblCellSpacing w:w="10" w:type="dxa"/>
        </w:trPr>
        <w:tc>
          <w:tcPr>
            <w:tcW w:w="225" w:type="dxa"/>
            <w:tcMar>
              <w:top w:w="75" w:type="dxa"/>
              <w:left w:w="75" w:type="dxa"/>
              <w:bottom w:w="75" w:type="dxa"/>
              <w:right w:w="75" w:type="dxa"/>
            </w:tcMar>
            <w:hideMark/>
          </w:tcPr>
          <w:p w14:paraId="7D91DCA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CC28B2" w14:textId="77777777" w:rsidR="00D56336" w:rsidRDefault="00D56336">
            <w:pPr>
              <w:rPr>
                <w:rFonts w:ascii="Arial" w:eastAsia="Times New Roman" w:hAnsi="Arial" w:cs="Arial"/>
                <w:color w:val="000000"/>
              </w:rPr>
            </w:pPr>
            <w:r>
              <w:rPr>
                <w:rFonts w:ascii="Arial" w:eastAsia="Times New Roman" w:hAnsi="Arial" w:cs="Arial"/>
                <w:color w:val="000000"/>
              </w:rPr>
              <w:t>Small businesses (between 11- 50 employees))</w:t>
            </w:r>
          </w:p>
        </w:tc>
      </w:tr>
      <w:tr w:rsidR="00D42DE9" w14:paraId="46ABA6F5" w14:textId="77777777">
        <w:trPr>
          <w:divId w:val="771822869"/>
          <w:trHeight w:val="225"/>
          <w:tblCellSpacing w:w="10" w:type="dxa"/>
        </w:trPr>
        <w:tc>
          <w:tcPr>
            <w:tcW w:w="225" w:type="dxa"/>
            <w:tcMar>
              <w:top w:w="75" w:type="dxa"/>
              <w:left w:w="75" w:type="dxa"/>
              <w:bottom w:w="75" w:type="dxa"/>
              <w:right w:w="75" w:type="dxa"/>
            </w:tcMar>
            <w:hideMark/>
          </w:tcPr>
          <w:p w14:paraId="243B029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DF7C2E" w14:textId="77777777" w:rsidR="00D56336" w:rsidRDefault="00D56336">
            <w:pPr>
              <w:rPr>
                <w:rFonts w:ascii="Arial" w:eastAsia="Times New Roman" w:hAnsi="Arial" w:cs="Arial"/>
                <w:color w:val="000000"/>
              </w:rPr>
            </w:pPr>
            <w:r>
              <w:rPr>
                <w:rFonts w:ascii="Arial" w:eastAsia="Times New Roman" w:hAnsi="Arial" w:cs="Arial"/>
                <w:color w:val="000000"/>
              </w:rPr>
              <w:t>Medium sized businesses (between 51 -249 employees)</w:t>
            </w:r>
          </w:p>
        </w:tc>
      </w:tr>
      <w:tr w:rsidR="00D42DE9" w14:paraId="5D64880A" w14:textId="77777777">
        <w:trPr>
          <w:divId w:val="771822869"/>
          <w:trHeight w:val="225"/>
          <w:tblCellSpacing w:w="10" w:type="dxa"/>
        </w:trPr>
        <w:tc>
          <w:tcPr>
            <w:tcW w:w="225" w:type="dxa"/>
            <w:tcMar>
              <w:top w:w="75" w:type="dxa"/>
              <w:left w:w="75" w:type="dxa"/>
              <w:bottom w:w="75" w:type="dxa"/>
              <w:right w:w="75" w:type="dxa"/>
            </w:tcMar>
            <w:hideMark/>
          </w:tcPr>
          <w:p w14:paraId="4230F25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ACD3483" w14:textId="77777777" w:rsidR="00D56336" w:rsidRDefault="00D56336">
            <w:pPr>
              <w:rPr>
                <w:rFonts w:ascii="Arial" w:eastAsia="Times New Roman" w:hAnsi="Arial" w:cs="Arial"/>
                <w:color w:val="000000"/>
              </w:rPr>
            </w:pPr>
            <w:r>
              <w:rPr>
                <w:rFonts w:ascii="Arial" w:eastAsia="Times New Roman" w:hAnsi="Arial" w:cs="Arial"/>
                <w:color w:val="000000"/>
              </w:rPr>
              <w:t>Other - please specify</w:t>
            </w:r>
          </w:p>
        </w:tc>
      </w:tr>
      <w:tr w:rsidR="00D42DE9" w14:paraId="4D33408A" w14:textId="77777777">
        <w:trPr>
          <w:divId w:val="771822869"/>
          <w:trHeight w:val="225"/>
          <w:tblCellSpacing w:w="10" w:type="dxa"/>
        </w:trPr>
        <w:tc>
          <w:tcPr>
            <w:tcW w:w="225" w:type="dxa"/>
            <w:tcMar>
              <w:top w:w="75" w:type="dxa"/>
              <w:left w:w="75" w:type="dxa"/>
              <w:bottom w:w="75" w:type="dxa"/>
              <w:right w:w="75" w:type="dxa"/>
            </w:tcMar>
            <w:hideMark/>
          </w:tcPr>
          <w:p w14:paraId="74C3CA9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40C0DB" w14:textId="77777777" w:rsidR="00D56336" w:rsidRDefault="00D56336">
            <w:pPr>
              <w:rPr>
                <w:rFonts w:ascii="Arial" w:eastAsia="Times New Roman" w:hAnsi="Arial" w:cs="Arial"/>
                <w:color w:val="000000"/>
              </w:rPr>
            </w:pPr>
            <w:r>
              <w:rPr>
                <w:rFonts w:ascii="Arial" w:eastAsia="Times New Roman" w:hAnsi="Arial" w:cs="Arial"/>
                <w:color w:val="000000"/>
              </w:rPr>
              <w:t>There should be no further exemptions</w:t>
            </w:r>
          </w:p>
        </w:tc>
      </w:tr>
    </w:tbl>
    <w:p w14:paraId="423FC3B3"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3439481"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MR8</w:t>
      </w:r>
    </w:p>
    <w:p w14:paraId="72A4D09B" w14:textId="77777777" w:rsidR="00D56336" w:rsidRDefault="00D56336">
      <w:pPr>
        <w:pStyle w:val="Heading3"/>
        <w:divId w:val="1602420909"/>
        <w:rPr>
          <w:rFonts w:ascii="Arial" w:eastAsia="Times New Roman" w:hAnsi="Arial" w:cs="Arial"/>
          <w:color w:val="000000"/>
        </w:rPr>
      </w:pPr>
      <w:r>
        <w:rPr>
          <w:rStyle w:val="question-number"/>
          <w:rFonts w:ascii="Arial" w:eastAsia="Times New Roman" w:hAnsi="Arial" w:cs="Arial"/>
          <w:color w:val="000000"/>
        </w:rPr>
        <w:t>18.</w:t>
      </w:r>
      <w:r>
        <w:rPr>
          <w:rFonts w:ascii="Arial" w:eastAsia="Times New Roman" w:hAnsi="Arial" w:cs="Arial"/>
          <w:color w:val="000000"/>
        </w:rPr>
        <w:t xml:space="preserve"> Please indicate whether you agree or disagree with this statement: more regulation of security businesses by the SIA, in line with the options outlined in the consultation document, is needed.</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059"/>
      </w:tblGrid>
      <w:tr w:rsidR="00D42DE9" w14:paraId="0EBEECBB" w14:textId="77777777">
        <w:trPr>
          <w:divId w:val="1602420909"/>
          <w:trHeight w:val="225"/>
          <w:tblCellSpacing w:w="10" w:type="dxa"/>
        </w:trPr>
        <w:tc>
          <w:tcPr>
            <w:tcW w:w="225" w:type="dxa"/>
            <w:tcMar>
              <w:top w:w="75" w:type="dxa"/>
              <w:left w:w="75" w:type="dxa"/>
              <w:bottom w:w="75" w:type="dxa"/>
              <w:right w:w="75" w:type="dxa"/>
            </w:tcMar>
            <w:hideMark/>
          </w:tcPr>
          <w:p w14:paraId="37E3CFE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9ABCC07" w14:textId="77777777" w:rsidR="00D56336" w:rsidRDefault="00D56336">
            <w:pPr>
              <w:rPr>
                <w:rFonts w:ascii="Arial" w:eastAsia="Times New Roman" w:hAnsi="Arial" w:cs="Arial"/>
                <w:color w:val="000000"/>
              </w:rPr>
            </w:pPr>
            <w:r>
              <w:rPr>
                <w:rFonts w:ascii="Arial" w:eastAsia="Times New Roman" w:hAnsi="Arial" w:cs="Arial"/>
                <w:color w:val="000000"/>
              </w:rPr>
              <w:t>Strongly disagree </w:t>
            </w:r>
          </w:p>
        </w:tc>
      </w:tr>
      <w:tr w:rsidR="00D42DE9" w14:paraId="2F644CEB" w14:textId="77777777">
        <w:trPr>
          <w:divId w:val="1602420909"/>
          <w:trHeight w:val="225"/>
          <w:tblCellSpacing w:w="10" w:type="dxa"/>
        </w:trPr>
        <w:tc>
          <w:tcPr>
            <w:tcW w:w="225" w:type="dxa"/>
            <w:tcMar>
              <w:top w:w="75" w:type="dxa"/>
              <w:left w:w="75" w:type="dxa"/>
              <w:bottom w:w="75" w:type="dxa"/>
              <w:right w:w="75" w:type="dxa"/>
            </w:tcMar>
            <w:hideMark/>
          </w:tcPr>
          <w:p w14:paraId="4D8C80A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2303B6B" w14:textId="77777777" w:rsidR="00D56336" w:rsidRDefault="00D56336">
            <w:pPr>
              <w:rPr>
                <w:rFonts w:ascii="Arial" w:eastAsia="Times New Roman" w:hAnsi="Arial" w:cs="Arial"/>
                <w:color w:val="000000"/>
              </w:rPr>
            </w:pPr>
            <w:r>
              <w:rPr>
                <w:rFonts w:ascii="Arial" w:eastAsia="Times New Roman" w:hAnsi="Arial" w:cs="Arial"/>
                <w:color w:val="000000"/>
              </w:rPr>
              <w:t>Disagree </w:t>
            </w:r>
          </w:p>
        </w:tc>
      </w:tr>
      <w:tr w:rsidR="00D42DE9" w14:paraId="30E6F72E" w14:textId="77777777">
        <w:trPr>
          <w:divId w:val="1602420909"/>
          <w:trHeight w:val="225"/>
          <w:tblCellSpacing w:w="10" w:type="dxa"/>
        </w:trPr>
        <w:tc>
          <w:tcPr>
            <w:tcW w:w="225" w:type="dxa"/>
            <w:tcMar>
              <w:top w:w="75" w:type="dxa"/>
              <w:left w:w="75" w:type="dxa"/>
              <w:bottom w:w="75" w:type="dxa"/>
              <w:right w:w="75" w:type="dxa"/>
            </w:tcMar>
            <w:hideMark/>
          </w:tcPr>
          <w:p w14:paraId="35E78D1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1B99C6" w14:textId="77777777" w:rsidR="00D56336" w:rsidRDefault="00D56336">
            <w:pPr>
              <w:rPr>
                <w:rFonts w:ascii="Arial" w:eastAsia="Times New Roman" w:hAnsi="Arial" w:cs="Arial"/>
                <w:color w:val="000000"/>
              </w:rPr>
            </w:pPr>
            <w:r>
              <w:rPr>
                <w:rFonts w:ascii="Arial" w:eastAsia="Times New Roman" w:hAnsi="Arial" w:cs="Arial"/>
                <w:color w:val="000000"/>
              </w:rPr>
              <w:t>Neither agree nor disagree  </w:t>
            </w:r>
          </w:p>
        </w:tc>
      </w:tr>
      <w:tr w:rsidR="00D42DE9" w14:paraId="0560D923" w14:textId="77777777">
        <w:trPr>
          <w:divId w:val="1602420909"/>
          <w:trHeight w:val="225"/>
          <w:tblCellSpacing w:w="10" w:type="dxa"/>
        </w:trPr>
        <w:tc>
          <w:tcPr>
            <w:tcW w:w="225" w:type="dxa"/>
            <w:tcMar>
              <w:top w:w="75" w:type="dxa"/>
              <w:left w:w="75" w:type="dxa"/>
              <w:bottom w:w="75" w:type="dxa"/>
              <w:right w:w="75" w:type="dxa"/>
            </w:tcMar>
            <w:hideMark/>
          </w:tcPr>
          <w:p w14:paraId="27A566A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60887D" w14:textId="77777777" w:rsidR="00D56336" w:rsidRDefault="00D56336">
            <w:pPr>
              <w:rPr>
                <w:rFonts w:ascii="Arial" w:eastAsia="Times New Roman" w:hAnsi="Arial" w:cs="Arial"/>
                <w:color w:val="000000"/>
              </w:rPr>
            </w:pPr>
            <w:r>
              <w:rPr>
                <w:rFonts w:ascii="Arial" w:eastAsia="Times New Roman" w:hAnsi="Arial" w:cs="Arial"/>
                <w:color w:val="000000"/>
              </w:rPr>
              <w:t>Agree</w:t>
            </w:r>
          </w:p>
        </w:tc>
      </w:tr>
      <w:tr w:rsidR="00D42DE9" w14:paraId="3CFD2C31" w14:textId="77777777">
        <w:trPr>
          <w:divId w:val="1602420909"/>
          <w:trHeight w:val="225"/>
          <w:tblCellSpacing w:w="10" w:type="dxa"/>
        </w:trPr>
        <w:tc>
          <w:tcPr>
            <w:tcW w:w="225" w:type="dxa"/>
            <w:tcMar>
              <w:top w:w="75" w:type="dxa"/>
              <w:left w:w="75" w:type="dxa"/>
              <w:bottom w:w="75" w:type="dxa"/>
              <w:right w:w="75" w:type="dxa"/>
            </w:tcMar>
            <w:hideMark/>
          </w:tcPr>
          <w:p w14:paraId="6F76D04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2044D3" w14:textId="77777777" w:rsidR="00D56336" w:rsidRDefault="00D56336">
            <w:pPr>
              <w:rPr>
                <w:rFonts w:ascii="Arial" w:eastAsia="Times New Roman" w:hAnsi="Arial" w:cs="Arial"/>
                <w:color w:val="000000"/>
              </w:rPr>
            </w:pPr>
            <w:r>
              <w:rPr>
                <w:rFonts w:ascii="Arial" w:eastAsia="Times New Roman" w:hAnsi="Arial" w:cs="Arial"/>
                <w:color w:val="000000"/>
              </w:rPr>
              <w:t>Strongly agree </w:t>
            </w:r>
          </w:p>
        </w:tc>
      </w:tr>
    </w:tbl>
    <w:p w14:paraId="57952FF6" w14:textId="77777777" w:rsidR="00D56336" w:rsidRDefault="00D56336">
      <w:pPr>
        <w:textAlignment w:val="top"/>
        <w:divId w:val="2025670608"/>
        <w:rPr>
          <w:rFonts w:ascii="Arial" w:eastAsia="Times New Roman" w:hAnsi="Arial" w:cs="Arial"/>
          <w:color w:val="000000"/>
        </w:rPr>
      </w:pPr>
      <w:r>
        <w:rPr>
          <w:rFonts w:ascii="Arial" w:eastAsia="Times New Roman" w:hAnsi="Arial" w:cs="Arial"/>
          <w:color w:val="000000"/>
        </w:rPr>
        <w:t>If you strongly disagree or disagree, please specify why. Please limit your response to 200 words.</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D42DE9" w14:paraId="588A4940" w14:textId="77777777">
        <w:trPr>
          <w:divId w:val="1602420909"/>
          <w:trHeight w:val="1875"/>
          <w:tblCellSpacing w:w="15" w:type="dxa"/>
        </w:trPr>
        <w:tc>
          <w:tcPr>
            <w:tcW w:w="5000" w:type="pct"/>
            <w:vAlign w:val="center"/>
            <w:hideMark/>
          </w:tcPr>
          <w:p w14:paraId="115DDA3E" w14:textId="77777777" w:rsidR="00D56336" w:rsidRDefault="00D56336">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4C28F617" w14:textId="77777777" w:rsidR="00D56336" w:rsidRDefault="00D56336">
      <w:pPr>
        <w:pStyle w:val="Heading3"/>
        <w:divId w:val="1005281977"/>
        <w:rPr>
          <w:rFonts w:ascii="Arial" w:eastAsia="Times New Roman" w:hAnsi="Arial" w:cs="Arial"/>
          <w:color w:val="000000"/>
        </w:rPr>
      </w:pPr>
      <w:r>
        <w:rPr>
          <w:rStyle w:val="question-number"/>
          <w:rFonts w:ascii="Arial" w:eastAsia="Times New Roman" w:hAnsi="Arial" w:cs="Arial"/>
          <w:color w:val="000000"/>
        </w:rPr>
        <w:t>19.</w:t>
      </w:r>
      <w:r>
        <w:rPr>
          <w:rFonts w:ascii="Arial" w:eastAsia="Times New Roman" w:hAnsi="Arial" w:cs="Arial"/>
          <w:color w:val="000000"/>
        </w:rPr>
        <w:t xml:space="preserve"> If you are responding as a security business, approximately what </w:t>
      </w:r>
      <w:proofErr w:type="gramStart"/>
      <w:r>
        <w:rPr>
          <w:rFonts w:ascii="Arial" w:eastAsia="Times New Roman" w:hAnsi="Arial" w:cs="Arial"/>
          <w:color w:val="000000"/>
        </w:rPr>
        <w:t>percentage  of</w:t>
      </w:r>
      <w:proofErr w:type="gramEnd"/>
      <w:r>
        <w:rPr>
          <w:rFonts w:ascii="Arial" w:eastAsia="Times New Roman" w:hAnsi="Arial" w:cs="Arial"/>
          <w:color w:val="000000"/>
        </w:rPr>
        <w:t xml:space="preserve"> deployed operatives are hired on an ad-hoc basis through third party security companies (i.e. labour suppliers)? </w:t>
      </w:r>
    </w:p>
    <w:p w14:paraId="5A75A207" w14:textId="77777777" w:rsidR="00D56336" w:rsidRDefault="00D56336">
      <w:pPr>
        <w:pStyle w:val="NormalWeb"/>
        <w:outlineLvl w:val="3"/>
        <w:divId w:val="1005281977"/>
        <w:rPr>
          <w:rFonts w:ascii="Arial" w:hAnsi="Arial" w:cs="Arial"/>
          <w:b/>
          <w:bCs/>
          <w:color w:val="000000"/>
          <w:sz w:val="27"/>
          <w:szCs w:val="27"/>
        </w:rPr>
      </w:pPr>
      <w:r>
        <w:rPr>
          <w:rFonts w:ascii="Arial" w:hAnsi="Arial" w:cs="Arial"/>
          <w:b/>
          <w:bCs/>
          <w:color w:val="000000"/>
          <w:sz w:val="27"/>
          <w:szCs w:val="27"/>
        </w:rPr>
        <w:t>(This will help us to understand the prevalence of labour supply, and the impact of potentially banning this under business licensing.)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1151"/>
      </w:tblGrid>
      <w:tr w:rsidR="00D42DE9" w14:paraId="3F28787A" w14:textId="77777777">
        <w:trPr>
          <w:divId w:val="1005281977"/>
          <w:trHeight w:val="225"/>
          <w:tblCellSpacing w:w="10" w:type="dxa"/>
        </w:trPr>
        <w:tc>
          <w:tcPr>
            <w:tcW w:w="225" w:type="dxa"/>
            <w:tcMar>
              <w:top w:w="75" w:type="dxa"/>
              <w:left w:w="75" w:type="dxa"/>
              <w:bottom w:w="75" w:type="dxa"/>
              <w:right w:w="75" w:type="dxa"/>
            </w:tcMar>
            <w:hideMark/>
          </w:tcPr>
          <w:p w14:paraId="6DD5BFE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C31020D" w14:textId="77777777" w:rsidR="00D56336" w:rsidRDefault="00D56336">
            <w:pPr>
              <w:rPr>
                <w:rFonts w:ascii="Arial" w:eastAsia="Times New Roman" w:hAnsi="Arial" w:cs="Arial"/>
                <w:color w:val="000000"/>
              </w:rPr>
            </w:pPr>
            <w:r>
              <w:rPr>
                <w:rFonts w:ascii="Arial" w:eastAsia="Times New Roman" w:hAnsi="Arial" w:cs="Arial"/>
                <w:color w:val="000000"/>
              </w:rPr>
              <w:t>0 to 10%</w:t>
            </w:r>
          </w:p>
        </w:tc>
      </w:tr>
      <w:tr w:rsidR="00D42DE9" w14:paraId="77BD764A" w14:textId="77777777">
        <w:trPr>
          <w:divId w:val="1005281977"/>
          <w:trHeight w:val="225"/>
          <w:tblCellSpacing w:w="10" w:type="dxa"/>
        </w:trPr>
        <w:tc>
          <w:tcPr>
            <w:tcW w:w="225" w:type="dxa"/>
            <w:tcMar>
              <w:top w:w="75" w:type="dxa"/>
              <w:left w:w="75" w:type="dxa"/>
              <w:bottom w:w="75" w:type="dxa"/>
              <w:right w:w="75" w:type="dxa"/>
            </w:tcMar>
            <w:hideMark/>
          </w:tcPr>
          <w:p w14:paraId="0EA2AC4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1B8C07F" w14:textId="77777777" w:rsidR="00D56336" w:rsidRDefault="00D56336">
            <w:pPr>
              <w:rPr>
                <w:rFonts w:ascii="Arial" w:eastAsia="Times New Roman" w:hAnsi="Arial" w:cs="Arial"/>
                <w:color w:val="000000"/>
              </w:rPr>
            </w:pPr>
            <w:r>
              <w:rPr>
                <w:rFonts w:ascii="Arial" w:eastAsia="Times New Roman" w:hAnsi="Arial" w:cs="Arial"/>
                <w:color w:val="000000"/>
              </w:rPr>
              <w:t>11 to 25%</w:t>
            </w:r>
          </w:p>
        </w:tc>
      </w:tr>
      <w:tr w:rsidR="00D42DE9" w14:paraId="09B2EF25" w14:textId="77777777">
        <w:trPr>
          <w:divId w:val="1005281977"/>
          <w:trHeight w:val="225"/>
          <w:tblCellSpacing w:w="10" w:type="dxa"/>
        </w:trPr>
        <w:tc>
          <w:tcPr>
            <w:tcW w:w="225" w:type="dxa"/>
            <w:tcMar>
              <w:top w:w="75" w:type="dxa"/>
              <w:left w:w="75" w:type="dxa"/>
              <w:bottom w:w="75" w:type="dxa"/>
              <w:right w:w="75" w:type="dxa"/>
            </w:tcMar>
            <w:hideMark/>
          </w:tcPr>
          <w:p w14:paraId="3A6FF0E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37925FA" w14:textId="77777777" w:rsidR="00D56336" w:rsidRDefault="00D56336">
            <w:pPr>
              <w:rPr>
                <w:rFonts w:ascii="Arial" w:eastAsia="Times New Roman" w:hAnsi="Arial" w:cs="Arial"/>
                <w:color w:val="000000"/>
              </w:rPr>
            </w:pPr>
            <w:r>
              <w:rPr>
                <w:rFonts w:ascii="Arial" w:eastAsia="Times New Roman" w:hAnsi="Arial" w:cs="Arial"/>
                <w:color w:val="000000"/>
              </w:rPr>
              <w:t>26 to 50%</w:t>
            </w:r>
          </w:p>
        </w:tc>
      </w:tr>
      <w:tr w:rsidR="00D42DE9" w14:paraId="66C10AC2" w14:textId="77777777">
        <w:trPr>
          <w:divId w:val="1005281977"/>
          <w:trHeight w:val="225"/>
          <w:tblCellSpacing w:w="10" w:type="dxa"/>
        </w:trPr>
        <w:tc>
          <w:tcPr>
            <w:tcW w:w="225" w:type="dxa"/>
            <w:tcMar>
              <w:top w:w="75" w:type="dxa"/>
              <w:left w:w="75" w:type="dxa"/>
              <w:bottom w:w="75" w:type="dxa"/>
              <w:right w:w="75" w:type="dxa"/>
            </w:tcMar>
            <w:hideMark/>
          </w:tcPr>
          <w:p w14:paraId="308D13B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3A32F1" w14:textId="77777777" w:rsidR="00D56336" w:rsidRDefault="00D56336">
            <w:pPr>
              <w:rPr>
                <w:rFonts w:ascii="Arial" w:eastAsia="Times New Roman" w:hAnsi="Arial" w:cs="Arial"/>
                <w:color w:val="000000"/>
              </w:rPr>
            </w:pPr>
            <w:r>
              <w:rPr>
                <w:rFonts w:ascii="Arial" w:eastAsia="Times New Roman" w:hAnsi="Arial" w:cs="Arial"/>
                <w:color w:val="000000"/>
              </w:rPr>
              <w:t>Over 50%</w:t>
            </w:r>
          </w:p>
        </w:tc>
      </w:tr>
      <w:tr w:rsidR="00D42DE9" w14:paraId="0B6E6552" w14:textId="77777777">
        <w:trPr>
          <w:divId w:val="1005281977"/>
          <w:trHeight w:val="225"/>
          <w:tblCellSpacing w:w="10" w:type="dxa"/>
        </w:trPr>
        <w:tc>
          <w:tcPr>
            <w:tcW w:w="225" w:type="dxa"/>
            <w:tcMar>
              <w:top w:w="75" w:type="dxa"/>
              <w:left w:w="75" w:type="dxa"/>
              <w:bottom w:w="75" w:type="dxa"/>
              <w:right w:w="75" w:type="dxa"/>
            </w:tcMar>
            <w:hideMark/>
          </w:tcPr>
          <w:p w14:paraId="16C6B20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A9AD68" w14:textId="77777777" w:rsidR="00D56336" w:rsidRDefault="00D56336">
            <w:pPr>
              <w:rPr>
                <w:rFonts w:ascii="Arial" w:eastAsia="Times New Roman" w:hAnsi="Arial" w:cs="Arial"/>
                <w:color w:val="000000"/>
              </w:rPr>
            </w:pPr>
            <w:r>
              <w:rPr>
                <w:rFonts w:ascii="Arial" w:eastAsia="Times New Roman" w:hAnsi="Arial" w:cs="Arial"/>
                <w:color w:val="000000"/>
              </w:rPr>
              <w:t>N/A</w:t>
            </w:r>
          </w:p>
        </w:tc>
      </w:tr>
    </w:tbl>
    <w:p w14:paraId="2531BBE7" w14:textId="77777777" w:rsidR="00D56336" w:rsidRDefault="00D56336">
      <w:pPr>
        <w:pStyle w:val="Heading3"/>
        <w:divId w:val="1923448769"/>
        <w:rPr>
          <w:rFonts w:ascii="Arial" w:eastAsia="Times New Roman" w:hAnsi="Arial" w:cs="Arial"/>
          <w:color w:val="000000"/>
        </w:rPr>
      </w:pPr>
      <w:r>
        <w:rPr>
          <w:rStyle w:val="question-number"/>
          <w:rFonts w:ascii="Arial" w:eastAsia="Times New Roman" w:hAnsi="Arial" w:cs="Arial"/>
          <w:color w:val="000000"/>
        </w:rPr>
        <w:t>20.</w:t>
      </w:r>
      <w:r>
        <w:rPr>
          <w:rFonts w:ascii="Arial" w:eastAsia="Times New Roman" w:hAnsi="Arial" w:cs="Arial"/>
          <w:color w:val="000000"/>
        </w:rPr>
        <w:t xml:space="preserve"> If you are responding as a security business, approximately how many of your security contracts are fulfilled via sub-contracting to third party security firms, who provide security on your behalf? </w:t>
      </w:r>
    </w:p>
    <w:p w14:paraId="000260D8" w14:textId="77777777" w:rsidR="00D56336" w:rsidRDefault="00D56336">
      <w:pPr>
        <w:pStyle w:val="NormalWeb"/>
        <w:outlineLvl w:val="3"/>
        <w:divId w:val="1923448769"/>
        <w:rPr>
          <w:rFonts w:ascii="Arial" w:hAnsi="Arial" w:cs="Arial"/>
          <w:b/>
          <w:bCs/>
          <w:color w:val="000000"/>
          <w:sz w:val="27"/>
          <w:szCs w:val="27"/>
        </w:rPr>
      </w:pPr>
      <w:r>
        <w:rPr>
          <w:rFonts w:ascii="Arial" w:hAnsi="Arial" w:cs="Arial"/>
          <w:b/>
          <w:bCs/>
          <w:color w:val="000000"/>
          <w:sz w:val="27"/>
          <w:szCs w:val="27"/>
        </w:rPr>
        <w:t>(This will help us understand the prevalence of sub-contracting, and the impact of potentially banning this under business licensing.)</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3819"/>
      </w:tblGrid>
      <w:tr w:rsidR="00D42DE9" w14:paraId="7BDA1B4E" w14:textId="77777777">
        <w:trPr>
          <w:divId w:val="1923448769"/>
          <w:trHeight w:val="225"/>
          <w:tblCellSpacing w:w="10" w:type="dxa"/>
        </w:trPr>
        <w:tc>
          <w:tcPr>
            <w:tcW w:w="225" w:type="dxa"/>
            <w:tcMar>
              <w:top w:w="75" w:type="dxa"/>
              <w:left w:w="75" w:type="dxa"/>
              <w:bottom w:w="75" w:type="dxa"/>
              <w:right w:w="75" w:type="dxa"/>
            </w:tcMar>
            <w:hideMark/>
          </w:tcPr>
          <w:p w14:paraId="7649DC5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0A97C7D6" w14:textId="77777777" w:rsidR="00D56336" w:rsidRDefault="00D56336">
            <w:pPr>
              <w:rPr>
                <w:rFonts w:ascii="Arial" w:eastAsia="Times New Roman" w:hAnsi="Arial" w:cs="Arial"/>
                <w:color w:val="000000"/>
              </w:rPr>
            </w:pPr>
            <w:r>
              <w:rPr>
                <w:rFonts w:ascii="Arial" w:eastAsia="Times New Roman" w:hAnsi="Arial" w:cs="Arial"/>
                <w:color w:val="000000"/>
              </w:rPr>
              <w:t>None</w:t>
            </w:r>
          </w:p>
        </w:tc>
      </w:tr>
      <w:tr w:rsidR="00D42DE9" w14:paraId="04676A86" w14:textId="77777777">
        <w:trPr>
          <w:divId w:val="1923448769"/>
          <w:trHeight w:val="225"/>
          <w:tblCellSpacing w:w="10" w:type="dxa"/>
        </w:trPr>
        <w:tc>
          <w:tcPr>
            <w:tcW w:w="225" w:type="dxa"/>
            <w:tcMar>
              <w:top w:w="75" w:type="dxa"/>
              <w:left w:w="75" w:type="dxa"/>
              <w:bottom w:w="75" w:type="dxa"/>
              <w:right w:w="75" w:type="dxa"/>
            </w:tcMar>
            <w:hideMark/>
          </w:tcPr>
          <w:p w14:paraId="795672D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81D8D1" w14:textId="77777777" w:rsidR="00D56336" w:rsidRDefault="00D56336">
            <w:pPr>
              <w:rPr>
                <w:rFonts w:ascii="Arial" w:eastAsia="Times New Roman" w:hAnsi="Arial" w:cs="Arial"/>
                <w:color w:val="000000"/>
              </w:rPr>
            </w:pPr>
            <w:r>
              <w:rPr>
                <w:rFonts w:ascii="Arial" w:eastAsia="Times New Roman" w:hAnsi="Arial" w:cs="Arial"/>
                <w:color w:val="000000"/>
              </w:rPr>
              <w:t>Some of them – less than a quarter</w:t>
            </w:r>
          </w:p>
        </w:tc>
      </w:tr>
      <w:tr w:rsidR="00D42DE9" w14:paraId="36F13384" w14:textId="77777777">
        <w:trPr>
          <w:divId w:val="1923448769"/>
          <w:trHeight w:val="225"/>
          <w:tblCellSpacing w:w="10" w:type="dxa"/>
        </w:trPr>
        <w:tc>
          <w:tcPr>
            <w:tcW w:w="225" w:type="dxa"/>
            <w:tcMar>
              <w:top w:w="75" w:type="dxa"/>
              <w:left w:w="75" w:type="dxa"/>
              <w:bottom w:w="75" w:type="dxa"/>
              <w:right w:w="75" w:type="dxa"/>
            </w:tcMar>
            <w:hideMark/>
          </w:tcPr>
          <w:p w14:paraId="0E6E4AA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833D14C" w14:textId="77777777" w:rsidR="00D56336" w:rsidRDefault="00D56336">
            <w:pPr>
              <w:rPr>
                <w:rFonts w:ascii="Arial" w:eastAsia="Times New Roman" w:hAnsi="Arial" w:cs="Arial"/>
                <w:color w:val="000000"/>
              </w:rPr>
            </w:pPr>
            <w:r>
              <w:rPr>
                <w:rFonts w:ascii="Arial" w:eastAsia="Times New Roman" w:hAnsi="Arial" w:cs="Arial"/>
                <w:color w:val="000000"/>
              </w:rPr>
              <w:t>Almost half</w:t>
            </w:r>
          </w:p>
        </w:tc>
      </w:tr>
      <w:tr w:rsidR="00D42DE9" w14:paraId="41E7D062" w14:textId="77777777">
        <w:trPr>
          <w:divId w:val="1923448769"/>
          <w:trHeight w:val="225"/>
          <w:tblCellSpacing w:w="10" w:type="dxa"/>
        </w:trPr>
        <w:tc>
          <w:tcPr>
            <w:tcW w:w="225" w:type="dxa"/>
            <w:tcMar>
              <w:top w:w="75" w:type="dxa"/>
              <w:left w:w="75" w:type="dxa"/>
              <w:bottom w:w="75" w:type="dxa"/>
              <w:right w:w="75" w:type="dxa"/>
            </w:tcMar>
            <w:hideMark/>
          </w:tcPr>
          <w:p w14:paraId="5E521FC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F9AD4F1" w14:textId="77777777" w:rsidR="00D56336" w:rsidRDefault="00D56336">
            <w:pPr>
              <w:rPr>
                <w:rFonts w:ascii="Arial" w:eastAsia="Times New Roman" w:hAnsi="Arial" w:cs="Arial"/>
                <w:color w:val="000000"/>
              </w:rPr>
            </w:pPr>
            <w:r>
              <w:rPr>
                <w:rFonts w:ascii="Arial" w:eastAsia="Times New Roman" w:hAnsi="Arial" w:cs="Arial"/>
                <w:color w:val="000000"/>
              </w:rPr>
              <w:t>Most of them – over three quarters</w:t>
            </w:r>
          </w:p>
        </w:tc>
      </w:tr>
      <w:tr w:rsidR="00D42DE9" w14:paraId="5A6B703D" w14:textId="77777777">
        <w:trPr>
          <w:divId w:val="1923448769"/>
          <w:trHeight w:val="225"/>
          <w:tblCellSpacing w:w="10" w:type="dxa"/>
        </w:trPr>
        <w:tc>
          <w:tcPr>
            <w:tcW w:w="225" w:type="dxa"/>
            <w:tcMar>
              <w:top w:w="75" w:type="dxa"/>
              <w:left w:w="75" w:type="dxa"/>
              <w:bottom w:w="75" w:type="dxa"/>
              <w:right w:w="75" w:type="dxa"/>
            </w:tcMar>
            <w:hideMark/>
          </w:tcPr>
          <w:p w14:paraId="7532073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B4C5527" w14:textId="77777777" w:rsidR="00D56336" w:rsidRDefault="00D56336">
            <w:pPr>
              <w:rPr>
                <w:rFonts w:ascii="Arial" w:eastAsia="Times New Roman" w:hAnsi="Arial" w:cs="Arial"/>
                <w:color w:val="000000"/>
              </w:rPr>
            </w:pPr>
            <w:r>
              <w:rPr>
                <w:rFonts w:ascii="Arial" w:eastAsia="Times New Roman" w:hAnsi="Arial" w:cs="Arial"/>
                <w:color w:val="000000"/>
              </w:rPr>
              <w:t>All of them</w:t>
            </w:r>
          </w:p>
        </w:tc>
      </w:tr>
      <w:tr w:rsidR="00D42DE9" w14:paraId="6D754C8E" w14:textId="77777777">
        <w:trPr>
          <w:divId w:val="1923448769"/>
          <w:trHeight w:val="225"/>
          <w:tblCellSpacing w:w="10" w:type="dxa"/>
        </w:trPr>
        <w:tc>
          <w:tcPr>
            <w:tcW w:w="225" w:type="dxa"/>
            <w:tcMar>
              <w:top w:w="75" w:type="dxa"/>
              <w:left w:w="75" w:type="dxa"/>
              <w:bottom w:w="75" w:type="dxa"/>
              <w:right w:w="75" w:type="dxa"/>
            </w:tcMar>
            <w:hideMark/>
          </w:tcPr>
          <w:p w14:paraId="66BDC16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B1862E" w14:textId="77777777" w:rsidR="00D56336" w:rsidRDefault="00D56336">
            <w:pPr>
              <w:rPr>
                <w:rFonts w:ascii="Arial" w:eastAsia="Times New Roman" w:hAnsi="Arial" w:cs="Arial"/>
                <w:color w:val="000000"/>
              </w:rPr>
            </w:pPr>
            <w:r>
              <w:rPr>
                <w:rFonts w:ascii="Arial" w:eastAsia="Times New Roman" w:hAnsi="Arial" w:cs="Arial"/>
                <w:color w:val="000000"/>
              </w:rPr>
              <w:t> N/A</w:t>
            </w:r>
          </w:p>
        </w:tc>
      </w:tr>
    </w:tbl>
    <w:p w14:paraId="4806C61E" w14:textId="77777777" w:rsidR="00D56336" w:rsidRDefault="00D56336">
      <w:pPr>
        <w:pStyle w:val="Heading3"/>
        <w:divId w:val="1599868448"/>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Do you think enhanced regulation of security businesses by the SIA would: </w:t>
      </w:r>
    </w:p>
    <w:p w14:paraId="46EB4158" w14:textId="77777777" w:rsidR="00D56336" w:rsidRDefault="00D56336">
      <w:pPr>
        <w:pStyle w:val="NormalWeb"/>
        <w:outlineLvl w:val="3"/>
        <w:divId w:val="1599868448"/>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4459B6B1" w14:textId="77777777">
        <w:trPr>
          <w:divId w:val="1599868448"/>
          <w:trHeight w:val="225"/>
          <w:tblCellSpacing w:w="10" w:type="dxa"/>
        </w:trPr>
        <w:tc>
          <w:tcPr>
            <w:tcW w:w="225" w:type="dxa"/>
            <w:tcMar>
              <w:top w:w="75" w:type="dxa"/>
              <w:left w:w="75" w:type="dxa"/>
              <w:bottom w:w="75" w:type="dxa"/>
              <w:right w:w="75" w:type="dxa"/>
            </w:tcMar>
            <w:hideMark/>
          </w:tcPr>
          <w:p w14:paraId="4A369BA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FDD824" w14:textId="77777777" w:rsidR="00D56336" w:rsidRDefault="00D56336">
            <w:pPr>
              <w:rPr>
                <w:rFonts w:ascii="Arial" w:eastAsia="Times New Roman" w:hAnsi="Arial" w:cs="Arial"/>
                <w:color w:val="000000"/>
              </w:rPr>
            </w:pPr>
            <w:r>
              <w:rPr>
                <w:rFonts w:ascii="Arial" w:eastAsia="Times New Roman" w:hAnsi="Arial" w:cs="Arial"/>
                <w:color w:val="000000"/>
              </w:rPr>
              <w:t>Prevent fraud and malpractice by businesses</w:t>
            </w:r>
          </w:p>
        </w:tc>
      </w:tr>
      <w:tr w:rsidR="00D42DE9" w14:paraId="00A17596" w14:textId="77777777">
        <w:trPr>
          <w:divId w:val="1599868448"/>
          <w:trHeight w:val="225"/>
          <w:tblCellSpacing w:w="10" w:type="dxa"/>
        </w:trPr>
        <w:tc>
          <w:tcPr>
            <w:tcW w:w="225" w:type="dxa"/>
            <w:tcMar>
              <w:top w:w="75" w:type="dxa"/>
              <w:left w:w="75" w:type="dxa"/>
              <w:bottom w:w="75" w:type="dxa"/>
              <w:right w:w="75" w:type="dxa"/>
            </w:tcMar>
            <w:hideMark/>
          </w:tcPr>
          <w:p w14:paraId="40C287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1D26CB8" w14:textId="77777777" w:rsidR="00D56336" w:rsidRDefault="00D56336">
            <w:pPr>
              <w:rPr>
                <w:rFonts w:ascii="Arial" w:eastAsia="Times New Roman" w:hAnsi="Arial" w:cs="Arial"/>
                <w:color w:val="000000"/>
              </w:rPr>
            </w:pPr>
            <w:r>
              <w:rPr>
                <w:rFonts w:ascii="Arial" w:eastAsia="Times New Roman" w:hAnsi="Arial" w:cs="Arial"/>
                <w:color w:val="000000"/>
              </w:rPr>
              <w:t>Improve public safety</w:t>
            </w:r>
          </w:p>
        </w:tc>
      </w:tr>
      <w:tr w:rsidR="00D42DE9" w14:paraId="1B7FD390" w14:textId="77777777">
        <w:trPr>
          <w:divId w:val="1599868448"/>
          <w:trHeight w:val="225"/>
          <w:tblCellSpacing w:w="10" w:type="dxa"/>
        </w:trPr>
        <w:tc>
          <w:tcPr>
            <w:tcW w:w="225" w:type="dxa"/>
            <w:tcMar>
              <w:top w:w="75" w:type="dxa"/>
              <w:left w:w="75" w:type="dxa"/>
              <w:bottom w:w="75" w:type="dxa"/>
              <w:right w:w="75" w:type="dxa"/>
            </w:tcMar>
            <w:hideMark/>
          </w:tcPr>
          <w:p w14:paraId="4D28AB7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462ED8" w14:textId="77777777" w:rsidR="00D56336" w:rsidRDefault="00D56336">
            <w:pPr>
              <w:rPr>
                <w:rFonts w:ascii="Arial" w:eastAsia="Times New Roman" w:hAnsi="Arial" w:cs="Arial"/>
                <w:color w:val="000000"/>
              </w:rPr>
            </w:pPr>
            <w:r>
              <w:rPr>
                <w:rFonts w:ascii="Arial" w:eastAsia="Times New Roman" w:hAnsi="Arial" w:cs="Arial"/>
                <w:color w:val="000000"/>
              </w:rPr>
              <w:t>Be an undue regulatory burden</w:t>
            </w:r>
          </w:p>
        </w:tc>
      </w:tr>
      <w:tr w:rsidR="00D42DE9" w14:paraId="578BC2C1" w14:textId="77777777">
        <w:trPr>
          <w:divId w:val="1599868448"/>
          <w:trHeight w:val="225"/>
          <w:tblCellSpacing w:w="10" w:type="dxa"/>
        </w:trPr>
        <w:tc>
          <w:tcPr>
            <w:tcW w:w="225" w:type="dxa"/>
            <w:tcMar>
              <w:top w:w="75" w:type="dxa"/>
              <w:left w:w="75" w:type="dxa"/>
              <w:bottom w:w="75" w:type="dxa"/>
              <w:right w:w="75" w:type="dxa"/>
            </w:tcMar>
            <w:hideMark/>
          </w:tcPr>
          <w:p w14:paraId="11E3EC8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F650EF" w14:textId="77777777" w:rsidR="00D56336" w:rsidRDefault="00D56336">
            <w:pPr>
              <w:rPr>
                <w:rFonts w:ascii="Arial" w:eastAsia="Times New Roman" w:hAnsi="Arial" w:cs="Arial"/>
                <w:color w:val="000000"/>
              </w:rPr>
            </w:pPr>
            <w:r>
              <w:rPr>
                <w:rFonts w:ascii="Arial" w:eastAsia="Times New Roman" w:hAnsi="Arial" w:cs="Arial"/>
                <w:color w:val="000000"/>
              </w:rPr>
              <w:t>Be an undue financial burden</w:t>
            </w:r>
          </w:p>
        </w:tc>
      </w:tr>
      <w:tr w:rsidR="00D42DE9" w14:paraId="5A52F0B5" w14:textId="77777777">
        <w:trPr>
          <w:divId w:val="1599868448"/>
          <w:trHeight w:val="225"/>
          <w:tblCellSpacing w:w="10" w:type="dxa"/>
        </w:trPr>
        <w:tc>
          <w:tcPr>
            <w:tcW w:w="225" w:type="dxa"/>
            <w:tcMar>
              <w:top w:w="75" w:type="dxa"/>
              <w:left w:w="75" w:type="dxa"/>
              <w:bottom w:w="75" w:type="dxa"/>
              <w:right w:w="75" w:type="dxa"/>
            </w:tcMar>
            <w:hideMark/>
          </w:tcPr>
          <w:p w14:paraId="27BB4F8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7E72A69" w14:textId="77777777" w:rsidR="00D56336" w:rsidRDefault="00D56336">
            <w:pPr>
              <w:rPr>
                <w:rFonts w:ascii="Arial" w:eastAsia="Times New Roman" w:hAnsi="Arial" w:cs="Arial"/>
                <w:color w:val="000000"/>
              </w:rPr>
            </w:pPr>
            <w:r>
              <w:rPr>
                <w:rFonts w:ascii="Arial" w:eastAsia="Times New Roman" w:hAnsi="Arial" w:cs="Arial"/>
                <w:color w:val="000000"/>
              </w:rPr>
              <w:t>Not make any difference</w:t>
            </w:r>
          </w:p>
        </w:tc>
      </w:tr>
      <w:tr w:rsidR="00D42DE9" w14:paraId="7C1292D3" w14:textId="77777777">
        <w:trPr>
          <w:divId w:val="1599868448"/>
          <w:trHeight w:val="225"/>
          <w:tblCellSpacing w:w="10" w:type="dxa"/>
        </w:trPr>
        <w:tc>
          <w:tcPr>
            <w:tcW w:w="225" w:type="dxa"/>
            <w:tcMar>
              <w:top w:w="75" w:type="dxa"/>
              <w:left w:w="75" w:type="dxa"/>
              <w:bottom w:w="75" w:type="dxa"/>
              <w:right w:w="75" w:type="dxa"/>
            </w:tcMar>
            <w:hideMark/>
          </w:tcPr>
          <w:p w14:paraId="3AE9458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221DADA7" w14:textId="77777777" w:rsidR="00D56336" w:rsidRDefault="00D56336">
            <w:pPr>
              <w:textAlignment w:val="top"/>
              <w:divId w:val="838737432"/>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5BB2A733" w14:textId="77777777">
              <w:trPr>
                <w:tblCellSpacing w:w="15" w:type="dxa"/>
              </w:trPr>
              <w:tc>
                <w:tcPr>
                  <w:tcW w:w="0" w:type="auto"/>
                  <w:vAlign w:val="center"/>
                  <w:hideMark/>
                </w:tcPr>
                <w:p w14:paraId="679BB66F"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6FC5386D" w14:textId="77777777" w:rsidR="00D56336" w:rsidRDefault="00D56336">
            <w:pPr>
              <w:rPr>
                <w:rFonts w:ascii="Arial" w:eastAsia="Times New Roman" w:hAnsi="Arial" w:cs="Arial"/>
                <w:color w:val="000000"/>
              </w:rPr>
            </w:pPr>
          </w:p>
        </w:tc>
      </w:tr>
    </w:tbl>
    <w:p w14:paraId="6F9791C6"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24C05324"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6. Regulation of security businesses: options</w:t>
      </w:r>
    </w:p>
    <w:p w14:paraId="01424973" w14:textId="77777777" w:rsidR="00D56336" w:rsidRDefault="00D56336">
      <w:pPr>
        <w:pStyle w:val="NormalWeb"/>
        <w:divId w:val="1740712446"/>
        <w:rPr>
          <w:rFonts w:ascii="Arial" w:hAnsi="Arial" w:cs="Arial"/>
          <w:color w:val="000000"/>
        </w:rPr>
      </w:pPr>
      <w:r>
        <w:rPr>
          <w:rFonts w:ascii="Arial" w:hAnsi="Arial" w:cs="Arial"/>
          <w:color w:val="000000"/>
        </w:rPr>
        <w:t>Regulation of security businesses should be enhanced through the adoption of the following options:</w:t>
      </w:r>
    </w:p>
    <w:p w14:paraId="67086B2F" w14:textId="77777777" w:rsidR="00D56336" w:rsidRDefault="00D56336">
      <w:pPr>
        <w:pStyle w:val="Heading3"/>
        <w:divId w:val="735711483"/>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Option 1 - Improve SIA oversight of security firms through regulatory reform of the current licensing of directors, partners, supervisors and managers.  </w:t>
      </w:r>
    </w:p>
    <w:p w14:paraId="4904E2EF" w14:textId="77777777" w:rsidR="00D56336" w:rsidRDefault="00D56336">
      <w:pPr>
        <w:pStyle w:val="NormalWeb"/>
        <w:outlineLvl w:val="3"/>
        <w:divId w:val="735711483"/>
        <w:rPr>
          <w:rFonts w:ascii="Arial" w:hAnsi="Arial" w:cs="Arial"/>
          <w:b/>
          <w:bCs/>
          <w:color w:val="000000"/>
          <w:sz w:val="27"/>
          <w:szCs w:val="27"/>
        </w:rPr>
      </w:pPr>
      <w:r>
        <w:rPr>
          <w:rFonts w:ascii="Arial" w:hAnsi="Arial" w:cs="Arial"/>
          <w:b/>
          <w:bCs/>
          <w:color w:val="000000"/>
          <w:sz w:val="27"/>
          <w:szCs w:val="27"/>
        </w:rPr>
        <w:t>(There are two types of SIA licences: front line (for security operatives who personally perform licensable conduct), and non-front line (required by all directors, partners, managers and supervisors of firms). Currently, the PSIA 2001 allows frontline licence holders to be directors, partners, managers and supervisors, and they don’t have to inform the SIA of this (that is, when they become director of a company). This dilutes the SIA’s oversight of security companies).</w:t>
      </w:r>
    </w:p>
    <w:p w14:paraId="5B82CF9A" w14:textId="77777777" w:rsidR="00D56336" w:rsidRDefault="00D56336">
      <w:pPr>
        <w:pStyle w:val="NormalWeb"/>
        <w:outlineLvl w:val="3"/>
        <w:divId w:val="735711483"/>
        <w:rPr>
          <w:rFonts w:ascii="Arial" w:hAnsi="Arial" w:cs="Arial"/>
          <w:b/>
          <w:bCs/>
          <w:color w:val="000000"/>
          <w:sz w:val="27"/>
          <w:szCs w:val="27"/>
        </w:rPr>
      </w:pPr>
      <w:r>
        <w:rPr>
          <w:rFonts w:ascii="Arial" w:hAnsi="Arial" w:cs="Arial"/>
          <w:b/>
          <w:bCs/>
          <w:color w:val="000000"/>
          <w:sz w:val="27"/>
          <w:szCs w:val="27"/>
        </w:rPr>
        <w:t>If so, this reform should consist of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3B03A086" w14:textId="77777777">
        <w:trPr>
          <w:divId w:val="735711483"/>
          <w:trHeight w:val="225"/>
          <w:tblCellSpacing w:w="10" w:type="dxa"/>
        </w:trPr>
        <w:tc>
          <w:tcPr>
            <w:tcW w:w="225" w:type="dxa"/>
            <w:tcMar>
              <w:top w:w="75" w:type="dxa"/>
              <w:left w:w="75" w:type="dxa"/>
              <w:bottom w:w="75" w:type="dxa"/>
              <w:right w:w="75" w:type="dxa"/>
            </w:tcMar>
            <w:hideMark/>
          </w:tcPr>
          <w:p w14:paraId="44632C8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B0DC64" w14:textId="77777777" w:rsidR="00D56336" w:rsidRDefault="00D56336">
            <w:pPr>
              <w:rPr>
                <w:rFonts w:ascii="Arial" w:eastAsia="Times New Roman" w:hAnsi="Arial" w:cs="Arial"/>
                <w:color w:val="000000"/>
              </w:rPr>
            </w:pPr>
            <w:r>
              <w:rPr>
                <w:rFonts w:ascii="Arial" w:eastAsia="Times New Roman" w:hAnsi="Arial" w:cs="Arial"/>
                <w:color w:val="000000"/>
              </w:rPr>
              <w:t>Maintaining the requirement for controlling minds to hold SIA non-frontline licences</w:t>
            </w:r>
          </w:p>
        </w:tc>
      </w:tr>
      <w:tr w:rsidR="00D42DE9" w14:paraId="3189F366" w14:textId="77777777">
        <w:trPr>
          <w:divId w:val="735711483"/>
          <w:trHeight w:val="225"/>
          <w:tblCellSpacing w:w="10" w:type="dxa"/>
        </w:trPr>
        <w:tc>
          <w:tcPr>
            <w:tcW w:w="225" w:type="dxa"/>
            <w:tcMar>
              <w:top w:w="75" w:type="dxa"/>
              <w:left w:w="75" w:type="dxa"/>
              <w:bottom w:w="75" w:type="dxa"/>
              <w:right w:w="75" w:type="dxa"/>
            </w:tcMar>
            <w:hideMark/>
          </w:tcPr>
          <w:p w14:paraId="1532175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DB706BA" w14:textId="77777777" w:rsidR="00D56336" w:rsidRDefault="00D56336">
            <w:pPr>
              <w:rPr>
                <w:rFonts w:ascii="Arial" w:eastAsia="Times New Roman" w:hAnsi="Arial" w:cs="Arial"/>
                <w:color w:val="000000"/>
              </w:rPr>
            </w:pPr>
            <w:r>
              <w:rPr>
                <w:rFonts w:ascii="Arial" w:eastAsia="Times New Roman" w:hAnsi="Arial" w:cs="Arial"/>
                <w:color w:val="000000"/>
              </w:rPr>
              <w:t>Removing the ability of frontline licence holders to become partners, directors, managers or supervisors without having to obtain a non-frontline licence</w:t>
            </w:r>
          </w:p>
        </w:tc>
      </w:tr>
      <w:tr w:rsidR="00D42DE9" w14:paraId="41E5E918" w14:textId="77777777">
        <w:trPr>
          <w:divId w:val="735711483"/>
          <w:trHeight w:val="225"/>
          <w:tblCellSpacing w:w="10" w:type="dxa"/>
        </w:trPr>
        <w:tc>
          <w:tcPr>
            <w:tcW w:w="225" w:type="dxa"/>
            <w:tcMar>
              <w:top w:w="75" w:type="dxa"/>
              <w:left w:w="75" w:type="dxa"/>
              <w:bottom w:w="75" w:type="dxa"/>
              <w:right w:w="75" w:type="dxa"/>
            </w:tcMar>
            <w:hideMark/>
          </w:tcPr>
          <w:p w14:paraId="144B642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4CF1D3" w14:textId="77777777" w:rsidR="00D56336" w:rsidRDefault="00D56336">
            <w:pPr>
              <w:rPr>
                <w:rFonts w:ascii="Arial" w:eastAsia="Times New Roman" w:hAnsi="Arial" w:cs="Arial"/>
                <w:color w:val="000000"/>
              </w:rPr>
            </w:pPr>
            <w:r>
              <w:rPr>
                <w:rFonts w:ascii="Arial" w:eastAsia="Times New Roman" w:hAnsi="Arial" w:cs="Arial"/>
                <w:color w:val="000000"/>
              </w:rPr>
              <w:t>Requiring partners, directors, managers or supervisors to provide company information (for example, company name and address) as a non-frontline licence condition</w:t>
            </w:r>
          </w:p>
        </w:tc>
      </w:tr>
      <w:tr w:rsidR="00D42DE9" w14:paraId="60D50A36" w14:textId="77777777">
        <w:trPr>
          <w:divId w:val="735711483"/>
          <w:trHeight w:val="225"/>
          <w:tblCellSpacing w:w="10" w:type="dxa"/>
        </w:trPr>
        <w:tc>
          <w:tcPr>
            <w:tcW w:w="225" w:type="dxa"/>
            <w:tcMar>
              <w:top w:w="75" w:type="dxa"/>
              <w:left w:w="75" w:type="dxa"/>
              <w:bottom w:w="75" w:type="dxa"/>
              <w:right w:w="75" w:type="dxa"/>
            </w:tcMar>
            <w:hideMark/>
          </w:tcPr>
          <w:p w14:paraId="2C2C157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2401E3E" w14:textId="77777777" w:rsidR="00D56336" w:rsidRDefault="00D56336">
            <w:pPr>
              <w:rPr>
                <w:rFonts w:ascii="Arial" w:eastAsia="Times New Roman" w:hAnsi="Arial" w:cs="Arial"/>
                <w:color w:val="000000"/>
              </w:rPr>
            </w:pPr>
            <w:r>
              <w:rPr>
                <w:rFonts w:ascii="Arial" w:eastAsia="Times New Roman" w:hAnsi="Arial" w:cs="Arial"/>
                <w:color w:val="000000"/>
              </w:rPr>
              <w:t>Placing a duty on partners, directors, managers and supervisors, to ensure the requirements of the Private Security Industry Act 2001 and the SIA’s licensing criteria are complied with (e.g. deploying appropriately licenced staff)</w:t>
            </w:r>
          </w:p>
        </w:tc>
      </w:tr>
      <w:tr w:rsidR="00D42DE9" w14:paraId="0A7D7704" w14:textId="77777777">
        <w:trPr>
          <w:divId w:val="735711483"/>
          <w:trHeight w:val="225"/>
          <w:tblCellSpacing w:w="10" w:type="dxa"/>
        </w:trPr>
        <w:tc>
          <w:tcPr>
            <w:tcW w:w="225" w:type="dxa"/>
            <w:tcMar>
              <w:top w:w="75" w:type="dxa"/>
              <w:left w:w="75" w:type="dxa"/>
              <w:bottom w:w="75" w:type="dxa"/>
              <w:right w:w="75" w:type="dxa"/>
            </w:tcMar>
            <w:hideMark/>
          </w:tcPr>
          <w:p w14:paraId="67F5A3B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596851C" w14:textId="77777777" w:rsidR="00D56336" w:rsidRDefault="00D56336">
            <w:pPr>
              <w:rPr>
                <w:rFonts w:ascii="Arial" w:eastAsia="Times New Roman" w:hAnsi="Arial" w:cs="Arial"/>
                <w:color w:val="000000"/>
              </w:rPr>
            </w:pPr>
            <w:r>
              <w:rPr>
                <w:rFonts w:ascii="Arial" w:eastAsia="Times New Roman" w:hAnsi="Arial" w:cs="Arial"/>
                <w:color w:val="000000"/>
              </w:rPr>
              <w:t>Improved enforcement against controlling minds by the SIA (i.e. better intelligence and data gathering, inspections, investigations and prosecutions)</w:t>
            </w:r>
          </w:p>
        </w:tc>
      </w:tr>
      <w:tr w:rsidR="00D42DE9" w14:paraId="41341B05" w14:textId="77777777">
        <w:trPr>
          <w:divId w:val="735711483"/>
          <w:trHeight w:val="225"/>
          <w:tblCellSpacing w:w="10" w:type="dxa"/>
        </w:trPr>
        <w:tc>
          <w:tcPr>
            <w:tcW w:w="225" w:type="dxa"/>
            <w:tcMar>
              <w:top w:w="75" w:type="dxa"/>
              <w:left w:w="75" w:type="dxa"/>
              <w:bottom w:w="75" w:type="dxa"/>
              <w:right w:w="75" w:type="dxa"/>
            </w:tcMar>
            <w:hideMark/>
          </w:tcPr>
          <w:p w14:paraId="0A4B80E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D9C534B" w14:textId="77777777" w:rsidR="00D56336" w:rsidRDefault="00D56336">
            <w:pPr>
              <w:rPr>
                <w:rFonts w:ascii="Arial" w:eastAsia="Times New Roman" w:hAnsi="Arial" w:cs="Arial"/>
                <w:color w:val="000000"/>
              </w:rPr>
            </w:pPr>
            <w:r>
              <w:rPr>
                <w:rFonts w:ascii="Arial" w:eastAsia="Times New Roman" w:hAnsi="Arial" w:cs="Arial"/>
                <w:color w:val="000000"/>
              </w:rPr>
              <w:t>None of these</w:t>
            </w:r>
          </w:p>
        </w:tc>
      </w:tr>
      <w:tr w:rsidR="00D42DE9" w14:paraId="43DDB01C" w14:textId="77777777">
        <w:trPr>
          <w:divId w:val="735711483"/>
          <w:trHeight w:val="225"/>
          <w:tblCellSpacing w:w="10" w:type="dxa"/>
        </w:trPr>
        <w:tc>
          <w:tcPr>
            <w:tcW w:w="225" w:type="dxa"/>
            <w:tcMar>
              <w:top w:w="75" w:type="dxa"/>
              <w:left w:w="75" w:type="dxa"/>
              <w:bottom w:w="75" w:type="dxa"/>
              <w:right w:w="75" w:type="dxa"/>
            </w:tcMar>
            <w:hideMark/>
          </w:tcPr>
          <w:p w14:paraId="06FD603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15FF551" w14:textId="77777777" w:rsidR="00D56336" w:rsidRDefault="00D56336">
            <w:pPr>
              <w:textAlignment w:val="top"/>
              <w:divId w:val="45537004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20AC1FF9" w14:textId="77777777">
              <w:trPr>
                <w:tblCellSpacing w:w="15" w:type="dxa"/>
              </w:trPr>
              <w:tc>
                <w:tcPr>
                  <w:tcW w:w="0" w:type="auto"/>
                  <w:vAlign w:val="center"/>
                  <w:hideMark/>
                </w:tcPr>
                <w:p w14:paraId="19530323"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06534729" w14:textId="77777777" w:rsidR="00D56336" w:rsidRDefault="00D56336">
            <w:pPr>
              <w:rPr>
                <w:rFonts w:ascii="Arial" w:eastAsia="Times New Roman" w:hAnsi="Arial" w:cs="Arial"/>
                <w:color w:val="000000"/>
              </w:rPr>
            </w:pPr>
          </w:p>
        </w:tc>
      </w:tr>
    </w:tbl>
    <w:p w14:paraId="2AB9EF33" w14:textId="77777777" w:rsidR="00D56336" w:rsidRDefault="00D56336">
      <w:pPr>
        <w:pStyle w:val="Heading3"/>
        <w:divId w:val="198595756"/>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Option 2 - Improve regulatory compliance and standards, and increase public confidence, through encouraging voluntary take-up of a redesigned Approved Contractor Scheme (ACS), soon to be called the Business Approval Scheme (BAS).  </w:t>
      </w:r>
    </w:p>
    <w:p w14:paraId="3A1A46E1" w14:textId="77777777" w:rsidR="00D56336" w:rsidRDefault="00D56336">
      <w:pPr>
        <w:pStyle w:val="NormalWeb"/>
        <w:outlineLvl w:val="3"/>
        <w:divId w:val="198595756"/>
        <w:rPr>
          <w:rFonts w:ascii="Arial" w:hAnsi="Arial" w:cs="Arial"/>
          <w:b/>
          <w:bCs/>
          <w:color w:val="000000"/>
          <w:sz w:val="27"/>
          <w:szCs w:val="27"/>
        </w:rPr>
      </w:pPr>
      <w:r>
        <w:rPr>
          <w:rFonts w:ascii="Arial" w:hAnsi="Arial" w:cs="Arial"/>
          <w:b/>
          <w:bCs/>
          <w:color w:val="000000"/>
          <w:sz w:val="27"/>
          <w:szCs w:val="27"/>
        </w:rPr>
        <w:t xml:space="preserve">(The ACS is a voluntary quality scheme designed to raise professional standards and give customers confidence that the </w:t>
      </w:r>
      <w:r>
        <w:rPr>
          <w:rFonts w:ascii="Arial" w:hAnsi="Arial" w:cs="Arial"/>
          <w:b/>
          <w:bCs/>
          <w:color w:val="000000"/>
          <w:sz w:val="27"/>
          <w:szCs w:val="27"/>
        </w:rPr>
        <w:lastRenderedPageBreak/>
        <w:t>services they are buying are from well-managed businesses that have been subject to quality and integrity checks. The 85 largest ACS businesses account for around 40% of the total UK private security market. The ACS is already being redesigned as the BAS with a focus on raising public protection standards.)</w:t>
      </w:r>
    </w:p>
    <w:p w14:paraId="1D1DE6EE" w14:textId="77777777" w:rsidR="00D56336" w:rsidRDefault="00D56336">
      <w:pPr>
        <w:pStyle w:val="NormalWeb"/>
        <w:outlineLvl w:val="3"/>
        <w:divId w:val="198595756"/>
        <w:rPr>
          <w:rFonts w:ascii="Arial" w:hAnsi="Arial" w:cs="Arial"/>
          <w:b/>
          <w:bCs/>
          <w:color w:val="000000"/>
          <w:sz w:val="27"/>
          <w:szCs w:val="27"/>
        </w:rPr>
      </w:pPr>
      <w:r>
        <w:rPr>
          <w:rFonts w:ascii="Arial" w:hAnsi="Arial" w:cs="Arial"/>
          <w:b/>
          <w:bCs/>
          <w:color w:val="000000"/>
          <w:sz w:val="27"/>
          <w:szCs w:val="27"/>
        </w:rPr>
        <w:t>If so, the ACS should be reformed by (please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3157C6C8" w14:textId="77777777">
        <w:trPr>
          <w:divId w:val="198595756"/>
          <w:trHeight w:val="225"/>
          <w:tblCellSpacing w:w="10" w:type="dxa"/>
        </w:trPr>
        <w:tc>
          <w:tcPr>
            <w:tcW w:w="225" w:type="dxa"/>
            <w:tcMar>
              <w:top w:w="75" w:type="dxa"/>
              <w:left w:w="75" w:type="dxa"/>
              <w:bottom w:w="75" w:type="dxa"/>
              <w:right w:w="75" w:type="dxa"/>
            </w:tcMar>
            <w:hideMark/>
          </w:tcPr>
          <w:p w14:paraId="1F30ECF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00660D" w14:textId="77777777" w:rsidR="00D56336" w:rsidRDefault="00D56336">
            <w:pPr>
              <w:rPr>
                <w:rFonts w:ascii="Arial" w:eastAsia="Times New Roman" w:hAnsi="Arial" w:cs="Arial"/>
                <w:color w:val="000000"/>
              </w:rPr>
            </w:pPr>
            <w:r>
              <w:rPr>
                <w:rFonts w:ascii="Arial" w:eastAsia="Times New Roman" w:hAnsi="Arial" w:cs="Arial"/>
                <w:color w:val="000000"/>
              </w:rPr>
              <w:t>Having a tiered scheme that gives recognition based on quality of security provision by companies, and so allows buyers to choose different levels of quality</w:t>
            </w:r>
          </w:p>
        </w:tc>
      </w:tr>
      <w:tr w:rsidR="00D42DE9" w14:paraId="6DA24AE1" w14:textId="77777777">
        <w:trPr>
          <w:divId w:val="198595756"/>
          <w:trHeight w:val="225"/>
          <w:tblCellSpacing w:w="10" w:type="dxa"/>
        </w:trPr>
        <w:tc>
          <w:tcPr>
            <w:tcW w:w="225" w:type="dxa"/>
            <w:tcMar>
              <w:top w:w="75" w:type="dxa"/>
              <w:left w:w="75" w:type="dxa"/>
              <w:bottom w:w="75" w:type="dxa"/>
              <w:right w:w="75" w:type="dxa"/>
            </w:tcMar>
            <w:hideMark/>
          </w:tcPr>
          <w:p w14:paraId="0F71BA2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8FE44CE" w14:textId="77777777" w:rsidR="00D56336" w:rsidRDefault="00D56336">
            <w:pPr>
              <w:rPr>
                <w:rFonts w:ascii="Arial" w:eastAsia="Times New Roman" w:hAnsi="Arial" w:cs="Arial"/>
                <w:color w:val="000000"/>
              </w:rPr>
            </w:pPr>
            <w:r>
              <w:rPr>
                <w:rFonts w:ascii="Arial" w:eastAsia="Times New Roman" w:hAnsi="Arial" w:cs="Arial"/>
                <w:color w:val="000000"/>
              </w:rPr>
              <w:t>Limiting sub-contracting to only other ACS companies.</w:t>
            </w:r>
          </w:p>
        </w:tc>
      </w:tr>
      <w:tr w:rsidR="00D42DE9" w14:paraId="3E691767" w14:textId="77777777">
        <w:trPr>
          <w:divId w:val="198595756"/>
          <w:trHeight w:val="225"/>
          <w:tblCellSpacing w:w="10" w:type="dxa"/>
        </w:trPr>
        <w:tc>
          <w:tcPr>
            <w:tcW w:w="225" w:type="dxa"/>
            <w:tcMar>
              <w:top w:w="75" w:type="dxa"/>
              <w:left w:w="75" w:type="dxa"/>
              <w:bottom w:w="75" w:type="dxa"/>
              <w:right w:w="75" w:type="dxa"/>
            </w:tcMar>
            <w:hideMark/>
          </w:tcPr>
          <w:p w14:paraId="061F94D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9E0D18" w14:textId="77777777" w:rsidR="00D56336" w:rsidRDefault="00D56336">
            <w:pPr>
              <w:rPr>
                <w:rFonts w:ascii="Arial" w:eastAsia="Times New Roman" w:hAnsi="Arial" w:cs="Arial"/>
                <w:color w:val="000000"/>
              </w:rPr>
            </w:pPr>
            <w:r>
              <w:rPr>
                <w:rFonts w:ascii="Arial" w:eastAsia="Times New Roman" w:hAnsi="Arial" w:cs="Arial"/>
                <w:color w:val="000000"/>
              </w:rPr>
              <w:t>Prohibiting sub-contracting</w:t>
            </w:r>
          </w:p>
        </w:tc>
      </w:tr>
      <w:tr w:rsidR="00D42DE9" w14:paraId="5BEF86D9" w14:textId="77777777">
        <w:trPr>
          <w:divId w:val="198595756"/>
          <w:trHeight w:val="225"/>
          <w:tblCellSpacing w:w="10" w:type="dxa"/>
        </w:trPr>
        <w:tc>
          <w:tcPr>
            <w:tcW w:w="225" w:type="dxa"/>
            <w:tcMar>
              <w:top w:w="75" w:type="dxa"/>
              <w:left w:w="75" w:type="dxa"/>
              <w:bottom w:w="75" w:type="dxa"/>
              <w:right w:w="75" w:type="dxa"/>
            </w:tcMar>
            <w:hideMark/>
          </w:tcPr>
          <w:p w14:paraId="60B3A16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6440E90" w14:textId="77777777" w:rsidR="00D56336" w:rsidRDefault="00D56336">
            <w:pPr>
              <w:rPr>
                <w:rFonts w:ascii="Arial" w:eastAsia="Times New Roman" w:hAnsi="Arial" w:cs="Arial"/>
                <w:color w:val="000000"/>
              </w:rPr>
            </w:pPr>
            <w:r>
              <w:rPr>
                <w:rFonts w:ascii="Arial" w:eastAsia="Times New Roman" w:hAnsi="Arial" w:cs="Arial"/>
                <w:color w:val="000000"/>
              </w:rPr>
              <w:t>Limiting ad-hoc labour supply to only through other ACS companies</w:t>
            </w:r>
          </w:p>
        </w:tc>
      </w:tr>
      <w:tr w:rsidR="00D42DE9" w14:paraId="77F98FA9" w14:textId="77777777">
        <w:trPr>
          <w:divId w:val="198595756"/>
          <w:trHeight w:val="225"/>
          <w:tblCellSpacing w:w="10" w:type="dxa"/>
        </w:trPr>
        <w:tc>
          <w:tcPr>
            <w:tcW w:w="225" w:type="dxa"/>
            <w:tcMar>
              <w:top w:w="75" w:type="dxa"/>
              <w:left w:w="75" w:type="dxa"/>
              <w:bottom w:w="75" w:type="dxa"/>
              <w:right w:w="75" w:type="dxa"/>
            </w:tcMar>
            <w:hideMark/>
          </w:tcPr>
          <w:p w14:paraId="0F15193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73FE8F" w14:textId="77777777" w:rsidR="00D56336" w:rsidRDefault="00D56336">
            <w:pPr>
              <w:rPr>
                <w:rFonts w:ascii="Arial" w:eastAsia="Times New Roman" w:hAnsi="Arial" w:cs="Arial"/>
                <w:color w:val="000000"/>
              </w:rPr>
            </w:pPr>
            <w:r>
              <w:rPr>
                <w:rFonts w:ascii="Arial" w:eastAsia="Times New Roman" w:hAnsi="Arial" w:cs="Arial"/>
                <w:color w:val="000000"/>
              </w:rPr>
              <w:t>Prohibiting ad-hoc labour supply</w:t>
            </w:r>
          </w:p>
        </w:tc>
      </w:tr>
      <w:tr w:rsidR="00D42DE9" w14:paraId="4CC7857C" w14:textId="77777777">
        <w:trPr>
          <w:divId w:val="198595756"/>
          <w:trHeight w:val="225"/>
          <w:tblCellSpacing w:w="10" w:type="dxa"/>
        </w:trPr>
        <w:tc>
          <w:tcPr>
            <w:tcW w:w="225" w:type="dxa"/>
            <w:tcMar>
              <w:top w:w="75" w:type="dxa"/>
              <w:left w:w="75" w:type="dxa"/>
              <w:bottom w:w="75" w:type="dxa"/>
              <w:right w:w="75" w:type="dxa"/>
            </w:tcMar>
            <w:hideMark/>
          </w:tcPr>
          <w:p w14:paraId="3C092C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0959D1" w14:textId="77777777" w:rsidR="00D56336" w:rsidRDefault="00D56336">
            <w:pPr>
              <w:rPr>
                <w:rFonts w:ascii="Arial" w:eastAsia="Times New Roman" w:hAnsi="Arial" w:cs="Arial"/>
                <w:color w:val="000000"/>
              </w:rPr>
            </w:pPr>
            <w:r>
              <w:rPr>
                <w:rFonts w:ascii="Arial" w:eastAsia="Times New Roman" w:hAnsi="Arial" w:cs="Arial"/>
                <w:color w:val="000000"/>
              </w:rPr>
              <w:t>Effective enforcement through unannounced and more frequent checks by the SIA to ensure better compliance with the requirements of the ACS by firms participating in it.</w:t>
            </w:r>
          </w:p>
        </w:tc>
      </w:tr>
      <w:tr w:rsidR="00D42DE9" w14:paraId="53FF9C34" w14:textId="77777777">
        <w:trPr>
          <w:divId w:val="198595756"/>
          <w:trHeight w:val="225"/>
          <w:tblCellSpacing w:w="10" w:type="dxa"/>
        </w:trPr>
        <w:tc>
          <w:tcPr>
            <w:tcW w:w="225" w:type="dxa"/>
            <w:tcMar>
              <w:top w:w="75" w:type="dxa"/>
              <w:left w:w="75" w:type="dxa"/>
              <w:bottom w:w="75" w:type="dxa"/>
              <w:right w:w="75" w:type="dxa"/>
            </w:tcMar>
            <w:hideMark/>
          </w:tcPr>
          <w:p w14:paraId="1D58C8B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21969E0" w14:textId="77777777" w:rsidR="00D56336" w:rsidRDefault="00D56336">
            <w:pPr>
              <w:rPr>
                <w:rFonts w:ascii="Arial" w:eastAsia="Times New Roman" w:hAnsi="Arial" w:cs="Arial"/>
                <w:color w:val="000000"/>
              </w:rPr>
            </w:pPr>
            <w:r>
              <w:rPr>
                <w:rFonts w:ascii="Arial" w:eastAsia="Times New Roman" w:hAnsi="Arial" w:cs="Arial"/>
                <w:color w:val="000000"/>
              </w:rPr>
              <w:t>None of these</w:t>
            </w:r>
          </w:p>
        </w:tc>
      </w:tr>
      <w:tr w:rsidR="00D42DE9" w14:paraId="7AE6294F" w14:textId="77777777">
        <w:trPr>
          <w:divId w:val="198595756"/>
          <w:trHeight w:val="225"/>
          <w:tblCellSpacing w:w="10" w:type="dxa"/>
        </w:trPr>
        <w:tc>
          <w:tcPr>
            <w:tcW w:w="225" w:type="dxa"/>
            <w:tcMar>
              <w:top w:w="75" w:type="dxa"/>
              <w:left w:w="75" w:type="dxa"/>
              <w:bottom w:w="75" w:type="dxa"/>
              <w:right w:w="75" w:type="dxa"/>
            </w:tcMar>
            <w:hideMark/>
          </w:tcPr>
          <w:p w14:paraId="10184B0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F037170" w14:textId="77777777" w:rsidR="00D56336" w:rsidRDefault="00D56336">
            <w:pPr>
              <w:textAlignment w:val="top"/>
              <w:divId w:val="90319346"/>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793217D7" w14:textId="77777777">
              <w:trPr>
                <w:tblCellSpacing w:w="15" w:type="dxa"/>
              </w:trPr>
              <w:tc>
                <w:tcPr>
                  <w:tcW w:w="0" w:type="auto"/>
                  <w:vAlign w:val="center"/>
                  <w:hideMark/>
                </w:tcPr>
                <w:p w14:paraId="12238F03"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11C98453" w14:textId="77777777" w:rsidR="00D56336" w:rsidRDefault="00D56336">
            <w:pPr>
              <w:rPr>
                <w:rFonts w:ascii="Arial" w:eastAsia="Times New Roman" w:hAnsi="Arial" w:cs="Arial"/>
                <w:color w:val="000000"/>
              </w:rPr>
            </w:pPr>
          </w:p>
        </w:tc>
      </w:tr>
    </w:tbl>
    <w:p w14:paraId="6ACBAEA3" w14:textId="77777777" w:rsidR="00D56336" w:rsidRDefault="00D56336">
      <w:pPr>
        <w:pStyle w:val="Heading3"/>
        <w:divId w:val="840657387"/>
        <w:rPr>
          <w:rFonts w:ascii="Arial" w:eastAsia="Times New Roman" w:hAnsi="Arial" w:cs="Arial"/>
          <w:color w:val="000000"/>
        </w:rPr>
      </w:pPr>
      <w:r>
        <w:rPr>
          <w:rStyle w:val="question-number"/>
          <w:rFonts w:ascii="Arial" w:eastAsia="Times New Roman" w:hAnsi="Arial" w:cs="Arial"/>
          <w:color w:val="000000"/>
        </w:rPr>
        <w:t>24.</w:t>
      </w:r>
      <w:r>
        <w:rPr>
          <w:rFonts w:ascii="Arial" w:eastAsia="Times New Roman" w:hAnsi="Arial" w:cs="Arial"/>
          <w:color w:val="000000"/>
        </w:rPr>
        <w:t xml:space="preserve"> Option 3 - Introducing business licensing with businesses having to undergo a comprehensive ‘fit and proper’ test consisting of identity, criminality, integrity, financial probity, and competence checks. </w:t>
      </w:r>
    </w:p>
    <w:p w14:paraId="22F795A2" w14:textId="77777777" w:rsidR="00D56336" w:rsidRDefault="00D56336">
      <w:pPr>
        <w:pStyle w:val="NormalWeb"/>
        <w:outlineLvl w:val="3"/>
        <w:divId w:val="840657387"/>
        <w:rPr>
          <w:rFonts w:ascii="Arial" w:hAnsi="Arial" w:cs="Arial"/>
          <w:b/>
          <w:bCs/>
          <w:color w:val="000000"/>
          <w:sz w:val="27"/>
          <w:szCs w:val="27"/>
        </w:rPr>
      </w:pPr>
      <w:r>
        <w:rPr>
          <w:rFonts w:ascii="Arial" w:hAnsi="Arial" w:cs="Arial"/>
          <w:b/>
          <w:bCs/>
          <w:color w:val="000000"/>
          <w:sz w:val="27"/>
          <w:szCs w:val="27"/>
        </w:rPr>
        <w:t>If so, this should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414CC946" w14:textId="77777777">
        <w:trPr>
          <w:divId w:val="840657387"/>
          <w:trHeight w:val="225"/>
          <w:tblCellSpacing w:w="10" w:type="dxa"/>
        </w:trPr>
        <w:tc>
          <w:tcPr>
            <w:tcW w:w="225" w:type="dxa"/>
            <w:tcMar>
              <w:top w:w="75" w:type="dxa"/>
              <w:left w:w="75" w:type="dxa"/>
              <w:bottom w:w="75" w:type="dxa"/>
              <w:right w:w="75" w:type="dxa"/>
            </w:tcMar>
            <w:hideMark/>
          </w:tcPr>
          <w:p w14:paraId="0F34296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259EDF" w14:textId="77777777" w:rsidR="00D56336" w:rsidRDefault="00D56336">
            <w:pPr>
              <w:rPr>
                <w:rFonts w:ascii="Arial" w:eastAsia="Times New Roman" w:hAnsi="Arial" w:cs="Arial"/>
                <w:color w:val="000000"/>
              </w:rPr>
            </w:pPr>
            <w:r>
              <w:rPr>
                <w:rFonts w:ascii="Arial" w:eastAsia="Times New Roman" w:hAnsi="Arial" w:cs="Arial"/>
                <w:color w:val="000000"/>
              </w:rPr>
              <w:t>End individual licensing of ‘controlling minds’ (i.e. directors, partners, supervisors and managers</w:t>
            </w:r>
            <w:proofErr w:type="gramStart"/>
            <w:r>
              <w:rPr>
                <w:rFonts w:ascii="Arial" w:eastAsia="Times New Roman" w:hAnsi="Arial" w:cs="Arial"/>
                <w:color w:val="000000"/>
              </w:rPr>
              <w:t>), and</w:t>
            </w:r>
            <w:proofErr w:type="gramEnd"/>
            <w:r>
              <w:rPr>
                <w:rFonts w:ascii="Arial" w:eastAsia="Times New Roman" w:hAnsi="Arial" w:cs="Arial"/>
                <w:color w:val="000000"/>
              </w:rPr>
              <w:t xml:space="preserve"> check them as part of business licensing. Controlling minds would undergo checks on identity and criminality.</w:t>
            </w:r>
          </w:p>
        </w:tc>
      </w:tr>
      <w:tr w:rsidR="00D42DE9" w14:paraId="46DC142E" w14:textId="77777777">
        <w:trPr>
          <w:divId w:val="840657387"/>
          <w:trHeight w:val="225"/>
          <w:tblCellSpacing w:w="10" w:type="dxa"/>
        </w:trPr>
        <w:tc>
          <w:tcPr>
            <w:tcW w:w="225" w:type="dxa"/>
            <w:tcMar>
              <w:top w:w="75" w:type="dxa"/>
              <w:left w:w="75" w:type="dxa"/>
              <w:bottom w:w="75" w:type="dxa"/>
              <w:right w:w="75" w:type="dxa"/>
            </w:tcMar>
            <w:hideMark/>
          </w:tcPr>
          <w:p w14:paraId="39D24A5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7B93A5" w14:textId="77777777" w:rsidR="00D56336" w:rsidRDefault="00D56336">
            <w:pPr>
              <w:rPr>
                <w:rFonts w:ascii="Arial" w:eastAsia="Times New Roman" w:hAnsi="Arial" w:cs="Arial"/>
                <w:color w:val="000000"/>
              </w:rPr>
            </w:pPr>
            <w:r>
              <w:rPr>
                <w:rFonts w:ascii="Arial" w:eastAsia="Times New Roman" w:hAnsi="Arial" w:cs="Arial"/>
                <w:color w:val="000000"/>
              </w:rPr>
              <w:t>Be accompanied by reforming the licensing of ‘controlling minds’ (i.e. directors, partners, supervisors and managers) – as set out in Option 1</w:t>
            </w:r>
          </w:p>
        </w:tc>
      </w:tr>
      <w:tr w:rsidR="00D42DE9" w14:paraId="054B9640" w14:textId="77777777">
        <w:trPr>
          <w:divId w:val="840657387"/>
          <w:trHeight w:val="225"/>
          <w:tblCellSpacing w:w="10" w:type="dxa"/>
        </w:trPr>
        <w:tc>
          <w:tcPr>
            <w:tcW w:w="225" w:type="dxa"/>
            <w:tcMar>
              <w:top w:w="75" w:type="dxa"/>
              <w:left w:w="75" w:type="dxa"/>
              <w:bottom w:w="75" w:type="dxa"/>
              <w:right w:w="75" w:type="dxa"/>
            </w:tcMar>
            <w:hideMark/>
          </w:tcPr>
          <w:p w14:paraId="03FF107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B2854D6" w14:textId="77777777" w:rsidR="00D56336" w:rsidRDefault="00D56336">
            <w:pPr>
              <w:rPr>
                <w:rFonts w:ascii="Arial" w:eastAsia="Times New Roman" w:hAnsi="Arial" w:cs="Arial"/>
                <w:color w:val="000000"/>
              </w:rPr>
            </w:pPr>
            <w:r>
              <w:rPr>
                <w:rFonts w:ascii="Arial" w:eastAsia="Times New Roman" w:hAnsi="Arial" w:cs="Arial"/>
                <w:color w:val="000000"/>
              </w:rPr>
              <w:t>Require companies to submit information on all controlling minds</w:t>
            </w:r>
          </w:p>
        </w:tc>
      </w:tr>
      <w:tr w:rsidR="00D42DE9" w14:paraId="67B9E407" w14:textId="77777777">
        <w:trPr>
          <w:divId w:val="840657387"/>
          <w:trHeight w:val="225"/>
          <w:tblCellSpacing w:w="10" w:type="dxa"/>
        </w:trPr>
        <w:tc>
          <w:tcPr>
            <w:tcW w:w="225" w:type="dxa"/>
            <w:tcMar>
              <w:top w:w="75" w:type="dxa"/>
              <w:left w:w="75" w:type="dxa"/>
              <w:bottom w:w="75" w:type="dxa"/>
              <w:right w:w="75" w:type="dxa"/>
            </w:tcMar>
            <w:hideMark/>
          </w:tcPr>
          <w:p w14:paraId="3FCFB62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E8B7951" w14:textId="77777777" w:rsidR="00D56336" w:rsidRDefault="00D56336">
            <w:pPr>
              <w:rPr>
                <w:rFonts w:ascii="Arial" w:eastAsia="Times New Roman" w:hAnsi="Arial" w:cs="Arial"/>
                <w:color w:val="000000"/>
              </w:rPr>
            </w:pPr>
            <w:r>
              <w:rPr>
                <w:rFonts w:ascii="Arial" w:eastAsia="Times New Roman" w:hAnsi="Arial" w:cs="Arial"/>
                <w:color w:val="000000"/>
              </w:rPr>
              <w:t>Require companies to submit information on all operatives deployed</w:t>
            </w:r>
          </w:p>
        </w:tc>
      </w:tr>
      <w:tr w:rsidR="00D42DE9" w14:paraId="0D7C9068" w14:textId="77777777">
        <w:trPr>
          <w:divId w:val="840657387"/>
          <w:trHeight w:val="225"/>
          <w:tblCellSpacing w:w="10" w:type="dxa"/>
        </w:trPr>
        <w:tc>
          <w:tcPr>
            <w:tcW w:w="225" w:type="dxa"/>
            <w:tcMar>
              <w:top w:w="75" w:type="dxa"/>
              <w:left w:w="75" w:type="dxa"/>
              <w:bottom w:w="75" w:type="dxa"/>
              <w:right w:w="75" w:type="dxa"/>
            </w:tcMar>
            <w:hideMark/>
          </w:tcPr>
          <w:p w14:paraId="616DC4F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B29610A" w14:textId="77777777" w:rsidR="00D56336" w:rsidRDefault="00D56336">
            <w:pPr>
              <w:rPr>
                <w:rFonts w:ascii="Arial" w:eastAsia="Times New Roman" w:hAnsi="Arial" w:cs="Arial"/>
                <w:color w:val="000000"/>
              </w:rPr>
            </w:pPr>
            <w:r>
              <w:rPr>
                <w:rFonts w:ascii="Arial" w:eastAsia="Times New Roman" w:hAnsi="Arial" w:cs="Arial"/>
                <w:color w:val="000000"/>
              </w:rPr>
              <w:t>Prohibit sub-contracting</w:t>
            </w:r>
          </w:p>
        </w:tc>
      </w:tr>
      <w:tr w:rsidR="00D42DE9" w14:paraId="15C0538B" w14:textId="77777777">
        <w:trPr>
          <w:divId w:val="840657387"/>
          <w:trHeight w:val="225"/>
          <w:tblCellSpacing w:w="10" w:type="dxa"/>
        </w:trPr>
        <w:tc>
          <w:tcPr>
            <w:tcW w:w="225" w:type="dxa"/>
            <w:tcMar>
              <w:top w:w="75" w:type="dxa"/>
              <w:left w:w="75" w:type="dxa"/>
              <w:bottom w:w="75" w:type="dxa"/>
              <w:right w:w="75" w:type="dxa"/>
            </w:tcMar>
            <w:hideMark/>
          </w:tcPr>
          <w:p w14:paraId="7EBC9C1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BD85BC" w14:textId="77777777" w:rsidR="00D56336" w:rsidRDefault="00D56336">
            <w:pPr>
              <w:rPr>
                <w:rFonts w:ascii="Arial" w:eastAsia="Times New Roman" w:hAnsi="Arial" w:cs="Arial"/>
                <w:color w:val="000000"/>
              </w:rPr>
            </w:pPr>
            <w:r>
              <w:rPr>
                <w:rFonts w:ascii="Arial" w:eastAsia="Times New Roman" w:hAnsi="Arial" w:cs="Arial"/>
                <w:color w:val="000000"/>
              </w:rPr>
              <w:t>Prohibit ad-hoc labour supply</w:t>
            </w:r>
          </w:p>
        </w:tc>
      </w:tr>
      <w:tr w:rsidR="00D42DE9" w14:paraId="5E8C3D8D" w14:textId="77777777">
        <w:trPr>
          <w:divId w:val="840657387"/>
          <w:trHeight w:val="225"/>
          <w:tblCellSpacing w:w="10" w:type="dxa"/>
        </w:trPr>
        <w:tc>
          <w:tcPr>
            <w:tcW w:w="225" w:type="dxa"/>
            <w:tcMar>
              <w:top w:w="75" w:type="dxa"/>
              <w:left w:w="75" w:type="dxa"/>
              <w:bottom w:w="75" w:type="dxa"/>
              <w:right w:w="75" w:type="dxa"/>
            </w:tcMar>
            <w:hideMark/>
          </w:tcPr>
          <w:p w14:paraId="0E51B19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6F16F39A" w14:textId="77777777" w:rsidR="00D56336" w:rsidRDefault="00D56336">
            <w:pPr>
              <w:rPr>
                <w:rFonts w:ascii="Arial" w:eastAsia="Times New Roman" w:hAnsi="Arial" w:cs="Arial"/>
                <w:color w:val="000000"/>
              </w:rPr>
            </w:pPr>
            <w:r>
              <w:rPr>
                <w:rFonts w:ascii="Arial" w:eastAsia="Times New Roman" w:hAnsi="Arial" w:cs="Arial"/>
                <w:color w:val="000000"/>
              </w:rPr>
              <w:t>Prohibit self-employment of operatives</w:t>
            </w:r>
          </w:p>
        </w:tc>
      </w:tr>
      <w:tr w:rsidR="00D42DE9" w14:paraId="27B2F340" w14:textId="77777777">
        <w:trPr>
          <w:divId w:val="840657387"/>
          <w:trHeight w:val="225"/>
          <w:tblCellSpacing w:w="10" w:type="dxa"/>
        </w:trPr>
        <w:tc>
          <w:tcPr>
            <w:tcW w:w="225" w:type="dxa"/>
            <w:tcMar>
              <w:top w:w="75" w:type="dxa"/>
              <w:left w:w="75" w:type="dxa"/>
              <w:bottom w:w="75" w:type="dxa"/>
              <w:right w:w="75" w:type="dxa"/>
            </w:tcMar>
            <w:hideMark/>
          </w:tcPr>
          <w:p w14:paraId="4522258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07C8E6" w14:textId="77777777" w:rsidR="00D56336" w:rsidRDefault="00D56336">
            <w:pPr>
              <w:rPr>
                <w:rFonts w:ascii="Arial" w:eastAsia="Times New Roman" w:hAnsi="Arial" w:cs="Arial"/>
                <w:color w:val="000000"/>
              </w:rPr>
            </w:pPr>
            <w:r>
              <w:rPr>
                <w:rFonts w:ascii="Arial" w:eastAsia="Times New Roman" w:hAnsi="Arial" w:cs="Arial"/>
                <w:color w:val="000000"/>
              </w:rPr>
              <w:t>Be accompanied by improved enforcement by the SIA</w:t>
            </w:r>
          </w:p>
        </w:tc>
      </w:tr>
      <w:tr w:rsidR="00D42DE9" w14:paraId="2B5051F3" w14:textId="77777777">
        <w:trPr>
          <w:divId w:val="840657387"/>
          <w:trHeight w:val="225"/>
          <w:tblCellSpacing w:w="10" w:type="dxa"/>
        </w:trPr>
        <w:tc>
          <w:tcPr>
            <w:tcW w:w="225" w:type="dxa"/>
            <w:tcMar>
              <w:top w:w="75" w:type="dxa"/>
              <w:left w:w="75" w:type="dxa"/>
              <w:bottom w:w="75" w:type="dxa"/>
              <w:right w:w="75" w:type="dxa"/>
            </w:tcMar>
            <w:hideMark/>
          </w:tcPr>
          <w:p w14:paraId="172AB3F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C470324" w14:textId="77777777" w:rsidR="00D56336" w:rsidRDefault="00D56336">
            <w:pPr>
              <w:rPr>
                <w:rFonts w:ascii="Arial" w:eastAsia="Times New Roman" w:hAnsi="Arial" w:cs="Arial"/>
                <w:color w:val="000000"/>
              </w:rPr>
            </w:pPr>
            <w:r>
              <w:rPr>
                <w:rFonts w:ascii="Arial" w:eastAsia="Times New Roman" w:hAnsi="Arial" w:cs="Arial"/>
                <w:color w:val="000000"/>
              </w:rPr>
              <w:t>Be accompanied by improved unannounced inspections by the SIA</w:t>
            </w:r>
          </w:p>
        </w:tc>
      </w:tr>
      <w:tr w:rsidR="00D42DE9" w14:paraId="17C2E672" w14:textId="77777777">
        <w:trPr>
          <w:divId w:val="840657387"/>
          <w:trHeight w:val="225"/>
          <w:tblCellSpacing w:w="10" w:type="dxa"/>
        </w:trPr>
        <w:tc>
          <w:tcPr>
            <w:tcW w:w="225" w:type="dxa"/>
            <w:tcMar>
              <w:top w:w="75" w:type="dxa"/>
              <w:left w:w="75" w:type="dxa"/>
              <w:bottom w:w="75" w:type="dxa"/>
              <w:right w:w="75" w:type="dxa"/>
            </w:tcMar>
            <w:hideMark/>
          </w:tcPr>
          <w:p w14:paraId="436490E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17952F" w14:textId="77777777" w:rsidR="00D56336" w:rsidRDefault="00D56336">
            <w:pPr>
              <w:rPr>
                <w:rFonts w:ascii="Arial" w:eastAsia="Times New Roman" w:hAnsi="Arial" w:cs="Arial"/>
                <w:color w:val="000000"/>
              </w:rPr>
            </w:pPr>
            <w:r>
              <w:rPr>
                <w:rFonts w:ascii="Arial" w:eastAsia="Times New Roman" w:hAnsi="Arial" w:cs="Arial"/>
                <w:color w:val="000000"/>
              </w:rPr>
              <w:t>Introduce an offence for anyone buying security from unlicensed companies</w:t>
            </w:r>
          </w:p>
        </w:tc>
      </w:tr>
      <w:tr w:rsidR="00D42DE9" w14:paraId="18459403" w14:textId="77777777">
        <w:trPr>
          <w:divId w:val="840657387"/>
          <w:trHeight w:val="225"/>
          <w:tblCellSpacing w:w="10" w:type="dxa"/>
        </w:trPr>
        <w:tc>
          <w:tcPr>
            <w:tcW w:w="225" w:type="dxa"/>
            <w:tcMar>
              <w:top w:w="75" w:type="dxa"/>
              <w:left w:w="75" w:type="dxa"/>
              <w:bottom w:w="75" w:type="dxa"/>
              <w:right w:w="75" w:type="dxa"/>
            </w:tcMar>
            <w:hideMark/>
          </w:tcPr>
          <w:p w14:paraId="2B0F6A0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623987" w14:textId="77777777" w:rsidR="00D56336" w:rsidRDefault="00D56336">
            <w:pPr>
              <w:rPr>
                <w:rFonts w:ascii="Arial" w:eastAsia="Times New Roman" w:hAnsi="Arial" w:cs="Arial"/>
                <w:color w:val="000000"/>
              </w:rPr>
            </w:pPr>
            <w:r>
              <w:rPr>
                <w:rFonts w:ascii="Arial" w:eastAsia="Times New Roman" w:hAnsi="Arial" w:cs="Arial"/>
                <w:color w:val="000000"/>
              </w:rPr>
              <w:t>None of these</w:t>
            </w:r>
          </w:p>
        </w:tc>
      </w:tr>
      <w:tr w:rsidR="00D42DE9" w14:paraId="09CDB044" w14:textId="77777777">
        <w:trPr>
          <w:divId w:val="840657387"/>
          <w:trHeight w:val="225"/>
          <w:tblCellSpacing w:w="10" w:type="dxa"/>
        </w:trPr>
        <w:tc>
          <w:tcPr>
            <w:tcW w:w="225" w:type="dxa"/>
            <w:tcMar>
              <w:top w:w="75" w:type="dxa"/>
              <w:left w:w="75" w:type="dxa"/>
              <w:bottom w:w="75" w:type="dxa"/>
              <w:right w:w="75" w:type="dxa"/>
            </w:tcMar>
            <w:hideMark/>
          </w:tcPr>
          <w:p w14:paraId="404BF1C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3C8681EF" w14:textId="77777777" w:rsidR="00D56336" w:rsidRDefault="00D56336">
            <w:pPr>
              <w:textAlignment w:val="top"/>
              <w:divId w:val="1489052050"/>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450B2BE6" w14:textId="77777777">
              <w:trPr>
                <w:tblCellSpacing w:w="15" w:type="dxa"/>
              </w:trPr>
              <w:tc>
                <w:tcPr>
                  <w:tcW w:w="0" w:type="auto"/>
                  <w:vAlign w:val="center"/>
                  <w:hideMark/>
                </w:tcPr>
                <w:p w14:paraId="0F337B3A"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589FE980" w14:textId="77777777" w:rsidR="00D56336" w:rsidRDefault="00D56336">
            <w:pPr>
              <w:rPr>
                <w:rFonts w:ascii="Arial" w:eastAsia="Times New Roman" w:hAnsi="Arial" w:cs="Arial"/>
                <w:color w:val="000000"/>
              </w:rPr>
            </w:pPr>
          </w:p>
        </w:tc>
      </w:tr>
    </w:tbl>
    <w:p w14:paraId="32EFCF3C" w14:textId="77777777" w:rsidR="00D56336" w:rsidRDefault="00D56336">
      <w:pPr>
        <w:pStyle w:val="Heading3"/>
        <w:divId w:val="1160539104"/>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Option 4 – Introducing business licensing with businesses having to undergo a focused ‘fit and proper’ test limited to identity and criminality checks.  </w:t>
      </w:r>
    </w:p>
    <w:p w14:paraId="34EE02EB" w14:textId="77777777" w:rsidR="00D56336" w:rsidRDefault="00D56336">
      <w:pPr>
        <w:pStyle w:val="NormalWeb"/>
        <w:outlineLvl w:val="3"/>
        <w:divId w:val="1160539104"/>
        <w:rPr>
          <w:rFonts w:ascii="Arial" w:hAnsi="Arial" w:cs="Arial"/>
          <w:b/>
          <w:bCs/>
          <w:color w:val="000000"/>
          <w:sz w:val="27"/>
          <w:szCs w:val="27"/>
        </w:rPr>
      </w:pPr>
      <w:r>
        <w:rPr>
          <w:rFonts w:ascii="Arial" w:hAnsi="Arial" w:cs="Arial"/>
          <w:b/>
          <w:bCs/>
          <w:color w:val="000000"/>
          <w:sz w:val="27"/>
          <w:szCs w:val="27"/>
        </w:rPr>
        <w:t>If so, this should (please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6BC783E5" w14:textId="77777777">
        <w:trPr>
          <w:divId w:val="1160539104"/>
          <w:trHeight w:val="225"/>
          <w:tblCellSpacing w:w="10" w:type="dxa"/>
        </w:trPr>
        <w:tc>
          <w:tcPr>
            <w:tcW w:w="225" w:type="dxa"/>
            <w:tcMar>
              <w:top w:w="75" w:type="dxa"/>
              <w:left w:w="75" w:type="dxa"/>
              <w:bottom w:w="75" w:type="dxa"/>
              <w:right w:w="75" w:type="dxa"/>
            </w:tcMar>
            <w:hideMark/>
          </w:tcPr>
          <w:p w14:paraId="29F2CE3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2DDA31D" w14:textId="77777777" w:rsidR="00D56336" w:rsidRDefault="00D56336">
            <w:pPr>
              <w:rPr>
                <w:rFonts w:ascii="Arial" w:eastAsia="Times New Roman" w:hAnsi="Arial" w:cs="Arial"/>
                <w:color w:val="000000"/>
              </w:rPr>
            </w:pPr>
            <w:r>
              <w:rPr>
                <w:rFonts w:ascii="Arial" w:eastAsia="Times New Roman" w:hAnsi="Arial" w:cs="Arial"/>
                <w:color w:val="000000"/>
              </w:rPr>
              <w:t>End individual licensing of ‘controlling minds’ (i.e. directors, partners, supervisors and managers</w:t>
            </w:r>
            <w:proofErr w:type="gramStart"/>
            <w:r>
              <w:rPr>
                <w:rFonts w:ascii="Arial" w:eastAsia="Times New Roman" w:hAnsi="Arial" w:cs="Arial"/>
                <w:color w:val="000000"/>
              </w:rPr>
              <w:t>), and</w:t>
            </w:r>
            <w:proofErr w:type="gramEnd"/>
            <w:r>
              <w:rPr>
                <w:rFonts w:ascii="Arial" w:eastAsia="Times New Roman" w:hAnsi="Arial" w:cs="Arial"/>
                <w:color w:val="000000"/>
              </w:rPr>
              <w:t xml:space="preserve"> check them as part of business licensing. Controlling minds would undergo checks on identity and criminality.</w:t>
            </w:r>
          </w:p>
        </w:tc>
      </w:tr>
      <w:tr w:rsidR="00D42DE9" w14:paraId="250C3242" w14:textId="77777777">
        <w:trPr>
          <w:divId w:val="1160539104"/>
          <w:trHeight w:val="225"/>
          <w:tblCellSpacing w:w="10" w:type="dxa"/>
        </w:trPr>
        <w:tc>
          <w:tcPr>
            <w:tcW w:w="225" w:type="dxa"/>
            <w:tcMar>
              <w:top w:w="75" w:type="dxa"/>
              <w:left w:w="75" w:type="dxa"/>
              <w:bottom w:w="75" w:type="dxa"/>
              <w:right w:w="75" w:type="dxa"/>
            </w:tcMar>
            <w:hideMark/>
          </w:tcPr>
          <w:p w14:paraId="601BEBC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A30968C" w14:textId="77777777" w:rsidR="00D56336" w:rsidRDefault="00D56336">
            <w:pPr>
              <w:rPr>
                <w:rFonts w:ascii="Arial" w:eastAsia="Times New Roman" w:hAnsi="Arial" w:cs="Arial"/>
                <w:color w:val="000000"/>
              </w:rPr>
            </w:pPr>
            <w:r>
              <w:rPr>
                <w:rFonts w:ascii="Arial" w:eastAsia="Times New Roman" w:hAnsi="Arial" w:cs="Arial"/>
                <w:color w:val="000000"/>
              </w:rPr>
              <w:t>Be accompanied by reforming the licensing of ‘controlling minds’ (i.e. directors, partners, supervisors and managers) – as set out in Option 1</w:t>
            </w:r>
          </w:p>
        </w:tc>
      </w:tr>
      <w:tr w:rsidR="00D42DE9" w14:paraId="297C094D" w14:textId="77777777">
        <w:trPr>
          <w:divId w:val="1160539104"/>
          <w:trHeight w:val="225"/>
          <w:tblCellSpacing w:w="10" w:type="dxa"/>
        </w:trPr>
        <w:tc>
          <w:tcPr>
            <w:tcW w:w="225" w:type="dxa"/>
            <w:tcMar>
              <w:top w:w="75" w:type="dxa"/>
              <w:left w:w="75" w:type="dxa"/>
              <w:bottom w:w="75" w:type="dxa"/>
              <w:right w:w="75" w:type="dxa"/>
            </w:tcMar>
            <w:hideMark/>
          </w:tcPr>
          <w:p w14:paraId="5FF0C6B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0387C3" w14:textId="77777777" w:rsidR="00D56336" w:rsidRDefault="00D56336">
            <w:pPr>
              <w:rPr>
                <w:rFonts w:ascii="Arial" w:eastAsia="Times New Roman" w:hAnsi="Arial" w:cs="Arial"/>
                <w:color w:val="000000"/>
              </w:rPr>
            </w:pPr>
            <w:r>
              <w:rPr>
                <w:rFonts w:ascii="Arial" w:eastAsia="Times New Roman" w:hAnsi="Arial" w:cs="Arial"/>
                <w:color w:val="000000"/>
              </w:rPr>
              <w:t>Require companies to submit information on all controlling minds</w:t>
            </w:r>
          </w:p>
        </w:tc>
      </w:tr>
      <w:tr w:rsidR="00D42DE9" w14:paraId="3A1E88D9" w14:textId="77777777">
        <w:trPr>
          <w:divId w:val="1160539104"/>
          <w:trHeight w:val="225"/>
          <w:tblCellSpacing w:w="10" w:type="dxa"/>
        </w:trPr>
        <w:tc>
          <w:tcPr>
            <w:tcW w:w="225" w:type="dxa"/>
            <w:tcMar>
              <w:top w:w="75" w:type="dxa"/>
              <w:left w:w="75" w:type="dxa"/>
              <w:bottom w:w="75" w:type="dxa"/>
              <w:right w:w="75" w:type="dxa"/>
            </w:tcMar>
            <w:hideMark/>
          </w:tcPr>
          <w:p w14:paraId="167D911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A32CE3A" w14:textId="77777777" w:rsidR="00D56336" w:rsidRDefault="00D56336">
            <w:pPr>
              <w:rPr>
                <w:rFonts w:ascii="Arial" w:eastAsia="Times New Roman" w:hAnsi="Arial" w:cs="Arial"/>
                <w:color w:val="000000"/>
              </w:rPr>
            </w:pPr>
            <w:r>
              <w:rPr>
                <w:rFonts w:ascii="Arial" w:eastAsia="Times New Roman" w:hAnsi="Arial" w:cs="Arial"/>
                <w:color w:val="000000"/>
              </w:rPr>
              <w:t>Require companies to submit information on all operatives deployed</w:t>
            </w:r>
          </w:p>
        </w:tc>
      </w:tr>
      <w:tr w:rsidR="00D42DE9" w14:paraId="5E692439" w14:textId="77777777">
        <w:trPr>
          <w:divId w:val="1160539104"/>
          <w:trHeight w:val="225"/>
          <w:tblCellSpacing w:w="10" w:type="dxa"/>
        </w:trPr>
        <w:tc>
          <w:tcPr>
            <w:tcW w:w="225" w:type="dxa"/>
            <w:tcMar>
              <w:top w:w="75" w:type="dxa"/>
              <w:left w:w="75" w:type="dxa"/>
              <w:bottom w:w="75" w:type="dxa"/>
              <w:right w:w="75" w:type="dxa"/>
            </w:tcMar>
            <w:hideMark/>
          </w:tcPr>
          <w:p w14:paraId="4074B76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AC208A" w14:textId="77777777" w:rsidR="00D56336" w:rsidRDefault="00D56336">
            <w:pPr>
              <w:rPr>
                <w:rFonts w:ascii="Arial" w:eastAsia="Times New Roman" w:hAnsi="Arial" w:cs="Arial"/>
                <w:color w:val="000000"/>
              </w:rPr>
            </w:pPr>
            <w:r>
              <w:rPr>
                <w:rFonts w:ascii="Arial" w:eastAsia="Times New Roman" w:hAnsi="Arial" w:cs="Arial"/>
                <w:color w:val="000000"/>
              </w:rPr>
              <w:t>Prohibit sub-contracting</w:t>
            </w:r>
          </w:p>
        </w:tc>
      </w:tr>
      <w:tr w:rsidR="00D42DE9" w14:paraId="4EC8E154" w14:textId="77777777">
        <w:trPr>
          <w:divId w:val="1160539104"/>
          <w:trHeight w:val="225"/>
          <w:tblCellSpacing w:w="10" w:type="dxa"/>
        </w:trPr>
        <w:tc>
          <w:tcPr>
            <w:tcW w:w="225" w:type="dxa"/>
            <w:tcMar>
              <w:top w:w="75" w:type="dxa"/>
              <w:left w:w="75" w:type="dxa"/>
              <w:bottom w:w="75" w:type="dxa"/>
              <w:right w:w="75" w:type="dxa"/>
            </w:tcMar>
            <w:hideMark/>
          </w:tcPr>
          <w:p w14:paraId="029F939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EEE15D8" w14:textId="77777777" w:rsidR="00D56336" w:rsidRDefault="00D56336">
            <w:pPr>
              <w:rPr>
                <w:rFonts w:ascii="Arial" w:eastAsia="Times New Roman" w:hAnsi="Arial" w:cs="Arial"/>
                <w:color w:val="000000"/>
              </w:rPr>
            </w:pPr>
            <w:r>
              <w:rPr>
                <w:rFonts w:ascii="Arial" w:eastAsia="Times New Roman" w:hAnsi="Arial" w:cs="Arial"/>
                <w:color w:val="000000"/>
              </w:rPr>
              <w:t>Prohibit ad-hoc labour supply</w:t>
            </w:r>
          </w:p>
        </w:tc>
      </w:tr>
      <w:tr w:rsidR="00D42DE9" w14:paraId="3952B446" w14:textId="77777777">
        <w:trPr>
          <w:divId w:val="1160539104"/>
          <w:trHeight w:val="225"/>
          <w:tblCellSpacing w:w="10" w:type="dxa"/>
        </w:trPr>
        <w:tc>
          <w:tcPr>
            <w:tcW w:w="225" w:type="dxa"/>
            <w:tcMar>
              <w:top w:w="75" w:type="dxa"/>
              <w:left w:w="75" w:type="dxa"/>
              <w:bottom w:w="75" w:type="dxa"/>
              <w:right w:w="75" w:type="dxa"/>
            </w:tcMar>
            <w:hideMark/>
          </w:tcPr>
          <w:p w14:paraId="0B79268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1C83980" w14:textId="77777777" w:rsidR="00D56336" w:rsidRDefault="00D56336">
            <w:pPr>
              <w:rPr>
                <w:rFonts w:ascii="Arial" w:eastAsia="Times New Roman" w:hAnsi="Arial" w:cs="Arial"/>
                <w:color w:val="000000"/>
              </w:rPr>
            </w:pPr>
            <w:r>
              <w:rPr>
                <w:rFonts w:ascii="Arial" w:eastAsia="Times New Roman" w:hAnsi="Arial" w:cs="Arial"/>
                <w:color w:val="000000"/>
              </w:rPr>
              <w:t>Prohibit self-employment of operatives</w:t>
            </w:r>
          </w:p>
        </w:tc>
      </w:tr>
      <w:tr w:rsidR="00D42DE9" w14:paraId="2C59FDC4" w14:textId="77777777">
        <w:trPr>
          <w:divId w:val="1160539104"/>
          <w:trHeight w:val="225"/>
          <w:tblCellSpacing w:w="10" w:type="dxa"/>
        </w:trPr>
        <w:tc>
          <w:tcPr>
            <w:tcW w:w="225" w:type="dxa"/>
            <w:tcMar>
              <w:top w:w="75" w:type="dxa"/>
              <w:left w:w="75" w:type="dxa"/>
              <w:bottom w:w="75" w:type="dxa"/>
              <w:right w:w="75" w:type="dxa"/>
            </w:tcMar>
            <w:hideMark/>
          </w:tcPr>
          <w:p w14:paraId="34DAB3E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35646A" w14:textId="77777777" w:rsidR="00D56336" w:rsidRDefault="00D56336">
            <w:pPr>
              <w:rPr>
                <w:rFonts w:ascii="Arial" w:eastAsia="Times New Roman" w:hAnsi="Arial" w:cs="Arial"/>
                <w:color w:val="000000"/>
              </w:rPr>
            </w:pPr>
            <w:r>
              <w:rPr>
                <w:rFonts w:ascii="Arial" w:eastAsia="Times New Roman" w:hAnsi="Arial" w:cs="Arial"/>
                <w:color w:val="000000"/>
              </w:rPr>
              <w:t>Be accompanied by improved enforcement by the SIA</w:t>
            </w:r>
          </w:p>
        </w:tc>
      </w:tr>
      <w:tr w:rsidR="00D42DE9" w14:paraId="0422630E" w14:textId="77777777">
        <w:trPr>
          <w:divId w:val="1160539104"/>
          <w:trHeight w:val="225"/>
          <w:tblCellSpacing w:w="10" w:type="dxa"/>
        </w:trPr>
        <w:tc>
          <w:tcPr>
            <w:tcW w:w="225" w:type="dxa"/>
            <w:tcMar>
              <w:top w:w="75" w:type="dxa"/>
              <w:left w:w="75" w:type="dxa"/>
              <w:bottom w:w="75" w:type="dxa"/>
              <w:right w:w="75" w:type="dxa"/>
            </w:tcMar>
            <w:hideMark/>
          </w:tcPr>
          <w:p w14:paraId="1369181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1CD82DE" w14:textId="77777777" w:rsidR="00D56336" w:rsidRDefault="00D56336">
            <w:pPr>
              <w:rPr>
                <w:rFonts w:ascii="Arial" w:eastAsia="Times New Roman" w:hAnsi="Arial" w:cs="Arial"/>
                <w:color w:val="000000"/>
              </w:rPr>
            </w:pPr>
            <w:r>
              <w:rPr>
                <w:rFonts w:ascii="Arial" w:eastAsia="Times New Roman" w:hAnsi="Arial" w:cs="Arial"/>
                <w:color w:val="000000"/>
              </w:rPr>
              <w:t>Be accompanied by improved unannounced inspections by the SIA</w:t>
            </w:r>
          </w:p>
        </w:tc>
      </w:tr>
      <w:tr w:rsidR="00D42DE9" w14:paraId="5C09CAA1" w14:textId="77777777">
        <w:trPr>
          <w:divId w:val="1160539104"/>
          <w:trHeight w:val="225"/>
          <w:tblCellSpacing w:w="10" w:type="dxa"/>
        </w:trPr>
        <w:tc>
          <w:tcPr>
            <w:tcW w:w="225" w:type="dxa"/>
            <w:tcMar>
              <w:top w:w="75" w:type="dxa"/>
              <w:left w:w="75" w:type="dxa"/>
              <w:bottom w:w="75" w:type="dxa"/>
              <w:right w:w="75" w:type="dxa"/>
            </w:tcMar>
            <w:hideMark/>
          </w:tcPr>
          <w:p w14:paraId="363ED2D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32BA29B" w14:textId="77777777" w:rsidR="00D56336" w:rsidRDefault="00D56336">
            <w:pPr>
              <w:rPr>
                <w:rFonts w:ascii="Arial" w:eastAsia="Times New Roman" w:hAnsi="Arial" w:cs="Arial"/>
                <w:color w:val="000000"/>
              </w:rPr>
            </w:pPr>
            <w:r>
              <w:rPr>
                <w:rFonts w:ascii="Arial" w:eastAsia="Times New Roman" w:hAnsi="Arial" w:cs="Arial"/>
                <w:color w:val="000000"/>
              </w:rPr>
              <w:t>Introduce an offence for anyone buying security from unlicensed companies</w:t>
            </w:r>
          </w:p>
        </w:tc>
      </w:tr>
      <w:tr w:rsidR="00D42DE9" w14:paraId="5A72124E" w14:textId="77777777">
        <w:trPr>
          <w:divId w:val="1160539104"/>
          <w:trHeight w:val="225"/>
          <w:tblCellSpacing w:w="10" w:type="dxa"/>
        </w:trPr>
        <w:tc>
          <w:tcPr>
            <w:tcW w:w="225" w:type="dxa"/>
            <w:tcMar>
              <w:top w:w="75" w:type="dxa"/>
              <w:left w:w="75" w:type="dxa"/>
              <w:bottom w:w="75" w:type="dxa"/>
              <w:right w:w="75" w:type="dxa"/>
            </w:tcMar>
            <w:hideMark/>
          </w:tcPr>
          <w:p w14:paraId="7EAF76C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C6C8689" w14:textId="77777777" w:rsidR="00D56336" w:rsidRDefault="00D56336">
            <w:pPr>
              <w:rPr>
                <w:rFonts w:ascii="Arial" w:eastAsia="Times New Roman" w:hAnsi="Arial" w:cs="Arial"/>
                <w:color w:val="000000"/>
              </w:rPr>
            </w:pPr>
            <w:r>
              <w:rPr>
                <w:rFonts w:ascii="Arial" w:eastAsia="Times New Roman" w:hAnsi="Arial" w:cs="Arial"/>
                <w:color w:val="000000"/>
              </w:rPr>
              <w:t>None of these</w:t>
            </w:r>
          </w:p>
        </w:tc>
      </w:tr>
      <w:tr w:rsidR="00D42DE9" w14:paraId="689C540A" w14:textId="77777777">
        <w:trPr>
          <w:divId w:val="1160539104"/>
          <w:trHeight w:val="225"/>
          <w:tblCellSpacing w:w="10" w:type="dxa"/>
        </w:trPr>
        <w:tc>
          <w:tcPr>
            <w:tcW w:w="225" w:type="dxa"/>
            <w:tcMar>
              <w:top w:w="75" w:type="dxa"/>
              <w:left w:w="75" w:type="dxa"/>
              <w:bottom w:w="75" w:type="dxa"/>
              <w:right w:w="75" w:type="dxa"/>
            </w:tcMar>
            <w:hideMark/>
          </w:tcPr>
          <w:p w14:paraId="653520B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233DE6C" w14:textId="77777777" w:rsidR="00D56336" w:rsidRDefault="00D56336">
            <w:pPr>
              <w:textAlignment w:val="top"/>
              <w:divId w:val="201583520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2BD91A58" w14:textId="77777777">
              <w:trPr>
                <w:tblCellSpacing w:w="15" w:type="dxa"/>
              </w:trPr>
              <w:tc>
                <w:tcPr>
                  <w:tcW w:w="0" w:type="auto"/>
                  <w:vAlign w:val="center"/>
                  <w:hideMark/>
                </w:tcPr>
                <w:p w14:paraId="5AE8B0F2"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42D4610F" w14:textId="77777777" w:rsidR="00D56336" w:rsidRDefault="00D56336">
            <w:pPr>
              <w:rPr>
                <w:rFonts w:ascii="Arial" w:eastAsia="Times New Roman" w:hAnsi="Arial" w:cs="Arial"/>
                <w:color w:val="000000"/>
              </w:rPr>
            </w:pPr>
          </w:p>
        </w:tc>
      </w:tr>
    </w:tbl>
    <w:p w14:paraId="5050EA6F" w14:textId="77777777" w:rsidR="00D56336" w:rsidRDefault="00D56336">
      <w:pPr>
        <w:pStyle w:val="Heading3"/>
        <w:divId w:val="786388172"/>
        <w:rPr>
          <w:rFonts w:ascii="Arial" w:eastAsia="Times New Roman" w:hAnsi="Arial" w:cs="Arial"/>
          <w:color w:val="000000"/>
        </w:rPr>
      </w:pPr>
      <w:r>
        <w:rPr>
          <w:rStyle w:val="question-number"/>
          <w:rFonts w:ascii="Arial" w:eastAsia="Times New Roman" w:hAnsi="Arial" w:cs="Arial"/>
          <w:color w:val="000000"/>
        </w:rPr>
        <w:t>26.</w:t>
      </w:r>
      <w:r>
        <w:rPr>
          <w:rFonts w:ascii="Arial" w:eastAsia="Times New Roman" w:hAnsi="Arial" w:cs="Arial"/>
          <w:color w:val="000000"/>
        </w:rPr>
        <w:t xml:space="preserve"> Which of these benefits do you think apply to Option 1? (please select all that apply) </w:t>
      </w:r>
    </w:p>
    <w:p w14:paraId="4B3E8641" w14:textId="77777777" w:rsidR="00D56336" w:rsidRDefault="00D56336">
      <w:pPr>
        <w:pStyle w:val="NormalWeb"/>
        <w:outlineLvl w:val="3"/>
        <w:divId w:val="786388172"/>
        <w:rPr>
          <w:rFonts w:ascii="Arial" w:hAnsi="Arial" w:cs="Arial"/>
          <w:b/>
          <w:bCs/>
          <w:color w:val="000000"/>
          <w:sz w:val="27"/>
          <w:szCs w:val="27"/>
        </w:rPr>
      </w:pPr>
      <w:r>
        <w:rPr>
          <w:rFonts w:ascii="Arial" w:hAnsi="Arial" w:cs="Arial"/>
          <w:b/>
          <w:bCs/>
          <w:color w:val="000000"/>
          <w:sz w:val="27"/>
          <w:szCs w:val="27"/>
        </w:rPr>
        <w:lastRenderedPageBreak/>
        <w:t>(Option 1 - Improve SIA oversight of security firms through regulatory reform of the current licensing of directors, partners, supervisors and managers.)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79C65851" w14:textId="77777777">
        <w:trPr>
          <w:divId w:val="786388172"/>
          <w:trHeight w:val="225"/>
          <w:tblCellSpacing w:w="10" w:type="dxa"/>
        </w:trPr>
        <w:tc>
          <w:tcPr>
            <w:tcW w:w="225" w:type="dxa"/>
            <w:tcMar>
              <w:top w:w="75" w:type="dxa"/>
              <w:left w:w="75" w:type="dxa"/>
              <w:bottom w:w="75" w:type="dxa"/>
              <w:right w:w="75" w:type="dxa"/>
            </w:tcMar>
            <w:hideMark/>
          </w:tcPr>
          <w:p w14:paraId="38B154F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6154A0C" w14:textId="77777777" w:rsidR="00D56336" w:rsidRDefault="00D56336">
            <w:pPr>
              <w:rPr>
                <w:rFonts w:ascii="Arial" w:eastAsia="Times New Roman" w:hAnsi="Arial" w:cs="Arial"/>
                <w:color w:val="000000"/>
              </w:rPr>
            </w:pPr>
            <w:r>
              <w:rPr>
                <w:rFonts w:ascii="Arial" w:eastAsia="Times New Roman" w:hAnsi="Arial" w:cs="Arial"/>
                <w:color w:val="000000"/>
              </w:rPr>
              <w:t>Improved SIA oversight of companies</w:t>
            </w:r>
          </w:p>
        </w:tc>
      </w:tr>
      <w:tr w:rsidR="00D42DE9" w14:paraId="3C056AE6" w14:textId="77777777">
        <w:trPr>
          <w:divId w:val="786388172"/>
          <w:trHeight w:val="225"/>
          <w:tblCellSpacing w:w="10" w:type="dxa"/>
        </w:trPr>
        <w:tc>
          <w:tcPr>
            <w:tcW w:w="225" w:type="dxa"/>
            <w:tcMar>
              <w:top w:w="75" w:type="dxa"/>
              <w:left w:w="75" w:type="dxa"/>
              <w:bottom w:w="75" w:type="dxa"/>
              <w:right w:w="75" w:type="dxa"/>
            </w:tcMar>
            <w:hideMark/>
          </w:tcPr>
          <w:p w14:paraId="493710D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8DD3DB" w14:textId="77777777" w:rsidR="00D56336" w:rsidRDefault="00D5633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D42DE9" w14:paraId="1333F9E6" w14:textId="77777777">
        <w:trPr>
          <w:divId w:val="786388172"/>
          <w:trHeight w:val="225"/>
          <w:tblCellSpacing w:w="10" w:type="dxa"/>
        </w:trPr>
        <w:tc>
          <w:tcPr>
            <w:tcW w:w="225" w:type="dxa"/>
            <w:tcMar>
              <w:top w:w="75" w:type="dxa"/>
              <w:left w:w="75" w:type="dxa"/>
              <w:bottom w:w="75" w:type="dxa"/>
              <w:right w:w="75" w:type="dxa"/>
            </w:tcMar>
            <w:hideMark/>
          </w:tcPr>
          <w:p w14:paraId="36E2DA7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E2CF35" w14:textId="77777777" w:rsidR="00D56336" w:rsidRDefault="00D56336">
            <w:pPr>
              <w:rPr>
                <w:rFonts w:ascii="Arial" w:eastAsia="Times New Roman" w:hAnsi="Arial" w:cs="Arial"/>
                <w:color w:val="000000"/>
              </w:rPr>
            </w:pPr>
            <w:r>
              <w:rPr>
                <w:rFonts w:ascii="Arial" w:eastAsia="Times New Roman" w:hAnsi="Arial" w:cs="Arial"/>
                <w:color w:val="000000"/>
              </w:rPr>
              <w:t>Prevention of tax evasion</w:t>
            </w:r>
          </w:p>
        </w:tc>
      </w:tr>
      <w:tr w:rsidR="00D42DE9" w14:paraId="29CA66B7" w14:textId="77777777">
        <w:trPr>
          <w:divId w:val="786388172"/>
          <w:trHeight w:val="225"/>
          <w:tblCellSpacing w:w="10" w:type="dxa"/>
        </w:trPr>
        <w:tc>
          <w:tcPr>
            <w:tcW w:w="225" w:type="dxa"/>
            <w:tcMar>
              <w:top w:w="75" w:type="dxa"/>
              <w:left w:w="75" w:type="dxa"/>
              <w:bottom w:w="75" w:type="dxa"/>
              <w:right w:w="75" w:type="dxa"/>
            </w:tcMar>
            <w:hideMark/>
          </w:tcPr>
          <w:p w14:paraId="4C06B7A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8BF9BD7" w14:textId="77777777" w:rsidR="00D56336" w:rsidRDefault="00D56336">
            <w:pPr>
              <w:rPr>
                <w:rFonts w:ascii="Arial" w:eastAsia="Times New Roman" w:hAnsi="Arial" w:cs="Arial"/>
                <w:color w:val="000000"/>
              </w:rPr>
            </w:pPr>
            <w:r>
              <w:rPr>
                <w:rFonts w:ascii="Arial" w:eastAsia="Times New Roman" w:hAnsi="Arial" w:cs="Arial"/>
                <w:color w:val="000000"/>
              </w:rPr>
              <w:t>Prevention of criminality</w:t>
            </w:r>
          </w:p>
        </w:tc>
      </w:tr>
      <w:tr w:rsidR="00D42DE9" w14:paraId="00484FF2" w14:textId="77777777">
        <w:trPr>
          <w:divId w:val="786388172"/>
          <w:trHeight w:val="225"/>
          <w:tblCellSpacing w:w="10" w:type="dxa"/>
        </w:trPr>
        <w:tc>
          <w:tcPr>
            <w:tcW w:w="225" w:type="dxa"/>
            <w:tcMar>
              <w:top w:w="75" w:type="dxa"/>
              <w:left w:w="75" w:type="dxa"/>
              <w:bottom w:w="75" w:type="dxa"/>
              <w:right w:w="75" w:type="dxa"/>
            </w:tcMar>
            <w:hideMark/>
          </w:tcPr>
          <w:p w14:paraId="54D34BA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092E76" w14:textId="77777777" w:rsidR="00D56336" w:rsidRDefault="00D56336">
            <w:pPr>
              <w:rPr>
                <w:rFonts w:ascii="Arial" w:eastAsia="Times New Roman" w:hAnsi="Arial" w:cs="Arial"/>
                <w:color w:val="000000"/>
              </w:rPr>
            </w:pPr>
            <w:r>
              <w:rPr>
                <w:rFonts w:ascii="Arial" w:eastAsia="Times New Roman" w:hAnsi="Arial" w:cs="Arial"/>
                <w:color w:val="000000"/>
              </w:rPr>
              <w:t>Prevention of illegal employment practices</w:t>
            </w:r>
          </w:p>
        </w:tc>
      </w:tr>
      <w:tr w:rsidR="00D42DE9" w14:paraId="6A52FA3B" w14:textId="77777777">
        <w:trPr>
          <w:divId w:val="786388172"/>
          <w:trHeight w:val="225"/>
          <w:tblCellSpacing w:w="10" w:type="dxa"/>
        </w:trPr>
        <w:tc>
          <w:tcPr>
            <w:tcW w:w="225" w:type="dxa"/>
            <w:tcMar>
              <w:top w:w="75" w:type="dxa"/>
              <w:left w:w="75" w:type="dxa"/>
              <w:bottom w:w="75" w:type="dxa"/>
              <w:right w:w="75" w:type="dxa"/>
            </w:tcMar>
            <w:hideMark/>
          </w:tcPr>
          <w:p w14:paraId="712F99A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A278CD7" w14:textId="77777777" w:rsidR="00D56336" w:rsidRDefault="00D56336">
            <w:pPr>
              <w:rPr>
                <w:rFonts w:ascii="Arial" w:eastAsia="Times New Roman" w:hAnsi="Arial" w:cs="Arial"/>
                <w:color w:val="000000"/>
              </w:rPr>
            </w:pPr>
            <w:r>
              <w:rPr>
                <w:rFonts w:ascii="Arial" w:eastAsia="Times New Roman" w:hAnsi="Arial" w:cs="Arial"/>
                <w:color w:val="000000"/>
              </w:rPr>
              <w:t>Prevention of labour exploitation</w:t>
            </w:r>
          </w:p>
        </w:tc>
      </w:tr>
      <w:tr w:rsidR="00D42DE9" w14:paraId="470A5295" w14:textId="77777777">
        <w:trPr>
          <w:divId w:val="786388172"/>
          <w:trHeight w:val="225"/>
          <w:tblCellSpacing w:w="10" w:type="dxa"/>
        </w:trPr>
        <w:tc>
          <w:tcPr>
            <w:tcW w:w="225" w:type="dxa"/>
            <w:tcMar>
              <w:top w:w="75" w:type="dxa"/>
              <w:left w:w="75" w:type="dxa"/>
              <w:bottom w:w="75" w:type="dxa"/>
              <w:right w:w="75" w:type="dxa"/>
            </w:tcMar>
            <w:hideMark/>
          </w:tcPr>
          <w:p w14:paraId="0C56996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146DFF3" w14:textId="77777777" w:rsidR="00D56336" w:rsidRDefault="00D5633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D42DE9" w14:paraId="3F45FE5C" w14:textId="77777777">
        <w:trPr>
          <w:divId w:val="786388172"/>
          <w:trHeight w:val="225"/>
          <w:tblCellSpacing w:w="10" w:type="dxa"/>
        </w:trPr>
        <w:tc>
          <w:tcPr>
            <w:tcW w:w="225" w:type="dxa"/>
            <w:tcMar>
              <w:top w:w="75" w:type="dxa"/>
              <w:left w:w="75" w:type="dxa"/>
              <w:bottom w:w="75" w:type="dxa"/>
              <w:right w:w="75" w:type="dxa"/>
            </w:tcMar>
            <w:hideMark/>
          </w:tcPr>
          <w:p w14:paraId="720EE7C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0DED2B3" w14:textId="77777777" w:rsidR="00D56336" w:rsidRDefault="00D56336">
            <w:pPr>
              <w:rPr>
                <w:rFonts w:ascii="Arial" w:eastAsia="Times New Roman" w:hAnsi="Arial" w:cs="Arial"/>
                <w:color w:val="000000"/>
              </w:rPr>
            </w:pPr>
            <w:r>
              <w:rPr>
                <w:rFonts w:ascii="Arial" w:eastAsia="Times New Roman" w:hAnsi="Arial" w:cs="Arial"/>
                <w:color w:val="000000"/>
              </w:rPr>
              <w:t>Improvement to public safety</w:t>
            </w:r>
          </w:p>
        </w:tc>
      </w:tr>
      <w:tr w:rsidR="00D42DE9" w14:paraId="6631D249" w14:textId="77777777">
        <w:trPr>
          <w:divId w:val="786388172"/>
          <w:trHeight w:val="225"/>
          <w:tblCellSpacing w:w="10" w:type="dxa"/>
        </w:trPr>
        <w:tc>
          <w:tcPr>
            <w:tcW w:w="225" w:type="dxa"/>
            <w:tcMar>
              <w:top w:w="75" w:type="dxa"/>
              <w:left w:w="75" w:type="dxa"/>
              <w:bottom w:w="75" w:type="dxa"/>
              <w:right w:w="75" w:type="dxa"/>
            </w:tcMar>
            <w:hideMark/>
          </w:tcPr>
          <w:p w14:paraId="7B3BE76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428A43F" w14:textId="77777777" w:rsidR="00D56336" w:rsidRDefault="00D56336">
            <w:pPr>
              <w:rPr>
                <w:rFonts w:ascii="Arial" w:eastAsia="Times New Roman" w:hAnsi="Arial" w:cs="Arial"/>
                <w:color w:val="000000"/>
              </w:rPr>
            </w:pPr>
            <w:r>
              <w:rPr>
                <w:rFonts w:ascii="Arial" w:eastAsia="Times New Roman" w:hAnsi="Arial" w:cs="Arial"/>
                <w:color w:val="000000"/>
              </w:rPr>
              <w:t>Reduction in violence against women and girls</w:t>
            </w:r>
          </w:p>
        </w:tc>
      </w:tr>
      <w:tr w:rsidR="00D42DE9" w14:paraId="72F9E392" w14:textId="77777777">
        <w:trPr>
          <w:divId w:val="786388172"/>
          <w:trHeight w:val="225"/>
          <w:tblCellSpacing w:w="10" w:type="dxa"/>
        </w:trPr>
        <w:tc>
          <w:tcPr>
            <w:tcW w:w="225" w:type="dxa"/>
            <w:tcMar>
              <w:top w:w="75" w:type="dxa"/>
              <w:left w:w="75" w:type="dxa"/>
              <w:bottom w:w="75" w:type="dxa"/>
              <w:right w:w="75" w:type="dxa"/>
            </w:tcMar>
            <w:hideMark/>
          </w:tcPr>
          <w:p w14:paraId="205D2CB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1891510" w14:textId="77777777" w:rsidR="00D56336" w:rsidRDefault="00D5633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D42DE9" w14:paraId="4AD92EB7" w14:textId="77777777">
        <w:trPr>
          <w:divId w:val="786388172"/>
          <w:trHeight w:val="225"/>
          <w:tblCellSpacing w:w="10" w:type="dxa"/>
        </w:trPr>
        <w:tc>
          <w:tcPr>
            <w:tcW w:w="225" w:type="dxa"/>
            <w:tcMar>
              <w:top w:w="75" w:type="dxa"/>
              <w:left w:w="75" w:type="dxa"/>
              <w:bottom w:w="75" w:type="dxa"/>
              <w:right w:w="75" w:type="dxa"/>
            </w:tcMar>
            <w:hideMark/>
          </w:tcPr>
          <w:p w14:paraId="779C534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345CCE" w14:textId="77777777" w:rsidR="00D56336" w:rsidRDefault="00D56336">
            <w:pPr>
              <w:rPr>
                <w:rFonts w:ascii="Arial" w:eastAsia="Times New Roman" w:hAnsi="Arial" w:cs="Arial"/>
                <w:color w:val="000000"/>
              </w:rPr>
            </w:pPr>
            <w:r>
              <w:rPr>
                <w:rFonts w:ascii="Arial" w:eastAsia="Times New Roman" w:hAnsi="Arial" w:cs="Arial"/>
                <w:color w:val="000000"/>
              </w:rPr>
              <w:t>Improved wages</w:t>
            </w:r>
          </w:p>
        </w:tc>
      </w:tr>
      <w:tr w:rsidR="00D42DE9" w14:paraId="019B1627" w14:textId="77777777">
        <w:trPr>
          <w:divId w:val="786388172"/>
          <w:trHeight w:val="225"/>
          <w:tblCellSpacing w:w="10" w:type="dxa"/>
        </w:trPr>
        <w:tc>
          <w:tcPr>
            <w:tcW w:w="225" w:type="dxa"/>
            <w:tcMar>
              <w:top w:w="75" w:type="dxa"/>
              <w:left w:w="75" w:type="dxa"/>
              <w:bottom w:w="75" w:type="dxa"/>
              <w:right w:w="75" w:type="dxa"/>
            </w:tcMar>
            <w:hideMark/>
          </w:tcPr>
          <w:p w14:paraId="08E2013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1547F0E"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7FC3EBE0" w14:textId="77777777">
        <w:trPr>
          <w:divId w:val="786388172"/>
          <w:trHeight w:val="225"/>
          <w:tblCellSpacing w:w="10" w:type="dxa"/>
        </w:trPr>
        <w:tc>
          <w:tcPr>
            <w:tcW w:w="225" w:type="dxa"/>
            <w:tcMar>
              <w:top w:w="75" w:type="dxa"/>
              <w:left w:w="75" w:type="dxa"/>
              <w:bottom w:w="75" w:type="dxa"/>
              <w:right w:w="75" w:type="dxa"/>
            </w:tcMar>
            <w:hideMark/>
          </w:tcPr>
          <w:p w14:paraId="35AD966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F6EFAA1" w14:textId="77777777" w:rsidR="00D56336" w:rsidRDefault="00D56336">
            <w:pPr>
              <w:textAlignment w:val="top"/>
              <w:divId w:val="151265687"/>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577DE281" w14:textId="77777777">
              <w:trPr>
                <w:tblCellSpacing w:w="15" w:type="dxa"/>
              </w:trPr>
              <w:tc>
                <w:tcPr>
                  <w:tcW w:w="0" w:type="auto"/>
                  <w:vAlign w:val="center"/>
                  <w:hideMark/>
                </w:tcPr>
                <w:p w14:paraId="3F91CD4D"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13675F69" w14:textId="77777777" w:rsidR="00D56336" w:rsidRDefault="00D56336">
            <w:pPr>
              <w:rPr>
                <w:rFonts w:ascii="Arial" w:eastAsia="Times New Roman" w:hAnsi="Arial" w:cs="Arial"/>
                <w:color w:val="000000"/>
              </w:rPr>
            </w:pPr>
          </w:p>
        </w:tc>
      </w:tr>
    </w:tbl>
    <w:p w14:paraId="1A3CDB13" w14:textId="77777777" w:rsidR="00D56336" w:rsidRDefault="00D56336">
      <w:pPr>
        <w:pStyle w:val="Heading3"/>
        <w:divId w:val="1488394896"/>
        <w:rPr>
          <w:rFonts w:ascii="Arial" w:eastAsia="Times New Roman" w:hAnsi="Arial" w:cs="Arial"/>
          <w:color w:val="000000"/>
        </w:rPr>
      </w:pPr>
      <w:r>
        <w:rPr>
          <w:rStyle w:val="question-number"/>
          <w:rFonts w:ascii="Arial" w:eastAsia="Times New Roman" w:hAnsi="Arial" w:cs="Arial"/>
          <w:color w:val="000000"/>
        </w:rPr>
        <w:t>27.</w:t>
      </w:r>
      <w:r>
        <w:rPr>
          <w:rFonts w:ascii="Arial" w:eastAsia="Times New Roman" w:hAnsi="Arial" w:cs="Arial"/>
          <w:color w:val="000000"/>
        </w:rPr>
        <w:t xml:space="preserve"> Which of these risks do you think apply to Option 1? </w:t>
      </w:r>
    </w:p>
    <w:p w14:paraId="2BAD348E" w14:textId="77777777" w:rsidR="00D56336" w:rsidRDefault="00D56336">
      <w:pPr>
        <w:pStyle w:val="NormalWeb"/>
        <w:outlineLvl w:val="3"/>
        <w:divId w:val="1488394896"/>
        <w:rPr>
          <w:rFonts w:ascii="Arial" w:hAnsi="Arial" w:cs="Arial"/>
          <w:b/>
          <w:bCs/>
          <w:color w:val="000000"/>
          <w:sz w:val="27"/>
          <w:szCs w:val="27"/>
        </w:rPr>
      </w:pPr>
      <w:r>
        <w:rPr>
          <w:rFonts w:ascii="Arial" w:hAnsi="Arial" w:cs="Arial"/>
          <w:b/>
          <w:bCs/>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5F0ED09F" w14:textId="77777777">
        <w:trPr>
          <w:divId w:val="1488394896"/>
          <w:trHeight w:val="225"/>
          <w:tblCellSpacing w:w="10" w:type="dxa"/>
        </w:trPr>
        <w:tc>
          <w:tcPr>
            <w:tcW w:w="225" w:type="dxa"/>
            <w:tcMar>
              <w:top w:w="75" w:type="dxa"/>
              <w:left w:w="75" w:type="dxa"/>
              <w:bottom w:w="75" w:type="dxa"/>
              <w:right w:w="75" w:type="dxa"/>
            </w:tcMar>
            <w:hideMark/>
          </w:tcPr>
          <w:p w14:paraId="2EC5FE7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CBFA44B" w14:textId="77777777" w:rsidR="00D56336" w:rsidRDefault="00D56336">
            <w:pPr>
              <w:rPr>
                <w:rFonts w:ascii="Arial" w:eastAsia="Times New Roman" w:hAnsi="Arial" w:cs="Arial"/>
                <w:color w:val="000000"/>
              </w:rPr>
            </w:pPr>
            <w:r>
              <w:rPr>
                <w:rFonts w:ascii="Arial" w:eastAsia="Times New Roman" w:hAnsi="Arial" w:cs="Arial"/>
                <w:color w:val="000000"/>
              </w:rPr>
              <w:t>Unnecessary delays (e.g. operational delays)</w:t>
            </w:r>
          </w:p>
        </w:tc>
      </w:tr>
      <w:tr w:rsidR="00D42DE9" w14:paraId="269AB89E" w14:textId="77777777">
        <w:trPr>
          <w:divId w:val="1488394896"/>
          <w:trHeight w:val="225"/>
          <w:tblCellSpacing w:w="10" w:type="dxa"/>
        </w:trPr>
        <w:tc>
          <w:tcPr>
            <w:tcW w:w="225" w:type="dxa"/>
            <w:tcMar>
              <w:top w:w="75" w:type="dxa"/>
              <w:left w:w="75" w:type="dxa"/>
              <w:bottom w:w="75" w:type="dxa"/>
              <w:right w:w="75" w:type="dxa"/>
            </w:tcMar>
            <w:hideMark/>
          </w:tcPr>
          <w:p w14:paraId="56665BD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DF5A5F" w14:textId="77777777" w:rsidR="00D56336" w:rsidRDefault="00D56336">
            <w:pPr>
              <w:rPr>
                <w:rFonts w:ascii="Arial" w:eastAsia="Times New Roman" w:hAnsi="Arial" w:cs="Arial"/>
                <w:color w:val="000000"/>
              </w:rPr>
            </w:pPr>
            <w:r>
              <w:rPr>
                <w:rFonts w:ascii="Arial" w:eastAsia="Times New Roman" w:hAnsi="Arial" w:cs="Arial"/>
                <w:color w:val="000000"/>
              </w:rPr>
              <w:t>Disruption to security provision</w:t>
            </w:r>
          </w:p>
        </w:tc>
      </w:tr>
      <w:tr w:rsidR="00D42DE9" w14:paraId="294DAAC7" w14:textId="77777777">
        <w:trPr>
          <w:divId w:val="1488394896"/>
          <w:trHeight w:val="225"/>
          <w:tblCellSpacing w:w="10" w:type="dxa"/>
        </w:trPr>
        <w:tc>
          <w:tcPr>
            <w:tcW w:w="225" w:type="dxa"/>
            <w:tcMar>
              <w:top w:w="75" w:type="dxa"/>
              <w:left w:w="75" w:type="dxa"/>
              <w:bottom w:w="75" w:type="dxa"/>
              <w:right w:w="75" w:type="dxa"/>
            </w:tcMar>
            <w:hideMark/>
          </w:tcPr>
          <w:p w14:paraId="18A9518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2A97080" w14:textId="77777777" w:rsidR="00D56336" w:rsidRDefault="00D56336">
            <w:pPr>
              <w:rPr>
                <w:rFonts w:ascii="Arial" w:eastAsia="Times New Roman" w:hAnsi="Arial" w:cs="Arial"/>
                <w:color w:val="000000"/>
              </w:rPr>
            </w:pPr>
            <w:r>
              <w:rPr>
                <w:rFonts w:ascii="Arial" w:eastAsia="Times New Roman" w:hAnsi="Arial" w:cs="Arial"/>
                <w:color w:val="000000"/>
              </w:rPr>
              <w:t>Labour supply issues</w:t>
            </w:r>
          </w:p>
        </w:tc>
      </w:tr>
      <w:tr w:rsidR="00D42DE9" w14:paraId="0B76189A" w14:textId="77777777">
        <w:trPr>
          <w:divId w:val="1488394896"/>
          <w:trHeight w:val="225"/>
          <w:tblCellSpacing w:w="10" w:type="dxa"/>
        </w:trPr>
        <w:tc>
          <w:tcPr>
            <w:tcW w:w="225" w:type="dxa"/>
            <w:tcMar>
              <w:top w:w="75" w:type="dxa"/>
              <w:left w:w="75" w:type="dxa"/>
              <w:bottom w:w="75" w:type="dxa"/>
              <w:right w:w="75" w:type="dxa"/>
            </w:tcMar>
            <w:hideMark/>
          </w:tcPr>
          <w:p w14:paraId="239D6AB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912A5F8" w14:textId="77777777" w:rsidR="00D56336" w:rsidRDefault="00D56336">
            <w:pPr>
              <w:rPr>
                <w:rFonts w:ascii="Arial" w:eastAsia="Times New Roman" w:hAnsi="Arial" w:cs="Arial"/>
                <w:color w:val="000000"/>
              </w:rPr>
            </w:pPr>
            <w:r>
              <w:rPr>
                <w:rFonts w:ascii="Arial" w:eastAsia="Times New Roman" w:hAnsi="Arial" w:cs="Arial"/>
                <w:color w:val="000000"/>
              </w:rPr>
              <w:t>Unjustified cost burden on business</w:t>
            </w:r>
          </w:p>
        </w:tc>
      </w:tr>
      <w:tr w:rsidR="00D42DE9" w14:paraId="6DB7DCC8" w14:textId="77777777">
        <w:trPr>
          <w:divId w:val="1488394896"/>
          <w:trHeight w:val="225"/>
          <w:tblCellSpacing w:w="10" w:type="dxa"/>
        </w:trPr>
        <w:tc>
          <w:tcPr>
            <w:tcW w:w="225" w:type="dxa"/>
            <w:tcMar>
              <w:top w:w="75" w:type="dxa"/>
              <w:left w:w="75" w:type="dxa"/>
              <w:bottom w:w="75" w:type="dxa"/>
              <w:right w:w="75" w:type="dxa"/>
            </w:tcMar>
            <w:hideMark/>
          </w:tcPr>
          <w:p w14:paraId="4C9A88F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F84337B" w14:textId="77777777" w:rsidR="00D56336" w:rsidRDefault="00D56336">
            <w:pPr>
              <w:rPr>
                <w:rFonts w:ascii="Arial" w:eastAsia="Times New Roman" w:hAnsi="Arial" w:cs="Arial"/>
                <w:color w:val="000000"/>
              </w:rPr>
            </w:pPr>
            <w:r>
              <w:rPr>
                <w:rFonts w:ascii="Arial" w:eastAsia="Times New Roman" w:hAnsi="Arial" w:cs="Arial"/>
                <w:color w:val="000000"/>
              </w:rPr>
              <w:t>Unjustified admin burden on business</w:t>
            </w:r>
          </w:p>
        </w:tc>
      </w:tr>
      <w:tr w:rsidR="00D42DE9" w14:paraId="301D4CFB" w14:textId="77777777">
        <w:trPr>
          <w:divId w:val="1488394896"/>
          <w:trHeight w:val="225"/>
          <w:tblCellSpacing w:w="10" w:type="dxa"/>
        </w:trPr>
        <w:tc>
          <w:tcPr>
            <w:tcW w:w="225" w:type="dxa"/>
            <w:tcMar>
              <w:top w:w="75" w:type="dxa"/>
              <w:left w:w="75" w:type="dxa"/>
              <w:bottom w:w="75" w:type="dxa"/>
              <w:right w:w="75" w:type="dxa"/>
            </w:tcMar>
            <w:hideMark/>
          </w:tcPr>
          <w:p w14:paraId="419DE27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105A1CE"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5F6605FE" w14:textId="77777777">
        <w:trPr>
          <w:divId w:val="1488394896"/>
          <w:trHeight w:val="225"/>
          <w:tblCellSpacing w:w="10" w:type="dxa"/>
        </w:trPr>
        <w:tc>
          <w:tcPr>
            <w:tcW w:w="225" w:type="dxa"/>
            <w:tcMar>
              <w:top w:w="75" w:type="dxa"/>
              <w:left w:w="75" w:type="dxa"/>
              <w:bottom w:w="75" w:type="dxa"/>
              <w:right w:w="75" w:type="dxa"/>
            </w:tcMar>
            <w:hideMark/>
          </w:tcPr>
          <w:p w14:paraId="6F1EF74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2020EB5" w14:textId="77777777" w:rsidR="00D56336" w:rsidRDefault="00D56336">
            <w:pPr>
              <w:textAlignment w:val="top"/>
              <w:divId w:val="834540265"/>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7A4B5FB1" w14:textId="77777777">
              <w:trPr>
                <w:tblCellSpacing w:w="15" w:type="dxa"/>
              </w:trPr>
              <w:tc>
                <w:tcPr>
                  <w:tcW w:w="0" w:type="auto"/>
                  <w:vAlign w:val="center"/>
                  <w:hideMark/>
                </w:tcPr>
                <w:p w14:paraId="73FADF09"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38A2FA38" w14:textId="77777777" w:rsidR="00D56336" w:rsidRDefault="00D56336">
            <w:pPr>
              <w:rPr>
                <w:rFonts w:ascii="Arial" w:eastAsia="Times New Roman" w:hAnsi="Arial" w:cs="Arial"/>
                <w:color w:val="000000"/>
              </w:rPr>
            </w:pPr>
          </w:p>
        </w:tc>
      </w:tr>
    </w:tbl>
    <w:p w14:paraId="6800BE55" w14:textId="77777777" w:rsidR="00D56336" w:rsidRDefault="00D56336">
      <w:pPr>
        <w:pStyle w:val="Heading3"/>
        <w:divId w:val="1662614300"/>
        <w:rPr>
          <w:rFonts w:ascii="Arial" w:eastAsia="Times New Roman" w:hAnsi="Arial" w:cs="Arial"/>
          <w:color w:val="000000"/>
        </w:rPr>
      </w:pPr>
      <w:r>
        <w:rPr>
          <w:rStyle w:val="question-number"/>
          <w:rFonts w:ascii="Arial" w:eastAsia="Times New Roman" w:hAnsi="Arial" w:cs="Arial"/>
          <w:color w:val="000000"/>
        </w:rPr>
        <w:lastRenderedPageBreak/>
        <w:t>28.</w:t>
      </w:r>
      <w:r>
        <w:rPr>
          <w:rFonts w:ascii="Arial" w:eastAsia="Times New Roman" w:hAnsi="Arial" w:cs="Arial"/>
          <w:color w:val="000000"/>
        </w:rPr>
        <w:t xml:space="preserve"> Which of these benefits do you think apply to Option 2? </w:t>
      </w:r>
    </w:p>
    <w:p w14:paraId="7F92B3A4" w14:textId="77777777" w:rsidR="00D56336" w:rsidRDefault="00D56336">
      <w:pPr>
        <w:pStyle w:val="NormalWeb"/>
        <w:outlineLvl w:val="3"/>
        <w:divId w:val="1662614300"/>
        <w:rPr>
          <w:rFonts w:ascii="Arial" w:hAnsi="Arial" w:cs="Arial"/>
          <w:b/>
          <w:bCs/>
          <w:color w:val="000000"/>
          <w:sz w:val="27"/>
          <w:szCs w:val="27"/>
        </w:rPr>
      </w:pPr>
      <w:r>
        <w:rPr>
          <w:rFonts w:ascii="Arial" w:hAnsi="Arial" w:cs="Arial"/>
          <w:b/>
          <w:bCs/>
          <w:color w:val="000000"/>
          <w:sz w:val="27"/>
          <w:szCs w:val="27"/>
        </w:rPr>
        <w:t>(Please select all that apply) </w:t>
      </w:r>
    </w:p>
    <w:p w14:paraId="3A02A8F1" w14:textId="77777777" w:rsidR="00D56336" w:rsidRDefault="00D56336">
      <w:pPr>
        <w:pStyle w:val="NormalWeb"/>
        <w:outlineLvl w:val="3"/>
        <w:divId w:val="1662614300"/>
        <w:rPr>
          <w:rFonts w:ascii="Arial" w:hAnsi="Arial" w:cs="Arial"/>
          <w:b/>
          <w:bCs/>
          <w:color w:val="000000"/>
          <w:sz w:val="27"/>
          <w:szCs w:val="27"/>
        </w:rPr>
      </w:pPr>
      <w:r>
        <w:rPr>
          <w:rFonts w:ascii="Arial" w:hAnsi="Arial" w:cs="Arial"/>
          <w:b/>
          <w:bCs/>
          <w:color w:val="000000"/>
          <w:sz w:val="27"/>
          <w:szCs w:val="27"/>
        </w:rPr>
        <w:t>Option 2 - Improve regulatory compliance and standards, and increase public confidence, through encouraging voluntary take-up of a redesigned Approved Contractor Scheme (ACS), soon to be called the Business Approval Scheme (BAS).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6355B7D4" w14:textId="77777777">
        <w:trPr>
          <w:divId w:val="1662614300"/>
          <w:trHeight w:val="225"/>
          <w:tblCellSpacing w:w="10" w:type="dxa"/>
        </w:trPr>
        <w:tc>
          <w:tcPr>
            <w:tcW w:w="225" w:type="dxa"/>
            <w:tcMar>
              <w:top w:w="75" w:type="dxa"/>
              <w:left w:w="75" w:type="dxa"/>
              <w:bottom w:w="75" w:type="dxa"/>
              <w:right w:w="75" w:type="dxa"/>
            </w:tcMar>
            <w:hideMark/>
          </w:tcPr>
          <w:p w14:paraId="131803E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B59E93E" w14:textId="77777777" w:rsidR="00D56336" w:rsidRDefault="00D56336">
            <w:pPr>
              <w:rPr>
                <w:rFonts w:ascii="Arial" w:eastAsia="Times New Roman" w:hAnsi="Arial" w:cs="Arial"/>
                <w:color w:val="000000"/>
              </w:rPr>
            </w:pPr>
            <w:r>
              <w:rPr>
                <w:rFonts w:ascii="Arial" w:eastAsia="Times New Roman" w:hAnsi="Arial" w:cs="Arial"/>
                <w:color w:val="000000"/>
              </w:rPr>
              <w:t>Improved SIA oversight of companies</w:t>
            </w:r>
          </w:p>
        </w:tc>
      </w:tr>
      <w:tr w:rsidR="00D42DE9" w14:paraId="1C1082F9" w14:textId="77777777">
        <w:trPr>
          <w:divId w:val="1662614300"/>
          <w:trHeight w:val="225"/>
          <w:tblCellSpacing w:w="10" w:type="dxa"/>
        </w:trPr>
        <w:tc>
          <w:tcPr>
            <w:tcW w:w="225" w:type="dxa"/>
            <w:tcMar>
              <w:top w:w="75" w:type="dxa"/>
              <w:left w:w="75" w:type="dxa"/>
              <w:bottom w:w="75" w:type="dxa"/>
              <w:right w:w="75" w:type="dxa"/>
            </w:tcMar>
            <w:hideMark/>
          </w:tcPr>
          <w:p w14:paraId="6A7A24B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ADF857A" w14:textId="77777777" w:rsidR="00D56336" w:rsidRDefault="00D5633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D42DE9" w14:paraId="27B571F8" w14:textId="77777777">
        <w:trPr>
          <w:divId w:val="1662614300"/>
          <w:trHeight w:val="225"/>
          <w:tblCellSpacing w:w="10" w:type="dxa"/>
        </w:trPr>
        <w:tc>
          <w:tcPr>
            <w:tcW w:w="225" w:type="dxa"/>
            <w:tcMar>
              <w:top w:w="75" w:type="dxa"/>
              <w:left w:w="75" w:type="dxa"/>
              <w:bottom w:w="75" w:type="dxa"/>
              <w:right w:w="75" w:type="dxa"/>
            </w:tcMar>
            <w:hideMark/>
          </w:tcPr>
          <w:p w14:paraId="407D42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06A43BD" w14:textId="77777777" w:rsidR="00D56336" w:rsidRDefault="00D56336">
            <w:pPr>
              <w:rPr>
                <w:rFonts w:ascii="Arial" w:eastAsia="Times New Roman" w:hAnsi="Arial" w:cs="Arial"/>
                <w:color w:val="000000"/>
              </w:rPr>
            </w:pPr>
            <w:r>
              <w:rPr>
                <w:rFonts w:ascii="Arial" w:eastAsia="Times New Roman" w:hAnsi="Arial" w:cs="Arial"/>
                <w:color w:val="000000"/>
              </w:rPr>
              <w:t>Prevention of tax evasion</w:t>
            </w:r>
          </w:p>
        </w:tc>
      </w:tr>
      <w:tr w:rsidR="00D42DE9" w14:paraId="4A337DBA" w14:textId="77777777">
        <w:trPr>
          <w:divId w:val="1662614300"/>
          <w:trHeight w:val="225"/>
          <w:tblCellSpacing w:w="10" w:type="dxa"/>
        </w:trPr>
        <w:tc>
          <w:tcPr>
            <w:tcW w:w="225" w:type="dxa"/>
            <w:tcMar>
              <w:top w:w="75" w:type="dxa"/>
              <w:left w:w="75" w:type="dxa"/>
              <w:bottom w:w="75" w:type="dxa"/>
              <w:right w:w="75" w:type="dxa"/>
            </w:tcMar>
            <w:hideMark/>
          </w:tcPr>
          <w:p w14:paraId="76E1F5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59181F5" w14:textId="77777777" w:rsidR="00D56336" w:rsidRDefault="00D56336">
            <w:pPr>
              <w:rPr>
                <w:rFonts w:ascii="Arial" w:eastAsia="Times New Roman" w:hAnsi="Arial" w:cs="Arial"/>
                <w:color w:val="000000"/>
              </w:rPr>
            </w:pPr>
            <w:r>
              <w:rPr>
                <w:rFonts w:ascii="Arial" w:eastAsia="Times New Roman" w:hAnsi="Arial" w:cs="Arial"/>
                <w:color w:val="000000"/>
              </w:rPr>
              <w:t>Prevention of criminality</w:t>
            </w:r>
          </w:p>
        </w:tc>
      </w:tr>
      <w:tr w:rsidR="00D42DE9" w14:paraId="5B398BCE" w14:textId="77777777">
        <w:trPr>
          <w:divId w:val="1662614300"/>
          <w:trHeight w:val="225"/>
          <w:tblCellSpacing w:w="10" w:type="dxa"/>
        </w:trPr>
        <w:tc>
          <w:tcPr>
            <w:tcW w:w="225" w:type="dxa"/>
            <w:tcMar>
              <w:top w:w="75" w:type="dxa"/>
              <w:left w:w="75" w:type="dxa"/>
              <w:bottom w:w="75" w:type="dxa"/>
              <w:right w:w="75" w:type="dxa"/>
            </w:tcMar>
            <w:hideMark/>
          </w:tcPr>
          <w:p w14:paraId="346B2DB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EC5F44B" w14:textId="77777777" w:rsidR="00D56336" w:rsidRDefault="00D56336">
            <w:pPr>
              <w:rPr>
                <w:rFonts w:ascii="Arial" w:eastAsia="Times New Roman" w:hAnsi="Arial" w:cs="Arial"/>
                <w:color w:val="000000"/>
              </w:rPr>
            </w:pPr>
            <w:r>
              <w:rPr>
                <w:rFonts w:ascii="Arial" w:eastAsia="Times New Roman" w:hAnsi="Arial" w:cs="Arial"/>
                <w:color w:val="000000"/>
              </w:rPr>
              <w:t>Prevention of illegal employment practices</w:t>
            </w:r>
          </w:p>
        </w:tc>
      </w:tr>
      <w:tr w:rsidR="00D42DE9" w14:paraId="527F6315" w14:textId="77777777">
        <w:trPr>
          <w:divId w:val="1662614300"/>
          <w:trHeight w:val="225"/>
          <w:tblCellSpacing w:w="10" w:type="dxa"/>
        </w:trPr>
        <w:tc>
          <w:tcPr>
            <w:tcW w:w="225" w:type="dxa"/>
            <w:tcMar>
              <w:top w:w="75" w:type="dxa"/>
              <w:left w:w="75" w:type="dxa"/>
              <w:bottom w:w="75" w:type="dxa"/>
              <w:right w:w="75" w:type="dxa"/>
            </w:tcMar>
            <w:hideMark/>
          </w:tcPr>
          <w:p w14:paraId="49B53E4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22AE23" w14:textId="77777777" w:rsidR="00D56336" w:rsidRDefault="00D56336">
            <w:pPr>
              <w:rPr>
                <w:rFonts w:ascii="Arial" w:eastAsia="Times New Roman" w:hAnsi="Arial" w:cs="Arial"/>
                <w:color w:val="000000"/>
              </w:rPr>
            </w:pPr>
            <w:r>
              <w:rPr>
                <w:rFonts w:ascii="Arial" w:eastAsia="Times New Roman" w:hAnsi="Arial" w:cs="Arial"/>
                <w:color w:val="000000"/>
              </w:rPr>
              <w:t>Prevention of labour exploitation</w:t>
            </w:r>
          </w:p>
        </w:tc>
      </w:tr>
      <w:tr w:rsidR="00D42DE9" w14:paraId="56C08C01" w14:textId="77777777">
        <w:trPr>
          <w:divId w:val="1662614300"/>
          <w:trHeight w:val="225"/>
          <w:tblCellSpacing w:w="10" w:type="dxa"/>
        </w:trPr>
        <w:tc>
          <w:tcPr>
            <w:tcW w:w="225" w:type="dxa"/>
            <w:tcMar>
              <w:top w:w="75" w:type="dxa"/>
              <w:left w:w="75" w:type="dxa"/>
              <w:bottom w:w="75" w:type="dxa"/>
              <w:right w:w="75" w:type="dxa"/>
            </w:tcMar>
            <w:hideMark/>
          </w:tcPr>
          <w:p w14:paraId="7C090B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2176669" w14:textId="77777777" w:rsidR="00D56336" w:rsidRDefault="00D5633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D42DE9" w14:paraId="64CF86EF" w14:textId="77777777">
        <w:trPr>
          <w:divId w:val="1662614300"/>
          <w:trHeight w:val="225"/>
          <w:tblCellSpacing w:w="10" w:type="dxa"/>
        </w:trPr>
        <w:tc>
          <w:tcPr>
            <w:tcW w:w="225" w:type="dxa"/>
            <w:tcMar>
              <w:top w:w="75" w:type="dxa"/>
              <w:left w:w="75" w:type="dxa"/>
              <w:bottom w:w="75" w:type="dxa"/>
              <w:right w:w="75" w:type="dxa"/>
            </w:tcMar>
            <w:hideMark/>
          </w:tcPr>
          <w:p w14:paraId="33C7F59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92613BA" w14:textId="77777777" w:rsidR="00D56336" w:rsidRDefault="00D56336">
            <w:pPr>
              <w:rPr>
                <w:rFonts w:ascii="Arial" w:eastAsia="Times New Roman" w:hAnsi="Arial" w:cs="Arial"/>
                <w:color w:val="000000"/>
              </w:rPr>
            </w:pPr>
            <w:r>
              <w:rPr>
                <w:rFonts w:ascii="Arial" w:eastAsia="Times New Roman" w:hAnsi="Arial" w:cs="Arial"/>
                <w:color w:val="000000"/>
              </w:rPr>
              <w:t>Improvement to public safety</w:t>
            </w:r>
          </w:p>
        </w:tc>
      </w:tr>
      <w:tr w:rsidR="00D42DE9" w14:paraId="44BDE0B6" w14:textId="77777777">
        <w:trPr>
          <w:divId w:val="1662614300"/>
          <w:trHeight w:val="225"/>
          <w:tblCellSpacing w:w="10" w:type="dxa"/>
        </w:trPr>
        <w:tc>
          <w:tcPr>
            <w:tcW w:w="225" w:type="dxa"/>
            <w:tcMar>
              <w:top w:w="75" w:type="dxa"/>
              <w:left w:w="75" w:type="dxa"/>
              <w:bottom w:w="75" w:type="dxa"/>
              <w:right w:w="75" w:type="dxa"/>
            </w:tcMar>
            <w:hideMark/>
          </w:tcPr>
          <w:p w14:paraId="087859C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C19617E" w14:textId="77777777" w:rsidR="00D56336" w:rsidRDefault="00D56336">
            <w:pPr>
              <w:rPr>
                <w:rFonts w:ascii="Arial" w:eastAsia="Times New Roman" w:hAnsi="Arial" w:cs="Arial"/>
                <w:color w:val="000000"/>
              </w:rPr>
            </w:pPr>
            <w:r>
              <w:rPr>
                <w:rFonts w:ascii="Arial" w:eastAsia="Times New Roman" w:hAnsi="Arial" w:cs="Arial"/>
                <w:color w:val="000000"/>
              </w:rPr>
              <w:t>Reduction in violence against women and girls</w:t>
            </w:r>
          </w:p>
        </w:tc>
      </w:tr>
      <w:tr w:rsidR="00D42DE9" w14:paraId="416CCDFC" w14:textId="77777777">
        <w:trPr>
          <w:divId w:val="1662614300"/>
          <w:trHeight w:val="225"/>
          <w:tblCellSpacing w:w="10" w:type="dxa"/>
        </w:trPr>
        <w:tc>
          <w:tcPr>
            <w:tcW w:w="225" w:type="dxa"/>
            <w:tcMar>
              <w:top w:w="75" w:type="dxa"/>
              <w:left w:w="75" w:type="dxa"/>
              <w:bottom w:w="75" w:type="dxa"/>
              <w:right w:w="75" w:type="dxa"/>
            </w:tcMar>
            <w:hideMark/>
          </w:tcPr>
          <w:p w14:paraId="436279F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3EDB606" w14:textId="77777777" w:rsidR="00D56336" w:rsidRDefault="00D5633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D42DE9" w14:paraId="23156E4F" w14:textId="77777777">
        <w:trPr>
          <w:divId w:val="1662614300"/>
          <w:trHeight w:val="225"/>
          <w:tblCellSpacing w:w="10" w:type="dxa"/>
        </w:trPr>
        <w:tc>
          <w:tcPr>
            <w:tcW w:w="225" w:type="dxa"/>
            <w:tcMar>
              <w:top w:w="75" w:type="dxa"/>
              <w:left w:w="75" w:type="dxa"/>
              <w:bottom w:w="75" w:type="dxa"/>
              <w:right w:w="75" w:type="dxa"/>
            </w:tcMar>
            <w:hideMark/>
          </w:tcPr>
          <w:p w14:paraId="0627132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170B33" w14:textId="77777777" w:rsidR="00D56336" w:rsidRDefault="00D56336">
            <w:pPr>
              <w:rPr>
                <w:rFonts w:ascii="Arial" w:eastAsia="Times New Roman" w:hAnsi="Arial" w:cs="Arial"/>
                <w:color w:val="000000"/>
              </w:rPr>
            </w:pPr>
            <w:r>
              <w:rPr>
                <w:rFonts w:ascii="Arial" w:eastAsia="Times New Roman" w:hAnsi="Arial" w:cs="Arial"/>
                <w:color w:val="000000"/>
              </w:rPr>
              <w:t>Improved wages</w:t>
            </w:r>
          </w:p>
        </w:tc>
      </w:tr>
      <w:tr w:rsidR="00D42DE9" w14:paraId="751925AD" w14:textId="77777777">
        <w:trPr>
          <w:divId w:val="1662614300"/>
          <w:trHeight w:val="225"/>
          <w:tblCellSpacing w:w="10" w:type="dxa"/>
        </w:trPr>
        <w:tc>
          <w:tcPr>
            <w:tcW w:w="225" w:type="dxa"/>
            <w:tcMar>
              <w:top w:w="75" w:type="dxa"/>
              <w:left w:w="75" w:type="dxa"/>
              <w:bottom w:w="75" w:type="dxa"/>
              <w:right w:w="75" w:type="dxa"/>
            </w:tcMar>
            <w:hideMark/>
          </w:tcPr>
          <w:p w14:paraId="08358A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1B3DA9"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4F475EA0" w14:textId="77777777">
        <w:trPr>
          <w:divId w:val="1662614300"/>
          <w:trHeight w:val="225"/>
          <w:tblCellSpacing w:w="10" w:type="dxa"/>
        </w:trPr>
        <w:tc>
          <w:tcPr>
            <w:tcW w:w="225" w:type="dxa"/>
            <w:tcMar>
              <w:top w:w="75" w:type="dxa"/>
              <w:left w:w="75" w:type="dxa"/>
              <w:bottom w:w="75" w:type="dxa"/>
              <w:right w:w="75" w:type="dxa"/>
            </w:tcMar>
            <w:hideMark/>
          </w:tcPr>
          <w:p w14:paraId="60C7614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5BEB84FB" w14:textId="77777777" w:rsidR="00D56336" w:rsidRDefault="00D56336">
            <w:pPr>
              <w:textAlignment w:val="top"/>
              <w:divId w:val="680350641"/>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06A1865C" w14:textId="77777777">
              <w:trPr>
                <w:tblCellSpacing w:w="15" w:type="dxa"/>
              </w:trPr>
              <w:tc>
                <w:tcPr>
                  <w:tcW w:w="0" w:type="auto"/>
                  <w:vAlign w:val="center"/>
                  <w:hideMark/>
                </w:tcPr>
                <w:p w14:paraId="7559871E"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7DAC1FA8" w14:textId="77777777" w:rsidR="00D56336" w:rsidRDefault="00D56336">
            <w:pPr>
              <w:rPr>
                <w:rFonts w:ascii="Arial" w:eastAsia="Times New Roman" w:hAnsi="Arial" w:cs="Arial"/>
                <w:color w:val="000000"/>
              </w:rPr>
            </w:pPr>
          </w:p>
        </w:tc>
      </w:tr>
    </w:tbl>
    <w:p w14:paraId="0005FDDD" w14:textId="77777777" w:rsidR="00D56336" w:rsidRDefault="00D56336">
      <w:pPr>
        <w:pStyle w:val="Heading3"/>
        <w:divId w:val="628129159"/>
        <w:rPr>
          <w:rFonts w:ascii="Arial" w:eastAsia="Times New Roman" w:hAnsi="Arial" w:cs="Arial"/>
          <w:color w:val="000000"/>
        </w:rPr>
      </w:pPr>
      <w:r>
        <w:rPr>
          <w:rStyle w:val="question-number"/>
          <w:rFonts w:ascii="Arial" w:eastAsia="Times New Roman" w:hAnsi="Arial" w:cs="Arial"/>
          <w:color w:val="000000"/>
        </w:rPr>
        <w:t>29.</w:t>
      </w:r>
      <w:r>
        <w:rPr>
          <w:rFonts w:ascii="Arial" w:eastAsia="Times New Roman" w:hAnsi="Arial" w:cs="Arial"/>
          <w:color w:val="000000"/>
        </w:rPr>
        <w:t xml:space="preserve"> Which of these risks do you think apply to Option 2? </w:t>
      </w:r>
    </w:p>
    <w:p w14:paraId="00E8C3AE" w14:textId="77777777" w:rsidR="00D56336" w:rsidRDefault="00D56336">
      <w:pPr>
        <w:pStyle w:val="NormalWeb"/>
        <w:outlineLvl w:val="3"/>
        <w:divId w:val="628129159"/>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49DF567C" w14:textId="77777777">
        <w:trPr>
          <w:divId w:val="628129159"/>
          <w:trHeight w:val="225"/>
          <w:tblCellSpacing w:w="10" w:type="dxa"/>
        </w:trPr>
        <w:tc>
          <w:tcPr>
            <w:tcW w:w="225" w:type="dxa"/>
            <w:tcMar>
              <w:top w:w="75" w:type="dxa"/>
              <w:left w:w="75" w:type="dxa"/>
              <w:bottom w:w="75" w:type="dxa"/>
              <w:right w:w="75" w:type="dxa"/>
            </w:tcMar>
            <w:hideMark/>
          </w:tcPr>
          <w:p w14:paraId="7CA7AD1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A96D9F" w14:textId="77777777" w:rsidR="00D56336" w:rsidRDefault="00D56336">
            <w:pPr>
              <w:rPr>
                <w:rFonts w:ascii="Arial" w:eastAsia="Times New Roman" w:hAnsi="Arial" w:cs="Arial"/>
                <w:color w:val="000000"/>
              </w:rPr>
            </w:pPr>
            <w:r>
              <w:rPr>
                <w:rFonts w:ascii="Arial" w:eastAsia="Times New Roman" w:hAnsi="Arial" w:cs="Arial"/>
                <w:color w:val="000000"/>
              </w:rPr>
              <w:t>Unnecessary delays (e.g. operational delays)</w:t>
            </w:r>
          </w:p>
        </w:tc>
      </w:tr>
      <w:tr w:rsidR="00D42DE9" w14:paraId="5AD25798" w14:textId="77777777">
        <w:trPr>
          <w:divId w:val="628129159"/>
          <w:trHeight w:val="225"/>
          <w:tblCellSpacing w:w="10" w:type="dxa"/>
        </w:trPr>
        <w:tc>
          <w:tcPr>
            <w:tcW w:w="225" w:type="dxa"/>
            <w:tcMar>
              <w:top w:w="75" w:type="dxa"/>
              <w:left w:w="75" w:type="dxa"/>
              <w:bottom w:w="75" w:type="dxa"/>
              <w:right w:w="75" w:type="dxa"/>
            </w:tcMar>
            <w:hideMark/>
          </w:tcPr>
          <w:p w14:paraId="1805B83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E785E9C" w14:textId="77777777" w:rsidR="00D56336" w:rsidRDefault="00D56336">
            <w:pPr>
              <w:rPr>
                <w:rFonts w:ascii="Arial" w:eastAsia="Times New Roman" w:hAnsi="Arial" w:cs="Arial"/>
                <w:color w:val="000000"/>
              </w:rPr>
            </w:pPr>
            <w:r>
              <w:rPr>
                <w:rFonts w:ascii="Arial" w:eastAsia="Times New Roman" w:hAnsi="Arial" w:cs="Arial"/>
                <w:color w:val="000000"/>
              </w:rPr>
              <w:t>Disruption to security provision</w:t>
            </w:r>
          </w:p>
        </w:tc>
      </w:tr>
      <w:tr w:rsidR="00D42DE9" w14:paraId="1F2F2E08" w14:textId="77777777">
        <w:trPr>
          <w:divId w:val="628129159"/>
          <w:trHeight w:val="225"/>
          <w:tblCellSpacing w:w="10" w:type="dxa"/>
        </w:trPr>
        <w:tc>
          <w:tcPr>
            <w:tcW w:w="225" w:type="dxa"/>
            <w:tcMar>
              <w:top w:w="75" w:type="dxa"/>
              <w:left w:w="75" w:type="dxa"/>
              <w:bottom w:w="75" w:type="dxa"/>
              <w:right w:w="75" w:type="dxa"/>
            </w:tcMar>
            <w:hideMark/>
          </w:tcPr>
          <w:p w14:paraId="527742A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444D1BE" w14:textId="77777777" w:rsidR="00D56336" w:rsidRDefault="00D56336">
            <w:pPr>
              <w:rPr>
                <w:rFonts w:ascii="Arial" w:eastAsia="Times New Roman" w:hAnsi="Arial" w:cs="Arial"/>
                <w:color w:val="000000"/>
              </w:rPr>
            </w:pPr>
            <w:r>
              <w:rPr>
                <w:rFonts w:ascii="Arial" w:eastAsia="Times New Roman" w:hAnsi="Arial" w:cs="Arial"/>
                <w:color w:val="000000"/>
              </w:rPr>
              <w:t>Labour supply issues</w:t>
            </w:r>
          </w:p>
        </w:tc>
      </w:tr>
      <w:tr w:rsidR="00D42DE9" w14:paraId="4A3292BC" w14:textId="77777777">
        <w:trPr>
          <w:divId w:val="628129159"/>
          <w:trHeight w:val="225"/>
          <w:tblCellSpacing w:w="10" w:type="dxa"/>
        </w:trPr>
        <w:tc>
          <w:tcPr>
            <w:tcW w:w="225" w:type="dxa"/>
            <w:tcMar>
              <w:top w:w="75" w:type="dxa"/>
              <w:left w:w="75" w:type="dxa"/>
              <w:bottom w:w="75" w:type="dxa"/>
              <w:right w:w="75" w:type="dxa"/>
            </w:tcMar>
            <w:hideMark/>
          </w:tcPr>
          <w:p w14:paraId="7005B1B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580686B" w14:textId="77777777" w:rsidR="00D56336" w:rsidRDefault="00D56336">
            <w:pPr>
              <w:rPr>
                <w:rFonts w:ascii="Arial" w:eastAsia="Times New Roman" w:hAnsi="Arial" w:cs="Arial"/>
                <w:color w:val="000000"/>
              </w:rPr>
            </w:pPr>
            <w:r>
              <w:rPr>
                <w:rFonts w:ascii="Arial" w:eastAsia="Times New Roman" w:hAnsi="Arial" w:cs="Arial"/>
                <w:color w:val="000000"/>
              </w:rPr>
              <w:t>Unjustified cost burden on business</w:t>
            </w:r>
          </w:p>
        </w:tc>
      </w:tr>
      <w:tr w:rsidR="00D42DE9" w14:paraId="7B268044" w14:textId="77777777">
        <w:trPr>
          <w:divId w:val="628129159"/>
          <w:trHeight w:val="225"/>
          <w:tblCellSpacing w:w="10" w:type="dxa"/>
        </w:trPr>
        <w:tc>
          <w:tcPr>
            <w:tcW w:w="225" w:type="dxa"/>
            <w:tcMar>
              <w:top w:w="75" w:type="dxa"/>
              <w:left w:w="75" w:type="dxa"/>
              <w:bottom w:w="75" w:type="dxa"/>
              <w:right w:w="75" w:type="dxa"/>
            </w:tcMar>
            <w:hideMark/>
          </w:tcPr>
          <w:p w14:paraId="1134032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36A96C3" w14:textId="77777777" w:rsidR="00D56336" w:rsidRDefault="00D56336">
            <w:pPr>
              <w:rPr>
                <w:rFonts w:ascii="Arial" w:eastAsia="Times New Roman" w:hAnsi="Arial" w:cs="Arial"/>
                <w:color w:val="000000"/>
              </w:rPr>
            </w:pPr>
            <w:r>
              <w:rPr>
                <w:rFonts w:ascii="Arial" w:eastAsia="Times New Roman" w:hAnsi="Arial" w:cs="Arial"/>
                <w:color w:val="000000"/>
              </w:rPr>
              <w:t>Unjustified admin burden on business</w:t>
            </w:r>
          </w:p>
        </w:tc>
      </w:tr>
      <w:tr w:rsidR="00D42DE9" w14:paraId="741A4276" w14:textId="77777777">
        <w:trPr>
          <w:divId w:val="628129159"/>
          <w:trHeight w:val="225"/>
          <w:tblCellSpacing w:w="10" w:type="dxa"/>
        </w:trPr>
        <w:tc>
          <w:tcPr>
            <w:tcW w:w="225" w:type="dxa"/>
            <w:tcMar>
              <w:top w:w="75" w:type="dxa"/>
              <w:left w:w="75" w:type="dxa"/>
              <w:bottom w:w="75" w:type="dxa"/>
              <w:right w:w="75" w:type="dxa"/>
            </w:tcMar>
            <w:hideMark/>
          </w:tcPr>
          <w:p w14:paraId="0F13B13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01820584"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4F3E70A4" w14:textId="77777777">
        <w:trPr>
          <w:divId w:val="628129159"/>
          <w:trHeight w:val="225"/>
          <w:tblCellSpacing w:w="10" w:type="dxa"/>
        </w:trPr>
        <w:tc>
          <w:tcPr>
            <w:tcW w:w="225" w:type="dxa"/>
            <w:tcMar>
              <w:top w:w="75" w:type="dxa"/>
              <w:left w:w="75" w:type="dxa"/>
              <w:bottom w:w="75" w:type="dxa"/>
              <w:right w:w="75" w:type="dxa"/>
            </w:tcMar>
            <w:hideMark/>
          </w:tcPr>
          <w:p w14:paraId="2E749AD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4A64CD65" w14:textId="77777777" w:rsidR="00D56336" w:rsidRDefault="00D56336">
            <w:pPr>
              <w:textAlignment w:val="top"/>
              <w:divId w:val="129368831"/>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665F2F7A" w14:textId="77777777">
              <w:trPr>
                <w:tblCellSpacing w:w="15" w:type="dxa"/>
              </w:trPr>
              <w:tc>
                <w:tcPr>
                  <w:tcW w:w="0" w:type="auto"/>
                  <w:vAlign w:val="center"/>
                  <w:hideMark/>
                </w:tcPr>
                <w:p w14:paraId="18288ABD"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6CAD4BB6" w14:textId="77777777" w:rsidR="00D56336" w:rsidRDefault="00D56336">
            <w:pPr>
              <w:rPr>
                <w:rFonts w:ascii="Arial" w:eastAsia="Times New Roman" w:hAnsi="Arial" w:cs="Arial"/>
                <w:color w:val="000000"/>
              </w:rPr>
            </w:pPr>
          </w:p>
        </w:tc>
      </w:tr>
    </w:tbl>
    <w:p w14:paraId="2974103B" w14:textId="77777777" w:rsidR="00D56336" w:rsidRDefault="00D56336">
      <w:pPr>
        <w:pStyle w:val="Heading3"/>
        <w:divId w:val="1653412116"/>
        <w:rPr>
          <w:rFonts w:ascii="Arial" w:eastAsia="Times New Roman" w:hAnsi="Arial" w:cs="Arial"/>
          <w:color w:val="000000"/>
        </w:rPr>
      </w:pPr>
      <w:r>
        <w:rPr>
          <w:rStyle w:val="question-number"/>
          <w:rFonts w:ascii="Arial" w:eastAsia="Times New Roman" w:hAnsi="Arial" w:cs="Arial"/>
          <w:color w:val="000000"/>
        </w:rPr>
        <w:t>30.</w:t>
      </w:r>
      <w:r>
        <w:rPr>
          <w:rFonts w:ascii="Arial" w:eastAsia="Times New Roman" w:hAnsi="Arial" w:cs="Arial"/>
          <w:color w:val="000000"/>
        </w:rPr>
        <w:t xml:space="preserve"> Which of these benefits do you think apply to Option 3? </w:t>
      </w:r>
    </w:p>
    <w:p w14:paraId="649F7A4D" w14:textId="77777777" w:rsidR="00D56336" w:rsidRDefault="00D56336">
      <w:pPr>
        <w:pStyle w:val="NormalWeb"/>
        <w:outlineLvl w:val="3"/>
        <w:divId w:val="1653412116"/>
        <w:rPr>
          <w:rFonts w:ascii="Arial" w:hAnsi="Arial" w:cs="Arial"/>
          <w:b/>
          <w:bCs/>
          <w:color w:val="000000"/>
          <w:sz w:val="27"/>
          <w:szCs w:val="27"/>
        </w:rPr>
      </w:pPr>
      <w:r>
        <w:rPr>
          <w:rFonts w:ascii="Arial" w:hAnsi="Arial" w:cs="Arial"/>
          <w:b/>
          <w:bCs/>
          <w:color w:val="000000"/>
          <w:sz w:val="27"/>
          <w:szCs w:val="27"/>
        </w:rPr>
        <w:t>(Please select all that apply) </w:t>
      </w:r>
    </w:p>
    <w:p w14:paraId="5523D821" w14:textId="77777777" w:rsidR="00D56336" w:rsidRDefault="00D56336">
      <w:pPr>
        <w:pStyle w:val="NormalWeb"/>
        <w:outlineLvl w:val="3"/>
        <w:divId w:val="1653412116"/>
        <w:rPr>
          <w:rFonts w:ascii="Arial" w:hAnsi="Arial" w:cs="Arial"/>
          <w:b/>
          <w:bCs/>
          <w:color w:val="000000"/>
          <w:sz w:val="27"/>
          <w:szCs w:val="27"/>
        </w:rPr>
      </w:pPr>
      <w:r>
        <w:rPr>
          <w:rFonts w:ascii="Arial" w:hAnsi="Arial" w:cs="Arial"/>
          <w:b/>
          <w:bCs/>
          <w:color w:val="000000"/>
          <w:sz w:val="27"/>
          <w:szCs w:val="27"/>
        </w:rPr>
        <w:t>Option 3 - Introducing business licensing with businesses having to undergo a comprehensive ‘fit and proper’ test consisting of identity, criminality, integrity, financial probity, and competence checks.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66E1C587" w14:textId="77777777">
        <w:trPr>
          <w:divId w:val="1653412116"/>
          <w:trHeight w:val="225"/>
          <w:tblCellSpacing w:w="10" w:type="dxa"/>
        </w:trPr>
        <w:tc>
          <w:tcPr>
            <w:tcW w:w="225" w:type="dxa"/>
            <w:tcMar>
              <w:top w:w="75" w:type="dxa"/>
              <w:left w:w="75" w:type="dxa"/>
              <w:bottom w:w="75" w:type="dxa"/>
              <w:right w:w="75" w:type="dxa"/>
            </w:tcMar>
            <w:hideMark/>
          </w:tcPr>
          <w:p w14:paraId="5B27430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C424F1D" w14:textId="77777777" w:rsidR="00D56336" w:rsidRDefault="00D56336">
            <w:pPr>
              <w:rPr>
                <w:rFonts w:ascii="Arial" w:eastAsia="Times New Roman" w:hAnsi="Arial" w:cs="Arial"/>
                <w:color w:val="000000"/>
              </w:rPr>
            </w:pPr>
            <w:r>
              <w:rPr>
                <w:rFonts w:ascii="Arial" w:eastAsia="Times New Roman" w:hAnsi="Arial" w:cs="Arial"/>
                <w:color w:val="000000"/>
              </w:rPr>
              <w:t>Improved SIA oversight of companies</w:t>
            </w:r>
          </w:p>
        </w:tc>
      </w:tr>
      <w:tr w:rsidR="00D42DE9" w14:paraId="6838904C" w14:textId="77777777">
        <w:trPr>
          <w:divId w:val="1653412116"/>
          <w:trHeight w:val="225"/>
          <w:tblCellSpacing w:w="10" w:type="dxa"/>
        </w:trPr>
        <w:tc>
          <w:tcPr>
            <w:tcW w:w="225" w:type="dxa"/>
            <w:tcMar>
              <w:top w:w="75" w:type="dxa"/>
              <w:left w:w="75" w:type="dxa"/>
              <w:bottom w:w="75" w:type="dxa"/>
              <w:right w:w="75" w:type="dxa"/>
            </w:tcMar>
            <w:hideMark/>
          </w:tcPr>
          <w:p w14:paraId="7E63BC8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343B9B7" w14:textId="77777777" w:rsidR="00D56336" w:rsidRDefault="00D5633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 – the process of companies dissolving and reappearing under different names to hide fraud)</w:t>
            </w:r>
          </w:p>
        </w:tc>
      </w:tr>
      <w:tr w:rsidR="00D42DE9" w14:paraId="17AD6CFB" w14:textId="77777777">
        <w:trPr>
          <w:divId w:val="1653412116"/>
          <w:trHeight w:val="225"/>
          <w:tblCellSpacing w:w="10" w:type="dxa"/>
        </w:trPr>
        <w:tc>
          <w:tcPr>
            <w:tcW w:w="225" w:type="dxa"/>
            <w:tcMar>
              <w:top w:w="75" w:type="dxa"/>
              <w:left w:w="75" w:type="dxa"/>
              <w:bottom w:w="75" w:type="dxa"/>
              <w:right w:w="75" w:type="dxa"/>
            </w:tcMar>
            <w:hideMark/>
          </w:tcPr>
          <w:p w14:paraId="5D04A64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66ABBA5" w14:textId="77777777" w:rsidR="00D56336" w:rsidRDefault="00D56336">
            <w:pPr>
              <w:rPr>
                <w:rFonts w:ascii="Arial" w:eastAsia="Times New Roman" w:hAnsi="Arial" w:cs="Arial"/>
                <w:color w:val="000000"/>
              </w:rPr>
            </w:pPr>
            <w:r>
              <w:rPr>
                <w:rFonts w:ascii="Arial" w:eastAsia="Times New Roman" w:hAnsi="Arial" w:cs="Arial"/>
                <w:color w:val="000000"/>
              </w:rPr>
              <w:t>Prevention of tax evasion</w:t>
            </w:r>
          </w:p>
        </w:tc>
      </w:tr>
      <w:tr w:rsidR="00D42DE9" w14:paraId="45D5DEA7" w14:textId="77777777">
        <w:trPr>
          <w:divId w:val="1653412116"/>
          <w:trHeight w:val="225"/>
          <w:tblCellSpacing w:w="10" w:type="dxa"/>
        </w:trPr>
        <w:tc>
          <w:tcPr>
            <w:tcW w:w="225" w:type="dxa"/>
            <w:tcMar>
              <w:top w:w="75" w:type="dxa"/>
              <w:left w:w="75" w:type="dxa"/>
              <w:bottom w:w="75" w:type="dxa"/>
              <w:right w:w="75" w:type="dxa"/>
            </w:tcMar>
            <w:hideMark/>
          </w:tcPr>
          <w:p w14:paraId="733A89F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7CB85B9" w14:textId="77777777" w:rsidR="00D56336" w:rsidRDefault="00D56336">
            <w:pPr>
              <w:rPr>
                <w:rFonts w:ascii="Arial" w:eastAsia="Times New Roman" w:hAnsi="Arial" w:cs="Arial"/>
                <w:color w:val="000000"/>
              </w:rPr>
            </w:pPr>
            <w:r>
              <w:rPr>
                <w:rFonts w:ascii="Arial" w:eastAsia="Times New Roman" w:hAnsi="Arial" w:cs="Arial"/>
                <w:color w:val="000000"/>
              </w:rPr>
              <w:t>Prevention of criminality</w:t>
            </w:r>
          </w:p>
        </w:tc>
      </w:tr>
      <w:tr w:rsidR="00D42DE9" w14:paraId="65F1813C" w14:textId="77777777">
        <w:trPr>
          <w:divId w:val="1653412116"/>
          <w:trHeight w:val="225"/>
          <w:tblCellSpacing w:w="10" w:type="dxa"/>
        </w:trPr>
        <w:tc>
          <w:tcPr>
            <w:tcW w:w="225" w:type="dxa"/>
            <w:tcMar>
              <w:top w:w="75" w:type="dxa"/>
              <w:left w:w="75" w:type="dxa"/>
              <w:bottom w:w="75" w:type="dxa"/>
              <w:right w:w="75" w:type="dxa"/>
            </w:tcMar>
            <w:hideMark/>
          </w:tcPr>
          <w:p w14:paraId="38CB7B5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147AE2A" w14:textId="77777777" w:rsidR="00D56336" w:rsidRDefault="00D56336">
            <w:pPr>
              <w:rPr>
                <w:rFonts w:ascii="Arial" w:eastAsia="Times New Roman" w:hAnsi="Arial" w:cs="Arial"/>
                <w:color w:val="000000"/>
              </w:rPr>
            </w:pPr>
            <w:r>
              <w:rPr>
                <w:rFonts w:ascii="Arial" w:eastAsia="Times New Roman" w:hAnsi="Arial" w:cs="Arial"/>
                <w:color w:val="000000"/>
              </w:rPr>
              <w:t>Prevention of illegal employment practices</w:t>
            </w:r>
          </w:p>
        </w:tc>
      </w:tr>
      <w:tr w:rsidR="00D42DE9" w14:paraId="33660273" w14:textId="77777777">
        <w:trPr>
          <w:divId w:val="1653412116"/>
          <w:trHeight w:val="225"/>
          <w:tblCellSpacing w:w="10" w:type="dxa"/>
        </w:trPr>
        <w:tc>
          <w:tcPr>
            <w:tcW w:w="225" w:type="dxa"/>
            <w:tcMar>
              <w:top w:w="75" w:type="dxa"/>
              <w:left w:w="75" w:type="dxa"/>
              <w:bottom w:w="75" w:type="dxa"/>
              <w:right w:w="75" w:type="dxa"/>
            </w:tcMar>
            <w:hideMark/>
          </w:tcPr>
          <w:p w14:paraId="7CF7BDE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73E12DA" w14:textId="77777777" w:rsidR="00D56336" w:rsidRDefault="00D56336">
            <w:pPr>
              <w:rPr>
                <w:rFonts w:ascii="Arial" w:eastAsia="Times New Roman" w:hAnsi="Arial" w:cs="Arial"/>
                <w:color w:val="000000"/>
              </w:rPr>
            </w:pPr>
            <w:r>
              <w:rPr>
                <w:rFonts w:ascii="Arial" w:eastAsia="Times New Roman" w:hAnsi="Arial" w:cs="Arial"/>
                <w:color w:val="000000"/>
              </w:rPr>
              <w:t>Prevention of labour exploitation</w:t>
            </w:r>
          </w:p>
        </w:tc>
      </w:tr>
      <w:tr w:rsidR="00D42DE9" w14:paraId="3940ECC9" w14:textId="77777777">
        <w:trPr>
          <w:divId w:val="1653412116"/>
          <w:trHeight w:val="225"/>
          <w:tblCellSpacing w:w="10" w:type="dxa"/>
        </w:trPr>
        <w:tc>
          <w:tcPr>
            <w:tcW w:w="225" w:type="dxa"/>
            <w:tcMar>
              <w:top w:w="75" w:type="dxa"/>
              <w:left w:w="75" w:type="dxa"/>
              <w:bottom w:w="75" w:type="dxa"/>
              <w:right w:w="75" w:type="dxa"/>
            </w:tcMar>
            <w:hideMark/>
          </w:tcPr>
          <w:p w14:paraId="6B78B3A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0918250" w14:textId="77777777" w:rsidR="00D56336" w:rsidRDefault="00D5633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D42DE9" w14:paraId="565D0661" w14:textId="77777777">
        <w:trPr>
          <w:divId w:val="1653412116"/>
          <w:trHeight w:val="225"/>
          <w:tblCellSpacing w:w="10" w:type="dxa"/>
        </w:trPr>
        <w:tc>
          <w:tcPr>
            <w:tcW w:w="225" w:type="dxa"/>
            <w:tcMar>
              <w:top w:w="75" w:type="dxa"/>
              <w:left w:w="75" w:type="dxa"/>
              <w:bottom w:w="75" w:type="dxa"/>
              <w:right w:w="75" w:type="dxa"/>
            </w:tcMar>
            <w:hideMark/>
          </w:tcPr>
          <w:p w14:paraId="0AC8BDE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22AFDF2" w14:textId="77777777" w:rsidR="00D56336" w:rsidRDefault="00D56336">
            <w:pPr>
              <w:rPr>
                <w:rFonts w:ascii="Arial" w:eastAsia="Times New Roman" w:hAnsi="Arial" w:cs="Arial"/>
                <w:color w:val="000000"/>
              </w:rPr>
            </w:pPr>
            <w:r>
              <w:rPr>
                <w:rFonts w:ascii="Arial" w:eastAsia="Times New Roman" w:hAnsi="Arial" w:cs="Arial"/>
                <w:color w:val="000000"/>
              </w:rPr>
              <w:t>Improvement to public safety</w:t>
            </w:r>
          </w:p>
        </w:tc>
      </w:tr>
      <w:tr w:rsidR="00D42DE9" w14:paraId="3FDA945B" w14:textId="77777777">
        <w:trPr>
          <w:divId w:val="1653412116"/>
          <w:trHeight w:val="225"/>
          <w:tblCellSpacing w:w="10" w:type="dxa"/>
        </w:trPr>
        <w:tc>
          <w:tcPr>
            <w:tcW w:w="225" w:type="dxa"/>
            <w:tcMar>
              <w:top w:w="75" w:type="dxa"/>
              <w:left w:w="75" w:type="dxa"/>
              <w:bottom w:w="75" w:type="dxa"/>
              <w:right w:w="75" w:type="dxa"/>
            </w:tcMar>
            <w:hideMark/>
          </w:tcPr>
          <w:p w14:paraId="49CA8C6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A7A45F4" w14:textId="77777777" w:rsidR="00D56336" w:rsidRDefault="00D56336">
            <w:pPr>
              <w:rPr>
                <w:rFonts w:ascii="Arial" w:eastAsia="Times New Roman" w:hAnsi="Arial" w:cs="Arial"/>
                <w:color w:val="000000"/>
              </w:rPr>
            </w:pPr>
            <w:r>
              <w:rPr>
                <w:rFonts w:ascii="Arial" w:eastAsia="Times New Roman" w:hAnsi="Arial" w:cs="Arial"/>
                <w:color w:val="000000"/>
              </w:rPr>
              <w:t>Reduction in violence against women and girls</w:t>
            </w:r>
          </w:p>
        </w:tc>
      </w:tr>
      <w:tr w:rsidR="00D42DE9" w14:paraId="05892A37" w14:textId="77777777">
        <w:trPr>
          <w:divId w:val="1653412116"/>
          <w:trHeight w:val="225"/>
          <w:tblCellSpacing w:w="10" w:type="dxa"/>
        </w:trPr>
        <w:tc>
          <w:tcPr>
            <w:tcW w:w="225" w:type="dxa"/>
            <w:tcMar>
              <w:top w:w="75" w:type="dxa"/>
              <w:left w:w="75" w:type="dxa"/>
              <w:bottom w:w="75" w:type="dxa"/>
              <w:right w:w="75" w:type="dxa"/>
            </w:tcMar>
            <w:hideMark/>
          </w:tcPr>
          <w:p w14:paraId="3F7A447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0A28305" w14:textId="77777777" w:rsidR="00D56336" w:rsidRDefault="00D5633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D42DE9" w14:paraId="7EB37D84" w14:textId="77777777">
        <w:trPr>
          <w:divId w:val="1653412116"/>
          <w:trHeight w:val="225"/>
          <w:tblCellSpacing w:w="10" w:type="dxa"/>
        </w:trPr>
        <w:tc>
          <w:tcPr>
            <w:tcW w:w="225" w:type="dxa"/>
            <w:tcMar>
              <w:top w:w="75" w:type="dxa"/>
              <w:left w:w="75" w:type="dxa"/>
              <w:bottom w:w="75" w:type="dxa"/>
              <w:right w:w="75" w:type="dxa"/>
            </w:tcMar>
            <w:hideMark/>
          </w:tcPr>
          <w:p w14:paraId="7A2539D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1283630" w14:textId="77777777" w:rsidR="00D56336" w:rsidRDefault="00D56336">
            <w:pPr>
              <w:rPr>
                <w:rFonts w:ascii="Arial" w:eastAsia="Times New Roman" w:hAnsi="Arial" w:cs="Arial"/>
                <w:color w:val="000000"/>
              </w:rPr>
            </w:pPr>
            <w:r>
              <w:rPr>
                <w:rFonts w:ascii="Arial" w:eastAsia="Times New Roman" w:hAnsi="Arial" w:cs="Arial"/>
                <w:color w:val="000000"/>
              </w:rPr>
              <w:t>Improved wages</w:t>
            </w:r>
          </w:p>
        </w:tc>
      </w:tr>
      <w:tr w:rsidR="00D42DE9" w14:paraId="0117B7A9" w14:textId="77777777">
        <w:trPr>
          <w:divId w:val="1653412116"/>
          <w:trHeight w:val="225"/>
          <w:tblCellSpacing w:w="10" w:type="dxa"/>
        </w:trPr>
        <w:tc>
          <w:tcPr>
            <w:tcW w:w="225" w:type="dxa"/>
            <w:tcMar>
              <w:top w:w="75" w:type="dxa"/>
              <w:left w:w="75" w:type="dxa"/>
              <w:bottom w:w="75" w:type="dxa"/>
              <w:right w:w="75" w:type="dxa"/>
            </w:tcMar>
            <w:hideMark/>
          </w:tcPr>
          <w:p w14:paraId="46E325F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3355C04"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722AAD43" w14:textId="77777777">
        <w:trPr>
          <w:divId w:val="1653412116"/>
          <w:trHeight w:val="225"/>
          <w:tblCellSpacing w:w="10" w:type="dxa"/>
        </w:trPr>
        <w:tc>
          <w:tcPr>
            <w:tcW w:w="225" w:type="dxa"/>
            <w:tcMar>
              <w:top w:w="75" w:type="dxa"/>
              <w:left w:w="75" w:type="dxa"/>
              <w:bottom w:w="75" w:type="dxa"/>
              <w:right w:w="75" w:type="dxa"/>
            </w:tcMar>
            <w:hideMark/>
          </w:tcPr>
          <w:p w14:paraId="05ED765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1E16D9B" w14:textId="77777777" w:rsidR="00D56336" w:rsidRDefault="00D56336">
            <w:pPr>
              <w:textAlignment w:val="top"/>
              <w:divId w:val="1422217594"/>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05E4CBE4" w14:textId="77777777">
              <w:trPr>
                <w:tblCellSpacing w:w="15" w:type="dxa"/>
              </w:trPr>
              <w:tc>
                <w:tcPr>
                  <w:tcW w:w="0" w:type="auto"/>
                  <w:vAlign w:val="center"/>
                  <w:hideMark/>
                </w:tcPr>
                <w:p w14:paraId="4036804C"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356EAE8A" w14:textId="77777777" w:rsidR="00D56336" w:rsidRDefault="00D56336">
            <w:pPr>
              <w:rPr>
                <w:rFonts w:ascii="Arial" w:eastAsia="Times New Roman" w:hAnsi="Arial" w:cs="Arial"/>
                <w:color w:val="000000"/>
              </w:rPr>
            </w:pPr>
          </w:p>
        </w:tc>
      </w:tr>
    </w:tbl>
    <w:p w14:paraId="6A45C7F7" w14:textId="77777777" w:rsidR="00D56336" w:rsidRDefault="00D56336">
      <w:pPr>
        <w:pStyle w:val="Heading3"/>
        <w:divId w:val="567110465"/>
        <w:rPr>
          <w:rFonts w:ascii="Arial" w:eastAsia="Times New Roman" w:hAnsi="Arial" w:cs="Arial"/>
          <w:color w:val="000000"/>
        </w:rPr>
      </w:pPr>
      <w:r>
        <w:rPr>
          <w:rStyle w:val="question-number"/>
          <w:rFonts w:ascii="Arial" w:eastAsia="Times New Roman" w:hAnsi="Arial" w:cs="Arial"/>
          <w:color w:val="000000"/>
        </w:rPr>
        <w:t>31.</w:t>
      </w:r>
      <w:r>
        <w:rPr>
          <w:rFonts w:ascii="Arial" w:eastAsia="Times New Roman" w:hAnsi="Arial" w:cs="Arial"/>
          <w:color w:val="000000"/>
        </w:rPr>
        <w:t xml:space="preserve"> Which of these risks do you think apply to Option 3? </w:t>
      </w:r>
    </w:p>
    <w:p w14:paraId="12154CD7" w14:textId="77777777" w:rsidR="00D56336" w:rsidRDefault="00D56336">
      <w:pPr>
        <w:pStyle w:val="NormalWeb"/>
        <w:outlineLvl w:val="3"/>
        <w:divId w:val="567110465"/>
        <w:rPr>
          <w:rFonts w:ascii="Arial" w:hAnsi="Arial" w:cs="Arial"/>
          <w:b/>
          <w:bCs/>
          <w:color w:val="000000"/>
          <w:sz w:val="27"/>
          <w:szCs w:val="27"/>
        </w:rPr>
      </w:pPr>
      <w:r>
        <w:rPr>
          <w:rFonts w:ascii="Arial" w:hAnsi="Arial" w:cs="Arial"/>
          <w:b/>
          <w:bCs/>
          <w:color w:val="000000"/>
          <w:sz w:val="27"/>
          <w:szCs w:val="27"/>
        </w:rPr>
        <w:t>(Please select all that apply)</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3CE6B897" w14:textId="77777777">
        <w:trPr>
          <w:divId w:val="567110465"/>
          <w:trHeight w:val="225"/>
          <w:tblCellSpacing w:w="10" w:type="dxa"/>
        </w:trPr>
        <w:tc>
          <w:tcPr>
            <w:tcW w:w="225" w:type="dxa"/>
            <w:tcMar>
              <w:top w:w="75" w:type="dxa"/>
              <w:left w:w="75" w:type="dxa"/>
              <w:bottom w:w="75" w:type="dxa"/>
              <w:right w:w="75" w:type="dxa"/>
            </w:tcMar>
            <w:hideMark/>
          </w:tcPr>
          <w:p w14:paraId="56317C1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736496" w14:textId="77777777" w:rsidR="00D56336" w:rsidRDefault="00D56336">
            <w:pPr>
              <w:rPr>
                <w:rFonts w:ascii="Arial" w:eastAsia="Times New Roman" w:hAnsi="Arial" w:cs="Arial"/>
                <w:color w:val="000000"/>
              </w:rPr>
            </w:pPr>
            <w:r>
              <w:rPr>
                <w:rFonts w:ascii="Arial" w:eastAsia="Times New Roman" w:hAnsi="Arial" w:cs="Arial"/>
                <w:color w:val="000000"/>
              </w:rPr>
              <w:t>Unnecessary delays (e.g. operational delays)</w:t>
            </w:r>
          </w:p>
        </w:tc>
      </w:tr>
      <w:tr w:rsidR="00D42DE9" w14:paraId="3FEFE969" w14:textId="77777777">
        <w:trPr>
          <w:divId w:val="567110465"/>
          <w:trHeight w:val="225"/>
          <w:tblCellSpacing w:w="10" w:type="dxa"/>
        </w:trPr>
        <w:tc>
          <w:tcPr>
            <w:tcW w:w="225" w:type="dxa"/>
            <w:tcMar>
              <w:top w:w="75" w:type="dxa"/>
              <w:left w:w="75" w:type="dxa"/>
              <w:bottom w:w="75" w:type="dxa"/>
              <w:right w:w="75" w:type="dxa"/>
            </w:tcMar>
            <w:hideMark/>
          </w:tcPr>
          <w:p w14:paraId="7A445A7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B503AE3" w14:textId="77777777" w:rsidR="00D56336" w:rsidRDefault="00D56336">
            <w:pPr>
              <w:rPr>
                <w:rFonts w:ascii="Arial" w:eastAsia="Times New Roman" w:hAnsi="Arial" w:cs="Arial"/>
                <w:color w:val="000000"/>
              </w:rPr>
            </w:pPr>
            <w:r>
              <w:rPr>
                <w:rFonts w:ascii="Arial" w:eastAsia="Times New Roman" w:hAnsi="Arial" w:cs="Arial"/>
                <w:color w:val="000000"/>
              </w:rPr>
              <w:t>Disruption to security provision</w:t>
            </w:r>
          </w:p>
        </w:tc>
      </w:tr>
      <w:tr w:rsidR="00D42DE9" w14:paraId="12770A8C" w14:textId="77777777">
        <w:trPr>
          <w:divId w:val="567110465"/>
          <w:trHeight w:val="225"/>
          <w:tblCellSpacing w:w="10" w:type="dxa"/>
        </w:trPr>
        <w:tc>
          <w:tcPr>
            <w:tcW w:w="225" w:type="dxa"/>
            <w:tcMar>
              <w:top w:w="75" w:type="dxa"/>
              <w:left w:w="75" w:type="dxa"/>
              <w:bottom w:w="75" w:type="dxa"/>
              <w:right w:w="75" w:type="dxa"/>
            </w:tcMar>
            <w:hideMark/>
          </w:tcPr>
          <w:p w14:paraId="71DA3DE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5C85C22C" w14:textId="77777777" w:rsidR="00D56336" w:rsidRDefault="00D56336">
            <w:pPr>
              <w:rPr>
                <w:rFonts w:ascii="Arial" w:eastAsia="Times New Roman" w:hAnsi="Arial" w:cs="Arial"/>
                <w:color w:val="000000"/>
              </w:rPr>
            </w:pPr>
            <w:r>
              <w:rPr>
                <w:rFonts w:ascii="Arial" w:eastAsia="Times New Roman" w:hAnsi="Arial" w:cs="Arial"/>
                <w:color w:val="000000"/>
              </w:rPr>
              <w:t>Labour supply issues</w:t>
            </w:r>
          </w:p>
        </w:tc>
      </w:tr>
      <w:tr w:rsidR="00D42DE9" w14:paraId="25DE21EF" w14:textId="77777777">
        <w:trPr>
          <w:divId w:val="567110465"/>
          <w:trHeight w:val="225"/>
          <w:tblCellSpacing w:w="10" w:type="dxa"/>
        </w:trPr>
        <w:tc>
          <w:tcPr>
            <w:tcW w:w="225" w:type="dxa"/>
            <w:tcMar>
              <w:top w:w="75" w:type="dxa"/>
              <w:left w:w="75" w:type="dxa"/>
              <w:bottom w:w="75" w:type="dxa"/>
              <w:right w:w="75" w:type="dxa"/>
            </w:tcMar>
            <w:hideMark/>
          </w:tcPr>
          <w:p w14:paraId="7BDC5A4C"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F8113B7" w14:textId="77777777" w:rsidR="00D56336" w:rsidRDefault="00D56336">
            <w:pPr>
              <w:rPr>
                <w:rFonts w:ascii="Arial" w:eastAsia="Times New Roman" w:hAnsi="Arial" w:cs="Arial"/>
                <w:color w:val="000000"/>
              </w:rPr>
            </w:pPr>
            <w:r>
              <w:rPr>
                <w:rFonts w:ascii="Arial" w:eastAsia="Times New Roman" w:hAnsi="Arial" w:cs="Arial"/>
                <w:color w:val="000000"/>
              </w:rPr>
              <w:t>Unjustified cost burden on business</w:t>
            </w:r>
          </w:p>
        </w:tc>
      </w:tr>
      <w:tr w:rsidR="00D42DE9" w14:paraId="64328F61" w14:textId="77777777">
        <w:trPr>
          <w:divId w:val="567110465"/>
          <w:trHeight w:val="225"/>
          <w:tblCellSpacing w:w="10" w:type="dxa"/>
        </w:trPr>
        <w:tc>
          <w:tcPr>
            <w:tcW w:w="225" w:type="dxa"/>
            <w:tcMar>
              <w:top w:w="75" w:type="dxa"/>
              <w:left w:w="75" w:type="dxa"/>
              <w:bottom w:w="75" w:type="dxa"/>
              <w:right w:w="75" w:type="dxa"/>
            </w:tcMar>
            <w:hideMark/>
          </w:tcPr>
          <w:p w14:paraId="55C8881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91ACCE1" w14:textId="77777777" w:rsidR="00D56336" w:rsidRDefault="00D56336">
            <w:pPr>
              <w:rPr>
                <w:rFonts w:ascii="Arial" w:eastAsia="Times New Roman" w:hAnsi="Arial" w:cs="Arial"/>
                <w:color w:val="000000"/>
              </w:rPr>
            </w:pPr>
            <w:r>
              <w:rPr>
                <w:rFonts w:ascii="Arial" w:eastAsia="Times New Roman" w:hAnsi="Arial" w:cs="Arial"/>
                <w:color w:val="000000"/>
              </w:rPr>
              <w:t>Unjustified admin burden on business</w:t>
            </w:r>
          </w:p>
        </w:tc>
      </w:tr>
      <w:tr w:rsidR="00D42DE9" w14:paraId="329FFDC8" w14:textId="77777777">
        <w:trPr>
          <w:divId w:val="567110465"/>
          <w:trHeight w:val="225"/>
          <w:tblCellSpacing w:w="10" w:type="dxa"/>
        </w:trPr>
        <w:tc>
          <w:tcPr>
            <w:tcW w:w="225" w:type="dxa"/>
            <w:tcMar>
              <w:top w:w="75" w:type="dxa"/>
              <w:left w:w="75" w:type="dxa"/>
              <w:bottom w:w="75" w:type="dxa"/>
              <w:right w:w="75" w:type="dxa"/>
            </w:tcMar>
            <w:hideMark/>
          </w:tcPr>
          <w:p w14:paraId="02B36C8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8586824"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182EB886" w14:textId="77777777">
        <w:trPr>
          <w:divId w:val="567110465"/>
          <w:trHeight w:val="225"/>
          <w:tblCellSpacing w:w="10" w:type="dxa"/>
        </w:trPr>
        <w:tc>
          <w:tcPr>
            <w:tcW w:w="225" w:type="dxa"/>
            <w:tcMar>
              <w:top w:w="75" w:type="dxa"/>
              <w:left w:w="75" w:type="dxa"/>
              <w:bottom w:w="75" w:type="dxa"/>
              <w:right w:w="75" w:type="dxa"/>
            </w:tcMar>
            <w:hideMark/>
          </w:tcPr>
          <w:p w14:paraId="3ED79DD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0CE7C05" w14:textId="77777777" w:rsidR="00D56336" w:rsidRDefault="00D56336">
            <w:pPr>
              <w:textAlignment w:val="top"/>
              <w:divId w:val="1109812981"/>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7E800CDB" w14:textId="77777777">
              <w:trPr>
                <w:tblCellSpacing w:w="15" w:type="dxa"/>
              </w:trPr>
              <w:tc>
                <w:tcPr>
                  <w:tcW w:w="0" w:type="auto"/>
                  <w:vAlign w:val="center"/>
                  <w:hideMark/>
                </w:tcPr>
                <w:p w14:paraId="3C78B9E3"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117A3422" w14:textId="77777777" w:rsidR="00D56336" w:rsidRDefault="00D56336">
            <w:pPr>
              <w:rPr>
                <w:rFonts w:ascii="Arial" w:eastAsia="Times New Roman" w:hAnsi="Arial" w:cs="Arial"/>
                <w:color w:val="000000"/>
              </w:rPr>
            </w:pPr>
          </w:p>
        </w:tc>
      </w:tr>
    </w:tbl>
    <w:p w14:paraId="53699AAF" w14:textId="77777777" w:rsidR="00D56336" w:rsidRDefault="00D56336">
      <w:pPr>
        <w:pStyle w:val="Heading3"/>
        <w:divId w:val="772819824"/>
        <w:rPr>
          <w:rFonts w:ascii="Arial" w:eastAsia="Times New Roman" w:hAnsi="Arial" w:cs="Arial"/>
          <w:color w:val="000000"/>
        </w:rPr>
      </w:pPr>
      <w:r>
        <w:rPr>
          <w:rStyle w:val="question-number"/>
          <w:rFonts w:ascii="Arial" w:eastAsia="Times New Roman" w:hAnsi="Arial" w:cs="Arial"/>
          <w:color w:val="000000"/>
        </w:rPr>
        <w:t>32.</w:t>
      </w:r>
      <w:r>
        <w:rPr>
          <w:rFonts w:ascii="Arial" w:eastAsia="Times New Roman" w:hAnsi="Arial" w:cs="Arial"/>
          <w:color w:val="000000"/>
        </w:rPr>
        <w:t xml:space="preserve"> Which of these benefits do you think apply to Option 4? </w:t>
      </w:r>
    </w:p>
    <w:p w14:paraId="156019A6" w14:textId="77777777" w:rsidR="00D56336" w:rsidRDefault="00D56336">
      <w:pPr>
        <w:pStyle w:val="NormalWeb"/>
        <w:outlineLvl w:val="3"/>
        <w:divId w:val="772819824"/>
        <w:rPr>
          <w:rFonts w:ascii="Arial" w:hAnsi="Arial" w:cs="Arial"/>
          <w:b/>
          <w:bCs/>
          <w:color w:val="000000"/>
          <w:sz w:val="27"/>
          <w:szCs w:val="27"/>
        </w:rPr>
      </w:pPr>
      <w:r>
        <w:rPr>
          <w:rFonts w:ascii="Arial" w:hAnsi="Arial" w:cs="Arial"/>
          <w:b/>
          <w:bCs/>
          <w:color w:val="000000"/>
          <w:sz w:val="27"/>
          <w:szCs w:val="27"/>
        </w:rPr>
        <w:t>(Please select all that apply) </w:t>
      </w:r>
    </w:p>
    <w:p w14:paraId="22C4A244" w14:textId="77777777" w:rsidR="00D56336" w:rsidRDefault="00D56336">
      <w:pPr>
        <w:pStyle w:val="NormalWeb"/>
        <w:outlineLvl w:val="3"/>
        <w:divId w:val="772819824"/>
        <w:rPr>
          <w:rFonts w:ascii="Arial" w:hAnsi="Arial" w:cs="Arial"/>
          <w:b/>
          <w:bCs/>
          <w:color w:val="000000"/>
          <w:sz w:val="27"/>
          <w:szCs w:val="27"/>
        </w:rPr>
      </w:pPr>
      <w:r>
        <w:rPr>
          <w:rFonts w:ascii="Arial" w:hAnsi="Arial" w:cs="Arial"/>
          <w:b/>
          <w:bCs/>
          <w:color w:val="000000"/>
          <w:sz w:val="27"/>
          <w:szCs w:val="27"/>
        </w:rPr>
        <w:t>Option 4: Introducing business licensing with businesses having to undergo a focused ‘fit and proper’ test limited to identity and criminality checks.</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8549"/>
      </w:tblGrid>
      <w:tr w:rsidR="00D42DE9" w14:paraId="05C98605" w14:textId="77777777">
        <w:trPr>
          <w:divId w:val="772819824"/>
          <w:trHeight w:val="225"/>
          <w:tblCellSpacing w:w="10" w:type="dxa"/>
        </w:trPr>
        <w:tc>
          <w:tcPr>
            <w:tcW w:w="225" w:type="dxa"/>
            <w:tcMar>
              <w:top w:w="75" w:type="dxa"/>
              <w:left w:w="75" w:type="dxa"/>
              <w:bottom w:w="75" w:type="dxa"/>
              <w:right w:w="75" w:type="dxa"/>
            </w:tcMar>
            <w:hideMark/>
          </w:tcPr>
          <w:p w14:paraId="6C91BD9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E22BD6B" w14:textId="77777777" w:rsidR="00D56336" w:rsidRDefault="00D56336">
            <w:pPr>
              <w:rPr>
                <w:rFonts w:ascii="Arial" w:eastAsia="Times New Roman" w:hAnsi="Arial" w:cs="Arial"/>
                <w:color w:val="000000"/>
              </w:rPr>
            </w:pPr>
            <w:r>
              <w:rPr>
                <w:rFonts w:ascii="Arial" w:eastAsia="Times New Roman" w:hAnsi="Arial" w:cs="Arial"/>
                <w:color w:val="000000"/>
              </w:rPr>
              <w:t>Improved SIA oversight of companies </w:t>
            </w:r>
          </w:p>
        </w:tc>
      </w:tr>
      <w:tr w:rsidR="00D42DE9" w14:paraId="1C9D56BF" w14:textId="77777777">
        <w:trPr>
          <w:divId w:val="772819824"/>
          <w:trHeight w:val="225"/>
          <w:tblCellSpacing w:w="10" w:type="dxa"/>
        </w:trPr>
        <w:tc>
          <w:tcPr>
            <w:tcW w:w="225" w:type="dxa"/>
            <w:tcMar>
              <w:top w:w="75" w:type="dxa"/>
              <w:left w:w="75" w:type="dxa"/>
              <w:bottom w:w="75" w:type="dxa"/>
              <w:right w:w="75" w:type="dxa"/>
            </w:tcMar>
            <w:hideMark/>
          </w:tcPr>
          <w:p w14:paraId="1F27209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B1B2D15" w14:textId="77777777" w:rsidR="00D56336" w:rsidRDefault="00D56336">
            <w:pPr>
              <w:rPr>
                <w:rFonts w:ascii="Arial" w:eastAsia="Times New Roman" w:hAnsi="Arial" w:cs="Arial"/>
                <w:color w:val="000000"/>
              </w:rPr>
            </w:pPr>
            <w:r>
              <w:rPr>
                <w:rFonts w:ascii="Arial" w:eastAsia="Times New Roman" w:hAnsi="Arial" w:cs="Arial"/>
                <w:color w:val="000000"/>
              </w:rPr>
              <w:t>Prevention of business fraud (e.g. '</w:t>
            </w:r>
            <w:proofErr w:type="spellStart"/>
            <w:r>
              <w:rPr>
                <w:rFonts w:ascii="Arial" w:eastAsia="Times New Roman" w:hAnsi="Arial" w:cs="Arial"/>
                <w:color w:val="000000"/>
              </w:rPr>
              <w:t>phoenixing</w:t>
            </w:r>
            <w:proofErr w:type="spellEnd"/>
            <w:r>
              <w:rPr>
                <w:rFonts w:ascii="Arial" w:eastAsia="Times New Roman" w:hAnsi="Arial" w:cs="Arial"/>
                <w:color w:val="000000"/>
              </w:rPr>
              <w:t>')</w:t>
            </w:r>
          </w:p>
        </w:tc>
      </w:tr>
      <w:tr w:rsidR="00D42DE9" w14:paraId="116A8149" w14:textId="77777777">
        <w:trPr>
          <w:divId w:val="772819824"/>
          <w:trHeight w:val="225"/>
          <w:tblCellSpacing w:w="10" w:type="dxa"/>
        </w:trPr>
        <w:tc>
          <w:tcPr>
            <w:tcW w:w="225" w:type="dxa"/>
            <w:tcMar>
              <w:top w:w="75" w:type="dxa"/>
              <w:left w:w="75" w:type="dxa"/>
              <w:bottom w:w="75" w:type="dxa"/>
              <w:right w:w="75" w:type="dxa"/>
            </w:tcMar>
            <w:hideMark/>
          </w:tcPr>
          <w:p w14:paraId="5B15A83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8E4179B" w14:textId="77777777" w:rsidR="00D56336" w:rsidRDefault="00D56336">
            <w:pPr>
              <w:rPr>
                <w:rFonts w:ascii="Arial" w:eastAsia="Times New Roman" w:hAnsi="Arial" w:cs="Arial"/>
                <w:color w:val="000000"/>
              </w:rPr>
            </w:pPr>
            <w:r>
              <w:rPr>
                <w:rFonts w:ascii="Arial" w:eastAsia="Times New Roman" w:hAnsi="Arial" w:cs="Arial"/>
                <w:color w:val="000000"/>
              </w:rPr>
              <w:t>Prevention of tax evasion</w:t>
            </w:r>
          </w:p>
        </w:tc>
      </w:tr>
      <w:tr w:rsidR="00D42DE9" w14:paraId="568CE869" w14:textId="77777777">
        <w:trPr>
          <w:divId w:val="772819824"/>
          <w:trHeight w:val="225"/>
          <w:tblCellSpacing w:w="10" w:type="dxa"/>
        </w:trPr>
        <w:tc>
          <w:tcPr>
            <w:tcW w:w="225" w:type="dxa"/>
            <w:tcMar>
              <w:top w:w="75" w:type="dxa"/>
              <w:left w:w="75" w:type="dxa"/>
              <w:bottom w:w="75" w:type="dxa"/>
              <w:right w:w="75" w:type="dxa"/>
            </w:tcMar>
            <w:hideMark/>
          </w:tcPr>
          <w:p w14:paraId="3DEE772E"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05EF941" w14:textId="77777777" w:rsidR="00D56336" w:rsidRDefault="00D56336">
            <w:pPr>
              <w:rPr>
                <w:rFonts w:ascii="Arial" w:eastAsia="Times New Roman" w:hAnsi="Arial" w:cs="Arial"/>
                <w:color w:val="000000"/>
              </w:rPr>
            </w:pPr>
            <w:r>
              <w:rPr>
                <w:rFonts w:ascii="Arial" w:eastAsia="Times New Roman" w:hAnsi="Arial" w:cs="Arial"/>
                <w:color w:val="000000"/>
              </w:rPr>
              <w:t>Prevention of criminality </w:t>
            </w:r>
          </w:p>
        </w:tc>
      </w:tr>
      <w:tr w:rsidR="00D42DE9" w14:paraId="3C0A4F81" w14:textId="77777777">
        <w:trPr>
          <w:divId w:val="772819824"/>
          <w:trHeight w:val="225"/>
          <w:tblCellSpacing w:w="10" w:type="dxa"/>
        </w:trPr>
        <w:tc>
          <w:tcPr>
            <w:tcW w:w="225" w:type="dxa"/>
            <w:tcMar>
              <w:top w:w="75" w:type="dxa"/>
              <w:left w:w="75" w:type="dxa"/>
              <w:bottom w:w="75" w:type="dxa"/>
              <w:right w:w="75" w:type="dxa"/>
            </w:tcMar>
            <w:hideMark/>
          </w:tcPr>
          <w:p w14:paraId="76BCEE04"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90410EE" w14:textId="77777777" w:rsidR="00D56336" w:rsidRDefault="00D56336">
            <w:pPr>
              <w:rPr>
                <w:rFonts w:ascii="Arial" w:eastAsia="Times New Roman" w:hAnsi="Arial" w:cs="Arial"/>
                <w:color w:val="000000"/>
              </w:rPr>
            </w:pPr>
            <w:r>
              <w:rPr>
                <w:rFonts w:ascii="Arial" w:eastAsia="Times New Roman" w:hAnsi="Arial" w:cs="Arial"/>
                <w:color w:val="000000"/>
              </w:rPr>
              <w:t>Prevention of illegal employment practices</w:t>
            </w:r>
          </w:p>
        </w:tc>
      </w:tr>
      <w:tr w:rsidR="00D42DE9" w14:paraId="589FFC33" w14:textId="77777777">
        <w:trPr>
          <w:divId w:val="772819824"/>
          <w:trHeight w:val="225"/>
          <w:tblCellSpacing w:w="10" w:type="dxa"/>
        </w:trPr>
        <w:tc>
          <w:tcPr>
            <w:tcW w:w="225" w:type="dxa"/>
            <w:tcMar>
              <w:top w:w="75" w:type="dxa"/>
              <w:left w:w="75" w:type="dxa"/>
              <w:bottom w:w="75" w:type="dxa"/>
              <w:right w:w="75" w:type="dxa"/>
            </w:tcMar>
            <w:hideMark/>
          </w:tcPr>
          <w:p w14:paraId="7298E7E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061D53" w14:textId="77777777" w:rsidR="00D56336" w:rsidRDefault="00D56336">
            <w:pPr>
              <w:rPr>
                <w:rFonts w:ascii="Arial" w:eastAsia="Times New Roman" w:hAnsi="Arial" w:cs="Arial"/>
                <w:color w:val="000000"/>
              </w:rPr>
            </w:pPr>
            <w:r>
              <w:rPr>
                <w:rFonts w:ascii="Arial" w:eastAsia="Times New Roman" w:hAnsi="Arial" w:cs="Arial"/>
                <w:color w:val="000000"/>
              </w:rPr>
              <w:t>Prevention of labour exploitation</w:t>
            </w:r>
          </w:p>
        </w:tc>
      </w:tr>
      <w:tr w:rsidR="00D42DE9" w14:paraId="41B783F9" w14:textId="77777777">
        <w:trPr>
          <w:divId w:val="772819824"/>
          <w:trHeight w:val="225"/>
          <w:tblCellSpacing w:w="10" w:type="dxa"/>
        </w:trPr>
        <w:tc>
          <w:tcPr>
            <w:tcW w:w="225" w:type="dxa"/>
            <w:tcMar>
              <w:top w:w="75" w:type="dxa"/>
              <w:left w:w="75" w:type="dxa"/>
              <w:bottom w:w="75" w:type="dxa"/>
              <w:right w:w="75" w:type="dxa"/>
            </w:tcMar>
            <w:hideMark/>
          </w:tcPr>
          <w:p w14:paraId="0C9B24E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6E31C0A" w14:textId="77777777" w:rsidR="00D56336" w:rsidRDefault="00D56336">
            <w:pPr>
              <w:rPr>
                <w:rFonts w:ascii="Arial" w:eastAsia="Times New Roman" w:hAnsi="Arial" w:cs="Arial"/>
                <w:color w:val="000000"/>
              </w:rPr>
            </w:pPr>
            <w:r>
              <w:rPr>
                <w:rFonts w:ascii="Arial" w:eastAsia="Times New Roman" w:hAnsi="Arial" w:cs="Arial"/>
                <w:color w:val="000000"/>
              </w:rPr>
              <w:t>Improvement of the quality of security provision</w:t>
            </w:r>
          </w:p>
        </w:tc>
      </w:tr>
      <w:tr w:rsidR="00D42DE9" w14:paraId="6BCE1AE8" w14:textId="77777777">
        <w:trPr>
          <w:divId w:val="772819824"/>
          <w:trHeight w:val="225"/>
          <w:tblCellSpacing w:w="10" w:type="dxa"/>
        </w:trPr>
        <w:tc>
          <w:tcPr>
            <w:tcW w:w="225" w:type="dxa"/>
            <w:tcMar>
              <w:top w:w="75" w:type="dxa"/>
              <w:left w:w="75" w:type="dxa"/>
              <w:bottom w:w="75" w:type="dxa"/>
              <w:right w:w="75" w:type="dxa"/>
            </w:tcMar>
            <w:hideMark/>
          </w:tcPr>
          <w:p w14:paraId="384EC73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13D6811" w14:textId="77777777" w:rsidR="00D56336" w:rsidRDefault="00D56336">
            <w:pPr>
              <w:rPr>
                <w:rFonts w:ascii="Arial" w:eastAsia="Times New Roman" w:hAnsi="Arial" w:cs="Arial"/>
                <w:color w:val="000000"/>
              </w:rPr>
            </w:pPr>
            <w:r>
              <w:rPr>
                <w:rFonts w:ascii="Arial" w:eastAsia="Times New Roman" w:hAnsi="Arial" w:cs="Arial"/>
                <w:color w:val="000000"/>
              </w:rPr>
              <w:t>Improvement to public safety</w:t>
            </w:r>
          </w:p>
        </w:tc>
      </w:tr>
      <w:tr w:rsidR="00D42DE9" w14:paraId="59723DD8" w14:textId="77777777">
        <w:trPr>
          <w:divId w:val="772819824"/>
          <w:trHeight w:val="225"/>
          <w:tblCellSpacing w:w="10" w:type="dxa"/>
        </w:trPr>
        <w:tc>
          <w:tcPr>
            <w:tcW w:w="225" w:type="dxa"/>
            <w:tcMar>
              <w:top w:w="75" w:type="dxa"/>
              <w:left w:w="75" w:type="dxa"/>
              <w:bottom w:w="75" w:type="dxa"/>
              <w:right w:w="75" w:type="dxa"/>
            </w:tcMar>
            <w:hideMark/>
          </w:tcPr>
          <w:p w14:paraId="5CEB221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38827F8" w14:textId="77777777" w:rsidR="00D56336" w:rsidRDefault="00D56336">
            <w:pPr>
              <w:rPr>
                <w:rFonts w:ascii="Arial" w:eastAsia="Times New Roman" w:hAnsi="Arial" w:cs="Arial"/>
                <w:color w:val="000000"/>
              </w:rPr>
            </w:pPr>
            <w:r>
              <w:rPr>
                <w:rFonts w:ascii="Arial" w:eastAsia="Times New Roman" w:hAnsi="Arial" w:cs="Arial"/>
                <w:color w:val="000000"/>
              </w:rPr>
              <w:t>Reduction in violence against women and girls</w:t>
            </w:r>
          </w:p>
        </w:tc>
      </w:tr>
      <w:tr w:rsidR="00D42DE9" w14:paraId="3D62369E" w14:textId="77777777">
        <w:trPr>
          <w:divId w:val="772819824"/>
          <w:trHeight w:val="225"/>
          <w:tblCellSpacing w:w="10" w:type="dxa"/>
        </w:trPr>
        <w:tc>
          <w:tcPr>
            <w:tcW w:w="225" w:type="dxa"/>
            <w:tcMar>
              <w:top w:w="75" w:type="dxa"/>
              <w:left w:w="75" w:type="dxa"/>
              <w:bottom w:w="75" w:type="dxa"/>
              <w:right w:w="75" w:type="dxa"/>
            </w:tcMar>
            <w:hideMark/>
          </w:tcPr>
          <w:p w14:paraId="0EBB5EC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52F29C5" w14:textId="77777777" w:rsidR="00D56336" w:rsidRDefault="00D56336">
            <w:pPr>
              <w:rPr>
                <w:rFonts w:ascii="Arial" w:eastAsia="Times New Roman" w:hAnsi="Arial" w:cs="Arial"/>
                <w:color w:val="000000"/>
              </w:rPr>
            </w:pPr>
            <w:r>
              <w:rPr>
                <w:rFonts w:ascii="Arial" w:eastAsia="Times New Roman" w:hAnsi="Arial" w:cs="Arial"/>
                <w:color w:val="000000"/>
              </w:rPr>
              <w:t>Businesses qualifying for more contracts that require minimum recognised approval</w:t>
            </w:r>
          </w:p>
        </w:tc>
      </w:tr>
      <w:tr w:rsidR="00D42DE9" w14:paraId="31682C66" w14:textId="77777777">
        <w:trPr>
          <w:divId w:val="772819824"/>
          <w:trHeight w:val="225"/>
          <w:tblCellSpacing w:w="10" w:type="dxa"/>
        </w:trPr>
        <w:tc>
          <w:tcPr>
            <w:tcW w:w="225" w:type="dxa"/>
            <w:tcMar>
              <w:top w:w="75" w:type="dxa"/>
              <w:left w:w="75" w:type="dxa"/>
              <w:bottom w:w="75" w:type="dxa"/>
              <w:right w:w="75" w:type="dxa"/>
            </w:tcMar>
            <w:hideMark/>
          </w:tcPr>
          <w:p w14:paraId="7BD6333F"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378EEA5" w14:textId="77777777" w:rsidR="00D56336" w:rsidRDefault="00D56336">
            <w:pPr>
              <w:rPr>
                <w:rFonts w:ascii="Arial" w:eastAsia="Times New Roman" w:hAnsi="Arial" w:cs="Arial"/>
                <w:color w:val="000000"/>
              </w:rPr>
            </w:pPr>
            <w:r>
              <w:rPr>
                <w:rFonts w:ascii="Arial" w:eastAsia="Times New Roman" w:hAnsi="Arial" w:cs="Arial"/>
                <w:color w:val="000000"/>
              </w:rPr>
              <w:t>Improved wages</w:t>
            </w:r>
          </w:p>
        </w:tc>
      </w:tr>
      <w:tr w:rsidR="00D42DE9" w14:paraId="786A6A2E" w14:textId="77777777">
        <w:trPr>
          <w:divId w:val="772819824"/>
          <w:trHeight w:val="225"/>
          <w:tblCellSpacing w:w="10" w:type="dxa"/>
        </w:trPr>
        <w:tc>
          <w:tcPr>
            <w:tcW w:w="225" w:type="dxa"/>
            <w:tcMar>
              <w:top w:w="75" w:type="dxa"/>
              <w:left w:w="75" w:type="dxa"/>
              <w:bottom w:w="75" w:type="dxa"/>
              <w:right w:w="75" w:type="dxa"/>
            </w:tcMar>
            <w:hideMark/>
          </w:tcPr>
          <w:p w14:paraId="047C139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707FC65"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1A9DB658" w14:textId="77777777">
        <w:trPr>
          <w:divId w:val="772819824"/>
          <w:trHeight w:val="225"/>
          <w:tblCellSpacing w:w="10" w:type="dxa"/>
        </w:trPr>
        <w:tc>
          <w:tcPr>
            <w:tcW w:w="225" w:type="dxa"/>
            <w:tcMar>
              <w:top w:w="75" w:type="dxa"/>
              <w:left w:w="75" w:type="dxa"/>
              <w:bottom w:w="75" w:type="dxa"/>
              <w:right w:w="75" w:type="dxa"/>
            </w:tcMar>
            <w:hideMark/>
          </w:tcPr>
          <w:p w14:paraId="25786F75"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1858A204" w14:textId="77777777" w:rsidR="00D56336" w:rsidRDefault="00D56336">
            <w:pPr>
              <w:textAlignment w:val="top"/>
              <w:divId w:val="1372877183"/>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530E2F2D" w14:textId="77777777">
              <w:trPr>
                <w:tblCellSpacing w:w="15" w:type="dxa"/>
              </w:trPr>
              <w:tc>
                <w:tcPr>
                  <w:tcW w:w="0" w:type="auto"/>
                  <w:vAlign w:val="center"/>
                  <w:hideMark/>
                </w:tcPr>
                <w:p w14:paraId="1B4C2402"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6234B201" w14:textId="77777777" w:rsidR="00D56336" w:rsidRDefault="00D56336">
            <w:pPr>
              <w:rPr>
                <w:rFonts w:ascii="Arial" w:eastAsia="Times New Roman" w:hAnsi="Arial" w:cs="Arial"/>
                <w:color w:val="000000"/>
              </w:rPr>
            </w:pPr>
          </w:p>
        </w:tc>
      </w:tr>
    </w:tbl>
    <w:p w14:paraId="2F69099D" w14:textId="77777777" w:rsidR="00D56336" w:rsidRDefault="00D56336">
      <w:pPr>
        <w:pStyle w:val="Heading3"/>
        <w:divId w:val="926381921"/>
        <w:rPr>
          <w:rFonts w:ascii="Arial" w:eastAsia="Times New Roman" w:hAnsi="Arial" w:cs="Arial"/>
          <w:color w:val="000000"/>
        </w:rPr>
      </w:pPr>
      <w:r>
        <w:rPr>
          <w:rStyle w:val="question-number"/>
          <w:rFonts w:ascii="Arial" w:eastAsia="Times New Roman" w:hAnsi="Arial" w:cs="Arial"/>
          <w:color w:val="000000"/>
        </w:rPr>
        <w:t>33.</w:t>
      </w:r>
      <w:r>
        <w:rPr>
          <w:rFonts w:ascii="Arial" w:eastAsia="Times New Roman" w:hAnsi="Arial" w:cs="Arial"/>
          <w:color w:val="000000"/>
        </w:rPr>
        <w:t xml:space="preserve"> Which of these risks do you think apply to Option 4? </w:t>
      </w:r>
    </w:p>
    <w:p w14:paraId="6BA295FD" w14:textId="77777777" w:rsidR="00D56336" w:rsidRDefault="00D56336">
      <w:pPr>
        <w:pStyle w:val="NormalWeb"/>
        <w:outlineLvl w:val="3"/>
        <w:divId w:val="926381921"/>
        <w:rPr>
          <w:rFonts w:ascii="Arial" w:hAnsi="Arial" w:cs="Arial"/>
          <w:b/>
          <w:bCs/>
          <w:color w:val="000000"/>
          <w:sz w:val="27"/>
          <w:szCs w:val="27"/>
        </w:rPr>
      </w:pPr>
      <w:r>
        <w:rPr>
          <w:rFonts w:ascii="Arial" w:hAnsi="Arial" w:cs="Arial"/>
          <w:b/>
          <w:bCs/>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7E64CDBA" w14:textId="77777777">
        <w:trPr>
          <w:divId w:val="926381921"/>
          <w:trHeight w:val="225"/>
          <w:tblCellSpacing w:w="10" w:type="dxa"/>
        </w:trPr>
        <w:tc>
          <w:tcPr>
            <w:tcW w:w="225" w:type="dxa"/>
            <w:tcMar>
              <w:top w:w="75" w:type="dxa"/>
              <w:left w:w="75" w:type="dxa"/>
              <w:bottom w:w="75" w:type="dxa"/>
              <w:right w:w="75" w:type="dxa"/>
            </w:tcMar>
            <w:hideMark/>
          </w:tcPr>
          <w:p w14:paraId="5760EF7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0" w:type="dxa"/>
              <w:bottom w:w="20" w:type="dxa"/>
              <w:right w:w="20" w:type="dxa"/>
            </w:tcMar>
            <w:hideMark/>
          </w:tcPr>
          <w:p w14:paraId="3CCF7914" w14:textId="77777777" w:rsidR="00D56336" w:rsidRDefault="00D56336">
            <w:pPr>
              <w:rPr>
                <w:rFonts w:ascii="Arial" w:eastAsia="Times New Roman" w:hAnsi="Arial" w:cs="Arial"/>
                <w:color w:val="000000"/>
              </w:rPr>
            </w:pPr>
            <w:r>
              <w:rPr>
                <w:rFonts w:ascii="Arial" w:eastAsia="Times New Roman" w:hAnsi="Arial" w:cs="Arial"/>
                <w:color w:val="000000"/>
              </w:rPr>
              <w:t>Unnecessary delays (e.g. operational delays)</w:t>
            </w:r>
          </w:p>
        </w:tc>
      </w:tr>
      <w:tr w:rsidR="00D42DE9" w14:paraId="22F0A910" w14:textId="77777777">
        <w:trPr>
          <w:divId w:val="926381921"/>
          <w:trHeight w:val="225"/>
          <w:tblCellSpacing w:w="10" w:type="dxa"/>
        </w:trPr>
        <w:tc>
          <w:tcPr>
            <w:tcW w:w="225" w:type="dxa"/>
            <w:tcMar>
              <w:top w:w="75" w:type="dxa"/>
              <w:left w:w="75" w:type="dxa"/>
              <w:bottom w:w="75" w:type="dxa"/>
              <w:right w:w="75" w:type="dxa"/>
            </w:tcMar>
            <w:hideMark/>
          </w:tcPr>
          <w:p w14:paraId="7C355420"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4E93DB2" w14:textId="77777777" w:rsidR="00D56336" w:rsidRDefault="00D56336">
            <w:pPr>
              <w:rPr>
                <w:rFonts w:ascii="Arial" w:eastAsia="Times New Roman" w:hAnsi="Arial" w:cs="Arial"/>
                <w:color w:val="000000"/>
              </w:rPr>
            </w:pPr>
            <w:r>
              <w:rPr>
                <w:rFonts w:ascii="Arial" w:eastAsia="Times New Roman" w:hAnsi="Arial" w:cs="Arial"/>
                <w:color w:val="000000"/>
              </w:rPr>
              <w:t>Disruption to security provision</w:t>
            </w:r>
          </w:p>
        </w:tc>
      </w:tr>
      <w:tr w:rsidR="00D42DE9" w14:paraId="25AD7FAF" w14:textId="77777777">
        <w:trPr>
          <w:divId w:val="926381921"/>
          <w:trHeight w:val="225"/>
          <w:tblCellSpacing w:w="10" w:type="dxa"/>
        </w:trPr>
        <w:tc>
          <w:tcPr>
            <w:tcW w:w="225" w:type="dxa"/>
            <w:tcMar>
              <w:top w:w="75" w:type="dxa"/>
              <w:left w:w="75" w:type="dxa"/>
              <w:bottom w:w="75" w:type="dxa"/>
              <w:right w:w="75" w:type="dxa"/>
            </w:tcMar>
            <w:hideMark/>
          </w:tcPr>
          <w:p w14:paraId="059284A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0F8038F" w14:textId="77777777" w:rsidR="00D56336" w:rsidRDefault="00D56336">
            <w:pPr>
              <w:rPr>
                <w:rFonts w:ascii="Arial" w:eastAsia="Times New Roman" w:hAnsi="Arial" w:cs="Arial"/>
                <w:color w:val="000000"/>
              </w:rPr>
            </w:pPr>
            <w:r>
              <w:rPr>
                <w:rFonts w:ascii="Arial" w:eastAsia="Times New Roman" w:hAnsi="Arial" w:cs="Arial"/>
                <w:color w:val="000000"/>
              </w:rPr>
              <w:t>Labour supply issues</w:t>
            </w:r>
          </w:p>
        </w:tc>
      </w:tr>
      <w:tr w:rsidR="00D42DE9" w14:paraId="44F96E8F" w14:textId="77777777">
        <w:trPr>
          <w:divId w:val="926381921"/>
          <w:trHeight w:val="225"/>
          <w:tblCellSpacing w:w="10" w:type="dxa"/>
        </w:trPr>
        <w:tc>
          <w:tcPr>
            <w:tcW w:w="225" w:type="dxa"/>
            <w:tcMar>
              <w:top w:w="75" w:type="dxa"/>
              <w:left w:w="75" w:type="dxa"/>
              <w:bottom w:w="75" w:type="dxa"/>
              <w:right w:w="75" w:type="dxa"/>
            </w:tcMar>
            <w:hideMark/>
          </w:tcPr>
          <w:p w14:paraId="0C08244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F64B17A" w14:textId="77777777" w:rsidR="00D56336" w:rsidRDefault="00D56336">
            <w:pPr>
              <w:rPr>
                <w:rFonts w:ascii="Arial" w:eastAsia="Times New Roman" w:hAnsi="Arial" w:cs="Arial"/>
                <w:color w:val="000000"/>
              </w:rPr>
            </w:pPr>
            <w:r>
              <w:rPr>
                <w:rFonts w:ascii="Arial" w:eastAsia="Times New Roman" w:hAnsi="Arial" w:cs="Arial"/>
                <w:color w:val="000000"/>
              </w:rPr>
              <w:t>Unjustified cost burden on business</w:t>
            </w:r>
          </w:p>
        </w:tc>
      </w:tr>
      <w:tr w:rsidR="00D42DE9" w14:paraId="7E4CEDC6" w14:textId="77777777">
        <w:trPr>
          <w:divId w:val="926381921"/>
          <w:trHeight w:val="225"/>
          <w:tblCellSpacing w:w="10" w:type="dxa"/>
        </w:trPr>
        <w:tc>
          <w:tcPr>
            <w:tcW w:w="225" w:type="dxa"/>
            <w:tcMar>
              <w:top w:w="75" w:type="dxa"/>
              <w:left w:w="75" w:type="dxa"/>
              <w:bottom w:w="75" w:type="dxa"/>
              <w:right w:w="75" w:type="dxa"/>
            </w:tcMar>
            <w:hideMark/>
          </w:tcPr>
          <w:p w14:paraId="30134A9A"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F21C9F0" w14:textId="77777777" w:rsidR="00D56336" w:rsidRDefault="00D56336">
            <w:pPr>
              <w:rPr>
                <w:rFonts w:ascii="Arial" w:eastAsia="Times New Roman" w:hAnsi="Arial" w:cs="Arial"/>
                <w:color w:val="000000"/>
              </w:rPr>
            </w:pPr>
            <w:r>
              <w:rPr>
                <w:rFonts w:ascii="Arial" w:eastAsia="Times New Roman" w:hAnsi="Arial" w:cs="Arial"/>
                <w:color w:val="000000"/>
              </w:rPr>
              <w:t>Unjustified admin burden on business</w:t>
            </w:r>
          </w:p>
        </w:tc>
      </w:tr>
      <w:tr w:rsidR="00D42DE9" w14:paraId="262A11E3" w14:textId="77777777">
        <w:trPr>
          <w:divId w:val="926381921"/>
          <w:trHeight w:val="225"/>
          <w:tblCellSpacing w:w="10" w:type="dxa"/>
        </w:trPr>
        <w:tc>
          <w:tcPr>
            <w:tcW w:w="225" w:type="dxa"/>
            <w:tcMar>
              <w:top w:w="75" w:type="dxa"/>
              <w:left w:w="75" w:type="dxa"/>
              <w:bottom w:w="75" w:type="dxa"/>
              <w:right w:w="75" w:type="dxa"/>
            </w:tcMar>
            <w:hideMark/>
          </w:tcPr>
          <w:p w14:paraId="684AD33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1995E2CA" w14:textId="77777777" w:rsidR="00D56336" w:rsidRDefault="00D56336">
            <w:pPr>
              <w:rPr>
                <w:rFonts w:ascii="Arial" w:eastAsia="Times New Roman" w:hAnsi="Arial" w:cs="Arial"/>
                <w:color w:val="000000"/>
              </w:rPr>
            </w:pPr>
            <w:r>
              <w:rPr>
                <w:rFonts w:ascii="Arial" w:eastAsia="Times New Roman" w:hAnsi="Arial" w:cs="Arial"/>
                <w:color w:val="000000"/>
              </w:rPr>
              <w:t>None of the above</w:t>
            </w:r>
          </w:p>
        </w:tc>
      </w:tr>
      <w:tr w:rsidR="00D42DE9" w14:paraId="717FDDB8" w14:textId="77777777">
        <w:trPr>
          <w:divId w:val="926381921"/>
          <w:trHeight w:val="225"/>
          <w:tblCellSpacing w:w="10" w:type="dxa"/>
        </w:trPr>
        <w:tc>
          <w:tcPr>
            <w:tcW w:w="225" w:type="dxa"/>
            <w:tcMar>
              <w:top w:w="75" w:type="dxa"/>
              <w:left w:w="75" w:type="dxa"/>
              <w:bottom w:w="75" w:type="dxa"/>
              <w:right w:w="75" w:type="dxa"/>
            </w:tcMar>
            <w:hideMark/>
          </w:tcPr>
          <w:p w14:paraId="36FCF547"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215A6708" w14:textId="77777777" w:rsidR="00D56336" w:rsidRDefault="00D56336">
            <w:pPr>
              <w:textAlignment w:val="top"/>
              <w:divId w:val="793519128"/>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49994883" w14:textId="77777777">
              <w:trPr>
                <w:tblCellSpacing w:w="15" w:type="dxa"/>
              </w:trPr>
              <w:tc>
                <w:tcPr>
                  <w:tcW w:w="0" w:type="auto"/>
                  <w:vAlign w:val="center"/>
                  <w:hideMark/>
                </w:tcPr>
                <w:p w14:paraId="242F6743"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187F94E5" w14:textId="77777777" w:rsidR="00D56336" w:rsidRDefault="00D56336">
            <w:pPr>
              <w:rPr>
                <w:rFonts w:ascii="Arial" w:eastAsia="Times New Roman" w:hAnsi="Arial" w:cs="Arial"/>
                <w:color w:val="000000"/>
              </w:rPr>
            </w:pPr>
          </w:p>
        </w:tc>
      </w:tr>
    </w:tbl>
    <w:p w14:paraId="5169D574" w14:textId="77777777" w:rsidR="00D56336" w:rsidRDefault="00D56336">
      <w:pPr>
        <w:pStyle w:val="Heading3"/>
        <w:divId w:val="933131136"/>
        <w:rPr>
          <w:rFonts w:ascii="Arial" w:eastAsia="Times New Roman" w:hAnsi="Arial" w:cs="Arial"/>
          <w:color w:val="000000"/>
        </w:rPr>
      </w:pPr>
      <w:r>
        <w:rPr>
          <w:rStyle w:val="question-number"/>
          <w:rFonts w:ascii="Arial" w:eastAsia="Times New Roman" w:hAnsi="Arial" w:cs="Arial"/>
          <w:color w:val="000000"/>
        </w:rPr>
        <w:t>34.</w:t>
      </w:r>
      <w:r>
        <w:rPr>
          <w:rFonts w:ascii="Arial" w:eastAsia="Times New Roman" w:hAnsi="Arial" w:cs="Arial"/>
          <w:color w:val="000000"/>
        </w:rPr>
        <w:t xml:space="preserve"> </w:t>
      </w:r>
      <w:r>
        <w:rPr>
          <w:rFonts w:ascii="Arial" w:eastAsia="Times New Roman" w:hAnsi="Arial" w:cs="Arial"/>
          <w:b w:val="0"/>
          <w:bCs w:val="0"/>
          <w:color w:val="000000"/>
        </w:rPr>
        <w:t>Which businesses employing the following number of operatives should be exempted from business licensing under options 3 or 4?</w:t>
      </w:r>
      <w:r>
        <w:rPr>
          <w:rFonts w:ascii="Arial" w:eastAsia="Times New Roman" w:hAnsi="Arial" w:cs="Arial"/>
          <w:color w:val="000000"/>
        </w:rPr>
        <w:t xml:space="preserve"> </w:t>
      </w:r>
    </w:p>
    <w:p w14:paraId="642E957C" w14:textId="77777777" w:rsidR="00D56336" w:rsidRDefault="00D56336">
      <w:pPr>
        <w:pStyle w:val="NormalWeb"/>
        <w:outlineLvl w:val="3"/>
        <w:divId w:val="933131136"/>
        <w:rPr>
          <w:rFonts w:ascii="Arial" w:hAnsi="Arial" w:cs="Arial"/>
          <w:b/>
          <w:bCs/>
          <w:color w:val="000000"/>
          <w:sz w:val="27"/>
          <w:szCs w:val="27"/>
        </w:rPr>
      </w:pPr>
      <w:r>
        <w:rPr>
          <w:rFonts w:ascii="Arial" w:hAnsi="Arial" w:cs="Arial"/>
          <w:color w:val="000000"/>
          <w:sz w:val="27"/>
          <w:szCs w:val="27"/>
        </w:rPr>
        <w:t>(Please select all that apply) </w:t>
      </w:r>
    </w:p>
    <w:tbl>
      <w:tblPr>
        <w:tblW w:w="0" w:type="auto"/>
        <w:tblCellSpacing w:w="10" w:type="dxa"/>
        <w:tblCellMar>
          <w:top w:w="20" w:type="dxa"/>
          <w:left w:w="20" w:type="dxa"/>
          <w:bottom w:w="20" w:type="dxa"/>
          <w:right w:w="20" w:type="dxa"/>
        </w:tblCellMar>
        <w:tblLook w:val="04A0" w:firstRow="1" w:lastRow="0" w:firstColumn="1" w:lastColumn="0" w:noHBand="0" w:noVBand="1"/>
      </w:tblPr>
      <w:tblGrid>
        <w:gridCol w:w="477"/>
        <w:gridCol w:w="7586"/>
      </w:tblGrid>
      <w:tr w:rsidR="00D42DE9" w14:paraId="12CC103B" w14:textId="77777777">
        <w:trPr>
          <w:divId w:val="933131136"/>
          <w:trHeight w:val="225"/>
          <w:tblCellSpacing w:w="10" w:type="dxa"/>
        </w:trPr>
        <w:tc>
          <w:tcPr>
            <w:tcW w:w="225" w:type="dxa"/>
            <w:tcMar>
              <w:top w:w="75" w:type="dxa"/>
              <w:left w:w="75" w:type="dxa"/>
              <w:bottom w:w="75" w:type="dxa"/>
              <w:right w:w="75" w:type="dxa"/>
            </w:tcMar>
            <w:hideMark/>
          </w:tcPr>
          <w:p w14:paraId="6A29A7C9"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B16BFE1" w14:textId="77777777" w:rsidR="00D56336" w:rsidRDefault="00D56336">
            <w:pPr>
              <w:rPr>
                <w:rFonts w:ascii="Arial" w:eastAsia="Times New Roman" w:hAnsi="Arial" w:cs="Arial"/>
                <w:color w:val="000000"/>
              </w:rPr>
            </w:pPr>
            <w:r>
              <w:rPr>
                <w:rFonts w:ascii="Arial" w:eastAsia="Times New Roman" w:hAnsi="Arial" w:cs="Arial"/>
                <w:color w:val="000000"/>
              </w:rPr>
              <w:t>1-2</w:t>
            </w:r>
          </w:p>
        </w:tc>
      </w:tr>
      <w:tr w:rsidR="00D42DE9" w14:paraId="52383D50" w14:textId="77777777">
        <w:trPr>
          <w:divId w:val="933131136"/>
          <w:trHeight w:val="225"/>
          <w:tblCellSpacing w:w="10" w:type="dxa"/>
        </w:trPr>
        <w:tc>
          <w:tcPr>
            <w:tcW w:w="225" w:type="dxa"/>
            <w:tcMar>
              <w:top w:w="75" w:type="dxa"/>
              <w:left w:w="75" w:type="dxa"/>
              <w:bottom w:w="75" w:type="dxa"/>
              <w:right w:w="75" w:type="dxa"/>
            </w:tcMar>
            <w:hideMark/>
          </w:tcPr>
          <w:p w14:paraId="399753B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7D737ABA" w14:textId="77777777" w:rsidR="00D56336" w:rsidRDefault="00D56336">
            <w:pPr>
              <w:rPr>
                <w:rFonts w:ascii="Arial" w:eastAsia="Times New Roman" w:hAnsi="Arial" w:cs="Arial"/>
                <w:color w:val="000000"/>
              </w:rPr>
            </w:pPr>
            <w:r>
              <w:rPr>
                <w:rFonts w:ascii="Arial" w:eastAsia="Times New Roman" w:hAnsi="Arial" w:cs="Arial"/>
                <w:color w:val="000000"/>
              </w:rPr>
              <w:t>3-4</w:t>
            </w:r>
          </w:p>
        </w:tc>
      </w:tr>
      <w:tr w:rsidR="00D42DE9" w14:paraId="10898D96" w14:textId="77777777">
        <w:trPr>
          <w:divId w:val="933131136"/>
          <w:trHeight w:val="225"/>
          <w:tblCellSpacing w:w="10" w:type="dxa"/>
        </w:trPr>
        <w:tc>
          <w:tcPr>
            <w:tcW w:w="225" w:type="dxa"/>
            <w:tcMar>
              <w:top w:w="75" w:type="dxa"/>
              <w:left w:w="75" w:type="dxa"/>
              <w:bottom w:w="75" w:type="dxa"/>
              <w:right w:w="75" w:type="dxa"/>
            </w:tcMar>
            <w:hideMark/>
          </w:tcPr>
          <w:p w14:paraId="5294F6C2"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37CB625E" w14:textId="77777777" w:rsidR="00D56336" w:rsidRDefault="00D56336">
            <w:pPr>
              <w:rPr>
                <w:rFonts w:ascii="Arial" w:eastAsia="Times New Roman" w:hAnsi="Arial" w:cs="Arial"/>
                <w:color w:val="000000"/>
              </w:rPr>
            </w:pPr>
            <w:r>
              <w:rPr>
                <w:rFonts w:ascii="Arial" w:eastAsia="Times New Roman" w:hAnsi="Arial" w:cs="Arial"/>
                <w:color w:val="000000"/>
              </w:rPr>
              <w:t>5 to 9</w:t>
            </w:r>
          </w:p>
        </w:tc>
      </w:tr>
      <w:tr w:rsidR="00D42DE9" w14:paraId="52809F46" w14:textId="77777777">
        <w:trPr>
          <w:divId w:val="933131136"/>
          <w:trHeight w:val="225"/>
          <w:tblCellSpacing w:w="10" w:type="dxa"/>
        </w:trPr>
        <w:tc>
          <w:tcPr>
            <w:tcW w:w="225" w:type="dxa"/>
            <w:tcMar>
              <w:top w:w="75" w:type="dxa"/>
              <w:left w:w="75" w:type="dxa"/>
              <w:bottom w:w="75" w:type="dxa"/>
              <w:right w:w="75" w:type="dxa"/>
            </w:tcMar>
            <w:hideMark/>
          </w:tcPr>
          <w:p w14:paraId="08097A61"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6EA88845" w14:textId="77777777" w:rsidR="00D56336" w:rsidRDefault="00D56336">
            <w:pPr>
              <w:rPr>
                <w:rFonts w:ascii="Arial" w:eastAsia="Times New Roman" w:hAnsi="Arial" w:cs="Arial"/>
                <w:color w:val="000000"/>
              </w:rPr>
            </w:pPr>
            <w:r>
              <w:rPr>
                <w:rFonts w:ascii="Arial" w:eastAsia="Times New Roman" w:hAnsi="Arial" w:cs="Arial"/>
                <w:color w:val="000000"/>
              </w:rPr>
              <w:t>10 to 19 </w:t>
            </w:r>
          </w:p>
        </w:tc>
      </w:tr>
      <w:tr w:rsidR="00D42DE9" w14:paraId="69B4195D" w14:textId="77777777">
        <w:trPr>
          <w:divId w:val="933131136"/>
          <w:trHeight w:val="225"/>
          <w:tblCellSpacing w:w="10" w:type="dxa"/>
        </w:trPr>
        <w:tc>
          <w:tcPr>
            <w:tcW w:w="225" w:type="dxa"/>
            <w:tcMar>
              <w:top w:w="75" w:type="dxa"/>
              <w:left w:w="75" w:type="dxa"/>
              <w:bottom w:w="75" w:type="dxa"/>
              <w:right w:w="75" w:type="dxa"/>
            </w:tcMar>
            <w:hideMark/>
          </w:tcPr>
          <w:p w14:paraId="2B6B22F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48290BBC" w14:textId="77777777" w:rsidR="00D56336" w:rsidRDefault="00D56336">
            <w:pPr>
              <w:rPr>
                <w:rFonts w:ascii="Arial" w:eastAsia="Times New Roman" w:hAnsi="Arial" w:cs="Arial"/>
                <w:color w:val="000000"/>
              </w:rPr>
            </w:pPr>
            <w:r>
              <w:rPr>
                <w:rFonts w:ascii="Arial" w:eastAsia="Times New Roman" w:hAnsi="Arial" w:cs="Arial"/>
                <w:color w:val="000000"/>
              </w:rPr>
              <w:t>20 to 49</w:t>
            </w:r>
          </w:p>
        </w:tc>
      </w:tr>
      <w:tr w:rsidR="00D42DE9" w14:paraId="650A4407" w14:textId="77777777">
        <w:trPr>
          <w:divId w:val="933131136"/>
          <w:trHeight w:val="225"/>
          <w:tblCellSpacing w:w="10" w:type="dxa"/>
        </w:trPr>
        <w:tc>
          <w:tcPr>
            <w:tcW w:w="225" w:type="dxa"/>
            <w:tcMar>
              <w:top w:w="75" w:type="dxa"/>
              <w:left w:w="75" w:type="dxa"/>
              <w:bottom w:w="75" w:type="dxa"/>
              <w:right w:w="75" w:type="dxa"/>
            </w:tcMar>
            <w:hideMark/>
          </w:tcPr>
          <w:p w14:paraId="3D3DFE78"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E581AD6" w14:textId="77777777" w:rsidR="00D56336" w:rsidRDefault="00D56336">
            <w:pPr>
              <w:rPr>
                <w:rFonts w:ascii="Arial" w:eastAsia="Times New Roman" w:hAnsi="Arial" w:cs="Arial"/>
                <w:color w:val="000000"/>
              </w:rPr>
            </w:pPr>
            <w:r>
              <w:rPr>
                <w:rFonts w:ascii="Arial" w:eastAsia="Times New Roman" w:hAnsi="Arial" w:cs="Arial"/>
                <w:color w:val="000000"/>
              </w:rPr>
              <w:t>50-99</w:t>
            </w:r>
          </w:p>
        </w:tc>
      </w:tr>
      <w:tr w:rsidR="00D42DE9" w14:paraId="21A5A25E" w14:textId="77777777">
        <w:trPr>
          <w:divId w:val="933131136"/>
          <w:trHeight w:val="225"/>
          <w:tblCellSpacing w:w="10" w:type="dxa"/>
        </w:trPr>
        <w:tc>
          <w:tcPr>
            <w:tcW w:w="225" w:type="dxa"/>
            <w:tcMar>
              <w:top w:w="75" w:type="dxa"/>
              <w:left w:w="75" w:type="dxa"/>
              <w:bottom w:w="75" w:type="dxa"/>
              <w:right w:w="75" w:type="dxa"/>
            </w:tcMar>
            <w:hideMark/>
          </w:tcPr>
          <w:p w14:paraId="55E0BAE6"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296EFB26" w14:textId="77777777" w:rsidR="00D56336" w:rsidRDefault="00D56336">
            <w:pPr>
              <w:rPr>
                <w:rFonts w:ascii="Arial" w:eastAsia="Times New Roman" w:hAnsi="Arial" w:cs="Arial"/>
                <w:color w:val="000000"/>
              </w:rPr>
            </w:pPr>
            <w:r>
              <w:rPr>
                <w:rFonts w:ascii="Arial" w:eastAsia="Times New Roman" w:hAnsi="Arial" w:cs="Arial"/>
                <w:color w:val="000000"/>
              </w:rPr>
              <w:t>100-249 </w:t>
            </w:r>
          </w:p>
        </w:tc>
      </w:tr>
      <w:tr w:rsidR="00D42DE9" w14:paraId="5DA44720" w14:textId="77777777">
        <w:trPr>
          <w:divId w:val="933131136"/>
          <w:trHeight w:val="225"/>
          <w:tblCellSpacing w:w="10" w:type="dxa"/>
        </w:trPr>
        <w:tc>
          <w:tcPr>
            <w:tcW w:w="225" w:type="dxa"/>
            <w:tcMar>
              <w:top w:w="75" w:type="dxa"/>
              <w:left w:w="75" w:type="dxa"/>
              <w:bottom w:w="75" w:type="dxa"/>
              <w:right w:w="75" w:type="dxa"/>
            </w:tcMar>
            <w:hideMark/>
          </w:tcPr>
          <w:p w14:paraId="6A52C783"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04BCE4DB" w14:textId="77777777" w:rsidR="00D56336" w:rsidRDefault="00D56336">
            <w:pPr>
              <w:rPr>
                <w:rFonts w:ascii="Arial" w:eastAsia="Times New Roman" w:hAnsi="Arial" w:cs="Arial"/>
                <w:color w:val="000000"/>
              </w:rPr>
            </w:pPr>
            <w:r>
              <w:rPr>
                <w:rFonts w:ascii="Arial" w:eastAsia="Times New Roman" w:hAnsi="Arial" w:cs="Arial"/>
                <w:color w:val="000000"/>
              </w:rPr>
              <w:t>Over 250</w:t>
            </w:r>
          </w:p>
        </w:tc>
      </w:tr>
      <w:tr w:rsidR="00D42DE9" w14:paraId="4A1E2051" w14:textId="77777777">
        <w:trPr>
          <w:divId w:val="933131136"/>
          <w:trHeight w:val="225"/>
          <w:tblCellSpacing w:w="10" w:type="dxa"/>
        </w:trPr>
        <w:tc>
          <w:tcPr>
            <w:tcW w:w="225" w:type="dxa"/>
            <w:tcMar>
              <w:top w:w="75" w:type="dxa"/>
              <w:left w:w="75" w:type="dxa"/>
              <w:bottom w:w="75" w:type="dxa"/>
              <w:right w:w="75" w:type="dxa"/>
            </w:tcMar>
            <w:hideMark/>
          </w:tcPr>
          <w:p w14:paraId="02497EDB"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0" w:type="dxa"/>
              <w:bottom w:w="20" w:type="dxa"/>
              <w:right w:w="20" w:type="dxa"/>
            </w:tcMar>
            <w:hideMark/>
          </w:tcPr>
          <w:p w14:paraId="58943E12" w14:textId="77777777" w:rsidR="00D56336" w:rsidRDefault="00D56336">
            <w:pPr>
              <w:rPr>
                <w:rFonts w:ascii="Arial" w:eastAsia="Times New Roman" w:hAnsi="Arial" w:cs="Arial"/>
                <w:color w:val="000000"/>
              </w:rPr>
            </w:pPr>
            <w:r>
              <w:rPr>
                <w:rFonts w:ascii="Arial" w:eastAsia="Times New Roman" w:hAnsi="Arial" w:cs="Arial"/>
                <w:color w:val="000000"/>
              </w:rPr>
              <w:t>None</w:t>
            </w:r>
          </w:p>
        </w:tc>
      </w:tr>
      <w:tr w:rsidR="00D42DE9" w14:paraId="346E99C7" w14:textId="77777777">
        <w:trPr>
          <w:divId w:val="933131136"/>
          <w:trHeight w:val="225"/>
          <w:tblCellSpacing w:w="10" w:type="dxa"/>
        </w:trPr>
        <w:tc>
          <w:tcPr>
            <w:tcW w:w="225" w:type="dxa"/>
            <w:tcMar>
              <w:top w:w="75" w:type="dxa"/>
              <w:left w:w="75" w:type="dxa"/>
              <w:bottom w:w="75" w:type="dxa"/>
              <w:right w:w="75" w:type="dxa"/>
            </w:tcMar>
            <w:hideMark/>
          </w:tcPr>
          <w:p w14:paraId="00CAA3DD" w14:textId="77777777" w:rsidR="00D56336" w:rsidRDefault="00D56336">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78FCFFFE" w14:textId="77777777" w:rsidR="00D56336" w:rsidRDefault="00D56336">
            <w:pPr>
              <w:textAlignment w:val="top"/>
              <w:divId w:val="2011593870"/>
              <w:rPr>
                <w:rFonts w:ascii="Arial" w:eastAsia="Times New Roman" w:hAnsi="Arial" w:cs="Arial"/>
                <w:color w:val="000000"/>
              </w:rPr>
            </w:pPr>
            <w:r>
              <w:rPr>
                <w:rFonts w:ascii="Arial" w:eastAsia="Times New Roman" w:hAnsi="Arial" w:cs="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D42DE9" w14:paraId="16470B63" w14:textId="77777777">
              <w:trPr>
                <w:tblCellSpacing w:w="15" w:type="dxa"/>
              </w:trPr>
              <w:tc>
                <w:tcPr>
                  <w:tcW w:w="0" w:type="auto"/>
                  <w:vAlign w:val="center"/>
                  <w:hideMark/>
                </w:tcPr>
                <w:p w14:paraId="1CF5A1A5" w14:textId="77777777" w:rsidR="00D56336" w:rsidRDefault="00D56336">
                  <w:pPr>
                    <w:rPr>
                      <w:rFonts w:ascii="Arial" w:eastAsia="Times New Roman" w:hAnsi="Arial" w:cs="Arial"/>
                      <w:color w:val="000000"/>
                    </w:rPr>
                  </w:pPr>
                  <w:r>
                    <w:rPr>
                      <w:rFonts w:ascii="Arial" w:eastAsia="Times New Roman" w:hAnsi="Arial" w:cs="Arial"/>
                      <w:color w:val="000000"/>
                    </w:rPr>
                    <w:t> </w:t>
                  </w:r>
                </w:p>
              </w:tc>
            </w:tr>
          </w:tbl>
          <w:p w14:paraId="3E8CA3A4" w14:textId="77777777" w:rsidR="00D56336" w:rsidRDefault="00D56336">
            <w:pPr>
              <w:rPr>
                <w:rFonts w:ascii="Arial" w:eastAsia="Times New Roman" w:hAnsi="Arial" w:cs="Arial"/>
                <w:color w:val="000000"/>
              </w:rPr>
            </w:pPr>
          </w:p>
        </w:tc>
      </w:tr>
    </w:tbl>
    <w:p w14:paraId="120E40E9" w14:textId="77777777" w:rsidR="00D56336" w:rsidRDefault="00D56336">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7DCE769" w14:textId="77777777" w:rsidR="00D56336" w:rsidRDefault="00D56336">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7. Confidentiality</w:t>
      </w:r>
    </w:p>
    <w:p w14:paraId="00A68CE7" w14:textId="77777777" w:rsidR="00D56336" w:rsidRDefault="00D56336">
      <w:pPr>
        <w:pStyle w:val="NormalWeb"/>
        <w:divId w:val="705443762"/>
        <w:rPr>
          <w:rFonts w:ascii="Arial" w:hAnsi="Arial" w:cs="Arial"/>
          <w:color w:val="000000"/>
        </w:rPr>
      </w:pPr>
      <w:r>
        <w:rPr>
          <w:rFonts w:ascii="Arial" w:hAnsi="Arial" w:cs="Arial"/>
          <w:color w:val="000000"/>
        </w:rPr>
        <w:t>Information provided in response to this consultation, including personal information, may be published or disclosed in accordance with the access to information regimes (these are primarily the Freedom of Information Act 2000 (FOIA), the Data Protection Act 2018 (DPA), the General Data Protection Regulation (GDPR) and the Environmental Information Regulations 2004).</w:t>
      </w:r>
    </w:p>
    <w:p w14:paraId="107820A9" w14:textId="77777777" w:rsidR="00D56336" w:rsidRDefault="00D56336">
      <w:pPr>
        <w:pStyle w:val="NormalWeb"/>
        <w:divId w:val="705443762"/>
        <w:rPr>
          <w:rFonts w:ascii="Arial" w:hAnsi="Arial" w:cs="Arial"/>
          <w:color w:val="000000"/>
        </w:rPr>
      </w:pPr>
      <w:r>
        <w:rPr>
          <w:rFonts w:ascii="Arial" w:hAnsi="Arial" w:cs="Arial"/>
          <w:color w:val="000000"/>
        </w:rPr>
        <w:t>If you want the information that you provide to be treated as confidential, please be aware that, under the FOIA, there is a statutory Code of Practice with which public authorities must comply and which deals, amongst other things, with obligations of confidence. In view of this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the Home Office.</w:t>
      </w:r>
    </w:p>
    <w:p w14:paraId="6B89A359" w14:textId="77777777" w:rsidR="00D56336" w:rsidRDefault="00D56336">
      <w:pPr>
        <w:pStyle w:val="NormalWeb"/>
        <w:divId w:val="705443762"/>
        <w:rPr>
          <w:rFonts w:ascii="Arial" w:hAnsi="Arial" w:cs="Arial"/>
          <w:color w:val="000000"/>
        </w:rPr>
      </w:pPr>
      <w:r>
        <w:rPr>
          <w:rFonts w:ascii="Arial" w:hAnsi="Arial" w:cs="Arial"/>
          <w:color w:val="000000"/>
        </w:rPr>
        <w:t xml:space="preserve">The Home Office will process your personal data in accordance with the DPA and in </w:t>
      </w:r>
      <w:proofErr w:type="gramStart"/>
      <w:r>
        <w:rPr>
          <w:rFonts w:ascii="Arial" w:hAnsi="Arial" w:cs="Arial"/>
          <w:color w:val="000000"/>
        </w:rPr>
        <w:t>the majority of</w:t>
      </w:r>
      <w:proofErr w:type="gramEnd"/>
      <w:r>
        <w:rPr>
          <w:rFonts w:ascii="Arial" w:hAnsi="Arial" w:cs="Arial"/>
          <w:color w:val="000000"/>
        </w:rPr>
        <w:t xml:space="preserve"> circumstances, this will mean that your personal data will not be disclosed to third parties.</w:t>
      </w:r>
    </w:p>
    <w:sectPr w:rsidR="00D563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A016" w14:textId="77777777" w:rsidR="00BB4A2B" w:rsidRDefault="00BB4A2B" w:rsidP="00BB4A2B">
      <w:r>
        <w:separator/>
      </w:r>
    </w:p>
  </w:endnote>
  <w:endnote w:type="continuationSeparator" w:id="0">
    <w:p w14:paraId="602410E8" w14:textId="77777777" w:rsidR="00BB4A2B" w:rsidRDefault="00BB4A2B" w:rsidP="00BB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4BE" w14:textId="77777777" w:rsidR="00BB4A2B" w:rsidRDefault="00BB4A2B" w:rsidP="00BB4A2B">
      <w:r>
        <w:separator/>
      </w:r>
    </w:p>
  </w:footnote>
  <w:footnote w:type="continuationSeparator" w:id="0">
    <w:p w14:paraId="134B125D" w14:textId="77777777" w:rsidR="00BB4A2B" w:rsidRDefault="00BB4A2B" w:rsidP="00BB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8F9"/>
    <w:multiLevelType w:val="multilevel"/>
    <w:tmpl w:val="D1B4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30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D1"/>
    <w:rsid w:val="004F43D1"/>
    <w:rsid w:val="00BB4A2B"/>
    <w:rsid w:val="00C0199C"/>
    <w:rsid w:val="00C270F7"/>
    <w:rsid w:val="00D42DE9"/>
    <w:rsid w:val="00D5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D6F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paragraph" w:styleId="Header">
    <w:name w:val="header"/>
    <w:basedOn w:val="Normal"/>
    <w:link w:val="HeaderChar"/>
    <w:uiPriority w:val="99"/>
    <w:unhideWhenUsed/>
    <w:rsid w:val="00BB4A2B"/>
    <w:pPr>
      <w:tabs>
        <w:tab w:val="center" w:pos="4513"/>
        <w:tab w:val="right" w:pos="9026"/>
      </w:tabs>
    </w:pPr>
  </w:style>
  <w:style w:type="character" w:customStyle="1" w:styleId="HeaderChar">
    <w:name w:val="Header Char"/>
    <w:basedOn w:val="DefaultParagraphFont"/>
    <w:link w:val="Header"/>
    <w:uiPriority w:val="99"/>
    <w:rsid w:val="00BB4A2B"/>
    <w:rPr>
      <w:rFonts w:eastAsiaTheme="minorEastAsia"/>
      <w:sz w:val="24"/>
      <w:szCs w:val="24"/>
    </w:rPr>
  </w:style>
  <w:style w:type="paragraph" w:styleId="Footer">
    <w:name w:val="footer"/>
    <w:basedOn w:val="Normal"/>
    <w:link w:val="FooterChar"/>
    <w:uiPriority w:val="99"/>
    <w:unhideWhenUsed/>
    <w:rsid w:val="00BB4A2B"/>
    <w:pPr>
      <w:tabs>
        <w:tab w:val="center" w:pos="4513"/>
        <w:tab w:val="right" w:pos="9026"/>
      </w:tabs>
    </w:pPr>
  </w:style>
  <w:style w:type="character" w:customStyle="1" w:styleId="FooterChar">
    <w:name w:val="Footer Char"/>
    <w:basedOn w:val="DefaultParagraphFont"/>
    <w:link w:val="Footer"/>
    <w:uiPriority w:val="99"/>
    <w:rsid w:val="00BB4A2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4181">
      <w:marLeft w:val="0"/>
      <w:marRight w:val="0"/>
      <w:marTop w:val="0"/>
      <w:marBottom w:val="0"/>
      <w:divBdr>
        <w:top w:val="none" w:sz="0" w:space="0" w:color="auto"/>
        <w:left w:val="none" w:sz="0" w:space="0" w:color="auto"/>
        <w:bottom w:val="none" w:sz="0" w:space="0" w:color="auto"/>
        <w:right w:val="none" w:sz="0" w:space="0" w:color="auto"/>
      </w:divBdr>
      <w:divsChild>
        <w:div w:id="1272739763">
          <w:marLeft w:val="0"/>
          <w:marRight w:val="0"/>
          <w:marTop w:val="0"/>
          <w:marBottom w:val="0"/>
          <w:divBdr>
            <w:top w:val="none" w:sz="0" w:space="0" w:color="auto"/>
            <w:left w:val="none" w:sz="0" w:space="0" w:color="auto"/>
            <w:bottom w:val="none" w:sz="0" w:space="0" w:color="auto"/>
            <w:right w:val="none" w:sz="0" w:space="0" w:color="auto"/>
          </w:divBdr>
        </w:div>
      </w:divsChild>
    </w:div>
    <w:div w:id="103614905">
      <w:marLeft w:val="0"/>
      <w:marRight w:val="0"/>
      <w:marTop w:val="0"/>
      <w:marBottom w:val="0"/>
      <w:divBdr>
        <w:top w:val="none" w:sz="0" w:space="0" w:color="auto"/>
        <w:left w:val="none" w:sz="0" w:space="0" w:color="auto"/>
        <w:bottom w:val="none" w:sz="0" w:space="0" w:color="auto"/>
        <w:right w:val="none" w:sz="0" w:space="0" w:color="auto"/>
      </w:divBdr>
      <w:divsChild>
        <w:div w:id="485247261">
          <w:marLeft w:val="0"/>
          <w:marRight w:val="0"/>
          <w:marTop w:val="0"/>
          <w:marBottom w:val="0"/>
          <w:divBdr>
            <w:top w:val="none" w:sz="0" w:space="0" w:color="auto"/>
            <w:left w:val="none" w:sz="0" w:space="0" w:color="auto"/>
            <w:bottom w:val="none" w:sz="0" w:space="0" w:color="auto"/>
            <w:right w:val="none" w:sz="0" w:space="0" w:color="auto"/>
          </w:divBdr>
        </w:div>
      </w:divsChild>
    </w:div>
    <w:div w:id="198595756">
      <w:marLeft w:val="0"/>
      <w:marRight w:val="0"/>
      <w:marTop w:val="0"/>
      <w:marBottom w:val="0"/>
      <w:divBdr>
        <w:top w:val="none" w:sz="0" w:space="0" w:color="auto"/>
        <w:left w:val="none" w:sz="0" w:space="0" w:color="auto"/>
        <w:bottom w:val="none" w:sz="0" w:space="0" w:color="auto"/>
        <w:right w:val="none" w:sz="0" w:space="0" w:color="auto"/>
      </w:divBdr>
      <w:divsChild>
        <w:div w:id="90319346">
          <w:marLeft w:val="0"/>
          <w:marRight w:val="0"/>
          <w:marTop w:val="0"/>
          <w:marBottom w:val="0"/>
          <w:divBdr>
            <w:top w:val="none" w:sz="0" w:space="0" w:color="auto"/>
            <w:left w:val="none" w:sz="0" w:space="0" w:color="auto"/>
            <w:bottom w:val="none" w:sz="0" w:space="0" w:color="auto"/>
            <w:right w:val="none" w:sz="0" w:space="0" w:color="auto"/>
          </w:divBdr>
        </w:div>
      </w:divsChild>
    </w:div>
    <w:div w:id="546458305">
      <w:marLeft w:val="0"/>
      <w:marRight w:val="0"/>
      <w:marTop w:val="0"/>
      <w:marBottom w:val="0"/>
      <w:divBdr>
        <w:top w:val="none" w:sz="0" w:space="0" w:color="auto"/>
        <w:left w:val="none" w:sz="0" w:space="0" w:color="auto"/>
        <w:bottom w:val="none" w:sz="0" w:space="0" w:color="auto"/>
        <w:right w:val="none" w:sz="0" w:space="0" w:color="auto"/>
      </w:divBdr>
    </w:div>
    <w:div w:id="567110465">
      <w:marLeft w:val="0"/>
      <w:marRight w:val="0"/>
      <w:marTop w:val="0"/>
      <w:marBottom w:val="0"/>
      <w:divBdr>
        <w:top w:val="none" w:sz="0" w:space="0" w:color="auto"/>
        <w:left w:val="none" w:sz="0" w:space="0" w:color="auto"/>
        <w:bottom w:val="none" w:sz="0" w:space="0" w:color="auto"/>
        <w:right w:val="none" w:sz="0" w:space="0" w:color="auto"/>
      </w:divBdr>
      <w:divsChild>
        <w:div w:id="1109812981">
          <w:marLeft w:val="0"/>
          <w:marRight w:val="0"/>
          <w:marTop w:val="0"/>
          <w:marBottom w:val="0"/>
          <w:divBdr>
            <w:top w:val="none" w:sz="0" w:space="0" w:color="auto"/>
            <w:left w:val="none" w:sz="0" w:space="0" w:color="auto"/>
            <w:bottom w:val="none" w:sz="0" w:space="0" w:color="auto"/>
            <w:right w:val="none" w:sz="0" w:space="0" w:color="auto"/>
          </w:divBdr>
        </w:div>
      </w:divsChild>
    </w:div>
    <w:div w:id="628129159">
      <w:marLeft w:val="0"/>
      <w:marRight w:val="0"/>
      <w:marTop w:val="0"/>
      <w:marBottom w:val="0"/>
      <w:divBdr>
        <w:top w:val="none" w:sz="0" w:space="0" w:color="auto"/>
        <w:left w:val="none" w:sz="0" w:space="0" w:color="auto"/>
        <w:bottom w:val="none" w:sz="0" w:space="0" w:color="auto"/>
        <w:right w:val="none" w:sz="0" w:space="0" w:color="auto"/>
      </w:divBdr>
      <w:divsChild>
        <w:div w:id="129368831">
          <w:marLeft w:val="0"/>
          <w:marRight w:val="0"/>
          <w:marTop w:val="0"/>
          <w:marBottom w:val="0"/>
          <w:divBdr>
            <w:top w:val="none" w:sz="0" w:space="0" w:color="auto"/>
            <w:left w:val="none" w:sz="0" w:space="0" w:color="auto"/>
            <w:bottom w:val="none" w:sz="0" w:space="0" w:color="auto"/>
            <w:right w:val="none" w:sz="0" w:space="0" w:color="auto"/>
          </w:divBdr>
        </w:div>
      </w:divsChild>
    </w:div>
    <w:div w:id="705443762">
      <w:marLeft w:val="0"/>
      <w:marRight w:val="0"/>
      <w:marTop w:val="0"/>
      <w:marBottom w:val="0"/>
      <w:divBdr>
        <w:top w:val="none" w:sz="0" w:space="0" w:color="auto"/>
        <w:left w:val="none" w:sz="0" w:space="0" w:color="auto"/>
        <w:bottom w:val="none" w:sz="0" w:space="0" w:color="auto"/>
        <w:right w:val="none" w:sz="0" w:space="0" w:color="auto"/>
      </w:divBdr>
    </w:div>
    <w:div w:id="709690798">
      <w:marLeft w:val="0"/>
      <w:marRight w:val="0"/>
      <w:marTop w:val="0"/>
      <w:marBottom w:val="0"/>
      <w:divBdr>
        <w:top w:val="none" w:sz="0" w:space="0" w:color="auto"/>
        <w:left w:val="none" w:sz="0" w:space="0" w:color="auto"/>
        <w:bottom w:val="none" w:sz="0" w:space="0" w:color="auto"/>
        <w:right w:val="none" w:sz="0" w:space="0" w:color="auto"/>
      </w:divBdr>
      <w:divsChild>
        <w:div w:id="2079863194">
          <w:marLeft w:val="0"/>
          <w:marRight w:val="0"/>
          <w:marTop w:val="0"/>
          <w:marBottom w:val="0"/>
          <w:divBdr>
            <w:top w:val="none" w:sz="0" w:space="0" w:color="auto"/>
            <w:left w:val="none" w:sz="0" w:space="0" w:color="auto"/>
            <w:bottom w:val="none" w:sz="0" w:space="0" w:color="auto"/>
            <w:right w:val="none" w:sz="0" w:space="0" w:color="auto"/>
          </w:divBdr>
        </w:div>
      </w:divsChild>
    </w:div>
    <w:div w:id="714932965">
      <w:marLeft w:val="0"/>
      <w:marRight w:val="0"/>
      <w:marTop w:val="0"/>
      <w:marBottom w:val="0"/>
      <w:divBdr>
        <w:top w:val="none" w:sz="0" w:space="0" w:color="auto"/>
        <w:left w:val="none" w:sz="0" w:space="0" w:color="auto"/>
        <w:bottom w:val="none" w:sz="0" w:space="0" w:color="auto"/>
        <w:right w:val="none" w:sz="0" w:space="0" w:color="auto"/>
      </w:divBdr>
    </w:div>
    <w:div w:id="735711483">
      <w:marLeft w:val="0"/>
      <w:marRight w:val="0"/>
      <w:marTop w:val="0"/>
      <w:marBottom w:val="0"/>
      <w:divBdr>
        <w:top w:val="none" w:sz="0" w:space="0" w:color="auto"/>
        <w:left w:val="none" w:sz="0" w:space="0" w:color="auto"/>
        <w:bottom w:val="none" w:sz="0" w:space="0" w:color="auto"/>
        <w:right w:val="none" w:sz="0" w:space="0" w:color="auto"/>
      </w:divBdr>
      <w:divsChild>
        <w:div w:id="455370043">
          <w:marLeft w:val="0"/>
          <w:marRight w:val="0"/>
          <w:marTop w:val="0"/>
          <w:marBottom w:val="0"/>
          <w:divBdr>
            <w:top w:val="none" w:sz="0" w:space="0" w:color="auto"/>
            <w:left w:val="none" w:sz="0" w:space="0" w:color="auto"/>
            <w:bottom w:val="none" w:sz="0" w:space="0" w:color="auto"/>
            <w:right w:val="none" w:sz="0" w:space="0" w:color="auto"/>
          </w:divBdr>
        </w:div>
      </w:divsChild>
    </w:div>
    <w:div w:id="771822869">
      <w:marLeft w:val="0"/>
      <w:marRight w:val="0"/>
      <w:marTop w:val="0"/>
      <w:marBottom w:val="0"/>
      <w:divBdr>
        <w:top w:val="none" w:sz="0" w:space="0" w:color="auto"/>
        <w:left w:val="none" w:sz="0" w:space="0" w:color="auto"/>
        <w:bottom w:val="none" w:sz="0" w:space="0" w:color="auto"/>
        <w:right w:val="none" w:sz="0" w:space="0" w:color="auto"/>
      </w:divBdr>
    </w:div>
    <w:div w:id="772819824">
      <w:marLeft w:val="0"/>
      <w:marRight w:val="0"/>
      <w:marTop w:val="0"/>
      <w:marBottom w:val="0"/>
      <w:divBdr>
        <w:top w:val="none" w:sz="0" w:space="0" w:color="auto"/>
        <w:left w:val="none" w:sz="0" w:space="0" w:color="auto"/>
        <w:bottom w:val="none" w:sz="0" w:space="0" w:color="auto"/>
        <w:right w:val="none" w:sz="0" w:space="0" w:color="auto"/>
      </w:divBdr>
      <w:divsChild>
        <w:div w:id="1372877183">
          <w:marLeft w:val="0"/>
          <w:marRight w:val="0"/>
          <w:marTop w:val="0"/>
          <w:marBottom w:val="0"/>
          <w:divBdr>
            <w:top w:val="none" w:sz="0" w:space="0" w:color="auto"/>
            <w:left w:val="none" w:sz="0" w:space="0" w:color="auto"/>
            <w:bottom w:val="none" w:sz="0" w:space="0" w:color="auto"/>
            <w:right w:val="none" w:sz="0" w:space="0" w:color="auto"/>
          </w:divBdr>
        </w:div>
      </w:divsChild>
    </w:div>
    <w:div w:id="786388172">
      <w:marLeft w:val="0"/>
      <w:marRight w:val="0"/>
      <w:marTop w:val="0"/>
      <w:marBottom w:val="0"/>
      <w:divBdr>
        <w:top w:val="none" w:sz="0" w:space="0" w:color="auto"/>
        <w:left w:val="none" w:sz="0" w:space="0" w:color="auto"/>
        <w:bottom w:val="none" w:sz="0" w:space="0" w:color="auto"/>
        <w:right w:val="none" w:sz="0" w:space="0" w:color="auto"/>
      </w:divBdr>
      <w:divsChild>
        <w:div w:id="151265687">
          <w:marLeft w:val="0"/>
          <w:marRight w:val="0"/>
          <w:marTop w:val="0"/>
          <w:marBottom w:val="0"/>
          <w:divBdr>
            <w:top w:val="none" w:sz="0" w:space="0" w:color="auto"/>
            <w:left w:val="none" w:sz="0" w:space="0" w:color="auto"/>
            <w:bottom w:val="none" w:sz="0" w:space="0" w:color="auto"/>
            <w:right w:val="none" w:sz="0" w:space="0" w:color="auto"/>
          </w:divBdr>
        </w:div>
      </w:divsChild>
    </w:div>
    <w:div w:id="840657387">
      <w:marLeft w:val="0"/>
      <w:marRight w:val="0"/>
      <w:marTop w:val="0"/>
      <w:marBottom w:val="0"/>
      <w:divBdr>
        <w:top w:val="none" w:sz="0" w:space="0" w:color="auto"/>
        <w:left w:val="none" w:sz="0" w:space="0" w:color="auto"/>
        <w:bottom w:val="none" w:sz="0" w:space="0" w:color="auto"/>
        <w:right w:val="none" w:sz="0" w:space="0" w:color="auto"/>
      </w:divBdr>
      <w:divsChild>
        <w:div w:id="1489052050">
          <w:marLeft w:val="0"/>
          <w:marRight w:val="0"/>
          <w:marTop w:val="0"/>
          <w:marBottom w:val="0"/>
          <w:divBdr>
            <w:top w:val="none" w:sz="0" w:space="0" w:color="auto"/>
            <w:left w:val="none" w:sz="0" w:space="0" w:color="auto"/>
            <w:bottom w:val="none" w:sz="0" w:space="0" w:color="auto"/>
            <w:right w:val="none" w:sz="0" w:space="0" w:color="auto"/>
          </w:divBdr>
        </w:div>
      </w:divsChild>
    </w:div>
    <w:div w:id="852110157">
      <w:marLeft w:val="0"/>
      <w:marRight w:val="0"/>
      <w:marTop w:val="0"/>
      <w:marBottom w:val="0"/>
      <w:divBdr>
        <w:top w:val="none" w:sz="0" w:space="0" w:color="auto"/>
        <w:left w:val="none" w:sz="0" w:space="0" w:color="auto"/>
        <w:bottom w:val="none" w:sz="0" w:space="0" w:color="auto"/>
        <w:right w:val="none" w:sz="0" w:space="0" w:color="auto"/>
      </w:divBdr>
    </w:div>
    <w:div w:id="926381921">
      <w:marLeft w:val="0"/>
      <w:marRight w:val="0"/>
      <w:marTop w:val="0"/>
      <w:marBottom w:val="0"/>
      <w:divBdr>
        <w:top w:val="none" w:sz="0" w:space="0" w:color="auto"/>
        <w:left w:val="none" w:sz="0" w:space="0" w:color="auto"/>
        <w:bottom w:val="none" w:sz="0" w:space="0" w:color="auto"/>
        <w:right w:val="none" w:sz="0" w:space="0" w:color="auto"/>
      </w:divBdr>
      <w:divsChild>
        <w:div w:id="793519128">
          <w:marLeft w:val="0"/>
          <w:marRight w:val="0"/>
          <w:marTop w:val="0"/>
          <w:marBottom w:val="0"/>
          <w:divBdr>
            <w:top w:val="none" w:sz="0" w:space="0" w:color="auto"/>
            <w:left w:val="none" w:sz="0" w:space="0" w:color="auto"/>
            <w:bottom w:val="none" w:sz="0" w:space="0" w:color="auto"/>
            <w:right w:val="none" w:sz="0" w:space="0" w:color="auto"/>
          </w:divBdr>
        </w:div>
      </w:divsChild>
    </w:div>
    <w:div w:id="933131136">
      <w:marLeft w:val="0"/>
      <w:marRight w:val="0"/>
      <w:marTop w:val="0"/>
      <w:marBottom w:val="0"/>
      <w:divBdr>
        <w:top w:val="none" w:sz="0" w:space="0" w:color="auto"/>
        <w:left w:val="none" w:sz="0" w:space="0" w:color="auto"/>
        <w:bottom w:val="none" w:sz="0" w:space="0" w:color="auto"/>
        <w:right w:val="none" w:sz="0" w:space="0" w:color="auto"/>
      </w:divBdr>
      <w:divsChild>
        <w:div w:id="2011593870">
          <w:marLeft w:val="0"/>
          <w:marRight w:val="0"/>
          <w:marTop w:val="0"/>
          <w:marBottom w:val="0"/>
          <w:divBdr>
            <w:top w:val="none" w:sz="0" w:space="0" w:color="auto"/>
            <w:left w:val="none" w:sz="0" w:space="0" w:color="auto"/>
            <w:bottom w:val="none" w:sz="0" w:space="0" w:color="auto"/>
            <w:right w:val="none" w:sz="0" w:space="0" w:color="auto"/>
          </w:divBdr>
        </w:div>
      </w:divsChild>
    </w:div>
    <w:div w:id="1005281977">
      <w:marLeft w:val="0"/>
      <w:marRight w:val="0"/>
      <w:marTop w:val="0"/>
      <w:marBottom w:val="0"/>
      <w:divBdr>
        <w:top w:val="none" w:sz="0" w:space="0" w:color="auto"/>
        <w:left w:val="none" w:sz="0" w:space="0" w:color="auto"/>
        <w:bottom w:val="none" w:sz="0" w:space="0" w:color="auto"/>
        <w:right w:val="none" w:sz="0" w:space="0" w:color="auto"/>
      </w:divBdr>
    </w:div>
    <w:div w:id="1024594833">
      <w:marLeft w:val="0"/>
      <w:marRight w:val="0"/>
      <w:marTop w:val="0"/>
      <w:marBottom w:val="0"/>
      <w:divBdr>
        <w:top w:val="none" w:sz="0" w:space="0" w:color="auto"/>
        <w:left w:val="none" w:sz="0" w:space="0" w:color="auto"/>
        <w:bottom w:val="none" w:sz="0" w:space="0" w:color="auto"/>
        <w:right w:val="none" w:sz="0" w:space="0" w:color="auto"/>
      </w:divBdr>
      <w:divsChild>
        <w:div w:id="340206546">
          <w:marLeft w:val="0"/>
          <w:marRight w:val="0"/>
          <w:marTop w:val="0"/>
          <w:marBottom w:val="0"/>
          <w:divBdr>
            <w:top w:val="none" w:sz="0" w:space="0" w:color="auto"/>
            <w:left w:val="none" w:sz="0" w:space="0" w:color="auto"/>
            <w:bottom w:val="none" w:sz="0" w:space="0" w:color="auto"/>
            <w:right w:val="none" w:sz="0" w:space="0" w:color="auto"/>
          </w:divBdr>
        </w:div>
      </w:divsChild>
    </w:div>
    <w:div w:id="1155562821">
      <w:marLeft w:val="0"/>
      <w:marRight w:val="0"/>
      <w:marTop w:val="0"/>
      <w:marBottom w:val="0"/>
      <w:divBdr>
        <w:top w:val="none" w:sz="0" w:space="0" w:color="auto"/>
        <w:left w:val="none" w:sz="0" w:space="0" w:color="auto"/>
        <w:bottom w:val="none" w:sz="0" w:space="0" w:color="auto"/>
        <w:right w:val="none" w:sz="0" w:space="0" w:color="auto"/>
      </w:divBdr>
      <w:divsChild>
        <w:div w:id="1277984233">
          <w:marLeft w:val="0"/>
          <w:marRight w:val="0"/>
          <w:marTop w:val="0"/>
          <w:marBottom w:val="0"/>
          <w:divBdr>
            <w:top w:val="none" w:sz="0" w:space="0" w:color="auto"/>
            <w:left w:val="none" w:sz="0" w:space="0" w:color="auto"/>
            <w:bottom w:val="none" w:sz="0" w:space="0" w:color="auto"/>
            <w:right w:val="none" w:sz="0" w:space="0" w:color="auto"/>
          </w:divBdr>
        </w:div>
      </w:divsChild>
    </w:div>
    <w:div w:id="1160539104">
      <w:marLeft w:val="0"/>
      <w:marRight w:val="0"/>
      <w:marTop w:val="0"/>
      <w:marBottom w:val="0"/>
      <w:divBdr>
        <w:top w:val="none" w:sz="0" w:space="0" w:color="auto"/>
        <w:left w:val="none" w:sz="0" w:space="0" w:color="auto"/>
        <w:bottom w:val="none" w:sz="0" w:space="0" w:color="auto"/>
        <w:right w:val="none" w:sz="0" w:space="0" w:color="auto"/>
      </w:divBdr>
      <w:divsChild>
        <w:div w:id="2015835203">
          <w:marLeft w:val="0"/>
          <w:marRight w:val="0"/>
          <w:marTop w:val="0"/>
          <w:marBottom w:val="0"/>
          <w:divBdr>
            <w:top w:val="none" w:sz="0" w:space="0" w:color="auto"/>
            <w:left w:val="none" w:sz="0" w:space="0" w:color="auto"/>
            <w:bottom w:val="none" w:sz="0" w:space="0" w:color="auto"/>
            <w:right w:val="none" w:sz="0" w:space="0" w:color="auto"/>
          </w:divBdr>
        </w:div>
      </w:divsChild>
    </w:div>
    <w:div w:id="1191990406">
      <w:marLeft w:val="0"/>
      <w:marRight w:val="0"/>
      <w:marTop w:val="0"/>
      <w:marBottom w:val="0"/>
      <w:divBdr>
        <w:top w:val="none" w:sz="0" w:space="0" w:color="auto"/>
        <w:left w:val="none" w:sz="0" w:space="0" w:color="auto"/>
        <w:bottom w:val="none" w:sz="0" w:space="0" w:color="auto"/>
        <w:right w:val="none" w:sz="0" w:space="0" w:color="auto"/>
      </w:divBdr>
      <w:divsChild>
        <w:div w:id="1172528086">
          <w:marLeft w:val="0"/>
          <w:marRight w:val="0"/>
          <w:marTop w:val="0"/>
          <w:marBottom w:val="0"/>
          <w:divBdr>
            <w:top w:val="none" w:sz="0" w:space="0" w:color="auto"/>
            <w:left w:val="none" w:sz="0" w:space="0" w:color="auto"/>
            <w:bottom w:val="none" w:sz="0" w:space="0" w:color="auto"/>
            <w:right w:val="none" w:sz="0" w:space="0" w:color="auto"/>
          </w:divBdr>
        </w:div>
      </w:divsChild>
    </w:div>
    <w:div w:id="1302809466">
      <w:marLeft w:val="0"/>
      <w:marRight w:val="0"/>
      <w:marTop w:val="0"/>
      <w:marBottom w:val="0"/>
      <w:divBdr>
        <w:top w:val="none" w:sz="0" w:space="0" w:color="auto"/>
        <w:left w:val="none" w:sz="0" w:space="0" w:color="auto"/>
        <w:bottom w:val="none" w:sz="0" w:space="0" w:color="auto"/>
        <w:right w:val="none" w:sz="0" w:space="0" w:color="auto"/>
      </w:divBdr>
    </w:div>
    <w:div w:id="1458374159">
      <w:marLeft w:val="0"/>
      <w:marRight w:val="0"/>
      <w:marTop w:val="0"/>
      <w:marBottom w:val="0"/>
      <w:divBdr>
        <w:top w:val="none" w:sz="0" w:space="0" w:color="auto"/>
        <w:left w:val="none" w:sz="0" w:space="0" w:color="auto"/>
        <w:bottom w:val="none" w:sz="0" w:space="0" w:color="auto"/>
        <w:right w:val="none" w:sz="0" w:space="0" w:color="auto"/>
      </w:divBdr>
    </w:div>
    <w:div w:id="1488394896">
      <w:marLeft w:val="0"/>
      <w:marRight w:val="0"/>
      <w:marTop w:val="0"/>
      <w:marBottom w:val="0"/>
      <w:divBdr>
        <w:top w:val="none" w:sz="0" w:space="0" w:color="auto"/>
        <w:left w:val="none" w:sz="0" w:space="0" w:color="auto"/>
        <w:bottom w:val="none" w:sz="0" w:space="0" w:color="auto"/>
        <w:right w:val="none" w:sz="0" w:space="0" w:color="auto"/>
      </w:divBdr>
      <w:divsChild>
        <w:div w:id="834540265">
          <w:marLeft w:val="0"/>
          <w:marRight w:val="0"/>
          <w:marTop w:val="0"/>
          <w:marBottom w:val="0"/>
          <w:divBdr>
            <w:top w:val="none" w:sz="0" w:space="0" w:color="auto"/>
            <w:left w:val="none" w:sz="0" w:space="0" w:color="auto"/>
            <w:bottom w:val="none" w:sz="0" w:space="0" w:color="auto"/>
            <w:right w:val="none" w:sz="0" w:space="0" w:color="auto"/>
          </w:divBdr>
        </w:div>
      </w:divsChild>
    </w:div>
    <w:div w:id="1599868448">
      <w:marLeft w:val="0"/>
      <w:marRight w:val="0"/>
      <w:marTop w:val="0"/>
      <w:marBottom w:val="0"/>
      <w:divBdr>
        <w:top w:val="none" w:sz="0" w:space="0" w:color="auto"/>
        <w:left w:val="none" w:sz="0" w:space="0" w:color="auto"/>
        <w:bottom w:val="none" w:sz="0" w:space="0" w:color="auto"/>
        <w:right w:val="none" w:sz="0" w:space="0" w:color="auto"/>
      </w:divBdr>
      <w:divsChild>
        <w:div w:id="838737432">
          <w:marLeft w:val="0"/>
          <w:marRight w:val="0"/>
          <w:marTop w:val="0"/>
          <w:marBottom w:val="0"/>
          <w:divBdr>
            <w:top w:val="none" w:sz="0" w:space="0" w:color="auto"/>
            <w:left w:val="none" w:sz="0" w:space="0" w:color="auto"/>
            <w:bottom w:val="none" w:sz="0" w:space="0" w:color="auto"/>
            <w:right w:val="none" w:sz="0" w:space="0" w:color="auto"/>
          </w:divBdr>
        </w:div>
      </w:divsChild>
    </w:div>
    <w:div w:id="1602420909">
      <w:marLeft w:val="0"/>
      <w:marRight w:val="0"/>
      <w:marTop w:val="0"/>
      <w:marBottom w:val="0"/>
      <w:divBdr>
        <w:top w:val="none" w:sz="0" w:space="0" w:color="auto"/>
        <w:left w:val="none" w:sz="0" w:space="0" w:color="auto"/>
        <w:bottom w:val="none" w:sz="0" w:space="0" w:color="auto"/>
        <w:right w:val="none" w:sz="0" w:space="0" w:color="auto"/>
      </w:divBdr>
      <w:divsChild>
        <w:div w:id="2025670608">
          <w:marLeft w:val="0"/>
          <w:marRight w:val="0"/>
          <w:marTop w:val="0"/>
          <w:marBottom w:val="0"/>
          <w:divBdr>
            <w:top w:val="none" w:sz="0" w:space="0" w:color="auto"/>
            <w:left w:val="none" w:sz="0" w:space="0" w:color="auto"/>
            <w:bottom w:val="none" w:sz="0" w:space="0" w:color="auto"/>
            <w:right w:val="none" w:sz="0" w:space="0" w:color="auto"/>
          </w:divBdr>
        </w:div>
      </w:divsChild>
    </w:div>
    <w:div w:id="1653412116">
      <w:marLeft w:val="0"/>
      <w:marRight w:val="0"/>
      <w:marTop w:val="0"/>
      <w:marBottom w:val="0"/>
      <w:divBdr>
        <w:top w:val="none" w:sz="0" w:space="0" w:color="auto"/>
        <w:left w:val="none" w:sz="0" w:space="0" w:color="auto"/>
        <w:bottom w:val="none" w:sz="0" w:space="0" w:color="auto"/>
        <w:right w:val="none" w:sz="0" w:space="0" w:color="auto"/>
      </w:divBdr>
      <w:divsChild>
        <w:div w:id="1422217594">
          <w:marLeft w:val="0"/>
          <w:marRight w:val="0"/>
          <w:marTop w:val="0"/>
          <w:marBottom w:val="0"/>
          <w:divBdr>
            <w:top w:val="none" w:sz="0" w:space="0" w:color="auto"/>
            <w:left w:val="none" w:sz="0" w:space="0" w:color="auto"/>
            <w:bottom w:val="none" w:sz="0" w:space="0" w:color="auto"/>
            <w:right w:val="none" w:sz="0" w:space="0" w:color="auto"/>
          </w:divBdr>
        </w:div>
      </w:divsChild>
    </w:div>
    <w:div w:id="1662614300">
      <w:marLeft w:val="0"/>
      <w:marRight w:val="0"/>
      <w:marTop w:val="0"/>
      <w:marBottom w:val="0"/>
      <w:divBdr>
        <w:top w:val="none" w:sz="0" w:space="0" w:color="auto"/>
        <w:left w:val="none" w:sz="0" w:space="0" w:color="auto"/>
        <w:bottom w:val="none" w:sz="0" w:space="0" w:color="auto"/>
        <w:right w:val="none" w:sz="0" w:space="0" w:color="auto"/>
      </w:divBdr>
      <w:divsChild>
        <w:div w:id="680350641">
          <w:marLeft w:val="0"/>
          <w:marRight w:val="0"/>
          <w:marTop w:val="0"/>
          <w:marBottom w:val="0"/>
          <w:divBdr>
            <w:top w:val="none" w:sz="0" w:space="0" w:color="auto"/>
            <w:left w:val="none" w:sz="0" w:space="0" w:color="auto"/>
            <w:bottom w:val="none" w:sz="0" w:space="0" w:color="auto"/>
            <w:right w:val="none" w:sz="0" w:space="0" w:color="auto"/>
          </w:divBdr>
        </w:div>
      </w:divsChild>
    </w:div>
    <w:div w:id="1740712446">
      <w:marLeft w:val="0"/>
      <w:marRight w:val="0"/>
      <w:marTop w:val="0"/>
      <w:marBottom w:val="0"/>
      <w:divBdr>
        <w:top w:val="none" w:sz="0" w:space="0" w:color="auto"/>
        <w:left w:val="none" w:sz="0" w:space="0" w:color="auto"/>
        <w:bottom w:val="none" w:sz="0" w:space="0" w:color="auto"/>
        <w:right w:val="none" w:sz="0" w:space="0" w:color="auto"/>
      </w:divBdr>
    </w:div>
    <w:div w:id="1803189606">
      <w:marLeft w:val="0"/>
      <w:marRight w:val="0"/>
      <w:marTop w:val="0"/>
      <w:marBottom w:val="0"/>
      <w:divBdr>
        <w:top w:val="none" w:sz="0" w:space="0" w:color="auto"/>
        <w:left w:val="none" w:sz="0" w:space="0" w:color="auto"/>
        <w:bottom w:val="none" w:sz="0" w:space="0" w:color="auto"/>
        <w:right w:val="none" w:sz="0" w:space="0" w:color="auto"/>
      </w:divBdr>
      <w:divsChild>
        <w:div w:id="298728885">
          <w:marLeft w:val="0"/>
          <w:marRight w:val="0"/>
          <w:marTop w:val="0"/>
          <w:marBottom w:val="0"/>
          <w:divBdr>
            <w:top w:val="none" w:sz="0" w:space="0" w:color="auto"/>
            <w:left w:val="none" w:sz="0" w:space="0" w:color="auto"/>
            <w:bottom w:val="none" w:sz="0" w:space="0" w:color="auto"/>
            <w:right w:val="none" w:sz="0" w:space="0" w:color="auto"/>
          </w:divBdr>
        </w:div>
      </w:divsChild>
    </w:div>
    <w:div w:id="1876847286">
      <w:marLeft w:val="0"/>
      <w:marRight w:val="0"/>
      <w:marTop w:val="0"/>
      <w:marBottom w:val="0"/>
      <w:divBdr>
        <w:top w:val="none" w:sz="0" w:space="0" w:color="auto"/>
        <w:left w:val="none" w:sz="0" w:space="0" w:color="auto"/>
        <w:bottom w:val="none" w:sz="0" w:space="0" w:color="auto"/>
        <w:right w:val="none" w:sz="0" w:space="0" w:color="auto"/>
      </w:divBdr>
    </w:div>
    <w:div w:id="1923448769">
      <w:marLeft w:val="0"/>
      <w:marRight w:val="0"/>
      <w:marTop w:val="0"/>
      <w:marBottom w:val="0"/>
      <w:divBdr>
        <w:top w:val="none" w:sz="0" w:space="0" w:color="auto"/>
        <w:left w:val="none" w:sz="0" w:space="0" w:color="auto"/>
        <w:bottom w:val="none" w:sz="0" w:space="0" w:color="auto"/>
        <w:right w:val="none" w:sz="0" w:space="0" w:color="auto"/>
      </w:divBdr>
    </w:div>
    <w:div w:id="1940873756">
      <w:marLeft w:val="0"/>
      <w:marRight w:val="0"/>
      <w:marTop w:val="0"/>
      <w:marBottom w:val="0"/>
      <w:divBdr>
        <w:top w:val="none" w:sz="0" w:space="0" w:color="auto"/>
        <w:left w:val="none" w:sz="0" w:space="0" w:color="auto"/>
        <w:bottom w:val="none" w:sz="0" w:space="0" w:color="auto"/>
        <w:right w:val="none" w:sz="0" w:space="0" w:color="auto"/>
      </w:divBdr>
    </w:div>
    <w:div w:id="2002847211">
      <w:marLeft w:val="0"/>
      <w:marRight w:val="0"/>
      <w:marTop w:val="0"/>
      <w:marBottom w:val="0"/>
      <w:divBdr>
        <w:top w:val="none" w:sz="0" w:space="0" w:color="auto"/>
        <w:left w:val="none" w:sz="0" w:space="0" w:color="auto"/>
        <w:bottom w:val="none" w:sz="0" w:space="0" w:color="auto"/>
        <w:right w:val="none" w:sz="0" w:space="0" w:color="auto"/>
      </w:divBdr>
      <w:divsChild>
        <w:div w:id="1982340682">
          <w:marLeft w:val="0"/>
          <w:marRight w:val="0"/>
          <w:marTop w:val="0"/>
          <w:marBottom w:val="0"/>
          <w:divBdr>
            <w:top w:val="none" w:sz="0" w:space="0" w:color="auto"/>
            <w:left w:val="none" w:sz="0" w:space="0" w:color="auto"/>
            <w:bottom w:val="none" w:sz="0" w:space="0" w:color="auto"/>
            <w:right w:val="none" w:sz="0" w:space="0" w:color="auto"/>
          </w:divBdr>
        </w:div>
      </w:divsChild>
    </w:div>
    <w:div w:id="2008434272">
      <w:marLeft w:val="0"/>
      <w:marRight w:val="0"/>
      <w:marTop w:val="0"/>
      <w:marBottom w:val="0"/>
      <w:divBdr>
        <w:top w:val="none" w:sz="0" w:space="0" w:color="auto"/>
        <w:left w:val="none" w:sz="0" w:space="0" w:color="auto"/>
        <w:bottom w:val="none" w:sz="0" w:space="0" w:color="auto"/>
        <w:right w:val="none" w:sz="0" w:space="0" w:color="auto"/>
      </w:divBdr>
    </w:div>
    <w:div w:id="2085033508">
      <w:marLeft w:val="0"/>
      <w:marRight w:val="0"/>
      <w:marTop w:val="0"/>
      <w:marBottom w:val="0"/>
      <w:divBdr>
        <w:top w:val="none" w:sz="0" w:space="0" w:color="auto"/>
        <w:left w:val="none" w:sz="0" w:space="0" w:color="auto"/>
        <w:bottom w:val="none" w:sz="0" w:space="0" w:color="auto"/>
        <w:right w:val="none" w:sz="0" w:space="0" w:color="auto"/>
      </w:divBdr>
    </w:div>
    <w:div w:id="21250354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3418</Words>
  <Characters>19562</Characters>
  <Application>Microsoft Office Word</Application>
  <DocSecurity>0</DocSecurity>
  <Lines>1119</Lines>
  <Paragraphs>416</Paragraphs>
  <ScaleCrop>false</ScaleCrop>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2026-01-06T09:51:00Z</dcterms:created>
  <dcterms:modified xsi:type="dcterms:W3CDTF">2026-01-06T09:51:00Z</dcterms:modified>
</cp:coreProperties>
</file>