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05A15" w14:textId="7D115359" w:rsidR="00917503" w:rsidRPr="00A5547D" w:rsidRDefault="002E4455" w:rsidP="00917503">
      <w:r w:rsidRPr="008D2569">
        <w:rPr>
          <w:rFonts w:ascii="Arial" w:hAnsi="Arial" w:cs="Arial"/>
          <w:noProof/>
          <w:sz w:val="24"/>
          <w:szCs w:val="24"/>
        </w:rPr>
        <w:drawing>
          <wp:inline distT="0" distB="0" distL="0" distR="0" wp14:anchorId="4A5924BE" wp14:editId="75ABC21F">
            <wp:extent cx="4146550" cy="609600"/>
            <wp:effectExtent l="0" t="0" r="6350" b="0"/>
            <wp:docPr id="874133340"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3334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550" cy="609600"/>
                    </a:xfrm>
                    <a:prstGeom prst="rect">
                      <a:avLst/>
                    </a:prstGeom>
                    <a:noFill/>
                    <a:ln>
                      <a:noFill/>
                    </a:ln>
                  </pic:spPr>
                </pic:pic>
              </a:graphicData>
            </a:graphic>
          </wp:inline>
        </w:drawing>
      </w:r>
    </w:p>
    <w:p w14:paraId="2E8CB9B6" w14:textId="77777777" w:rsidR="00917503" w:rsidRPr="00A5547D" w:rsidRDefault="00917503" w:rsidP="00917503">
      <w:pPr>
        <w:rPr>
          <w:sz w:val="8"/>
          <w:szCs w:val="8"/>
        </w:rPr>
      </w:pPr>
    </w:p>
    <w:tbl>
      <w:tblPr>
        <w:tblW w:w="9464" w:type="dxa"/>
        <w:tblBorders>
          <w:top w:val="single" w:sz="4" w:space="0" w:color="000000"/>
          <w:bottom w:val="single" w:sz="4" w:space="0" w:color="000000"/>
        </w:tblBorders>
        <w:tblLayout w:type="fixed"/>
        <w:tblLook w:val="0000" w:firstRow="0" w:lastRow="0" w:firstColumn="0" w:lastColumn="0" w:noHBand="0" w:noVBand="0"/>
      </w:tblPr>
      <w:tblGrid>
        <w:gridCol w:w="9464"/>
      </w:tblGrid>
      <w:tr w:rsidR="00917503" w:rsidRPr="00A5547D" w14:paraId="641AFC10" w14:textId="77777777" w:rsidTr="00FB6A03">
        <w:trPr>
          <w:cantSplit/>
          <w:trHeight w:val="659"/>
        </w:trPr>
        <w:tc>
          <w:tcPr>
            <w:tcW w:w="9464" w:type="dxa"/>
          </w:tcPr>
          <w:p w14:paraId="67BD4C0A" w14:textId="77777777" w:rsidR="00917503" w:rsidRPr="00AB05CC" w:rsidRDefault="00917503" w:rsidP="00F722A5">
            <w:pPr>
              <w:spacing w:before="120"/>
              <w:ind w:left="-108" w:right="34"/>
              <w:rPr>
                <w:rFonts w:ascii="Arial" w:hAnsi="Arial" w:cs="Arial"/>
                <w:b/>
                <w:color w:val="000000"/>
                <w:sz w:val="40"/>
                <w:szCs w:val="40"/>
              </w:rPr>
            </w:pPr>
            <w:bookmarkStart w:id="0" w:name="bmkTable00"/>
            <w:bookmarkEnd w:id="0"/>
            <w:r w:rsidRPr="00AB05CC">
              <w:rPr>
                <w:rFonts w:ascii="Arial" w:hAnsi="Arial" w:cs="Arial"/>
                <w:b/>
                <w:color w:val="000000"/>
                <w:sz w:val="40"/>
                <w:szCs w:val="40"/>
              </w:rPr>
              <w:t>Order Decision</w:t>
            </w:r>
          </w:p>
        </w:tc>
      </w:tr>
      <w:tr w:rsidR="00917503" w:rsidRPr="00A5547D" w14:paraId="40B50442" w14:textId="77777777" w:rsidTr="00FB6A03">
        <w:trPr>
          <w:cantSplit/>
          <w:trHeight w:val="425"/>
        </w:trPr>
        <w:tc>
          <w:tcPr>
            <w:tcW w:w="9464" w:type="dxa"/>
            <w:vAlign w:val="center"/>
          </w:tcPr>
          <w:p w14:paraId="7A44E93F" w14:textId="482FCB5E" w:rsidR="00173700" w:rsidRPr="00A5547D" w:rsidRDefault="00173700" w:rsidP="00F722A5">
            <w:pPr>
              <w:spacing w:before="60"/>
              <w:ind w:left="-108" w:right="34"/>
              <w:rPr>
                <w:color w:val="000000"/>
                <w:szCs w:val="22"/>
              </w:rPr>
            </w:pPr>
            <w:r w:rsidRPr="00AB05CC">
              <w:rPr>
                <w:rFonts w:ascii="Arial" w:hAnsi="Arial" w:cs="Arial"/>
                <w:color w:val="000000"/>
                <w:sz w:val="24"/>
                <w:szCs w:val="24"/>
              </w:rPr>
              <w:t>Site visit undertak</w:t>
            </w:r>
            <w:r w:rsidR="0038598F" w:rsidRPr="00AB05CC">
              <w:rPr>
                <w:rFonts w:ascii="Arial" w:hAnsi="Arial" w:cs="Arial"/>
                <w:color w:val="000000"/>
                <w:sz w:val="24"/>
                <w:szCs w:val="24"/>
              </w:rPr>
              <w:t>en on</w:t>
            </w:r>
            <w:r w:rsidR="008A2B61">
              <w:rPr>
                <w:rFonts w:ascii="Arial" w:hAnsi="Arial" w:cs="Arial"/>
                <w:color w:val="000000"/>
                <w:sz w:val="24"/>
                <w:szCs w:val="24"/>
              </w:rPr>
              <w:t xml:space="preserve"> </w:t>
            </w:r>
            <w:r w:rsidR="00C82143">
              <w:rPr>
                <w:rFonts w:ascii="Arial" w:hAnsi="Arial" w:cs="Arial"/>
                <w:color w:val="000000"/>
                <w:sz w:val="24"/>
                <w:szCs w:val="24"/>
              </w:rPr>
              <w:t>1</w:t>
            </w:r>
            <w:r w:rsidR="000A29CD">
              <w:rPr>
                <w:rFonts w:ascii="Arial" w:hAnsi="Arial" w:cs="Arial"/>
                <w:color w:val="000000"/>
                <w:sz w:val="24"/>
                <w:szCs w:val="24"/>
              </w:rPr>
              <w:t>6</w:t>
            </w:r>
            <w:r w:rsidR="00C82143">
              <w:rPr>
                <w:rFonts w:ascii="Arial" w:hAnsi="Arial" w:cs="Arial"/>
                <w:color w:val="000000"/>
                <w:sz w:val="24"/>
                <w:szCs w:val="24"/>
              </w:rPr>
              <w:t xml:space="preserve"> June</w:t>
            </w:r>
            <w:r w:rsidR="0038598F" w:rsidRPr="00AB05CC">
              <w:rPr>
                <w:rFonts w:ascii="Arial" w:hAnsi="Arial" w:cs="Arial"/>
                <w:color w:val="000000"/>
                <w:sz w:val="24"/>
                <w:szCs w:val="24"/>
              </w:rPr>
              <w:t xml:space="preserve"> 202</w:t>
            </w:r>
            <w:r w:rsidR="00C82143">
              <w:rPr>
                <w:rFonts w:ascii="Arial" w:hAnsi="Arial" w:cs="Arial"/>
                <w:color w:val="000000"/>
                <w:sz w:val="24"/>
                <w:szCs w:val="24"/>
              </w:rPr>
              <w:t>5</w:t>
            </w:r>
          </w:p>
        </w:tc>
      </w:tr>
      <w:tr w:rsidR="00917503" w:rsidRPr="00A5547D" w14:paraId="3E074DD3" w14:textId="77777777" w:rsidTr="00FB6A03">
        <w:trPr>
          <w:cantSplit/>
          <w:trHeight w:val="374"/>
        </w:trPr>
        <w:tc>
          <w:tcPr>
            <w:tcW w:w="9464" w:type="dxa"/>
          </w:tcPr>
          <w:p w14:paraId="7B7120E1" w14:textId="77777777" w:rsidR="00917503" w:rsidRPr="004E36FA" w:rsidRDefault="00917503" w:rsidP="00F722A5">
            <w:pPr>
              <w:spacing w:before="180"/>
              <w:ind w:left="-108" w:right="34"/>
              <w:rPr>
                <w:rFonts w:ascii="Arial" w:hAnsi="Arial" w:cs="Arial"/>
                <w:b/>
                <w:color w:val="000000"/>
                <w:sz w:val="24"/>
                <w:szCs w:val="24"/>
              </w:rPr>
            </w:pPr>
            <w:r w:rsidRPr="004E36FA">
              <w:rPr>
                <w:rFonts w:ascii="Arial" w:hAnsi="Arial" w:cs="Arial"/>
                <w:b/>
                <w:color w:val="000000"/>
                <w:sz w:val="24"/>
                <w:szCs w:val="24"/>
              </w:rPr>
              <w:t>by Mark Yates BA(Hons) MIPROW</w:t>
            </w:r>
          </w:p>
        </w:tc>
      </w:tr>
      <w:tr w:rsidR="00917503" w:rsidRPr="00A5547D" w14:paraId="2032AEDC" w14:textId="77777777" w:rsidTr="00FB6A03">
        <w:trPr>
          <w:cantSplit/>
          <w:trHeight w:val="357"/>
        </w:trPr>
        <w:tc>
          <w:tcPr>
            <w:tcW w:w="9464" w:type="dxa"/>
          </w:tcPr>
          <w:p w14:paraId="39417BAF" w14:textId="77777777" w:rsidR="00917503" w:rsidRPr="004E36FA" w:rsidRDefault="00917503" w:rsidP="00F722A5">
            <w:pPr>
              <w:spacing w:before="120"/>
              <w:ind w:left="-108" w:right="34"/>
              <w:rPr>
                <w:rFonts w:ascii="Arial" w:hAnsi="Arial" w:cs="Arial"/>
                <w:b/>
                <w:color w:val="000000"/>
                <w:sz w:val="18"/>
                <w:szCs w:val="18"/>
              </w:rPr>
            </w:pPr>
            <w:r w:rsidRPr="004E36FA">
              <w:rPr>
                <w:rFonts w:ascii="Arial" w:hAnsi="Arial" w:cs="Arial"/>
                <w:b/>
                <w:color w:val="000000"/>
                <w:sz w:val="18"/>
                <w:szCs w:val="18"/>
              </w:rPr>
              <w:t>an Inspector appointed by the Secretary of State for Environment, Food and Rural Affairs</w:t>
            </w:r>
          </w:p>
        </w:tc>
      </w:tr>
      <w:tr w:rsidR="00917503" w:rsidRPr="00A5547D" w14:paraId="48837EA3" w14:textId="77777777" w:rsidTr="00FB6A03">
        <w:trPr>
          <w:cantSplit/>
          <w:trHeight w:val="335"/>
        </w:trPr>
        <w:tc>
          <w:tcPr>
            <w:tcW w:w="9464" w:type="dxa"/>
          </w:tcPr>
          <w:p w14:paraId="536AEFEF" w14:textId="38E4C4BD" w:rsidR="00917503" w:rsidRPr="004E36FA" w:rsidRDefault="00917503" w:rsidP="00F722A5">
            <w:pPr>
              <w:spacing w:before="120"/>
              <w:ind w:left="-108" w:right="176"/>
              <w:rPr>
                <w:rFonts w:ascii="Arial" w:hAnsi="Arial" w:cs="Arial"/>
                <w:b/>
                <w:color w:val="000000"/>
                <w:sz w:val="18"/>
                <w:szCs w:val="18"/>
              </w:rPr>
            </w:pPr>
            <w:r w:rsidRPr="004E36FA">
              <w:rPr>
                <w:rFonts w:ascii="Arial" w:hAnsi="Arial" w:cs="Arial"/>
                <w:b/>
                <w:color w:val="000000"/>
                <w:sz w:val="18"/>
                <w:szCs w:val="18"/>
              </w:rPr>
              <w:t>Decision date:</w:t>
            </w:r>
            <w:r w:rsidR="002A5797">
              <w:rPr>
                <w:rFonts w:ascii="Arial" w:hAnsi="Arial" w:cs="Arial"/>
                <w:b/>
                <w:color w:val="000000"/>
                <w:sz w:val="18"/>
                <w:szCs w:val="18"/>
              </w:rPr>
              <w:t xml:space="preserve"> 10 December 2025</w:t>
            </w:r>
          </w:p>
        </w:tc>
      </w:tr>
    </w:tbl>
    <w:p w14:paraId="779E12BF" w14:textId="77777777" w:rsidR="00917503" w:rsidRDefault="00917503" w:rsidP="00917503">
      <w:pPr>
        <w:pStyle w:val="Noindent"/>
        <w:rPr>
          <w:b/>
          <w:sz w:val="20"/>
        </w:rPr>
      </w:pPr>
    </w:p>
    <w:tbl>
      <w:tblPr>
        <w:tblW w:w="0" w:type="auto"/>
        <w:tblLayout w:type="fixed"/>
        <w:tblLook w:val="0000" w:firstRow="0" w:lastRow="0" w:firstColumn="0" w:lastColumn="0" w:noHBand="0" w:noVBand="0"/>
      </w:tblPr>
      <w:tblGrid>
        <w:gridCol w:w="9520"/>
      </w:tblGrid>
      <w:tr w:rsidR="00917503" w:rsidRPr="000D4887" w14:paraId="30E992B5" w14:textId="77777777" w:rsidTr="00F722A5">
        <w:tc>
          <w:tcPr>
            <w:tcW w:w="9520" w:type="dxa"/>
          </w:tcPr>
          <w:p w14:paraId="064219EF" w14:textId="608849CD" w:rsidR="00917503" w:rsidRPr="009C2A79" w:rsidRDefault="00917503" w:rsidP="00F722A5">
            <w:pPr>
              <w:spacing w:after="60"/>
              <w:rPr>
                <w:rFonts w:ascii="Arial" w:hAnsi="Arial" w:cs="Arial"/>
                <w:b/>
                <w:color w:val="000000"/>
                <w:sz w:val="24"/>
                <w:szCs w:val="24"/>
              </w:rPr>
            </w:pPr>
            <w:r w:rsidRPr="009C2A79">
              <w:rPr>
                <w:rFonts w:ascii="Arial" w:hAnsi="Arial" w:cs="Arial"/>
                <w:b/>
                <w:color w:val="000000"/>
                <w:sz w:val="24"/>
                <w:szCs w:val="24"/>
              </w:rPr>
              <w:t xml:space="preserve">Order Ref: </w:t>
            </w:r>
            <w:r w:rsidR="00883BEB" w:rsidRPr="00883BEB">
              <w:rPr>
                <w:rFonts w:ascii="Arial" w:hAnsi="Arial" w:cs="Arial"/>
                <w:b/>
                <w:color w:val="000000"/>
                <w:sz w:val="24"/>
                <w:szCs w:val="24"/>
              </w:rPr>
              <w:t>ROW/33</w:t>
            </w:r>
            <w:r w:rsidR="00445C7D">
              <w:rPr>
                <w:rFonts w:ascii="Arial" w:hAnsi="Arial" w:cs="Arial"/>
                <w:b/>
                <w:color w:val="000000"/>
                <w:sz w:val="24"/>
                <w:szCs w:val="24"/>
              </w:rPr>
              <w:t>4</w:t>
            </w:r>
            <w:r w:rsidR="003155D0">
              <w:rPr>
                <w:rFonts w:ascii="Arial" w:hAnsi="Arial" w:cs="Arial"/>
                <w:b/>
                <w:color w:val="000000"/>
                <w:sz w:val="24"/>
                <w:szCs w:val="24"/>
              </w:rPr>
              <w:t>7</w:t>
            </w:r>
            <w:r w:rsidR="00445C7D">
              <w:rPr>
                <w:rFonts w:ascii="Arial" w:hAnsi="Arial" w:cs="Arial"/>
                <w:b/>
                <w:color w:val="000000"/>
                <w:sz w:val="24"/>
                <w:szCs w:val="24"/>
              </w:rPr>
              <w:t>368</w:t>
            </w:r>
          </w:p>
        </w:tc>
      </w:tr>
      <w:tr w:rsidR="00917503" w14:paraId="2CAA5CF4" w14:textId="77777777" w:rsidTr="00F722A5">
        <w:tc>
          <w:tcPr>
            <w:tcW w:w="9520" w:type="dxa"/>
          </w:tcPr>
          <w:p w14:paraId="0BADFC07" w14:textId="47329C2F" w:rsidR="00917503" w:rsidRPr="00EB02BE" w:rsidRDefault="00917503" w:rsidP="00F722A5">
            <w:pPr>
              <w:pStyle w:val="TBullet"/>
              <w:rPr>
                <w:rFonts w:ascii="Arial" w:hAnsi="Arial" w:cs="Arial"/>
                <w:sz w:val="22"/>
                <w:szCs w:val="22"/>
              </w:rPr>
            </w:pPr>
            <w:r w:rsidRPr="00EB02BE">
              <w:rPr>
                <w:rFonts w:ascii="Arial" w:hAnsi="Arial" w:cs="Arial"/>
                <w:sz w:val="22"/>
                <w:szCs w:val="22"/>
              </w:rPr>
              <w:t xml:space="preserve">This Order is made under </w:t>
            </w:r>
            <w:r w:rsidR="00B66EDC" w:rsidRPr="00992F57">
              <w:rPr>
                <w:rFonts w:ascii="Arial" w:hAnsi="Arial" w:cs="Arial"/>
                <w:sz w:val="22"/>
                <w:szCs w:val="22"/>
              </w:rPr>
              <w:t xml:space="preserve">Section 257 of the Town and Country Planning Act 1990 </w:t>
            </w:r>
            <w:r w:rsidR="00B66EDC" w:rsidRPr="00992F57">
              <w:rPr>
                <w:rFonts w:ascii="Arial" w:hAnsi="Arial" w:cs="Arial"/>
                <w:color w:val="000000" w:themeColor="text1"/>
                <w:sz w:val="22"/>
                <w:szCs w:val="22"/>
              </w:rPr>
              <w:t xml:space="preserve">and </w:t>
            </w:r>
            <w:r w:rsidR="00AC3FF5">
              <w:rPr>
                <w:rFonts w:ascii="Arial" w:hAnsi="Arial" w:cs="Arial"/>
                <w:color w:val="000000" w:themeColor="text1"/>
                <w:sz w:val="22"/>
                <w:szCs w:val="22"/>
              </w:rPr>
              <w:t>S</w:t>
            </w:r>
            <w:r w:rsidR="00B66EDC" w:rsidRPr="00992F57">
              <w:rPr>
                <w:rFonts w:ascii="Arial" w:hAnsi="Arial" w:cs="Arial"/>
                <w:color w:val="000000" w:themeColor="text1"/>
                <w:sz w:val="22"/>
                <w:szCs w:val="22"/>
              </w:rPr>
              <w:t>ection 53A(2) of the Wildlife and Countryside Act 1981</w:t>
            </w:r>
            <w:r w:rsidR="00D879CF">
              <w:rPr>
                <w:rFonts w:ascii="Arial" w:hAnsi="Arial" w:cs="Arial"/>
                <w:color w:val="000000" w:themeColor="text1"/>
                <w:sz w:val="22"/>
                <w:szCs w:val="22"/>
              </w:rPr>
              <w:t xml:space="preserve"> and is known as </w:t>
            </w:r>
            <w:r w:rsidR="00832C67">
              <w:rPr>
                <w:rFonts w:ascii="Arial" w:hAnsi="Arial" w:cs="Arial"/>
                <w:color w:val="000000" w:themeColor="text1"/>
                <w:sz w:val="22"/>
                <w:szCs w:val="22"/>
              </w:rPr>
              <w:t xml:space="preserve">The City Council of Bristol Public </w:t>
            </w:r>
            <w:r w:rsidR="00DE0116">
              <w:rPr>
                <w:rFonts w:ascii="Arial" w:hAnsi="Arial" w:cs="Arial"/>
                <w:color w:val="000000" w:themeColor="text1"/>
                <w:sz w:val="22"/>
                <w:szCs w:val="22"/>
              </w:rPr>
              <w:t xml:space="preserve">Path Stopping </w:t>
            </w:r>
            <w:r w:rsidR="005B3F73">
              <w:rPr>
                <w:rFonts w:ascii="Arial" w:hAnsi="Arial" w:cs="Arial"/>
                <w:color w:val="000000" w:themeColor="text1"/>
                <w:sz w:val="22"/>
                <w:szCs w:val="22"/>
              </w:rPr>
              <w:t xml:space="preserve">Up </w:t>
            </w:r>
            <w:r w:rsidR="00DE0116">
              <w:rPr>
                <w:rFonts w:ascii="Arial" w:hAnsi="Arial" w:cs="Arial"/>
                <w:color w:val="000000" w:themeColor="text1"/>
                <w:sz w:val="22"/>
                <w:szCs w:val="22"/>
              </w:rPr>
              <w:t xml:space="preserve">and Diversion and Definitive </w:t>
            </w:r>
            <w:r w:rsidR="004E0D15">
              <w:rPr>
                <w:rFonts w:ascii="Arial" w:hAnsi="Arial" w:cs="Arial"/>
                <w:color w:val="000000" w:themeColor="text1"/>
                <w:sz w:val="22"/>
                <w:szCs w:val="22"/>
              </w:rPr>
              <w:t>Map and Statement Modification Order (No. 1) 2024</w:t>
            </w:r>
            <w:r w:rsidR="00B66EDC" w:rsidRPr="00992F57">
              <w:rPr>
                <w:rFonts w:ascii="Arial" w:hAnsi="Arial" w:cs="Arial"/>
                <w:color w:val="000000" w:themeColor="text1"/>
                <w:sz w:val="22"/>
                <w:szCs w:val="22"/>
              </w:rPr>
              <w:t>.</w:t>
            </w:r>
          </w:p>
        </w:tc>
      </w:tr>
      <w:tr w:rsidR="00917503" w14:paraId="4C8E6917" w14:textId="77777777" w:rsidTr="001B41CA">
        <w:trPr>
          <w:trHeight w:val="832"/>
        </w:trPr>
        <w:tc>
          <w:tcPr>
            <w:tcW w:w="9520" w:type="dxa"/>
          </w:tcPr>
          <w:p w14:paraId="1EBCD043" w14:textId="20C3C99E" w:rsidR="00917503" w:rsidRPr="00EB02BE" w:rsidRDefault="00917503" w:rsidP="00F722A5">
            <w:pPr>
              <w:pStyle w:val="TBullet"/>
              <w:rPr>
                <w:rFonts w:ascii="Arial" w:hAnsi="Arial" w:cs="Arial"/>
                <w:sz w:val="22"/>
                <w:szCs w:val="22"/>
              </w:rPr>
            </w:pPr>
            <w:r w:rsidRPr="00EB02BE">
              <w:rPr>
                <w:rFonts w:ascii="Arial" w:hAnsi="Arial" w:cs="Arial"/>
                <w:sz w:val="22"/>
                <w:szCs w:val="22"/>
              </w:rPr>
              <w:t xml:space="preserve">The Order was made by </w:t>
            </w:r>
            <w:r w:rsidR="00073BF4">
              <w:rPr>
                <w:rFonts w:ascii="Arial" w:hAnsi="Arial" w:cs="Arial"/>
                <w:sz w:val="22"/>
                <w:szCs w:val="22"/>
              </w:rPr>
              <w:t xml:space="preserve">Bristol </w:t>
            </w:r>
            <w:r w:rsidR="002833B5">
              <w:rPr>
                <w:rFonts w:ascii="Arial" w:hAnsi="Arial" w:cs="Arial"/>
                <w:sz w:val="22"/>
                <w:szCs w:val="22"/>
              </w:rPr>
              <w:t>C</w:t>
            </w:r>
            <w:r w:rsidR="00073BF4">
              <w:rPr>
                <w:rFonts w:ascii="Arial" w:hAnsi="Arial" w:cs="Arial"/>
                <w:sz w:val="22"/>
                <w:szCs w:val="22"/>
              </w:rPr>
              <w:t>i</w:t>
            </w:r>
            <w:r w:rsidR="002833B5">
              <w:rPr>
                <w:rFonts w:ascii="Arial" w:hAnsi="Arial" w:cs="Arial"/>
                <w:sz w:val="22"/>
                <w:szCs w:val="22"/>
              </w:rPr>
              <w:t>ty</w:t>
            </w:r>
            <w:r w:rsidR="00CE3930">
              <w:rPr>
                <w:rFonts w:ascii="Arial" w:hAnsi="Arial" w:cs="Arial"/>
                <w:sz w:val="22"/>
                <w:szCs w:val="22"/>
              </w:rPr>
              <w:t xml:space="preserve"> Council</w:t>
            </w:r>
            <w:r w:rsidR="002312FA">
              <w:rPr>
                <w:rFonts w:ascii="Arial" w:hAnsi="Arial" w:cs="Arial"/>
                <w:sz w:val="22"/>
                <w:szCs w:val="22"/>
              </w:rPr>
              <w:t xml:space="preserve"> </w:t>
            </w:r>
            <w:r w:rsidRPr="00EB02BE">
              <w:rPr>
                <w:rFonts w:ascii="Arial" w:hAnsi="Arial" w:cs="Arial"/>
                <w:sz w:val="22"/>
                <w:szCs w:val="22"/>
              </w:rPr>
              <w:t xml:space="preserve">on </w:t>
            </w:r>
            <w:r w:rsidR="008D4632">
              <w:rPr>
                <w:rFonts w:ascii="Arial" w:hAnsi="Arial" w:cs="Arial"/>
                <w:sz w:val="22"/>
                <w:szCs w:val="22"/>
              </w:rPr>
              <w:t>1</w:t>
            </w:r>
            <w:r w:rsidR="00073BF4">
              <w:rPr>
                <w:rFonts w:ascii="Arial" w:hAnsi="Arial" w:cs="Arial"/>
                <w:sz w:val="22"/>
                <w:szCs w:val="22"/>
              </w:rPr>
              <w:t xml:space="preserve"> February </w:t>
            </w:r>
            <w:r w:rsidRPr="00EB02BE">
              <w:rPr>
                <w:rFonts w:ascii="Arial" w:hAnsi="Arial" w:cs="Arial"/>
                <w:sz w:val="22"/>
                <w:szCs w:val="22"/>
              </w:rPr>
              <w:t>20</w:t>
            </w:r>
            <w:r w:rsidR="00AD37E6">
              <w:rPr>
                <w:rFonts w:ascii="Arial" w:hAnsi="Arial" w:cs="Arial"/>
                <w:sz w:val="22"/>
                <w:szCs w:val="22"/>
              </w:rPr>
              <w:t>2</w:t>
            </w:r>
            <w:r w:rsidR="00073BF4">
              <w:rPr>
                <w:rFonts w:ascii="Arial" w:hAnsi="Arial" w:cs="Arial"/>
                <w:sz w:val="22"/>
                <w:szCs w:val="22"/>
              </w:rPr>
              <w:t>4</w:t>
            </w:r>
            <w:r w:rsidRPr="00EB02BE">
              <w:rPr>
                <w:rFonts w:ascii="Arial" w:hAnsi="Arial" w:cs="Arial"/>
                <w:sz w:val="22"/>
                <w:szCs w:val="22"/>
              </w:rPr>
              <w:t xml:space="preserve"> and propose</w:t>
            </w:r>
            <w:r w:rsidR="00967C07">
              <w:rPr>
                <w:rFonts w:ascii="Arial" w:hAnsi="Arial" w:cs="Arial"/>
                <w:sz w:val="22"/>
                <w:szCs w:val="22"/>
              </w:rPr>
              <w:t>d</w:t>
            </w:r>
            <w:r w:rsidRPr="00EB02BE">
              <w:rPr>
                <w:rFonts w:ascii="Arial" w:hAnsi="Arial" w:cs="Arial"/>
                <w:sz w:val="22"/>
                <w:szCs w:val="22"/>
              </w:rPr>
              <w:t xml:space="preserve"> to</w:t>
            </w:r>
            <w:r w:rsidR="00383FF0">
              <w:rPr>
                <w:rFonts w:ascii="Arial" w:hAnsi="Arial" w:cs="Arial"/>
                <w:sz w:val="22"/>
                <w:szCs w:val="22"/>
              </w:rPr>
              <w:t xml:space="preserve"> stop up and </w:t>
            </w:r>
            <w:r w:rsidR="00383FF0" w:rsidRPr="00992F57">
              <w:rPr>
                <w:rFonts w:ascii="Arial" w:hAnsi="Arial" w:cs="Arial"/>
                <w:sz w:val="22"/>
                <w:szCs w:val="22"/>
              </w:rPr>
              <w:t>divert</w:t>
            </w:r>
            <w:r w:rsidR="00383FF0">
              <w:rPr>
                <w:rFonts w:ascii="Arial" w:hAnsi="Arial" w:cs="Arial"/>
                <w:sz w:val="22"/>
                <w:szCs w:val="22"/>
              </w:rPr>
              <w:t xml:space="preserve"> a number of </w:t>
            </w:r>
            <w:r w:rsidR="00631448">
              <w:rPr>
                <w:rFonts w:ascii="Arial" w:hAnsi="Arial" w:cs="Arial"/>
                <w:sz w:val="22"/>
                <w:szCs w:val="22"/>
              </w:rPr>
              <w:t xml:space="preserve">public </w:t>
            </w:r>
            <w:r w:rsidR="00557BA4">
              <w:rPr>
                <w:rFonts w:ascii="Arial" w:hAnsi="Arial" w:cs="Arial"/>
                <w:sz w:val="22"/>
                <w:szCs w:val="22"/>
              </w:rPr>
              <w:t>rights of way at</w:t>
            </w:r>
            <w:r w:rsidR="00383FF0">
              <w:rPr>
                <w:rFonts w:ascii="Arial" w:hAnsi="Arial" w:cs="Arial"/>
                <w:sz w:val="22"/>
                <w:szCs w:val="22"/>
              </w:rPr>
              <w:t xml:space="preserve"> Brislington Meadow</w:t>
            </w:r>
            <w:r w:rsidR="00DB2B50">
              <w:rPr>
                <w:rFonts w:ascii="Arial" w:hAnsi="Arial" w:cs="Arial"/>
                <w:sz w:val="22"/>
                <w:szCs w:val="22"/>
              </w:rPr>
              <w:t>s</w:t>
            </w:r>
            <w:r w:rsidR="00557BA4">
              <w:rPr>
                <w:rFonts w:ascii="Arial" w:hAnsi="Arial" w:cs="Arial"/>
                <w:sz w:val="22"/>
                <w:szCs w:val="22"/>
              </w:rPr>
              <w:t>, Bristol</w:t>
            </w:r>
            <w:r w:rsidR="00D27BCA">
              <w:rPr>
                <w:rFonts w:ascii="Arial" w:hAnsi="Arial" w:cs="Arial"/>
                <w:sz w:val="22"/>
                <w:szCs w:val="22"/>
              </w:rPr>
              <w:t xml:space="preserve">. </w:t>
            </w:r>
            <w:r w:rsidR="00383FF0" w:rsidRPr="00992F57">
              <w:rPr>
                <w:rFonts w:ascii="Arial" w:hAnsi="Arial" w:cs="Arial"/>
                <w:sz w:val="22"/>
                <w:szCs w:val="22"/>
              </w:rPr>
              <w:t xml:space="preserve"> The Order would </w:t>
            </w:r>
            <w:r w:rsidR="002C5C70">
              <w:rPr>
                <w:rFonts w:ascii="Arial" w:hAnsi="Arial" w:cs="Arial"/>
                <w:sz w:val="22"/>
                <w:szCs w:val="22"/>
              </w:rPr>
              <w:t xml:space="preserve">also </w:t>
            </w:r>
            <w:r w:rsidR="00383FF0" w:rsidRPr="00992F57">
              <w:rPr>
                <w:rFonts w:ascii="Arial" w:hAnsi="Arial" w:cs="Arial"/>
                <w:sz w:val="22"/>
                <w:szCs w:val="22"/>
              </w:rPr>
              <w:t xml:space="preserve">modify the </w:t>
            </w:r>
            <w:r w:rsidR="00D0572D">
              <w:rPr>
                <w:rFonts w:ascii="Arial" w:hAnsi="Arial" w:cs="Arial"/>
                <w:sz w:val="22"/>
                <w:szCs w:val="22"/>
              </w:rPr>
              <w:t>d</w:t>
            </w:r>
            <w:r w:rsidR="00383FF0" w:rsidRPr="00992F57">
              <w:rPr>
                <w:rFonts w:ascii="Arial" w:hAnsi="Arial" w:cs="Arial"/>
                <w:sz w:val="22"/>
                <w:szCs w:val="22"/>
              </w:rPr>
              <w:t xml:space="preserve">efinitive </w:t>
            </w:r>
            <w:r w:rsidR="00D0572D">
              <w:rPr>
                <w:rFonts w:ascii="Arial" w:hAnsi="Arial" w:cs="Arial"/>
                <w:sz w:val="22"/>
                <w:szCs w:val="22"/>
              </w:rPr>
              <w:t>m</w:t>
            </w:r>
            <w:r w:rsidR="00383FF0" w:rsidRPr="00992F57">
              <w:rPr>
                <w:rFonts w:ascii="Arial" w:hAnsi="Arial" w:cs="Arial"/>
                <w:sz w:val="22"/>
                <w:szCs w:val="22"/>
              </w:rPr>
              <w:t xml:space="preserve">ap and </w:t>
            </w:r>
            <w:r w:rsidR="00D0572D">
              <w:rPr>
                <w:rFonts w:ascii="Arial" w:hAnsi="Arial" w:cs="Arial"/>
                <w:sz w:val="22"/>
                <w:szCs w:val="22"/>
              </w:rPr>
              <w:t>s</w:t>
            </w:r>
            <w:r w:rsidR="00383FF0" w:rsidRPr="00992F57">
              <w:rPr>
                <w:rFonts w:ascii="Arial" w:hAnsi="Arial" w:cs="Arial"/>
                <w:sz w:val="22"/>
                <w:szCs w:val="22"/>
              </w:rPr>
              <w:t xml:space="preserve">tatement </w:t>
            </w:r>
            <w:r w:rsidR="00CC740F">
              <w:rPr>
                <w:rFonts w:ascii="Arial" w:hAnsi="Arial" w:cs="Arial"/>
                <w:sz w:val="22"/>
                <w:szCs w:val="22"/>
              </w:rPr>
              <w:t xml:space="preserve">to take account of the proposed </w:t>
            </w:r>
            <w:r w:rsidR="004F48AD">
              <w:rPr>
                <w:rFonts w:ascii="Arial" w:hAnsi="Arial" w:cs="Arial"/>
                <w:sz w:val="22"/>
                <w:szCs w:val="22"/>
              </w:rPr>
              <w:t>changes that would occur</w:t>
            </w:r>
            <w:r w:rsidR="004E195B">
              <w:rPr>
                <w:rFonts w:ascii="Arial" w:hAnsi="Arial" w:cs="Arial"/>
                <w:sz w:val="22"/>
                <w:szCs w:val="22"/>
              </w:rPr>
              <w:t xml:space="preserve"> to the rights of way.  </w:t>
            </w:r>
          </w:p>
        </w:tc>
      </w:tr>
      <w:tr w:rsidR="00917503" w14:paraId="7110832C" w14:textId="77777777" w:rsidTr="00F722A5">
        <w:tc>
          <w:tcPr>
            <w:tcW w:w="9520" w:type="dxa"/>
          </w:tcPr>
          <w:p w14:paraId="0E626D87" w14:textId="5DAA1D25" w:rsidR="00917503" w:rsidRPr="00EB02BE" w:rsidRDefault="00917503" w:rsidP="00F722A5">
            <w:pPr>
              <w:pStyle w:val="TBullet"/>
              <w:rPr>
                <w:rFonts w:ascii="Arial" w:hAnsi="Arial" w:cs="Arial"/>
                <w:sz w:val="22"/>
                <w:szCs w:val="22"/>
              </w:rPr>
            </w:pPr>
            <w:r w:rsidRPr="00EB02BE">
              <w:rPr>
                <w:rFonts w:ascii="Arial" w:hAnsi="Arial" w:cs="Arial"/>
                <w:sz w:val="22"/>
                <w:szCs w:val="22"/>
              </w:rPr>
              <w:t>There w</w:t>
            </w:r>
            <w:r w:rsidR="00A274A7">
              <w:rPr>
                <w:rFonts w:ascii="Arial" w:hAnsi="Arial" w:cs="Arial"/>
                <w:sz w:val="22"/>
                <w:szCs w:val="22"/>
              </w:rPr>
              <w:t xml:space="preserve">ere </w:t>
            </w:r>
            <w:r w:rsidR="0066567E" w:rsidRPr="00C74891">
              <w:rPr>
                <w:rFonts w:ascii="Arial" w:hAnsi="Arial" w:cs="Arial"/>
                <w:sz w:val="22"/>
                <w:szCs w:val="22"/>
              </w:rPr>
              <w:t xml:space="preserve">thirteen </w:t>
            </w:r>
            <w:r w:rsidRPr="00EB02BE">
              <w:rPr>
                <w:rFonts w:ascii="Arial" w:hAnsi="Arial" w:cs="Arial"/>
                <w:sz w:val="22"/>
                <w:szCs w:val="22"/>
              </w:rPr>
              <w:t>objection</w:t>
            </w:r>
            <w:r w:rsidR="003329DA">
              <w:rPr>
                <w:rFonts w:ascii="Arial" w:hAnsi="Arial" w:cs="Arial"/>
                <w:sz w:val="22"/>
                <w:szCs w:val="22"/>
              </w:rPr>
              <w:t>s</w:t>
            </w:r>
            <w:r w:rsidRPr="00EB02BE">
              <w:rPr>
                <w:rFonts w:ascii="Arial" w:hAnsi="Arial" w:cs="Arial"/>
                <w:sz w:val="22"/>
                <w:szCs w:val="22"/>
              </w:rPr>
              <w:t xml:space="preserve"> </w:t>
            </w:r>
            <w:r w:rsidR="00B05BDB">
              <w:rPr>
                <w:rFonts w:ascii="Arial" w:hAnsi="Arial" w:cs="Arial"/>
                <w:sz w:val="22"/>
                <w:szCs w:val="22"/>
              </w:rPr>
              <w:t>and representation</w:t>
            </w:r>
            <w:r w:rsidR="0066567E">
              <w:rPr>
                <w:rFonts w:ascii="Arial" w:hAnsi="Arial" w:cs="Arial"/>
                <w:sz w:val="22"/>
                <w:szCs w:val="22"/>
              </w:rPr>
              <w:t>s</w:t>
            </w:r>
            <w:r w:rsidR="00B05BDB">
              <w:rPr>
                <w:rFonts w:ascii="Arial" w:hAnsi="Arial" w:cs="Arial"/>
                <w:sz w:val="22"/>
                <w:szCs w:val="22"/>
              </w:rPr>
              <w:t xml:space="preserve"> </w:t>
            </w:r>
            <w:r w:rsidRPr="00EB02BE">
              <w:rPr>
                <w:rFonts w:ascii="Arial" w:hAnsi="Arial" w:cs="Arial"/>
                <w:sz w:val="22"/>
                <w:szCs w:val="22"/>
              </w:rPr>
              <w:t xml:space="preserve">outstanding </w:t>
            </w:r>
            <w:r w:rsidR="00A274A7">
              <w:rPr>
                <w:rFonts w:ascii="Arial" w:hAnsi="Arial" w:cs="Arial"/>
                <w:sz w:val="22"/>
                <w:szCs w:val="22"/>
              </w:rPr>
              <w:t>when the Council submitted the Order</w:t>
            </w:r>
            <w:r w:rsidR="001B41CA" w:rsidRPr="002132E8">
              <w:rPr>
                <w:rFonts w:ascii="Arial" w:hAnsi="Arial" w:cs="Arial"/>
                <w:sz w:val="22"/>
                <w:szCs w:val="22"/>
              </w:rPr>
              <w:t xml:space="preserve"> for confirmation to the Secretary of State for Environment, Food and Rural Affairs.</w:t>
            </w:r>
            <w:r w:rsidR="00A274A7">
              <w:rPr>
                <w:rFonts w:ascii="Arial" w:hAnsi="Arial" w:cs="Arial"/>
                <w:sz w:val="22"/>
                <w:szCs w:val="22"/>
              </w:rPr>
              <w:t xml:space="preserve">  </w:t>
            </w:r>
            <w:r w:rsidRPr="00EB02BE">
              <w:rPr>
                <w:rFonts w:ascii="Arial" w:hAnsi="Arial" w:cs="Arial"/>
                <w:sz w:val="22"/>
                <w:szCs w:val="22"/>
              </w:rPr>
              <w:t xml:space="preserve"> </w:t>
            </w:r>
          </w:p>
        </w:tc>
      </w:tr>
      <w:tr w:rsidR="00917503" w:rsidRPr="000D4887" w14:paraId="092327A5" w14:textId="77777777" w:rsidTr="00F722A5">
        <w:tc>
          <w:tcPr>
            <w:tcW w:w="9520" w:type="dxa"/>
          </w:tcPr>
          <w:p w14:paraId="696C0F2B" w14:textId="77777777" w:rsidR="00504B46" w:rsidRDefault="00504B46" w:rsidP="00B4788B">
            <w:pPr>
              <w:rPr>
                <w:rFonts w:ascii="Arial" w:hAnsi="Arial" w:cs="Arial"/>
                <w:b/>
                <w:color w:val="000000"/>
                <w:sz w:val="24"/>
                <w:szCs w:val="24"/>
              </w:rPr>
            </w:pPr>
          </w:p>
          <w:p w14:paraId="2185127E" w14:textId="722A177F" w:rsidR="00917503" w:rsidRPr="00EB02BE" w:rsidRDefault="00917503" w:rsidP="007A0A20">
            <w:pPr>
              <w:rPr>
                <w:rFonts w:ascii="Arial" w:hAnsi="Arial" w:cs="Arial"/>
                <w:b/>
                <w:color w:val="000000"/>
                <w:sz w:val="24"/>
                <w:szCs w:val="24"/>
              </w:rPr>
            </w:pPr>
            <w:r w:rsidRPr="00EB02BE">
              <w:rPr>
                <w:rFonts w:ascii="Arial" w:hAnsi="Arial" w:cs="Arial"/>
                <w:b/>
                <w:color w:val="000000"/>
                <w:sz w:val="24"/>
                <w:szCs w:val="24"/>
              </w:rPr>
              <w:t>Summary of Decision:</w:t>
            </w:r>
            <w:r w:rsidR="009A44C6">
              <w:rPr>
                <w:rFonts w:ascii="Arial" w:hAnsi="Arial" w:cs="Arial"/>
                <w:b/>
                <w:color w:val="000000"/>
                <w:sz w:val="24"/>
                <w:szCs w:val="24"/>
              </w:rPr>
              <w:t xml:space="preserve">  </w:t>
            </w:r>
            <w:bookmarkStart w:id="1" w:name="bmkPoint"/>
            <w:bookmarkEnd w:id="1"/>
            <w:r w:rsidR="000E2EAE">
              <w:rPr>
                <w:rFonts w:ascii="Arial" w:hAnsi="Arial" w:cs="Arial"/>
                <w:b/>
                <w:color w:val="000000"/>
                <w:sz w:val="24"/>
                <w:szCs w:val="24"/>
              </w:rPr>
              <w:t xml:space="preserve">The Order is confirmed subject to modifications set out below in the Formal Decision.  </w:t>
            </w:r>
            <w:r w:rsidR="000E2EAE" w:rsidRPr="00EB02BE">
              <w:rPr>
                <w:rFonts w:ascii="Arial" w:hAnsi="Arial" w:cs="Arial"/>
                <w:b/>
                <w:sz w:val="24"/>
                <w:szCs w:val="24"/>
              </w:rPr>
              <w:t xml:space="preserve"> </w:t>
            </w:r>
            <w:r w:rsidR="000E2EAE">
              <w:rPr>
                <w:b/>
              </w:rPr>
              <w:t xml:space="preserve">  </w:t>
            </w:r>
            <w:r w:rsidR="000E2EAE" w:rsidRPr="000D4887">
              <w:rPr>
                <w:b/>
              </w:rPr>
              <w:t xml:space="preserve">  </w:t>
            </w:r>
            <w:r w:rsidR="000E2EAE">
              <w:rPr>
                <w:b/>
                <w:color w:val="000000"/>
              </w:rPr>
              <w:t xml:space="preserve"> </w:t>
            </w:r>
            <w:r w:rsidR="000E2EAE">
              <w:rPr>
                <w:b/>
              </w:rPr>
              <w:t xml:space="preserve">  </w:t>
            </w:r>
            <w:r w:rsidR="000E2EAE" w:rsidRPr="000D4887">
              <w:rPr>
                <w:b/>
              </w:rPr>
              <w:t xml:space="preserve">  </w:t>
            </w:r>
            <w:r w:rsidR="000E2EAE">
              <w:rPr>
                <w:b/>
                <w:color w:val="000000"/>
              </w:rPr>
              <w:t xml:space="preserve"> </w:t>
            </w:r>
            <w:r w:rsidR="000E2EAE">
              <w:rPr>
                <w:b/>
              </w:rPr>
              <w:t xml:space="preserve"> </w:t>
            </w:r>
          </w:p>
        </w:tc>
      </w:tr>
      <w:tr w:rsidR="00917503" w:rsidRPr="000D4887" w14:paraId="4008A9E1" w14:textId="77777777" w:rsidTr="00F722A5">
        <w:tc>
          <w:tcPr>
            <w:tcW w:w="9520" w:type="dxa"/>
            <w:tcBorders>
              <w:bottom w:val="single" w:sz="6" w:space="0" w:color="000000"/>
            </w:tcBorders>
          </w:tcPr>
          <w:p w14:paraId="24B49D70" w14:textId="77777777" w:rsidR="00917503" w:rsidRPr="000D4887" w:rsidRDefault="00917503" w:rsidP="00F722A5">
            <w:pPr>
              <w:spacing w:before="60"/>
              <w:rPr>
                <w:b/>
                <w:color w:val="000000"/>
                <w:sz w:val="2"/>
              </w:rPr>
            </w:pPr>
          </w:p>
        </w:tc>
      </w:tr>
    </w:tbl>
    <w:p w14:paraId="18ADB8FD" w14:textId="77777777" w:rsidR="007A6D36" w:rsidRPr="001C4D37" w:rsidRDefault="007A6D36" w:rsidP="007A6D36">
      <w:pPr>
        <w:pStyle w:val="Style1"/>
        <w:numPr>
          <w:ilvl w:val="0"/>
          <w:numId w:val="0"/>
        </w:numPr>
        <w:rPr>
          <w:rFonts w:ascii="Arial" w:hAnsi="Arial" w:cs="Arial"/>
          <w:b/>
          <w:bCs/>
          <w:sz w:val="24"/>
          <w:szCs w:val="24"/>
        </w:rPr>
      </w:pPr>
      <w:r w:rsidRPr="001C4D37">
        <w:rPr>
          <w:rFonts w:ascii="Arial" w:hAnsi="Arial" w:cs="Arial"/>
          <w:b/>
          <w:bCs/>
          <w:sz w:val="24"/>
          <w:szCs w:val="24"/>
        </w:rPr>
        <w:t>Main Issues</w:t>
      </w:r>
    </w:p>
    <w:p w14:paraId="7AA8A920" w14:textId="56A002B6" w:rsidR="007A6D36" w:rsidRPr="001C4D37" w:rsidRDefault="007A6D36" w:rsidP="008C4738">
      <w:pPr>
        <w:pStyle w:val="Style1"/>
        <w:rPr>
          <w:rFonts w:ascii="Arial" w:hAnsi="Arial" w:cs="Arial"/>
          <w:sz w:val="24"/>
          <w:szCs w:val="24"/>
        </w:rPr>
      </w:pPr>
      <w:r w:rsidRPr="001C4D37">
        <w:rPr>
          <w:rFonts w:ascii="Arial" w:hAnsi="Arial" w:cs="Arial"/>
          <w:sz w:val="24"/>
          <w:szCs w:val="24"/>
        </w:rPr>
        <w:t xml:space="preserve">Section </w:t>
      </w:r>
      <w:r w:rsidRPr="001C4D37">
        <w:rPr>
          <w:rFonts w:ascii="Arial" w:hAnsi="Arial" w:cs="Arial"/>
          <w:color w:val="auto"/>
          <w:sz w:val="24"/>
          <w:szCs w:val="24"/>
        </w:rPr>
        <w:t>257(1) of the Town and Country Planning Act 1990 provides for an Order to be made authorising the diversion or stopping up of a public right of way if it is necessary to do so to enable development to be carried out in accordance with planning permission granted under the Act.</w:t>
      </w:r>
    </w:p>
    <w:p w14:paraId="58D38FD8" w14:textId="78A5A3F3" w:rsidR="007A6D36" w:rsidRPr="001C4D37" w:rsidRDefault="007A6D36" w:rsidP="008C4738">
      <w:pPr>
        <w:pStyle w:val="Style1"/>
        <w:rPr>
          <w:rFonts w:ascii="Arial" w:hAnsi="Arial" w:cs="Arial"/>
          <w:sz w:val="24"/>
          <w:szCs w:val="24"/>
        </w:rPr>
      </w:pPr>
      <w:r w:rsidRPr="001C4D37">
        <w:rPr>
          <w:rFonts w:ascii="Arial" w:hAnsi="Arial" w:cs="Arial"/>
          <w:sz w:val="24"/>
          <w:szCs w:val="24"/>
        </w:rPr>
        <w:t xml:space="preserve">In </w:t>
      </w:r>
      <w:r w:rsidRPr="001C4D37">
        <w:rPr>
          <w:rFonts w:ascii="Arial" w:hAnsi="Arial" w:cs="Arial"/>
          <w:color w:val="auto"/>
          <w:sz w:val="24"/>
          <w:szCs w:val="24"/>
        </w:rPr>
        <w:t>considering whether or not to confirm an Order, t</w:t>
      </w:r>
      <w:r w:rsidRPr="001C4D37">
        <w:rPr>
          <w:rFonts w:ascii="Arial" w:hAnsi="Arial" w:cs="Arial"/>
          <w:sz w:val="24"/>
          <w:szCs w:val="24"/>
        </w:rPr>
        <w:t xml:space="preserve">he disadvantages or loss likely to arise as a result of the stopping up or diversion of the way to members of the public generally or to persons whose properties adjoin or are near the existing highway should be weighed against the advantages of the </w:t>
      </w:r>
      <w:r w:rsidR="00A4203B">
        <w:rPr>
          <w:rFonts w:ascii="Arial" w:hAnsi="Arial" w:cs="Arial"/>
          <w:sz w:val="24"/>
          <w:szCs w:val="24"/>
        </w:rPr>
        <w:t>O</w:t>
      </w:r>
      <w:r w:rsidRPr="001C4D37">
        <w:rPr>
          <w:rFonts w:ascii="Arial" w:hAnsi="Arial" w:cs="Arial"/>
          <w:sz w:val="24"/>
          <w:szCs w:val="24"/>
        </w:rPr>
        <w:t>rder.</w:t>
      </w:r>
    </w:p>
    <w:p w14:paraId="28DD1F31" w14:textId="166374BC" w:rsidR="00E861F9" w:rsidRPr="001C4D37" w:rsidRDefault="00E861F9" w:rsidP="00E861F9">
      <w:pPr>
        <w:pStyle w:val="Style1"/>
        <w:numPr>
          <w:ilvl w:val="0"/>
          <w:numId w:val="0"/>
        </w:numPr>
        <w:rPr>
          <w:rFonts w:ascii="Arial" w:hAnsi="Arial" w:cs="Arial"/>
          <w:b/>
          <w:sz w:val="24"/>
          <w:szCs w:val="24"/>
        </w:rPr>
      </w:pPr>
      <w:r w:rsidRPr="001C4D37">
        <w:rPr>
          <w:rFonts w:ascii="Arial" w:hAnsi="Arial" w:cs="Arial"/>
          <w:b/>
          <w:sz w:val="24"/>
          <w:szCs w:val="24"/>
        </w:rPr>
        <w:t>Reasons</w:t>
      </w:r>
    </w:p>
    <w:p w14:paraId="2578A73E" w14:textId="6C26A7E3" w:rsidR="00C81E22" w:rsidRPr="001C4D37" w:rsidRDefault="00445C7D" w:rsidP="00C81E22">
      <w:pPr>
        <w:pStyle w:val="Style1"/>
        <w:numPr>
          <w:ilvl w:val="0"/>
          <w:numId w:val="0"/>
        </w:numPr>
        <w:rPr>
          <w:rFonts w:ascii="Arial" w:eastAsiaTheme="minorHAnsi" w:hAnsi="Arial" w:cs="Arial"/>
          <w:b/>
          <w:bCs/>
          <w:i/>
          <w:iCs/>
          <w:sz w:val="24"/>
          <w:szCs w:val="24"/>
          <w:lang w:eastAsia="en-US"/>
        </w:rPr>
      </w:pPr>
      <w:r w:rsidRPr="001C4D37">
        <w:rPr>
          <w:rFonts w:ascii="Arial" w:eastAsiaTheme="minorHAnsi" w:hAnsi="Arial" w:cs="Arial"/>
          <w:b/>
          <w:bCs/>
          <w:i/>
          <w:iCs/>
          <w:sz w:val="24"/>
          <w:szCs w:val="24"/>
          <w:lang w:eastAsia="en-US"/>
        </w:rPr>
        <w:t>Whether it is necessary to stop up and divert the rights of way</w:t>
      </w:r>
    </w:p>
    <w:p w14:paraId="1AADC25F" w14:textId="5E15AAF4" w:rsidR="00594617" w:rsidRPr="00C642CC" w:rsidRDefault="00073B83" w:rsidP="00594617">
      <w:pPr>
        <w:pStyle w:val="Style1"/>
        <w:rPr>
          <w:rFonts w:ascii="Arial" w:hAnsi="Arial" w:cs="Arial"/>
          <w:sz w:val="24"/>
          <w:szCs w:val="24"/>
        </w:rPr>
      </w:pPr>
      <w:r w:rsidRPr="001C4D37">
        <w:rPr>
          <w:rFonts w:ascii="Arial" w:hAnsi="Arial" w:cs="Arial"/>
          <w:sz w:val="24"/>
          <w:szCs w:val="24"/>
        </w:rPr>
        <w:t>O</w:t>
      </w:r>
      <w:r w:rsidR="00594617" w:rsidRPr="001C4D37">
        <w:rPr>
          <w:rFonts w:ascii="Arial" w:hAnsi="Arial" w:cs="Arial"/>
          <w:sz w:val="24"/>
          <w:szCs w:val="24"/>
        </w:rPr>
        <w:t xml:space="preserve">utline planning permission </w:t>
      </w:r>
      <w:r w:rsidRPr="001C4D37">
        <w:rPr>
          <w:rFonts w:ascii="Arial" w:hAnsi="Arial" w:cs="Arial"/>
          <w:sz w:val="24"/>
          <w:szCs w:val="24"/>
        </w:rPr>
        <w:t xml:space="preserve">was </w:t>
      </w:r>
      <w:r w:rsidR="00594617" w:rsidRPr="001C4D37">
        <w:rPr>
          <w:rFonts w:ascii="Arial" w:hAnsi="Arial" w:cs="Arial"/>
          <w:sz w:val="24"/>
          <w:szCs w:val="24"/>
        </w:rPr>
        <w:t xml:space="preserve">granted on appeal by the Secretary of State on </w:t>
      </w:r>
      <w:r w:rsidR="00594617" w:rsidRPr="007C6902">
        <w:rPr>
          <w:rFonts w:ascii="Arial" w:hAnsi="Arial" w:cs="Arial"/>
          <w:sz w:val="24"/>
          <w:szCs w:val="24"/>
        </w:rPr>
        <w:t xml:space="preserve">17 April 2023 </w:t>
      </w:r>
      <w:r w:rsidR="00271468" w:rsidRPr="007C6902">
        <w:rPr>
          <w:rFonts w:ascii="Arial" w:hAnsi="Arial" w:cs="Arial"/>
          <w:sz w:val="24"/>
          <w:szCs w:val="24"/>
        </w:rPr>
        <w:t xml:space="preserve">with all matters </w:t>
      </w:r>
      <w:r w:rsidR="00AE4E00" w:rsidRPr="007C6902">
        <w:rPr>
          <w:rFonts w:ascii="Arial" w:hAnsi="Arial" w:cs="Arial"/>
          <w:sz w:val="24"/>
          <w:szCs w:val="24"/>
        </w:rPr>
        <w:t xml:space="preserve">reserved except for </w:t>
      </w:r>
      <w:r w:rsidR="00160007" w:rsidRPr="007C6902">
        <w:rPr>
          <w:rFonts w:ascii="Arial" w:hAnsi="Arial" w:cs="Arial"/>
          <w:sz w:val="24"/>
          <w:szCs w:val="24"/>
        </w:rPr>
        <w:t xml:space="preserve">those that related to </w:t>
      </w:r>
      <w:r w:rsidR="00AE4E00" w:rsidRPr="007C6902">
        <w:rPr>
          <w:rFonts w:ascii="Arial" w:hAnsi="Arial" w:cs="Arial"/>
          <w:sz w:val="24"/>
          <w:szCs w:val="24"/>
        </w:rPr>
        <w:t>access.</w:t>
      </w:r>
      <w:r w:rsidR="00AE4E00" w:rsidRPr="00EA27FD">
        <w:rPr>
          <w:rFonts w:ascii="Arial" w:hAnsi="Arial" w:cs="Arial"/>
          <w:b/>
          <w:bCs/>
          <w:sz w:val="24"/>
          <w:szCs w:val="24"/>
        </w:rPr>
        <w:t xml:space="preserve">  </w:t>
      </w:r>
      <w:r w:rsidR="000A036F" w:rsidRPr="00C642CC">
        <w:rPr>
          <w:rFonts w:ascii="Arial" w:hAnsi="Arial" w:cs="Arial"/>
          <w:sz w:val="24"/>
          <w:szCs w:val="24"/>
        </w:rPr>
        <w:t>P</w:t>
      </w:r>
      <w:r w:rsidR="003930CD" w:rsidRPr="00C642CC">
        <w:rPr>
          <w:rFonts w:ascii="Arial" w:hAnsi="Arial" w:cs="Arial"/>
          <w:sz w:val="24"/>
          <w:szCs w:val="24"/>
        </w:rPr>
        <w:t xml:space="preserve">ermission was </w:t>
      </w:r>
      <w:r w:rsidR="000A036F" w:rsidRPr="00C642CC">
        <w:rPr>
          <w:rFonts w:ascii="Arial" w:hAnsi="Arial" w:cs="Arial"/>
          <w:sz w:val="24"/>
          <w:szCs w:val="24"/>
        </w:rPr>
        <w:t xml:space="preserve">granted </w:t>
      </w:r>
      <w:r w:rsidR="00594617" w:rsidRPr="00C642CC">
        <w:rPr>
          <w:rFonts w:ascii="Arial" w:hAnsi="Arial" w:cs="Arial"/>
          <w:sz w:val="24"/>
          <w:szCs w:val="24"/>
        </w:rPr>
        <w:t xml:space="preserve">for the development of up to 260 new residential dwellings together with pedestrian, cycle and vehicular access, cycle and car parking, public open space and associated infrastructure </w:t>
      </w:r>
      <w:r w:rsidR="00477D71" w:rsidRPr="00C642CC">
        <w:rPr>
          <w:rFonts w:ascii="Arial" w:hAnsi="Arial" w:cs="Arial"/>
          <w:sz w:val="24"/>
          <w:szCs w:val="24"/>
        </w:rPr>
        <w:t>on</w:t>
      </w:r>
      <w:r w:rsidR="00594617" w:rsidRPr="00C642CC">
        <w:rPr>
          <w:rFonts w:ascii="Arial" w:hAnsi="Arial" w:cs="Arial"/>
          <w:sz w:val="24"/>
          <w:szCs w:val="24"/>
        </w:rPr>
        <w:t xml:space="preserve"> land at Broom</w:t>
      </w:r>
      <w:r w:rsidR="00852688" w:rsidRPr="00C642CC">
        <w:rPr>
          <w:rFonts w:ascii="Arial" w:hAnsi="Arial" w:cs="Arial"/>
          <w:sz w:val="24"/>
          <w:szCs w:val="24"/>
        </w:rPr>
        <w:t>h</w:t>
      </w:r>
      <w:r w:rsidR="00594617" w:rsidRPr="00C642CC">
        <w:rPr>
          <w:rFonts w:ascii="Arial" w:hAnsi="Arial" w:cs="Arial"/>
          <w:sz w:val="24"/>
          <w:szCs w:val="24"/>
        </w:rPr>
        <w:t>ill/Brislington Meadows.</w:t>
      </w:r>
    </w:p>
    <w:p w14:paraId="104DB7D6" w14:textId="357B9198" w:rsidR="00AD1905" w:rsidRPr="00F142A3" w:rsidRDefault="00DE128D" w:rsidP="00CE2B74">
      <w:pPr>
        <w:pStyle w:val="Style1"/>
        <w:rPr>
          <w:rFonts w:ascii="Arial" w:hAnsi="Arial" w:cs="Arial"/>
          <w:sz w:val="24"/>
          <w:szCs w:val="24"/>
        </w:rPr>
      </w:pPr>
      <w:r w:rsidRPr="005237BB">
        <w:rPr>
          <w:rFonts w:ascii="Arial" w:hAnsi="Arial" w:cs="Arial"/>
          <w:bCs/>
          <w:iCs/>
          <w:sz w:val="24"/>
          <w:szCs w:val="24"/>
        </w:rPr>
        <w:t>A number of footpaths were dedicated by the landowner across the site prior to the grant of planning permission.</w:t>
      </w:r>
      <w:r w:rsidRPr="00F142A3">
        <w:rPr>
          <w:rFonts w:ascii="Arial" w:hAnsi="Arial" w:cs="Arial"/>
          <w:bCs/>
          <w:iCs/>
          <w:sz w:val="24"/>
          <w:szCs w:val="24"/>
        </w:rPr>
        <w:t xml:space="preserve">  It is these paths that it is proposed should be stopped up.  </w:t>
      </w:r>
      <w:r w:rsidR="00FA55A0" w:rsidRPr="00F142A3">
        <w:rPr>
          <w:rFonts w:ascii="Arial" w:hAnsi="Arial" w:cs="Arial"/>
          <w:bCs/>
          <w:iCs/>
          <w:sz w:val="24"/>
          <w:szCs w:val="24"/>
        </w:rPr>
        <w:t xml:space="preserve">The Order </w:t>
      </w:r>
      <w:r w:rsidR="007E07F2">
        <w:rPr>
          <w:rFonts w:ascii="Arial" w:hAnsi="Arial" w:cs="Arial"/>
          <w:bCs/>
          <w:iCs/>
          <w:sz w:val="24"/>
          <w:szCs w:val="24"/>
        </w:rPr>
        <w:t xml:space="preserve">also </w:t>
      </w:r>
      <w:r w:rsidR="00620D88" w:rsidRPr="00F142A3">
        <w:rPr>
          <w:rFonts w:ascii="Arial" w:hAnsi="Arial" w:cs="Arial"/>
          <w:bCs/>
          <w:iCs/>
          <w:sz w:val="24"/>
          <w:szCs w:val="24"/>
        </w:rPr>
        <w:t xml:space="preserve">proposes to divert </w:t>
      </w:r>
      <w:r w:rsidR="00ED5F8E" w:rsidRPr="00F142A3">
        <w:rPr>
          <w:rFonts w:ascii="Arial" w:hAnsi="Arial" w:cs="Arial"/>
          <w:bCs/>
          <w:iCs/>
          <w:sz w:val="24"/>
          <w:szCs w:val="24"/>
        </w:rPr>
        <w:t xml:space="preserve">two </w:t>
      </w:r>
      <w:r w:rsidR="00620D88" w:rsidRPr="00F142A3">
        <w:rPr>
          <w:rFonts w:ascii="Arial" w:hAnsi="Arial" w:cs="Arial"/>
          <w:bCs/>
          <w:iCs/>
          <w:sz w:val="24"/>
          <w:szCs w:val="24"/>
        </w:rPr>
        <w:t xml:space="preserve">rights of way, </w:t>
      </w:r>
      <w:r w:rsidR="002A04C8">
        <w:rPr>
          <w:rFonts w:ascii="Arial" w:hAnsi="Arial" w:cs="Arial"/>
          <w:bCs/>
          <w:iCs/>
          <w:sz w:val="24"/>
          <w:szCs w:val="24"/>
        </w:rPr>
        <w:t xml:space="preserve">namely </w:t>
      </w:r>
      <w:r w:rsidR="00ED5F8E" w:rsidRPr="00F142A3">
        <w:rPr>
          <w:rFonts w:ascii="Arial" w:hAnsi="Arial" w:cs="Arial"/>
          <w:bCs/>
          <w:iCs/>
          <w:sz w:val="24"/>
          <w:szCs w:val="24"/>
        </w:rPr>
        <w:t xml:space="preserve">Footpaths </w:t>
      </w:r>
      <w:r w:rsidR="00F37C2D" w:rsidRPr="00F142A3">
        <w:rPr>
          <w:rFonts w:ascii="Arial" w:hAnsi="Arial" w:cs="Arial"/>
          <w:bCs/>
          <w:iCs/>
          <w:sz w:val="24"/>
          <w:szCs w:val="24"/>
        </w:rPr>
        <w:t>482</w:t>
      </w:r>
      <w:r w:rsidR="00047C66">
        <w:rPr>
          <w:rFonts w:ascii="Arial" w:hAnsi="Arial" w:cs="Arial"/>
          <w:bCs/>
          <w:iCs/>
          <w:sz w:val="24"/>
          <w:szCs w:val="24"/>
        </w:rPr>
        <w:t>/2</w:t>
      </w:r>
      <w:r w:rsidR="00C86B28">
        <w:rPr>
          <w:rFonts w:ascii="Arial" w:hAnsi="Arial" w:cs="Arial"/>
          <w:bCs/>
          <w:iCs/>
          <w:sz w:val="24"/>
          <w:szCs w:val="24"/>
        </w:rPr>
        <w:t>0</w:t>
      </w:r>
      <w:r w:rsidR="00F37C2D" w:rsidRPr="00F142A3">
        <w:rPr>
          <w:rFonts w:ascii="Arial" w:hAnsi="Arial" w:cs="Arial"/>
          <w:bCs/>
          <w:iCs/>
          <w:sz w:val="24"/>
          <w:szCs w:val="24"/>
        </w:rPr>
        <w:t xml:space="preserve"> and </w:t>
      </w:r>
      <w:r w:rsidR="003C6C23" w:rsidRPr="00F142A3">
        <w:rPr>
          <w:rFonts w:ascii="Arial" w:hAnsi="Arial" w:cs="Arial"/>
          <w:bCs/>
          <w:iCs/>
          <w:sz w:val="24"/>
          <w:szCs w:val="24"/>
        </w:rPr>
        <w:t>478</w:t>
      </w:r>
      <w:r w:rsidR="00C86B28">
        <w:rPr>
          <w:rFonts w:ascii="Arial" w:hAnsi="Arial" w:cs="Arial"/>
          <w:bCs/>
          <w:iCs/>
          <w:sz w:val="24"/>
          <w:szCs w:val="24"/>
        </w:rPr>
        <w:t>/10</w:t>
      </w:r>
      <w:r w:rsidR="003C6C23" w:rsidRPr="00F142A3">
        <w:rPr>
          <w:rFonts w:ascii="Arial" w:hAnsi="Arial" w:cs="Arial"/>
          <w:bCs/>
          <w:iCs/>
          <w:sz w:val="24"/>
          <w:szCs w:val="24"/>
        </w:rPr>
        <w:t>.</w:t>
      </w:r>
      <w:r w:rsidR="00F37C2D" w:rsidRPr="00F142A3">
        <w:rPr>
          <w:rFonts w:ascii="Arial" w:hAnsi="Arial" w:cs="Arial"/>
          <w:bCs/>
          <w:iCs/>
          <w:sz w:val="24"/>
          <w:szCs w:val="24"/>
        </w:rPr>
        <w:t xml:space="preserve"> </w:t>
      </w:r>
      <w:r w:rsidR="00FA55A0" w:rsidRPr="00F142A3">
        <w:rPr>
          <w:rFonts w:ascii="Arial" w:hAnsi="Arial" w:cs="Arial"/>
          <w:bCs/>
          <w:iCs/>
          <w:sz w:val="24"/>
          <w:szCs w:val="24"/>
        </w:rPr>
        <w:t xml:space="preserve"> </w:t>
      </w:r>
      <w:r w:rsidRPr="00F142A3">
        <w:rPr>
          <w:rFonts w:ascii="Arial" w:hAnsi="Arial" w:cs="Arial"/>
          <w:sz w:val="24"/>
          <w:szCs w:val="24"/>
        </w:rPr>
        <w:t>I</w:t>
      </w:r>
      <w:r w:rsidR="00D717E4" w:rsidRPr="00F142A3">
        <w:rPr>
          <w:rFonts w:ascii="Arial" w:hAnsi="Arial" w:cs="Arial"/>
          <w:sz w:val="24"/>
          <w:szCs w:val="24"/>
        </w:rPr>
        <w:t xml:space="preserve">n determining the Order, it is not my role to consider the </w:t>
      </w:r>
      <w:r w:rsidR="00D717E4" w:rsidRPr="00F142A3">
        <w:rPr>
          <w:rFonts w:ascii="Arial" w:hAnsi="Arial" w:cs="Arial"/>
          <w:sz w:val="24"/>
          <w:szCs w:val="24"/>
        </w:rPr>
        <w:lastRenderedPageBreak/>
        <w:t xml:space="preserve">issues raised in some of </w:t>
      </w:r>
      <w:r w:rsidR="00852688">
        <w:rPr>
          <w:rFonts w:ascii="Arial" w:hAnsi="Arial" w:cs="Arial"/>
          <w:sz w:val="24"/>
          <w:szCs w:val="24"/>
        </w:rPr>
        <w:t xml:space="preserve">the </w:t>
      </w:r>
      <w:r w:rsidR="00D717E4" w:rsidRPr="00F142A3">
        <w:rPr>
          <w:rFonts w:ascii="Arial" w:hAnsi="Arial" w:cs="Arial"/>
          <w:sz w:val="24"/>
          <w:szCs w:val="24"/>
        </w:rPr>
        <w:t xml:space="preserve">objections regarding the merits of the planning permission granted for the site.   </w:t>
      </w:r>
    </w:p>
    <w:p w14:paraId="2AE1C97F" w14:textId="7BEC2E3B" w:rsidR="00D90178" w:rsidRPr="008063B9" w:rsidRDefault="00D46547" w:rsidP="00AD1905">
      <w:pPr>
        <w:pStyle w:val="Style1"/>
        <w:rPr>
          <w:rFonts w:ascii="Arial" w:eastAsiaTheme="minorHAnsi" w:hAnsi="Arial" w:cs="Arial"/>
          <w:sz w:val="24"/>
          <w:szCs w:val="24"/>
          <w:lang w:eastAsia="en-US"/>
        </w:rPr>
      </w:pPr>
      <w:r w:rsidRPr="008063B9">
        <w:rPr>
          <w:rFonts w:ascii="Arial" w:eastAsiaTheme="minorHAnsi" w:hAnsi="Arial" w:cs="Arial"/>
          <w:sz w:val="24"/>
          <w:szCs w:val="24"/>
          <w:lang w:eastAsia="en-US"/>
        </w:rPr>
        <w:t xml:space="preserve">The applicant points to the </w:t>
      </w:r>
      <w:r w:rsidR="00503422" w:rsidRPr="008063B9">
        <w:rPr>
          <w:rFonts w:ascii="Arial" w:eastAsiaTheme="minorHAnsi" w:hAnsi="Arial" w:cs="Arial"/>
          <w:sz w:val="24"/>
          <w:szCs w:val="24"/>
          <w:lang w:eastAsia="en-US"/>
        </w:rPr>
        <w:t xml:space="preserve">need to </w:t>
      </w:r>
      <w:r w:rsidR="00F269FF" w:rsidRPr="008063B9">
        <w:rPr>
          <w:rFonts w:ascii="Arial" w:eastAsiaTheme="minorHAnsi" w:hAnsi="Arial" w:cs="Arial"/>
          <w:sz w:val="24"/>
          <w:szCs w:val="24"/>
          <w:lang w:eastAsia="en-US"/>
        </w:rPr>
        <w:t xml:space="preserve">stop up </w:t>
      </w:r>
      <w:r w:rsidR="00415F7D" w:rsidRPr="008063B9">
        <w:rPr>
          <w:rFonts w:ascii="Arial" w:eastAsiaTheme="minorHAnsi" w:hAnsi="Arial" w:cs="Arial"/>
          <w:sz w:val="24"/>
          <w:szCs w:val="24"/>
          <w:lang w:eastAsia="en-US"/>
        </w:rPr>
        <w:t xml:space="preserve">most of </w:t>
      </w:r>
      <w:r w:rsidR="00FB4D7F" w:rsidRPr="008063B9">
        <w:rPr>
          <w:rFonts w:ascii="Arial" w:eastAsiaTheme="minorHAnsi" w:hAnsi="Arial" w:cs="Arial"/>
          <w:sz w:val="24"/>
          <w:szCs w:val="24"/>
          <w:lang w:eastAsia="en-US"/>
        </w:rPr>
        <w:t xml:space="preserve">the </w:t>
      </w:r>
      <w:r w:rsidR="00F269FF" w:rsidRPr="008063B9">
        <w:rPr>
          <w:rFonts w:ascii="Arial" w:eastAsiaTheme="minorHAnsi" w:hAnsi="Arial" w:cs="Arial"/>
          <w:sz w:val="24"/>
          <w:szCs w:val="24"/>
          <w:lang w:eastAsia="en-US"/>
        </w:rPr>
        <w:t xml:space="preserve">footpaths </w:t>
      </w:r>
      <w:r w:rsidR="003F4F86" w:rsidRPr="008063B9">
        <w:rPr>
          <w:rFonts w:ascii="Arial" w:eastAsiaTheme="minorHAnsi" w:hAnsi="Arial" w:cs="Arial"/>
          <w:sz w:val="24"/>
          <w:szCs w:val="24"/>
          <w:lang w:eastAsia="en-US"/>
        </w:rPr>
        <w:t xml:space="preserve">to enable </w:t>
      </w:r>
      <w:r w:rsidR="00CA351F" w:rsidRPr="008063B9">
        <w:rPr>
          <w:rFonts w:ascii="Arial" w:eastAsiaTheme="minorHAnsi" w:hAnsi="Arial" w:cs="Arial"/>
          <w:sz w:val="24"/>
          <w:szCs w:val="24"/>
          <w:lang w:eastAsia="en-US"/>
        </w:rPr>
        <w:t>the</w:t>
      </w:r>
      <w:r w:rsidR="002D5036" w:rsidRPr="008063B9">
        <w:rPr>
          <w:rFonts w:ascii="Arial" w:eastAsiaTheme="minorHAnsi" w:hAnsi="Arial" w:cs="Arial"/>
          <w:sz w:val="24"/>
          <w:szCs w:val="24"/>
          <w:lang w:eastAsia="en-US"/>
        </w:rPr>
        <w:t xml:space="preserve"> proposed dwellin</w:t>
      </w:r>
      <w:r w:rsidR="00CA351F" w:rsidRPr="008063B9">
        <w:rPr>
          <w:rFonts w:ascii="Arial" w:eastAsiaTheme="minorHAnsi" w:hAnsi="Arial" w:cs="Arial"/>
          <w:sz w:val="24"/>
          <w:szCs w:val="24"/>
          <w:lang w:eastAsia="en-US"/>
        </w:rPr>
        <w:t>g</w:t>
      </w:r>
      <w:r w:rsidR="002D5036" w:rsidRPr="008063B9">
        <w:rPr>
          <w:rFonts w:ascii="Arial" w:eastAsiaTheme="minorHAnsi" w:hAnsi="Arial" w:cs="Arial"/>
          <w:sz w:val="24"/>
          <w:szCs w:val="24"/>
          <w:lang w:eastAsia="en-US"/>
        </w:rPr>
        <w:t xml:space="preserve">s, streets and pumping station </w:t>
      </w:r>
      <w:r w:rsidR="00CA351F" w:rsidRPr="008063B9">
        <w:rPr>
          <w:rFonts w:ascii="Arial" w:eastAsiaTheme="minorHAnsi" w:hAnsi="Arial" w:cs="Arial"/>
          <w:sz w:val="24"/>
          <w:szCs w:val="24"/>
          <w:lang w:eastAsia="en-US"/>
        </w:rPr>
        <w:t xml:space="preserve">to be </w:t>
      </w:r>
      <w:r w:rsidR="00CD76D0" w:rsidRPr="008063B9">
        <w:rPr>
          <w:rFonts w:ascii="Arial" w:eastAsiaTheme="minorHAnsi" w:hAnsi="Arial" w:cs="Arial"/>
          <w:sz w:val="24"/>
          <w:szCs w:val="24"/>
          <w:lang w:eastAsia="en-US"/>
        </w:rPr>
        <w:t xml:space="preserve">constructed </w:t>
      </w:r>
      <w:r w:rsidR="00D90178" w:rsidRPr="008063B9">
        <w:rPr>
          <w:rFonts w:ascii="Arial" w:eastAsiaTheme="minorHAnsi" w:hAnsi="Arial" w:cs="Arial"/>
          <w:sz w:val="24"/>
          <w:szCs w:val="24"/>
          <w:lang w:eastAsia="en-US"/>
        </w:rPr>
        <w:t xml:space="preserve">by reference to </w:t>
      </w:r>
      <w:r w:rsidR="00415F7D" w:rsidRPr="008063B9">
        <w:rPr>
          <w:rFonts w:ascii="Arial" w:eastAsiaTheme="minorHAnsi" w:hAnsi="Arial" w:cs="Arial"/>
          <w:sz w:val="24"/>
          <w:szCs w:val="24"/>
          <w:lang w:eastAsia="en-US"/>
        </w:rPr>
        <w:t>an o</w:t>
      </w:r>
      <w:r w:rsidR="00D90178" w:rsidRPr="008063B9">
        <w:rPr>
          <w:rFonts w:ascii="Arial" w:eastAsiaTheme="minorHAnsi" w:hAnsi="Arial" w:cs="Arial"/>
          <w:sz w:val="24"/>
          <w:szCs w:val="24"/>
          <w:lang w:eastAsia="en-US"/>
        </w:rPr>
        <w:t xml:space="preserve">verlay </w:t>
      </w:r>
      <w:r w:rsidR="00415F7D" w:rsidRPr="008063B9">
        <w:rPr>
          <w:rFonts w:ascii="Arial" w:eastAsiaTheme="minorHAnsi" w:hAnsi="Arial" w:cs="Arial"/>
          <w:sz w:val="24"/>
          <w:szCs w:val="24"/>
          <w:lang w:eastAsia="en-US"/>
        </w:rPr>
        <w:t>p</w:t>
      </w:r>
      <w:r w:rsidR="00D90178" w:rsidRPr="008063B9">
        <w:rPr>
          <w:rFonts w:ascii="Arial" w:eastAsiaTheme="minorHAnsi" w:hAnsi="Arial" w:cs="Arial"/>
          <w:sz w:val="24"/>
          <w:szCs w:val="24"/>
          <w:lang w:eastAsia="en-US"/>
        </w:rPr>
        <w:t xml:space="preserve">lan.  </w:t>
      </w:r>
      <w:r w:rsidR="00CD76D0" w:rsidRPr="008063B9">
        <w:rPr>
          <w:rFonts w:ascii="Arial" w:eastAsiaTheme="minorHAnsi" w:hAnsi="Arial" w:cs="Arial"/>
          <w:sz w:val="24"/>
          <w:szCs w:val="24"/>
          <w:lang w:eastAsia="en-US"/>
        </w:rPr>
        <w:t xml:space="preserve"> Reference is also made to </w:t>
      </w:r>
      <w:r w:rsidR="00A03283" w:rsidRPr="008063B9">
        <w:rPr>
          <w:rFonts w:ascii="Arial" w:eastAsiaTheme="minorHAnsi" w:hAnsi="Arial" w:cs="Arial"/>
          <w:sz w:val="24"/>
          <w:szCs w:val="24"/>
          <w:lang w:eastAsia="en-US"/>
        </w:rPr>
        <w:t xml:space="preserve">the </w:t>
      </w:r>
      <w:r w:rsidR="00592FDE" w:rsidRPr="008063B9">
        <w:rPr>
          <w:rFonts w:ascii="Arial" w:eastAsiaTheme="minorHAnsi" w:hAnsi="Arial" w:cs="Arial"/>
          <w:sz w:val="24"/>
          <w:szCs w:val="24"/>
          <w:lang w:eastAsia="en-US"/>
        </w:rPr>
        <w:t xml:space="preserve">need to stop up </w:t>
      </w:r>
      <w:r w:rsidR="004138B1" w:rsidRPr="008063B9">
        <w:rPr>
          <w:rFonts w:ascii="Arial" w:eastAsiaTheme="minorHAnsi" w:hAnsi="Arial" w:cs="Arial"/>
          <w:sz w:val="24"/>
          <w:szCs w:val="24"/>
          <w:lang w:eastAsia="en-US"/>
        </w:rPr>
        <w:t xml:space="preserve">sections of </w:t>
      </w:r>
      <w:r w:rsidR="00A03283" w:rsidRPr="008063B9">
        <w:rPr>
          <w:rFonts w:ascii="Arial" w:eastAsiaTheme="minorHAnsi" w:hAnsi="Arial" w:cs="Arial"/>
          <w:sz w:val="24"/>
          <w:szCs w:val="24"/>
          <w:lang w:eastAsia="en-US"/>
        </w:rPr>
        <w:t xml:space="preserve">footpath </w:t>
      </w:r>
      <w:r w:rsidR="004138B1" w:rsidRPr="008063B9">
        <w:rPr>
          <w:rFonts w:ascii="Arial" w:eastAsiaTheme="minorHAnsi" w:hAnsi="Arial" w:cs="Arial"/>
          <w:sz w:val="24"/>
          <w:szCs w:val="24"/>
          <w:lang w:eastAsia="en-US"/>
        </w:rPr>
        <w:t xml:space="preserve">due to their impact </w:t>
      </w:r>
      <w:r w:rsidR="00B35F58" w:rsidRPr="008063B9">
        <w:rPr>
          <w:rFonts w:ascii="Arial" w:eastAsiaTheme="minorHAnsi" w:hAnsi="Arial" w:cs="Arial"/>
          <w:sz w:val="24"/>
          <w:szCs w:val="24"/>
          <w:lang w:eastAsia="en-US"/>
        </w:rPr>
        <w:t xml:space="preserve">on the creation and use of areas </w:t>
      </w:r>
      <w:r w:rsidR="00A70AFA" w:rsidRPr="008063B9">
        <w:rPr>
          <w:rFonts w:ascii="Arial" w:eastAsiaTheme="minorHAnsi" w:hAnsi="Arial" w:cs="Arial"/>
          <w:sz w:val="24"/>
          <w:szCs w:val="24"/>
          <w:lang w:eastAsia="en-US"/>
        </w:rPr>
        <w:t xml:space="preserve">of open space for public recreation.  </w:t>
      </w:r>
    </w:p>
    <w:p w14:paraId="2ECD0A0A" w14:textId="77777777" w:rsidR="00980D55" w:rsidRDefault="00212D8A" w:rsidP="00011E85">
      <w:pPr>
        <w:pStyle w:val="Style1"/>
        <w:rPr>
          <w:rFonts w:ascii="Arial" w:eastAsiaTheme="minorHAnsi" w:hAnsi="Arial" w:cs="Arial"/>
          <w:sz w:val="24"/>
          <w:szCs w:val="24"/>
          <w:lang w:eastAsia="en-US"/>
        </w:rPr>
      </w:pPr>
      <w:r w:rsidRPr="00863BE8">
        <w:rPr>
          <w:rFonts w:ascii="Arial" w:eastAsiaTheme="minorHAnsi" w:hAnsi="Arial" w:cs="Arial"/>
          <w:sz w:val="24"/>
          <w:szCs w:val="24"/>
          <w:lang w:eastAsia="en-US"/>
        </w:rPr>
        <w:t>The section of Footpath 478</w:t>
      </w:r>
      <w:r w:rsidR="00110C04">
        <w:rPr>
          <w:rFonts w:ascii="Arial" w:eastAsiaTheme="minorHAnsi" w:hAnsi="Arial" w:cs="Arial"/>
          <w:sz w:val="24"/>
          <w:szCs w:val="24"/>
          <w:lang w:eastAsia="en-US"/>
        </w:rPr>
        <w:t>/</w:t>
      </w:r>
      <w:r w:rsidR="00A152C2">
        <w:rPr>
          <w:rFonts w:ascii="Arial" w:eastAsiaTheme="minorHAnsi" w:hAnsi="Arial" w:cs="Arial"/>
          <w:sz w:val="24"/>
          <w:szCs w:val="24"/>
          <w:lang w:eastAsia="en-US"/>
        </w:rPr>
        <w:t>1</w:t>
      </w:r>
      <w:r w:rsidR="00110C04">
        <w:rPr>
          <w:rFonts w:ascii="Arial" w:eastAsiaTheme="minorHAnsi" w:hAnsi="Arial" w:cs="Arial"/>
          <w:sz w:val="24"/>
          <w:szCs w:val="24"/>
          <w:lang w:eastAsia="en-US"/>
        </w:rPr>
        <w:t>0</w:t>
      </w:r>
      <w:r w:rsidRPr="00863BE8">
        <w:rPr>
          <w:rFonts w:ascii="Arial" w:eastAsiaTheme="minorHAnsi" w:hAnsi="Arial" w:cs="Arial"/>
          <w:sz w:val="24"/>
          <w:szCs w:val="24"/>
          <w:lang w:eastAsia="en-US"/>
        </w:rPr>
        <w:t xml:space="preserve"> </w:t>
      </w:r>
      <w:r w:rsidR="00863BE8">
        <w:rPr>
          <w:rFonts w:ascii="Arial" w:eastAsiaTheme="minorHAnsi" w:hAnsi="Arial" w:cs="Arial"/>
          <w:sz w:val="24"/>
          <w:szCs w:val="24"/>
          <w:lang w:eastAsia="en-US"/>
        </w:rPr>
        <w:t xml:space="preserve">proposed to be diverted </w:t>
      </w:r>
      <w:r w:rsidRPr="00863BE8">
        <w:rPr>
          <w:rFonts w:ascii="Arial" w:eastAsiaTheme="minorHAnsi" w:hAnsi="Arial" w:cs="Arial"/>
          <w:sz w:val="24"/>
          <w:szCs w:val="24"/>
          <w:lang w:eastAsia="en-US"/>
        </w:rPr>
        <w:t xml:space="preserve">would pass through land to be developed for the above purposes. </w:t>
      </w:r>
      <w:r w:rsidR="00863BE8">
        <w:rPr>
          <w:rFonts w:ascii="Arial" w:eastAsiaTheme="minorHAnsi" w:hAnsi="Arial" w:cs="Arial"/>
          <w:sz w:val="24"/>
          <w:szCs w:val="24"/>
          <w:lang w:eastAsia="en-US"/>
        </w:rPr>
        <w:t xml:space="preserve"> </w:t>
      </w:r>
      <w:r w:rsidR="00542FF7" w:rsidRPr="00542FF7">
        <w:rPr>
          <w:rFonts w:ascii="Arial" w:eastAsiaTheme="minorHAnsi" w:hAnsi="Arial" w:cs="Arial"/>
          <w:sz w:val="24"/>
          <w:szCs w:val="24"/>
          <w:lang w:eastAsia="en-US"/>
        </w:rPr>
        <w:t xml:space="preserve">It </w:t>
      </w:r>
      <w:r w:rsidR="007D3C1D" w:rsidRPr="00542FF7">
        <w:rPr>
          <w:rFonts w:ascii="Arial" w:eastAsiaTheme="minorHAnsi" w:hAnsi="Arial" w:cs="Arial"/>
          <w:sz w:val="24"/>
          <w:szCs w:val="24"/>
          <w:lang w:eastAsia="en-US"/>
        </w:rPr>
        <w:t>is</w:t>
      </w:r>
      <w:r w:rsidR="00D00D52" w:rsidRPr="00542FF7">
        <w:rPr>
          <w:rFonts w:ascii="Arial" w:eastAsiaTheme="minorHAnsi" w:hAnsi="Arial" w:cs="Arial"/>
          <w:sz w:val="24"/>
          <w:szCs w:val="24"/>
          <w:lang w:eastAsia="en-US"/>
        </w:rPr>
        <w:t xml:space="preserve"> also</w:t>
      </w:r>
      <w:r w:rsidR="007D3C1D" w:rsidRPr="00542FF7">
        <w:rPr>
          <w:rFonts w:ascii="Arial" w:eastAsiaTheme="minorHAnsi" w:hAnsi="Arial" w:cs="Arial"/>
          <w:sz w:val="24"/>
          <w:szCs w:val="24"/>
          <w:lang w:eastAsia="en-US"/>
        </w:rPr>
        <w:t xml:space="preserve"> considered necessary to d</w:t>
      </w:r>
      <w:r w:rsidR="004D2C7E" w:rsidRPr="00542FF7">
        <w:rPr>
          <w:rFonts w:ascii="Arial" w:eastAsiaTheme="minorHAnsi" w:hAnsi="Arial" w:cs="Arial"/>
          <w:sz w:val="24"/>
          <w:szCs w:val="24"/>
          <w:lang w:eastAsia="en-US"/>
        </w:rPr>
        <w:t>iver</w:t>
      </w:r>
      <w:r w:rsidR="007D3C1D" w:rsidRPr="00542FF7">
        <w:rPr>
          <w:rFonts w:ascii="Arial" w:eastAsiaTheme="minorHAnsi" w:hAnsi="Arial" w:cs="Arial"/>
          <w:sz w:val="24"/>
          <w:szCs w:val="24"/>
          <w:lang w:eastAsia="en-US"/>
        </w:rPr>
        <w:t>t</w:t>
      </w:r>
      <w:r w:rsidR="00E170EF" w:rsidRPr="00542FF7">
        <w:rPr>
          <w:rFonts w:ascii="Arial" w:eastAsiaTheme="minorHAnsi" w:hAnsi="Arial" w:cs="Arial"/>
          <w:sz w:val="24"/>
          <w:szCs w:val="24"/>
          <w:lang w:eastAsia="en-US"/>
        </w:rPr>
        <w:t xml:space="preserve"> a section of </w:t>
      </w:r>
      <w:r w:rsidR="00375EF2" w:rsidRPr="00542FF7">
        <w:rPr>
          <w:rFonts w:ascii="Arial" w:eastAsiaTheme="minorHAnsi" w:hAnsi="Arial" w:cs="Arial"/>
          <w:sz w:val="24"/>
          <w:szCs w:val="24"/>
          <w:lang w:eastAsia="en-US"/>
        </w:rPr>
        <w:t>Footpath 482</w:t>
      </w:r>
      <w:r w:rsidR="00522B2B" w:rsidRPr="00542FF7">
        <w:rPr>
          <w:rFonts w:ascii="Arial" w:eastAsiaTheme="minorHAnsi" w:hAnsi="Arial" w:cs="Arial"/>
          <w:sz w:val="24"/>
          <w:szCs w:val="24"/>
          <w:lang w:eastAsia="en-US"/>
        </w:rPr>
        <w:t>/</w:t>
      </w:r>
      <w:r w:rsidR="00A152C2" w:rsidRPr="00542FF7">
        <w:rPr>
          <w:rFonts w:ascii="Arial" w:eastAsiaTheme="minorHAnsi" w:hAnsi="Arial" w:cs="Arial"/>
          <w:sz w:val="24"/>
          <w:szCs w:val="24"/>
          <w:lang w:eastAsia="en-US"/>
        </w:rPr>
        <w:t>2</w:t>
      </w:r>
      <w:r w:rsidR="00522B2B" w:rsidRPr="00542FF7">
        <w:rPr>
          <w:rFonts w:ascii="Arial" w:eastAsiaTheme="minorHAnsi" w:hAnsi="Arial" w:cs="Arial"/>
          <w:sz w:val="24"/>
          <w:szCs w:val="24"/>
          <w:lang w:eastAsia="en-US"/>
        </w:rPr>
        <w:t>0</w:t>
      </w:r>
      <w:r w:rsidR="00375EF2" w:rsidRPr="00542FF7">
        <w:rPr>
          <w:rFonts w:ascii="Arial" w:eastAsiaTheme="minorHAnsi" w:hAnsi="Arial" w:cs="Arial"/>
          <w:sz w:val="24"/>
          <w:szCs w:val="24"/>
          <w:lang w:eastAsia="en-US"/>
        </w:rPr>
        <w:t xml:space="preserve"> </w:t>
      </w:r>
      <w:r w:rsidR="00C259E0" w:rsidRPr="00542FF7">
        <w:rPr>
          <w:rFonts w:ascii="Arial" w:eastAsiaTheme="minorHAnsi" w:hAnsi="Arial" w:cs="Arial"/>
          <w:sz w:val="24"/>
          <w:szCs w:val="24"/>
          <w:lang w:eastAsia="en-US"/>
        </w:rPr>
        <w:t>between points A-T on the Order Map</w:t>
      </w:r>
      <w:r w:rsidR="00576321" w:rsidRPr="00542FF7">
        <w:rPr>
          <w:rFonts w:ascii="Arial" w:eastAsiaTheme="minorHAnsi" w:hAnsi="Arial" w:cs="Arial"/>
          <w:sz w:val="24"/>
          <w:szCs w:val="24"/>
          <w:lang w:eastAsia="en-US"/>
        </w:rPr>
        <w:t xml:space="preserve"> </w:t>
      </w:r>
      <w:r w:rsidR="003C2C6A" w:rsidRPr="00542FF7">
        <w:rPr>
          <w:rFonts w:ascii="Arial" w:eastAsiaTheme="minorHAnsi" w:hAnsi="Arial" w:cs="Arial"/>
          <w:sz w:val="24"/>
          <w:szCs w:val="24"/>
          <w:lang w:eastAsia="en-US"/>
        </w:rPr>
        <w:t xml:space="preserve">in order to </w:t>
      </w:r>
      <w:r w:rsidR="00D36436" w:rsidRPr="00542FF7">
        <w:rPr>
          <w:rFonts w:ascii="Arial" w:eastAsiaTheme="minorHAnsi" w:hAnsi="Arial" w:cs="Arial"/>
          <w:sz w:val="24"/>
          <w:szCs w:val="24"/>
          <w:lang w:eastAsia="en-US"/>
        </w:rPr>
        <w:t>achieve the required biodiversity net gain</w:t>
      </w:r>
      <w:r w:rsidR="00576321" w:rsidRPr="00542FF7">
        <w:rPr>
          <w:rFonts w:ascii="Arial" w:eastAsiaTheme="minorHAnsi" w:hAnsi="Arial" w:cs="Arial"/>
          <w:sz w:val="24"/>
          <w:szCs w:val="24"/>
          <w:lang w:eastAsia="en-US"/>
        </w:rPr>
        <w:t xml:space="preserve"> </w:t>
      </w:r>
      <w:r w:rsidR="00DC3CE9" w:rsidRPr="00542FF7">
        <w:rPr>
          <w:rFonts w:ascii="Arial" w:eastAsiaTheme="minorHAnsi" w:hAnsi="Arial" w:cs="Arial"/>
          <w:sz w:val="24"/>
          <w:szCs w:val="24"/>
          <w:lang w:eastAsia="en-US"/>
        </w:rPr>
        <w:t xml:space="preserve">contained </w:t>
      </w:r>
      <w:r w:rsidR="00576321" w:rsidRPr="00542FF7">
        <w:rPr>
          <w:rFonts w:ascii="Arial" w:eastAsiaTheme="minorHAnsi" w:hAnsi="Arial" w:cs="Arial"/>
          <w:sz w:val="24"/>
          <w:szCs w:val="24"/>
          <w:lang w:eastAsia="en-US"/>
        </w:rPr>
        <w:t>in condition 20 of the planning permission.</w:t>
      </w:r>
      <w:r w:rsidR="00576321" w:rsidRPr="00863BE8">
        <w:rPr>
          <w:rFonts w:ascii="Arial" w:eastAsiaTheme="minorHAnsi" w:hAnsi="Arial" w:cs="Arial"/>
          <w:sz w:val="24"/>
          <w:szCs w:val="24"/>
          <w:lang w:eastAsia="en-US"/>
        </w:rPr>
        <w:t xml:space="preserve">  </w:t>
      </w:r>
      <w:r w:rsidR="00C755B6" w:rsidRPr="00863BE8">
        <w:rPr>
          <w:rFonts w:ascii="Arial" w:eastAsiaTheme="minorHAnsi" w:hAnsi="Arial" w:cs="Arial"/>
          <w:sz w:val="24"/>
          <w:szCs w:val="24"/>
          <w:lang w:eastAsia="en-US"/>
        </w:rPr>
        <w:t xml:space="preserve">However, </w:t>
      </w:r>
      <w:r w:rsidR="002E3B77">
        <w:rPr>
          <w:rFonts w:ascii="Arial" w:eastAsiaTheme="minorHAnsi" w:hAnsi="Arial" w:cs="Arial"/>
          <w:sz w:val="24"/>
          <w:szCs w:val="24"/>
          <w:lang w:eastAsia="en-US"/>
        </w:rPr>
        <w:t xml:space="preserve">in both cases, </w:t>
      </w:r>
      <w:r w:rsidR="00C755B6" w:rsidRPr="00863BE8">
        <w:rPr>
          <w:rFonts w:ascii="Arial" w:eastAsiaTheme="minorHAnsi" w:hAnsi="Arial" w:cs="Arial"/>
          <w:sz w:val="24"/>
          <w:szCs w:val="24"/>
          <w:lang w:eastAsia="en-US"/>
        </w:rPr>
        <w:t xml:space="preserve">there is a conflict between the inclusion in the </w:t>
      </w:r>
      <w:r w:rsidR="00F701BC" w:rsidRPr="00863BE8">
        <w:rPr>
          <w:rFonts w:ascii="Arial" w:eastAsiaTheme="minorHAnsi" w:hAnsi="Arial" w:cs="Arial"/>
          <w:sz w:val="24"/>
          <w:szCs w:val="24"/>
          <w:lang w:eastAsia="en-US"/>
        </w:rPr>
        <w:t>O</w:t>
      </w:r>
      <w:r w:rsidR="00C755B6" w:rsidRPr="00863BE8">
        <w:rPr>
          <w:rFonts w:ascii="Arial" w:eastAsiaTheme="minorHAnsi" w:hAnsi="Arial" w:cs="Arial"/>
          <w:sz w:val="24"/>
          <w:szCs w:val="24"/>
          <w:lang w:eastAsia="en-US"/>
        </w:rPr>
        <w:t xml:space="preserve">rder of </w:t>
      </w:r>
      <w:r w:rsidR="002723D3">
        <w:rPr>
          <w:rFonts w:ascii="Arial" w:eastAsiaTheme="minorHAnsi" w:hAnsi="Arial" w:cs="Arial"/>
          <w:sz w:val="24"/>
          <w:szCs w:val="24"/>
          <w:lang w:eastAsia="en-US"/>
        </w:rPr>
        <w:t xml:space="preserve">replacement </w:t>
      </w:r>
      <w:r w:rsidR="00ED17FC">
        <w:rPr>
          <w:rFonts w:ascii="Arial" w:eastAsiaTheme="minorHAnsi" w:hAnsi="Arial" w:cs="Arial"/>
          <w:sz w:val="24"/>
          <w:szCs w:val="24"/>
          <w:lang w:eastAsia="en-US"/>
        </w:rPr>
        <w:t xml:space="preserve">sections of </w:t>
      </w:r>
      <w:r w:rsidR="002723D3">
        <w:rPr>
          <w:rFonts w:ascii="Arial" w:eastAsiaTheme="minorHAnsi" w:hAnsi="Arial" w:cs="Arial"/>
          <w:sz w:val="24"/>
          <w:szCs w:val="24"/>
          <w:lang w:eastAsia="en-US"/>
        </w:rPr>
        <w:t>path</w:t>
      </w:r>
      <w:r w:rsidR="00C12AB6" w:rsidRPr="00863BE8">
        <w:rPr>
          <w:rFonts w:ascii="Arial" w:eastAsiaTheme="minorHAnsi" w:hAnsi="Arial" w:cs="Arial"/>
          <w:sz w:val="24"/>
          <w:szCs w:val="24"/>
          <w:lang w:eastAsia="en-US"/>
        </w:rPr>
        <w:t xml:space="preserve"> </w:t>
      </w:r>
      <w:r w:rsidR="00A8296D" w:rsidRPr="00863BE8">
        <w:rPr>
          <w:rFonts w:ascii="Arial" w:eastAsiaTheme="minorHAnsi" w:hAnsi="Arial" w:cs="Arial"/>
          <w:sz w:val="24"/>
          <w:szCs w:val="24"/>
          <w:lang w:eastAsia="en-US"/>
        </w:rPr>
        <w:t>(</w:t>
      </w:r>
      <w:r w:rsidR="007B1656" w:rsidRPr="00863BE8">
        <w:rPr>
          <w:rFonts w:ascii="Arial" w:eastAsiaTheme="minorHAnsi" w:hAnsi="Arial" w:cs="Arial"/>
          <w:sz w:val="24"/>
          <w:szCs w:val="24"/>
          <w:lang w:eastAsia="en-US"/>
        </w:rPr>
        <w:t xml:space="preserve">between </w:t>
      </w:r>
      <w:r w:rsidR="008C2857" w:rsidRPr="00863BE8">
        <w:rPr>
          <w:rFonts w:ascii="Arial" w:eastAsiaTheme="minorHAnsi" w:hAnsi="Arial" w:cs="Arial"/>
          <w:sz w:val="24"/>
          <w:szCs w:val="24"/>
          <w:lang w:eastAsia="en-US"/>
        </w:rPr>
        <w:t xml:space="preserve">points </w:t>
      </w:r>
      <w:r w:rsidR="00F1403F">
        <w:rPr>
          <w:rFonts w:ascii="Arial" w:eastAsiaTheme="minorHAnsi" w:hAnsi="Arial" w:cs="Arial"/>
          <w:sz w:val="24"/>
          <w:szCs w:val="24"/>
          <w:lang w:eastAsia="en-US"/>
        </w:rPr>
        <w:t xml:space="preserve">MM-ZZ and points </w:t>
      </w:r>
      <w:r w:rsidR="008C2857" w:rsidRPr="00863BE8">
        <w:rPr>
          <w:rFonts w:ascii="Arial" w:eastAsiaTheme="minorHAnsi" w:hAnsi="Arial" w:cs="Arial"/>
          <w:sz w:val="24"/>
          <w:szCs w:val="24"/>
          <w:lang w:eastAsia="en-US"/>
        </w:rPr>
        <w:t>A-C-T</w:t>
      </w:r>
      <w:r w:rsidR="00A8296D" w:rsidRPr="00863BE8">
        <w:rPr>
          <w:rFonts w:ascii="Arial" w:eastAsiaTheme="minorHAnsi" w:hAnsi="Arial" w:cs="Arial"/>
          <w:sz w:val="24"/>
          <w:szCs w:val="24"/>
          <w:lang w:eastAsia="en-US"/>
        </w:rPr>
        <w:t>)</w:t>
      </w:r>
      <w:r w:rsidR="008C2857" w:rsidRPr="00863BE8">
        <w:rPr>
          <w:rFonts w:ascii="Arial" w:eastAsiaTheme="minorHAnsi" w:hAnsi="Arial" w:cs="Arial"/>
          <w:sz w:val="24"/>
          <w:szCs w:val="24"/>
          <w:lang w:eastAsia="en-US"/>
        </w:rPr>
        <w:t xml:space="preserve"> </w:t>
      </w:r>
      <w:r w:rsidR="00C12AB6" w:rsidRPr="00863BE8">
        <w:rPr>
          <w:rFonts w:ascii="Arial" w:eastAsiaTheme="minorHAnsi" w:hAnsi="Arial" w:cs="Arial"/>
          <w:sz w:val="24"/>
          <w:szCs w:val="24"/>
          <w:lang w:eastAsia="en-US"/>
        </w:rPr>
        <w:t xml:space="preserve">which </w:t>
      </w:r>
      <w:r w:rsidR="00EE107D" w:rsidRPr="00863BE8">
        <w:rPr>
          <w:rFonts w:ascii="Arial" w:eastAsiaTheme="minorHAnsi" w:hAnsi="Arial" w:cs="Arial"/>
          <w:sz w:val="24"/>
          <w:szCs w:val="24"/>
          <w:lang w:eastAsia="en-US"/>
        </w:rPr>
        <w:t>the Order also proposes to stop up</w:t>
      </w:r>
      <w:r w:rsidR="00A8296D" w:rsidRPr="00863BE8">
        <w:rPr>
          <w:rFonts w:ascii="Arial" w:eastAsiaTheme="minorHAnsi" w:hAnsi="Arial" w:cs="Arial"/>
          <w:sz w:val="24"/>
          <w:szCs w:val="24"/>
          <w:lang w:eastAsia="en-US"/>
        </w:rPr>
        <w:t xml:space="preserve">.  </w:t>
      </w:r>
    </w:p>
    <w:p w14:paraId="77244655" w14:textId="3F08B68F" w:rsidR="00CF3D3C" w:rsidRPr="00863BE8" w:rsidRDefault="00D7109E" w:rsidP="00011E85">
      <w:pPr>
        <w:pStyle w:val="Style1"/>
        <w:rPr>
          <w:rFonts w:ascii="Arial" w:eastAsiaTheme="minorHAnsi" w:hAnsi="Arial" w:cs="Arial"/>
          <w:sz w:val="24"/>
          <w:szCs w:val="24"/>
          <w:lang w:eastAsia="en-US"/>
        </w:rPr>
      </w:pPr>
      <w:r w:rsidRPr="00863BE8">
        <w:rPr>
          <w:rFonts w:ascii="Arial" w:eastAsiaTheme="minorHAnsi" w:hAnsi="Arial" w:cs="Arial"/>
          <w:sz w:val="24"/>
          <w:szCs w:val="24"/>
          <w:lang w:eastAsia="en-US"/>
        </w:rPr>
        <w:t xml:space="preserve">Having sought the views of the parties </w:t>
      </w:r>
      <w:r w:rsidR="00E118A1" w:rsidRPr="00863BE8">
        <w:rPr>
          <w:rFonts w:ascii="Arial" w:eastAsiaTheme="minorHAnsi" w:hAnsi="Arial" w:cs="Arial"/>
          <w:sz w:val="24"/>
          <w:szCs w:val="24"/>
          <w:lang w:eastAsia="en-US"/>
        </w:rPr>
        <w:t xml:space="preserve">on this matter, I consider that, </w:t>
      </w:r>
      <w:r w:rsidR="004F1720" w:rsidRPr="00863BE8">
        <w:rPr>
          <w:rFonts w:ascii="Arial" w:eastAsiaTheme="minorHAnsi" w:hAnsi="Arial" w:cs="Arial"/>
          <w:sz w:val="24"/>
          <w:szCs w:val="24"/>
          <w:lang w:eastAsia="en-US"/>
        </w:rPr>
        <w:t>i</w:t>
      </w:r>
      <w:r w:rsidR="004578EF" w:rsidRPr="00863BE8">
        <w:rPr>
          <w:rFonts w:ascii="Arial" w:eastAsiaTheme="minorHAnsi" w:hAnsi="Arial" w:cs="Arial"/>
          <w:sz w:val="24"/>
          <w:szCs w:val="24"/>
          <w:lang w:eastAsia="en-US"/>
        </w:rPr>
        <w:t>f confirmed</w:t>
      </w:r>
      <w:r w:rsidR="004F1720" w:rsidRPr="00863BE8">
        <w:rPr>
          <w:rFonts w:ascii="Arial" w:eastAsiaTheme="minorHAnsi" w:hAnsi="Arial" w:cs="Arial"/>
          <w:sz w:val="24"/>
          <w:szCs w:val="24"/>
          <w:lang w:eastAsia="en-US"/>
        </w:rPr>
        <w:t xml:space="preserve">, the </w:t>
      </w:r>
      <w:r w:rsidR="00A560A2" w:rsidRPr="00863BE8">
        <w:rPr>
          <w:rFonts w:ascii="Arial" w:eastAsiaTheme="minorHAnsi" w:hAnsi="Arial" w:cs="Arial"/>
          <w:sz w:val="24"/>
          <w:szCs w:val="24"/>
          <w:lang w:eastAsia="en-US"/>
        </w:rPr>
        <w:t xml:space="preserve">Order should be modified </w:t>
      </w:r>
      <w:r w:rsidR="00441A73" w:rsidRPr="00863BE8">
        <w:rPr>
          <w:rFonts w:ascii="Arial" w:eastAsiaTheme="minorHAnsi" w:hAnsi="Arial" w:cs="Arial"/>
          <w:sz w:val="24"/>
          <w:szCs w:val="24"/>
          <w:lang w:eastAsia="en-US"/>
        </w:rPr>
        <w:t xml:space="preserve">so that it does not stop up </w:t>
      </w:r>
      <w:r w:rsidR="008C5633" w:rsidRPr="00863BE8">
        <w:rPr>
          <w:rFonts w:ascii="Arial" w:eastAsiaTheme="minorHAnsi" w:hAnsi="Arial" w:cs="Arial"/>
          <w:sz w:val="24"/>
          <w:szCs w:val="24"/>
          <w:lang w:eastAsia="en-US"/>
        </w:rPr>
        <w:t xml:space="preserve">the </w:t>
      </w:r>
      <w:r w:rsidR="00D42840">
        <w:rPr>
          <w:rFonts w:ascii="Arial" w:eastAsiaTheme="minorHAnsi" w:hAnsi="Arial" w:cs="Arial"/>
          <w:sz w:val="24"/>
          <w:szCs w:val="24"/>
          <w:lang w:eastAsia="en-US"/>
        </w:rPr>
        <w:t xml:space="preserve">relevant </w:t>
      </w:r>
      <w:r w:rsidR="008C5633" w:rsidRPr="00863BE8">
        <w:rPr>
          <w:rFonts w:ascii="Arial" w:eastAsiaTheme="minorHAnsi" w:hAnsi="Arial" w:cs="Arial"/>
          <w:sz w:val="24"/>
          <w:szCs w:val="24"/>
          <w:lang w:eastAsia="en-US"/>
        </w:rPr>
        <w:t>section</w:t>
      </w:r>
      <w:r w:rsidR="00C04756" w:rsidRPr="00863BE8">
        <w:rPr>
          <w:rFonts w:ascii="Arial" w:eastAsiaTheme="minorHAnsi" w:hAnsi="Arial" w:cs="Arial"/>
          <w:sz w:val="24"/>
          <w:szCs w:val="24"/>
          <w:lang w:eastAsia="en-US"/>
        </w:rPr>
        <w:t>s</w:t>
      </w:r>
      <w:r w:rsidR="00980D55">
        <w:rPr>
          <w:rFonts w:ascii="Arial" w:eastAsiaTheme="minorHAnsi" w:hAnsi="Arial" w:cs="Arial"/>
          <w:sz w:val="24"/>
          <w:szCs w:val="24"/>
          <w:lang w:eastAsia="en-US"/>
        </w:rPr>
        <w:t xml:space="preserve"> </w:t>
      </w:r>
      <w:r w:rsidR="00980D55" w:rsidRPr="00716072">
        <w:rPr>
          <w:rFonts w:ascii="Arial" w:eastAsiaTheme="minorHAnsi" w:hAnsi="Arial" w:cs="Arial"/>
          <w:sz w:val="24"/>
          <w:szCs w:val="24"/>
          <w:lang w:eastAsia="en-US"/>
        </w:rPr>
        <w:t>outlined above</w:t>
      </w:r>
      <w:r w:rsidR="00CF3D3C" w:rsidRPr="00716072">
        <w:rPr>
          <w:rFonts w:ascii="Arial" w:eastAsiaTheme="minorHAnsi" w:hAnsi="Arial" w:cs="Arial"/>
          <w:sz w:val="24"/>
          <w:szCs w:val="24"/>
          <w:lang w:eastAsia="en-US"/>
        </w:rPr>
        <w:t>.</w:t>
      </w:r>
      <w:r w:rsidR="00CF3D3C" w:rsidRPr="0025035D">
        <w:rPr>
          <w:rFonts w:ascii="Arial" w:eastAsiaTheme="minorHAnsi" w:hAnsi="Arial" w:cs="Arial"/>
          <w:b/>
          <w:bCs/>
          <w:sz w:val="24"/>
          <w:szCs w:val="24"/>
          <w:lang w:eastAsia="en-US"/>
        </w:rPr>
        <w:t xml:space="preserve"> </w:t>
      </w:r>
      <w:r w:rsidR="00CF3D3C" w:rsidRPr="00863BE8">
        <w:rPr>
          <w:rFonts w:ascii="Arial" w:eastAsiaTheme="minorHAnsi" w:hAnsi="Arial" w:cs="Arial"/>
          <w:sz w:val="24"/>
          <w:szCs w:val="24"/>
          <w:lang w:eastAsia="en-US"/>
        </w:rPr>
        <w:t xml:space="preserve"> </w:t>
      </w:r>
      <w:r w:rsidR="00802F03">
        <w:rPr>
          <w:rFonts w:ascii="Arial" w:eastAsiaTheme="minorHAnsi" w:hAnsi="Arial" w:cs="Arial"/>
          <w:sz w:val="24"/>
          <w:szCs w:val="24"/>
          <w:lang w:eastAsia="en-US"/>
        </w:rPr>
        <w:t>In e</w:t>
      </w:r>
      <w:r w:rsidR="00D05893">
        <w:rPr>
          <w:rFonts w:ascii="Arial" w:eastAsiaTheme="minorHAnsi" w:hAnsi="Arial" w:cs="Arial"/>
          <w:sz w:val="24"/>
          <w:szCs w:val="24"/>
          <w:lang w:eastAsia="en-US"/>
        </w:rPr>
        <w:t xml:space="preserve">ssence the retention of these sections </w:t>
      </w:r>
      <w:r w:rsidR="005668D6">
        <w:rPr>
          <w:rFonts w:ascii="Arial" w:eastAsiaTheme="minorHAnsi" w:hAnsi="Arial" w:cs="Arial"/>
          <w:sz w:val="24"/>
          <w:szCs w:val="24"/>
          <w:lang w:eastAsia="en-US"/>
        </w:rPr>
        <w:t xml:space="preserve">would </w:t>
      </w:r>
      <w:r w:rsidR="00D05893">
        <w:rPr>
          <w:rFonts w:ascii="Arial" w:eastAsiaTheme="minorHAnsi" w:hAnsi="Arial" w:cs="Arial"/>
          <w:sz w:val="24"/>
          <w:szCs w:val="24"/>
          <w:lang w:eastAsia="en-US"/>
        </w:rPr>
        <w:t xml:space="preserve">mean that the proposals could </w:t>
      </w:r>
      <w:r w:rsidR="005668D6">
        <w:rPr>
          <w:rFonts w:ascii="Arial" w:eastAsiaTheme="minorHAnsi" w:hAnsi="Arial" w:cs="Arial"/>
          <w:sz w:val="24"/>
          <w:szCs w:val="24"/>
          <w:lang w:eastAsia="en-US"/>
        </w:rPr>
        <w:t xml:space="preserve">not be viewed as </w:t>
      </w:r>
      <w:r w:rsidR="00802F03">
        <w:rPr>
          <w:rFonts w:ascii="Arial" w:eastAsiaTheme="minorHAnsi" w:hAnsi="Arial" w:cs="Arial"/>
          <w:sz w:val="24"/>
          <w:szCs w:val="24"/>
          <w:lang w:eastAsia="en-US"/>
        </w:rPr>
        <w:t>diversion</w:t>
      </w:r>
      <w:r w:rsidR="005668D6">
        <w:rPr>
          <w:rFonts w:ascii="Arial" w:eastAsiaTheme="minorHAnsi" w:hAnsi="Arial" w:cs="Arial"/>
          <w:sz w:val="24"/>
          <w:szCs w:val="24"/>
          <w:lang w:eastAsia="en-US"/>
        </w:rPr>
        <w:t>s.</w:t>
      </w:r>
      <w:r w:rsidR="00802F03">
        <w:rPr>
          <w:rFonts w:ascii="Arial" w:eastAsiaTheme="minorHAnsi" w:hAnsi="Arial" w:cs="Arial"/>
          <w:sz w:val="24"/>
          <w:szCs w:val="24"/>
          <w:lang w:eastAsia="en-US"/>
        </w:rPr>
        <w:t xml:space="preserve"> </w:t>
      </w:r>
      <w:r w:rsidR="0025035D">
        <w:rPr>
          <w:rFonts w:ascii="Arial" w:eastAsiaTheme="minorHAnsi" w:hAnsi="Arial" w:cs="Arial"/>
          <w:sz w:val="24"/>
          <w:szCs w:val="24"/>
          <w:lang w:eastAsia="en-US"/>
        </w:rPr>
        <w:t xml:space="preserve"> </w:t>
      </w:r>
      <w:r w:rsidR="0025035D" w:rsidRPr="006E037F">
        <w:rPr>
          <w:rFonts w:ascii="Arial" w:eastAsiaTheme="minorHAnsi" w:hAnsi="Arial" w:cs="Arial"/>
          <w:sz w:val="24"/>
          <w:szCs w:val="24"/>
          <w:lang w:eastAsia="en-US"/>
        </w:rPr>
        <w:t>The Council also requests that the elem</w:t>
      </w:r>
      <w:r w:rsidR="006A0F57" w:rsidRPr="006E037F">
        <w:rPr>
          <w:rFonts w:ascii="Arial" w:eastAsiaTheme="minorHAnsi" w:hAnsi="Arial" w:cs="Arial"/>
          <w:sz w:val="24"/>
          <w:szCs w:val="24"/>
          <w:lang w:eastAsia="en-US"/>
        </w:rPr>
        <w:t xml:space="preserve">ents in the Order relating to </w:t>
      </w:r>
      <w:r w:rsidR="001A322C" w:rsidRPr="006E037F">
        <w:rPr>
          <w:rFonts w:ascii="Arial" w:eastAsiaTheme="minorHAnsi" w:hAnsi="Arial" w:cs="Arial"/>
          <w:sz w:val="24"/>
          <w:szCs w:val="24"/>
          <w:lang w:eastAsia="en-US"/>
        </w:rPr>
        <w:t xml:space="preserve">the modification of the definitive map and statement are removed </w:t>
      </w:r>
      <w:r w:rsidR="00422D07" w:rsidRPr="006E037F">
        <w:rPr>
          <w:rFonts w:ascii="Arial" w:eastAsiaTheme="minorHAnsi" w:hAnsi="Arial" w:cs="Arial"/>
          <w:sz w:val="24"/>
          <w:szCs w:val="24"/>
          <w:lang w:eastAsia="en-US"/>
        </w:rPr>
        <w:t xml:space="preserve">due to the difficulties in </w:t>
      </w:r>
      <w:r w:rsidR="00EE4061" w:rsidRPr="006E037F">
        <w:rPr>
          <w:rFonts w:ascii="Arial" w:eastAsiaTheme="minorHAnsi" w:hAnsi="Arial" w:cs="Arial"/>
          <w:sz w:val="24"/>
          <w:szCs w:val="24"/>
          <w:lang w:eastAsia="en-US"/>
        </w:rPr>
        <w:t xml:space="preserve">reflecting the other </w:t>
      </w:r>
      <w:r w:rsidR="00315F66" w:rsidRPr="006E037F">
        <w:rPr>
          <w:rFonts w:ascii="Arial" w:eastAsiaTheme="minorHAnsi" w:hAnsi="Arial" w:cs="Arial"/>
          <w:sz w:val="24"/>
          <w:szCs w:val="24"/>
          <w:lang w:eastAsia="en-US"/>
        </w:rPr>
        <w:t xml:space="preserve">proposed </w:t>
      </w:r>
      <w:r w:rsidR="00723BDC" w:rsidRPr="006E037F">
        <w:rPr>
          <w:rFonts w:ascii="Arial" w:eastAsiaTheme="minorHAnsi" w:hAnsi="Arial" w:cs="Arial"/>
          <w:sz w:val="24"/>
          <w:szCs w:val="24"/>
          <w:lang w:eastAsia="en-US"/>
        </w:rPr>
        <w:t xml:space="preserve">modifications </w:t>
      </w:r>
      <w:r w:rsidR="00EE4061" w:rsidRPr="006E037F">
        <w:rPr>
          <w:rFonts w:ascii="Arial" w:eastAsiaTheme="minorHAnsi" w:hAnsi="Arial" w:cs="Arial"/>
          <w:sz w:val="24"/>
          <w:szCs w:val="24"/>
          <w:lang w:eastAsia="en-US"/>
        </w:rPr>
        <w:t xml:space="preserve">in Part </w:t>
      </w:r>
      <w:r w:rsidR="00411EF6" w:rsidRPr="006E037F">
        <w:rPr>
          <w:rFonts w:ascii="Arial" w:eastAsiaTheme="minorHAnsi" w:hAnsi="Arial" w:cs="Arial"/>
          <w:sz w:val="24"/>
          <w:szCs w:val="24"/>
          <w:lang w:eastAsia="en-US"/>
        </w:rPr>
        <w:t>4 of the Order Schedule.</w:t>
      </w:r>
      <w:r w:rsidR="00411EF6">
        <w:rPr>
          <w:rFonts w:ascii="Arial" w:eastAsiaTheme="minorHAnsi" w:hAnsi="Arial" w:cs="Arial"/>
          <w:sz w:val="24"/>
          <w:szCs w:val="24"/>
          <w:lang w:eastAsia="en-US"/>
        </w:rPr>
        <w:t xml:space="preserve">  </w:t>
      </w:r>
      <w:r w:rsidR="001A322C">
        <w:rPr>
          <w:rFonts w:ascii="Arial" w:eastAsiaTheme="minorHAnsi" w:hAnsi="Arial" w:cs="Arial"/>
          <w:sz w:val="24"/>
          <w:szCs w:val="24"/>
          <w:lang w:eastAsia="en-US"/>
        </w:rPr>
        <w:t xml:space="preserve"> </w:t>
      </w:r>
    </w:p>
    <w:p w14:paraId="265358A4" w14:textId="7AF2E6E0" w:rsidR="00612DD5" w:rsidRPr="00CF3D3C" w:rsidRDefault="00CF3D3C" w:rsidP="004B1528">
      <w:pPr>
        <w:pStyle w:val="Style1"/>
        <w:rPr>
          <w:rFonts w:ascii="Arial" w:eastAsiaTheme="minorHAnsi" w:hAnsi="Arial" w:cs="Arial"/>
          <w:sz w:val="24"/>
          <w:szCs w:val="24"/>
          <w:lang w:eastAsia="en-US"/>
        </w:rPr>
      </w:pPr>
      <w:r>
        <w:rPr>
          <w:rFonts w:ascii="Arial" w:eastAsiaTheme="minorHAnsi" w:hAnsi="Arial" w:cs="Arial"/>
          <w:sz w:val="24"/>
          <w:szCs w:val="24"/>
          <w:lang w:eastAsia="en-US"/>
        </w:rPr>
        <w:t>No</w:t>
      </w:r>
      <w:r w:rsidR="00A71B1E" w:rsidRPr="00CF3D3C">
        <w:rPr>
          <w:rFonts w:ascii="Arial" w:eastAsiaTheme="minorHAnsi" w:hAnsi="Arial" w:cs="Arial"/>
          <w:sz w:val="24"/>
          <w:szCs w:val="24"/>
          <w:lang w:eastAsia="en-US"/>
        </w:rPr>
        <w:t xml:space="preserve">twithstanding the </w:t>
      </w:r>
      <w:r w:rsidR="001568F5" w:rsidRPr="00CF3D3C">
        <w:rPr>
          <w:rFonts w:ascii="Arial" w:eastAsiaTheme="minorHAnsi" w:hAnsi="Arial" w:cs="Arial"/>
          <w:sz w:val="24"/>
          <w:szCs w:val="24"/>
          <w:lang w:eastAsia="en-US"/>
        </w:rPr>
        <w:t xml:space="preserve">need for </w:t>
      </w:r>
      <w:r w:rsidR="005D0D03" w:rsidRPr="00CF3D3C">
        <w:rPr>
          <w:rFonts w:ascii="Arial" w:eastAsiaTheme="minorHAnsi" w:hAnsi="Arial" w:cs="Arial"/>
          <w:sz w:val="24"/>
          <w:szCs w:val="24"/>
          <w:lang w:eastAsia="en-US"/>
        </w:rPr>
        <w:t xml:space="preserve">approval </w:t>
      </w:r>
      <w:r w:rsidR="00D15595">
        <w:rPr>
          <w:rFonts w:ascii="Arial" w:eastAsiaTheme="minorHAnsi" w:hAnsi="Arial" w:cs="Arial"/>
          <w:sz w:val="24"/>
          <w:szCs w:val="24"/>
          <w:lang w:eastAsia="en-US"/>
        </w:rPr>
        <w:t xml:space="preserve">to be obtained </w:t>
      </w:r>
      <w:r w:rsidR="005D0D03" w:rsidRPr="00CF3D3C">
        <w:rPr>
          <w:rFonts w:ascii="Arial" w:eastAsiaTheme="minorHAnsi" w:hAnsi="Arial" w:cs="Arial"/>
          <w:sz w:val="24"/>
          <w:szCs w:val="24"/>
          <w:lang w:eastAsia="en-US"/>
        </w:rPr>
        <w:t xml:space="preserve">in respect of </w:t>
      </w:r>
      <w:r w:rsidR="00D15595">
        <w:rPr>
          <w:rFonts w:ascii="Arial" w:eastAsiaTheme="minorHAnsi" w:hAnsi="Arial" w:cs="Arial"/>
          <w:sz w:val="24"/>
          <w:szCs w:val="24"/>
          <w:lang w:eastAsia="en-US"/>
        </w:rPr>
        <w:t>the</w:t>
      </w:r>
      <w:r w:rsidR="005D0D03" w:rsidRPr="00CF3D3C">
        <w:rPr>
          <w:rFonts w:ascii="Arial" w:eastAsiaTheme="minorHAnsi" w:hAnsi="Arial" w:cs="Arial"/>
          <w:sz w:val="24"/>
          <w:szCs w:val="24"/>
          <w:lang w:eastAsia="en-US"/>
        </w:rPr>
        <w:t xml:space="preserve"> reserved matters, </w:t>
      </w:r>
      <w:r w:rsidR="0087371B">
        <w:rPr>
          <w:rFonts w:ascii="Arial" w:eastAsiaTheme="minorHAnsi" w:hAnsi="Arial" w:cs="Arial"/>
          <w:sz w:val="24"/>
          <w:szCs w:val="24"/>
          <w:lang w:eastAsia="en-US"/>
        </w:rPr>
        <w:t xml:space="preserve">planning permission has been granted </w:t>
      </w:r>
      <w:r w:rsidR="00EF6CA4">
        <w:rPr>
          <w:rFonts w:ascii="Arial" w:eastAsiaTheme="minorHAnsi" w:hAnsi="Arial" w:cs="Arial"/>
          <w:sz w:val="24"/>
          <w:szCs w:val="24"/>
          <w:lang w:eastAsia="en-US"/>
        </w:rPr>
        <w:t xml:space="preserve">by reference to various plans and subject to a number of conditions.  </w:t>
      </w:r>
      <w:r w:rsidR="00624EA1" w:rsidRPr="00CF3D3C">
        <w:rPr>
          <w:rFonts w:ascii="Arial" w:eastAsiaTheme="minorHAnsi" w:hAnsi="Arial" w:cs="Arial"/>
          <w:sz w:val="24"/>
          <w:szCs w:val="24"/>
          <w:lang w:eastAsia="en-US"/>
        </w:rPr>
        <w:t xml:space="preserve">I note from </w:t>
      </w:r>
      <w:r w:rsidR="002748B2" w:rsidRPr="00CF3D3C">
        <w:rPr>
          <w:rFonts w:ascii="Arial" w:eastAsiaTheme="minorHAnsi" w:hAnsi="Arial" w:cs="Arial"/>
          <w:sz w:val="24"/>
          <w:szCs w:val="24"/>
          <w:lang w:eastAsia="en-US"/>
        </w:rPr>
        <w:t>a</w:t>
      </w:r>
      <w:r w:rsidR="009B4246" w:rsidRPr="00CF3D3C">
        <w:rPr>
          <w:rFonts w:ascii="Arial" w:eastAsiaTheme="minorHAnsi" w:hAnsi="Arial" w:cs="Arial"/>
          <w:sz w:val="24"/>
          <w:szCs w:val="24"/>
          <w:lang w:eastAsia="en-US"/>
        </w:rPr>
        <w:t xml:space="preserve"> </w:t>
      </w:r>
      <w:r w:rsidR="00DA511B" w:rsidRPr="00CF3D3C">
        <w:rPr>
          <w:rFonts w:ascii="Arial" w:eastAsiaTheme="minorHAnsi" w:hAnsi="Arial" w:cs="Arial"/>
          <w:sz w:val="24"/>
          <w:szCs w:val="24"/>
          <w:lang w:eastAsia="en-US"/>
        </w:rPr>
        <w:t xml:space="preserve">site layout </w:t>
      </w:r>
      <w:r w:rsidR="002748B2" w:rsidRPr="00CF3D3C">
        <w:rPr>
          <w:rFonts w:ascii="Arial" w:eastAsiaTheme="minorHAnsi" w:hAnsi="Arial" w:cs="Arial"/>
          <w:sz w:val="24"/>
          <w:szCs w:val="24"/>
          <w:lang w:eastAsia="en-US"/>
        </w:rPr>
        <w:t xml:space="preserve">plan the </w:t>
      </w:r>
      <w:r w:rsidR="00B81D22" w:rsidRPr="00CF3D3C">
        <w:rPr>
          <w:rFonts w:ascii="Arial" w:eastAsiaTheme="minorHAnsi" w:hAnsi="Arial" w:cs="Arial"/>
          <w:sz w:val="24"/>
          <w:szCs w:val="24"/>
          <w:lang w:eastAsia="en-US"/>
        </w:rPr>
        <w:t xml:space="preserve">different </w:t>
      </w:r>
      <w:r w:rsidR="002748B2" w:rsidRPr="00CF3D3C">
        <w:rPr>
          <w:rFonts w:ascii="Arial" w:eastAsiaTheme="minorHAnsi" w:hAnsi="Arial" w:cs="Arial"/>
          <w:sz w:val="24"/>
          <w:szCs w:val="24"/>
          <w:lang w:eastAsia="en-US"/>
        </w:rPr>
        <w:t xml:space="preserve">areas </w:t>
      </w:r>
      <w:r w:rsidR="001E51FF" w:rsidRPr="00CF3D3C">
        <w:rPr>
          <w:rFonts w:ascii="Arial" w:eastAsiaTheme="minorHAnsi" w:hAnsi="Arial" w:cs="Arial"/>
          <w:sz w:val="24"/>
          <w:szCs w:val="24"/>
          <w:lang w:eastAsia="en-US"/>
        </w:rPr>
        <w:t xml:space="preserve">designated </w:t>
      </w:r>
      <w:r w:rsidR="00B03339" w:rsidRPr="00CF3D3C">
        <w:rPr>
          <w:rFonts w:ascii="Arial" w:eastAsiaTheme="minorHAnsi" w:hAnsi="Arial" w:cs="Arial"/>
          <w:sz w:val="24"/>
          <w:szCs w:val="24"/>
          <w:lang w:eastAsia="en-US"/>
        </w:rPr>
        <w:t xml:space="preserve">for </w:t>
      </w:r>
      <w:r w:rsidR="00612DD5" w:rsidRPr="00CF3D3C">
        <w:rPr>
          <w:rFonts w:ascii="Arial" w:eastAsiaTheme="minorHAnsi" w:hAnsi="Arial" w:cs="Arial"/>
          <w:sz w:val="24"/>
          <w:szCs w:val="24"/>
          <w:lang w:eastAsia="en-US"/>
        </w:rPr>
        <w:t>d</w:t>
      </w:r>
      <w:r w:rsidR="003F69E6" w:rsidRPr="00CF3D3C">
        <w:rPr>
          <w:rFonts w:ascii="Arial" w:eastAsiaTheme="minorHAnsi" w:hAnsi="Arial" w:cs="Arial"/>
          <w:sz w:val="24"/>
          <w:szCs w:val="24"/>
          <w:lang w:eastAsia="en-US"/>
        </w:rPr>
        <w:t xml:space="preserve">wellings </w:t>
      </w:r>
      <w:r w:rsidR="00B81D22" w:rsidRPr="00CF3D3C">
        <w:rPr>
          <w:rFonts w:ascii="Arial" w:eastAsiaTheme="minorHAnsi" w:hAnsi="Arial" w:cs="Arial"/>
          <w:sz w:val="24"/>
          <w:szCs w:val="24"/>
          <w:lang w:eastAsia="en-US"/>
        </w:rPr>
        <w:t>and open space</w:t>
      </w:r>
      <w:r w:rsidR="004F2F85" w:rsidRPr="00CF3D3C">
        <w:rPr>
          <w:rFonts w:ascii="Arial" w:eastAsiaTheme="minorHAnsi" w:hAnsi="Arial" w:cs="Arial"/>
          <w:sz w:val="24"/>
          <w:szCs w:val="24"/>
          <w:lang w:eastAsia="en-US"/>
        </w:rPr>
        <w:t xml:space="preserve">. </w:t>
      </w:r>
      <w:r w:rsidR="00612DD5" w:rsidRPr="00CF3D3C">
        <w:rPr>
          <w:rFonts w:ascii="Arial" w:eastAsiaTheme="minorHAnsi" w:hAnsi="Arial" w:cs="Arial"/>
          <w:sz w:val="24"/>
          <w:szCs w:val="24"/>
          <w:lang w:eastAsia="en-US"/>
        </w:rPr>
        <w:t xml:space="preserve"> The paths </w:t>
      </w:r>
      <w:r w:rsidR="003B6F7A" w:rsidRPr="00CF3D3C">
        <w:rPr>
          <w:rFonts w:ascii="Arial" w:eastAsiaTheme="minorHAnsi" w:hAnsi="Arial" w:cs="Arial"/>
          <w:sz w:val="24"/>
          <w:szCs w:val="24"/>
          <w:lang w:eastAsia="en-US"/>
        </w:rPr>
        <w:t xml:space="preserve">to be stopped up mainly run through land on which it is proposed to construct </w:t>
      </w:r>
      <w:r w:rsidR="007F3687" w:rsidRPr="00CF3D3C">
        <w:rPr>
          <w:rFonts w:ascii="Arial" w:eastAsiaTheme="minorHAnsi" w:hAnsi="Arial" w:cs="Arial"/>
          <w:sz w:val="24"/>
          <w:szCs w:val="24"/>
          <w:lang w:eastAsia="en-US"/>
        </w:rPr>
        <w:t>dwellings</w:t>
      </w:r>
      <w:r w:rsidR="006C22B8" w:rsidRPr="00CF3D3C">
        <w:rPr>
          <w:rFonts w:ascii="Arial" w:eastAsiaTheme="minorHAnsi" w:hAnsi="Arial" w:cs="Arial"/>
          <w:sz w:val="24"/>
          <w:szCs w:val="24"/>
          <w:lang w:eastAsia="en-US"/>
        </w:rPr>
        <w:t>,</w:t>
      </w:r>
      <w:r w:rsidR="00D04B19" w:rsidRPr="00CF3D3C">
        <w:rPr>
          <w:rFonts w:ascii="Arial" w:eastAsiaTheme="minorHAnsi" w:hAnsi="Arial" w:cs="Arial"/>
          <w:sz w:val="24"/>
          <w:szCs w:val="24"/>
          <w:lang w:eastAsia="en-US"/>
        </w:rPr>
        <w:t xml:space="preserve"> and it </w:t>
      </w:r>
      <w:r w:rsidR="006C22B8" w:rsidRPr="00CF3D3C">
        <w:rPr>
          <w:rFonts w:ascii="Arial" w:eastAsiaTheme="minorHAnsi" w:hAnsi="Arial" w:cs="Arial"/>
          <w:sz w:val="24"/>
          <w:szCs w:val="24"/>
          <w:lang w:eastAsia="en-US"/>
        </w:rPr>
        <w:t xml:space="preserve">is </w:t>
      </w:r>
      <w:r w:rsidR="00D04B19" w:rsidRPr="00CF3D3C">
        <w:rPr>
          <w:rFonts w:ascii="Arial" w:eastAsiaTheme="minorHAnsi" w:hAnsi="Arial" w:cs="Arial"/>
          <w:sz w:val="24"/>
          <w:szCs w:val="24"/>
          <w:lang w:eastAsia="en-US"/>
        </w:rPr>
        <w:t>necessary for them to be stopped up to enable the development to commen</w:t>
      </w:r>
      <w:r w:rsidR="006C22B8" w:rsidRPr="00CF3D3C">
        <w:rPr>
          <w:rFonts w:ascii="Arial" w:eastAsiaTheme="minorHAnsi" w:hAnsi="Arial" w:cs="Arial"/>
          <w:sz w:val="24"/>
          <w:szCs w:val="24"/>
          <w:lang w:eastAsia="en-US"/>
        </w:rPr>
        <w:t>c</w:t>
      </w:r>
      <w:r w:rsidR="00D04B19" w:rsidRPr="00CF3D3C">
        <w:rPr>
          <w:rFonts w:ascii="Arial" w:eastAsiaTheme="minorHAnsi" w:hAnsi="Arial" w:cs="Arial"/>
          <w:sz w:val="24"/>
          <w:szCs w:val="24"/>
          <w:lang w:eastAsia="en-US"/>
        </w:rPr>
        <w:t xml:space="preserve">e.  </w:t>
      </w:r>
      <w:r w:rsidR="00C0747E" w:rsidRPr="00CF3D3C">
        <w:rPr>
          <w:rFonts w:ascii="Arial" w:eastAsiaTheme="minorHAnsi" w:hAnsi="Arial" w:cs="Arial"/>
          <w:sz w:val="24"/>
          <w:szCs w:val="24"/>
          <w:lang w:eastAsia="en-US"/>
        </w:rPr>
        <w:t>Th</w:t>
      </w:r>
      <w:r w:rsidR="001C4BF3" w:rsidRPr="00CF3D3C">
        <w:rPr>
          <w:rFonts w:ascii="Arial" w:eastAsiaTheme="minorHAnsi" w:hAnsi="Arial" w:cs="Arial"/>
          <w:sz w:val="24"/>
          <w:szCs w:val="24"/>
          <w:lang w:eastAsia="en-US"/>
        </w:rPr>
        <w:t xml:space="preserve">is would also lead to a lack of connectively for the other sections of path which would </w:t>
      </w:r>
      <w:r w:rsidR="00501823" w:rsidRPr="00CF3D3C">
        <w:rPr>
          <w:rFonts w:ascii="Arial" w:eastAsiaTheme="minorHAnsi" w:hAnsi="Arial" w:cs="Arial"/>
          <w:sz w:val="24"/>
          <w:szCs w:val="24"/>
          <w:lang w:eastAsia="en-US"/>
        </w:rPr>
        <w:t>in any event b</w:t>
      </w:r>
      <w:r w:rsidR="00C0747E" w:rsidRPr="00CF3D3C">
        <w:rPr>
          <w:rFonts w:ascii="Arial" w:eastAsiaTheme="minorHAnsi" w:hAnsi="Arial" w:cs="Arial"/>
          <w:sz w:val="24"/>
          <w:szCs w:val="24"/>
          <w:lang w:eastAsia="en-US"/>
        </w:rPr>
        <w:t xml:space="preserve">e </w:t>
      </w:r>
      <w:r w:rsidR="003B6F7A" w:rsidRPr="00CF3D3C">
        <w:rPr>
          <w:rFonts w:ascii="Arial" w:eastAsiaTheme="minorHAnsi" w:hAnsi="Arial" w:cs="Arial"/>
          <w:sz w:val="24"/>
          <w:szCs w:val="24"/>
          <w:lang w:eastAsia="en-US"/>
        </w:rPr>
        <w:t>located with</w:t>
      </w:r>
      <w:r w:rsidR="002A32E3" w:rsidRPr="00CF3D3C">
        <w:rPr>
          <w:rFonts w:ascii="Arial" w:eastAsiaTheme="minorHAnsi" w:hAnsi="Arial" w:cs="Arial"/>
          <w:sz w:val="24"/>
          <w:szCs w:val="24"/>
          <w:lang w:eastAsia="en-US"/>
        </w:rPr>
        <w:t xml:space="preserve">in </w:t>
      </w:r>
      <w:r w:rsidR="00E36BBA">
        <w:rPr>
          <w:rFonts w:ascii="Arial" w:eastAsiaTheme="minorHAnsi" w:hAnsi="Arial" w:cs="Arial"/>
          <w:sz w:val="24"/>
          <w:szCs w:val="24"/>
          <w:lang w:eastAsia="en-US"/>
        </w:rPr>
        <w:t xml:space="preserve">areas </w:t>
      </w:r>
      <w:r w:rsidR="002A32E3" w:rsidRPr="00CF3D3C">
        <w:rPr>
          <w:rFonts w:ascii="Arial" w:eastAsiaTheme="minorHAnsi" w:hAnsi="Arial" w:cs="Arial"/>
          <w:sz w:val="24"/>
          <w:szCs w:val="24"/>
          <w:lang w:eastAsia="en-US"/>
        </w:rPr>
        <w:t xml:space="preserve">intended to be used as open space.   </w:t>
      </w:r>
    </w:p>
    <w:p w14:paraId="07A44F5A" w14:textId="7F25C52B" w:rsidR="004A76EE" w:rsidRDefault="00CA459C" w:rsidP="00C443B2">
      <w:pPr>
        <w:pStyle w:val="Style1"/>
        <w:rPr>
          <w:rFonts w:ascii="Arial" w:eastAsiaTheme="minorHAnsi" w:hAnsi="Arial" w:cs="Arial"/>
          <w:sz w:val="24"/>
          <w:szCs w:val="24"/>
          <w:lang w:eastAsia="en-US"/>
        </w:rPr>
      </w:pPr>
      <w:r>
        <w:rPr>
          <w:rFonts w:ascii="Arial" w:eastAsiaTheme="minorHAnsi" w:hAnsi="Arial" w:cs="Arial"/>
          <w:sz w:val="24"/>
          <w:szCs w:val="24"/>
          <w:lang w:eastAsia="en-US"/>
        </w:rPr>
        <w:t xml:space="preserve">Subject to my </w:t>
      </w:r>
      <w:r w:rsidR="00AF20F7">
        <w:rPr>
          <w:rFonts w:ascii="Arial" w:eastAsiaTheme="minorHAnsi" w:hAnsi="Arial" w:cs="Arial"/>
          <w:sz w:val="24"/>
          <w:szCs w:val="24"/>
          <w:lang w:eastAsia="en-US"/>
        </w:rPr>
        <w:t xml:space="preserve">earlier </w:t>
      </w:r>
      <w:r>
        <w:rPr>
          <w:rFonts w:ascii="Arial" w:eastAsiaTheme="minorHAnsi" w:hAnsi="Arial" w:cs="Arial"/>
          <w:sz w:val="24"/>
          <w:szCs w:val="24"/>
          <w:lang w:eastAsia="en-US"/>
        </w:rPr>
        <w:t xml:space="preserve">comments regarding </w:t>
      </w:r>
      <w:r w:rsidR="004C0AEC">
        <w:rPr>
          <w:rFonts w:ascii="Arial" w:eastAsiaTheme="minorHAnsi" w:hAnsi="Arial" w:cs="Arial"/>
          <w:sz w:val="24"/>
          <w:szCs w:val="24"/>
          <w:lang w:eastAsia="en-US"/>
        </w:rPr>
        <w:t>Footpath</w:t>
      </w:r>
      <w:r w:rsidR="00AE47BB">
        <w:rPr>
          <w:rFonts w:ascii="Arial" w:eastAsiaTheme="minorHAnsi" w:hAnsi="Arial" w:cs="Arial"/>
          <w:sz w:val="24"/>
          <w:szCs w:val="24"/>
          <w:lang w:eastAsia="en-US"/>
        </w:rPr>
        <w:t>s</w:t>
      </w:r>
      <w:r w:rsidR="004C0AEC">
        <w:rPr>
          <w:rFonts w:ascii="Arial" w:eastAsiaTheme="minorHAnsi" w:hAnsi="Arial" w:cs="Arial"/>
          <w:sz w:val="24"/>
          <w:szCs w:val="24"/>
          <w:lang w:eastAsia="en-US"/>
        </w:rPr>
        <w:t xml:space="preserve"> </w:t>
      </w:r>
      <w:r w:rsidR="00E459AD">
        <w:rPr>
          <w:rFonts w:ascii="Arial" w:eastAsiaTheme="minorHAnsi" w:hAnsi="Arial" w:cs="Arial"/>
          <w:sz w:val="24"/>
          <w:szCs w:val="24"/>
          <w:lang w:eastAsia="en-US"/>
        </w:rPr>
        <w:t xml:space="preserve">478/10 and </w:t>
      </w:r>
      <w:r w:rsidR="004C0AEC">
        <w:rPr>
          <w:rFonts w:ascii="Arial" w:eastAsiaTheme="minorHAnsi" w:hAnsi="Arial" w:cs="Arial"/>
          <w:sz w:val="24"/>
          <w:szCs w:val="24"/>
          <w:lang w:eastAsia="en-US"/>
        </w:rPr>
        <w:t>482</w:t>
      </w:r>
      <w:r w:rsidR="00E459AD">
        <w:rPr>
          <w:rFonts w:ascii="Arial" w:eastAsiaTheme="minorHAnsi" w:hAnsi="Arial" w:cs="Arial"/>
          <w:sz w:val="24"/>
          <w:szCs w:val="24"/>
          <w:lang w:eastAsia="en-US"/>
        </w:rPr>
        <w:t>/20</w:t>
      </w:r>
      <w:r w:rsidR="004C0AEC">
        <w:rPr>
          <w:rFonts w:ascii="Arial" w:eastAsiaTheme="minorHAnsi" w:hAnsi="Arial" w:cs="Arial"/>
          <w:sz w:val="24"/>
          <w:szCs w:val="24"/>
          <w:lang w:eastAsia="en-US"/>
        </w:rPr>
        <w:t>, i</w:t>
      </w:r>
      <w:r w:rsidR="00FA6AC3">
        <w:rPr>
          <w:rFonts w:ascii="Arial" w:eastAsiaTheme="minorHAnsi" w:hAnsi="Arial" w:cs="Arial"/>
          <w:sz w:val="24"/>
          <w:szCs w:val="24"/>
          <w:lang w:eastAsia="en-US"/>
        </w:rPr>
        <w:t xml:space="preserve">t is evident from the information provided </w:t>
      </w:r>
      <w:r w:rsidR="00485481">
        <w:rPr>
          <w:rFonts w:ascii="Arial" w:eastAsiaTheme="minorHAnsi" w:hAnsi="Arial" w:cs="Arial"/>
          <w:sz w:val="24"/>
          <w:szCs w:val="24"/>
          <w:lang w:eastAsia="en-US"/>
        </w:rPr>
        <w:t xml:space="preserve">that </w:t>
      </w:r>
      <w:r w:rsidR="00635CF7">
        <w:rPr>
          <w:rFonts w:ascii="Arial" w:eastAsiaTheme="minorHAnsi" w:hAnsi="Arial" w:cs="Arial"/>
          <w:sz w:val="24"/>
          <w:szCs w:val="24"/>
          <w:lang w:eastAsia="en-US"/>
        </w:rPr>
        <w:t xml:space="preserve">it </w:t>
      </w:r>
      <w:r w:rsidR="00485481">
        <w:rPr>
          <w:rFonts w:ascii="Arial" w:eastAsiaTheme="minorHAnsi" w:hAnsi="Arial" w:cs="Arial"/>
          <w:sz w:val="24"/>
          <w:szCs w:val="24"/>
          <w:lang w:eastAsia="en-US"/>
        </w:rPr>
        <w:t xml:space="preserve">is </w:t>
      </w:r>
      <w:r w:rsidR="00043913">
        <w:rPr>
          <w:rFonts w:ascii="Arial" w:eastAsiaTheme="minorHAnsi" w:hAnsi="Arial" w:cs="Arial"/>
          <w:sz w:val="24"/>
          <w:szCs w:val="24"/>
          <w:lang w:eastAsia="en-US"/>
        </w:rPr>
        <w:t xml:space="preserve">necessary to stop up </w:t>
      </w:r>
      <w:r w:rsidR="00497721">
        <w:rPr>
          <w:rFonts w:ascii="Arial" w:eastAsiaTheme="minorHAnsi" w:hAnsi="Arial" w:cs="Arial"/>
          <w:sz w:val="24"/>
          <w:szCs w:val="24"/>
          <w:lang w:eastAsia="en-US"/>
        </w:rPr>
        <w:t xml:space="preserve">the relevant </w:t>
      </w:r>
      <w:r w:rsidR="00043913">
        <w:rPr>
          <w:rFonts w:ascii="Arial" w:eastAsiaTheme="minorHAnsi" w:hAnsi="Arial" w:cs="Arial"/>
          <w:sz w:val="24"/>
          <w:szCs w:val="24"/>
          <w:lang w:eastAsia="en-US"/>
        </w:rPr>
        <w:t xml:space="preserve">footpaths </w:t>
      </w:r>
      <w:r w:rsidR="00F1369E">
        <w:rPr>
          <w:rFonts w:ascii="Arial" w:eastAsiaTheme="minorHAnsi" w:hAnsi="Arial" w:cs="Arial"/>
          <w:sz w:val="24"/>
          <w:szCs w:val="24"/>
          <w:lang w:eastAsia="en-US"/>
        </w:rPr>
        <w:t>running through the site to enable th</w:t>
      </w:r>
      <w:r w:rsidR="00906695">
        <w:rPr>
          <w:rFonts w:ascii="Arial" w:eastAsiaTheme="minorHAnsi" w:hAnsi="Arial" w:cs="Arial"/>
          <w:sz w:val="24"/>
          <w:szCs w:val="24"/>
          <w:lang w:eastAsia="en-US"/>
        </w:rPr>
        <w:t>is</w:t>
      </w:r>
      <w:r w:rsidR="00F1369E">
        <w:rPr>
          <w:rFonts w:ascii="Arial" w:eastAsiaTheme="minorHAnsi" w:hAnsi="Arial" w:cs="Arial"/>
          <w:sz w:val="24"/>
          <w:szCs w:val="24"/>
          <w:lang w:eastAsia="en-US"/>
        </w:rPr>
        <w:t xml:space="preserve"> </w:t>
      </w:r>
      <w:r w:rsidR="007E11C0">
        <w:rPr>
          <w:rFonts w:ascii="Arial" w:eastAsiaTheme="minorHAnsi" w:hAnsi="Arial" w:cs="Arial"/>
          <w:sz w:val="24"/>
          <w:szCs w:val="24"/>
          <w:lang w:eastAsia="en-US"/>
        </w:rPr>
        <w:t xml:space="preserve">residential development </w:t>
      </w:r>
      <w:r w:rsidR="00906695">
        <w:rPr>
          <w:rFonts w:ascii="Arial" w:eastAsiaTheme="minorHAnsi" w:hAnsi="Arial" w:cs="Arial"/>
          <w:sz w:val="24"/>
          <w:szCs w:val="24"/>
          <w:lang w:eastAsia="en-US"/>
        </w:rPr>
        <w:t xml:space="preserve">to </w:t>
      </w:r>
      <w:r w:rsidR="00B67598">
        <w:rPr>
          <w:rFonts w:ascii="Arial" w:eastAsiaTheme="minorHAnsi" w:hAnsi="Arial" w:cs="Arial"/>
          <w:sz w:val="24"/>
          <w:szCs w:val="24"/>
          <w:lang w:eastAsia="en-US"/>
        </w:rPr>
        <w:t>be carried out</w:t>
      </w:r>
      <w:r w:rsidR="00575E72">
        <w:rPr>
          <w:rFonts w:ascii="Arial" w:eastAsiaTheme="minorHAnsi" w:hAnsi="Arial" w:cs="Arial"/>
          <w:sz w:val="24"/>
          <w:szCs w:val="24"/>
          <w:lang w:eastAsia="en-US"/>
        </w:rPr>
        <w:t>.</w:t>
      </w:r>
      <w:r w:rsidR="00B729B2">
        <w:rPr>
          <w:rFonts w:ascii="Arial" w:eastAsiaTheme="minorHAnsi" w:hAnsi="Arial" w:cs="Arial"/>
          <w:sz w:val="24"/>
          <w:szCs w:val="24"/>
          <w:lang w:eastAsia="en-US"/>
        </w:rPr>
        <w:t xml:space="preserve"> </w:t>
      </w:r>
    </w:p>
    <w:p w14:paraId="6A6E1E44" w14:textId="6EC735FA" w:rsidR="0068471D" w:rsidRPr="00686270" w:rsidRDefault="00AE3372" w:rsidP="00AE3372">
      <w:pPr>
        <w:pStyle w:val="Heading2"/>
        <w:numPr>
          <w:ilvl w:val="0"/>
          <w:numId w:val="0"/>
        </w:numPr>
        <w:ind w:left="-5"/>
        <w:rPr>
          <w:b/>
          <w:bCs/>
          <w:i/>
          <w:iCs/>
        </w:rPr>
      </w:pPr>
      <w:r>
        <w:rPr>
          <w:rFonts w:ascii="Arial" w:hAnsi="Arial" w:cs="Arial"/>
          <w:b/>
          <w:bCs/>
          <w:i/>
          <w:iCs/>
          <w:color w:val="auto"/>
          <w:sz w:val="24"/>
          <w:szCs w:val="24"/>
        </w:rPr>
        <w:tab/>
      </w:r>
      <w:r w:rsidR="008D0842" w:rsidRPr="00686270">
        <w:rPr>
          <w:rFonts w:ascii="Arial" w:hAnsi="Arial" w:cs="Arial"/>
          <w:b/>
          <w:bCs/>
          <w:i/>
          <w:iCs/>
          <w:color w:val="auto"/>
          <w:sz w:val="24"/>
          <w:szCs w:val="24"/>
        </w:rPr>
        <w:t xml:space="preserve">The weighing of </w:t>
      </w:r>
      <w:r w:rsidR="0068471D" w:rsidRPr="00686270">
        <w:rPr>
          <w:rFonts w:ascii="Arial" w:hAnsi="Arial" w:cs="Arial"/>
          <w:b/>
          <w:bCs/>
          <w:i/>
          <w:iCs/>
          <w:color w:val="auto"/>
          <w:sz w:val="24"/>
          <w:szCs w:val="24"/>
        </w:rPr>
        <w:t>t</w:t>
      </w:r>
      <w:r w:rsidR="0068471D" w:rsidRPr="00686270">
        <w:rPr>
          <w:rFonts w:ascii="Arial" w:hAnsi="Arial" w:cs="Arial"/>
          <w:b/>
          <w:bCs/>
          <w:i/>
          <w:iCs/>
          <w:sz w:val="24"/>
          <w:szCs w:val="24"/>
        </w:rPr>
        <w:t xml:space="preserve">he disadvantages or loss likely to arise as a result of the stopping up of the </w:t>
      </w:r>
      <w:r w:rsidR="00FB3C75" w:rsidRPr="00686270">
        <w:rPr>
          <w:rFonts w:ascii="Arial" w:hAnsi="Arial" w:cs="Arial"/>
          <w:b/>
          <w:bCs/>
          <w:i/>
          <w:iCs/>
          <w:sz w:val="24"/>
          <w:szCs w:val="24"/>
        </w:rPr>
        <w:t>footpaths to</w:t>
      </w:r>
      <w:r w:rsidR="0068471D" w:rsidRPr="00686270">
        <w:rPr>
          <w:rFonts w:ascii="Arial" w:hAnsi="Arial" w:cs="Arial"/>
          <w:b/>
          <w:bCs/>
          <w:i/>
          <w:iCs/>
          <w:sz w:val="24"/>
          <w:szCs w:val="24"/>
        </w:rPr>
        <w:t xml:space="preserve"> members of the public generally or persons whose properties adjoin or are near the existing </w:t>
      </w:r>
      <w:r w:rsidR="00771742" w:rsidRPr="00686270">
        <w:rPr>
          <w:rFonts w:ascii="Arial" w:hAnsi="Arial" w:cs="Arial"/>
          <w:b/>
          <w:bCs/>
          <w:i/>
          <w:iCs/>
          <w:sz w:val="24"/>
          <w:szCs w:val="24"/>
        </w:rPr>
        <w:t>footpaths</w:t>
      </w:r>
      <w:r w:rsidR="0068471D" w:rsidRPr="00686270">
        <w:rPr>
          <w:rFonts w:ascii="Arial" w:hAnsi="Arial" w:cs="Arial"/>
          <w:b/>
          <w:bCs/>
          <w:i/>
          <w:iCs/>
          <w:sz w:val="24"/>
          <w:szCs w:val="24"/>
        </w:rPr>
        <w:t xml:space="preserve"> against the </w:t>
      </w:r>
      <w:bookmarkStart w:id="2" w:name="_Hlk70080641"/>
      <w:r w:rsidR="0068471D" w:rsidRPr="00686270">
        <w:rPr>
          <w:rFonts w:ascii="Arial" w:hAnsi="Arial" w:cs="Arial"/>
          <w:b/>
          <w:bCs/>
          <w:i/>
          <w:iCs/>
          <w:sz w:val="24"/>
          <w:szCs w:val="24"/>
        </w:rPr>
        <w:t>advantages of the proposed order</w:t>
      </w:r>
      <w:bookmarkEnd w:id="2"/>
    </w:p>
    <w:p w14:paraId="37E68825" w14:textId="3294124A" w:rsidR="00060F97" w:rsidRPr="00325030" w:rsidRDefault="00744D2C" w:rsidP="0093662D">
      <w:pPr>
        <w:pStyle w:val="Style1"/>
        <w:rPr>
          <w:rFonts w:ascii="Arial" w:eastAsiaTheme="minorHAnsi" w:hAnsi="Arial" w:cs="Arial"/>
          <w:sz w:val="24"/>
          <w:szCs w:val="24"/>
          <w:lang w:eastAsia="en-US"/>
        </w:rPr>
      </w:pPr>
      <w:r w:rsidRPr="00325030">
        <w:rPr>
          <w:rFonts w:ascii="Arial" w:eastAsiaTheme="minorHAnsi" w:hAnsi="Arial" w:cs="Arial"/>
          <w:sz w:val="24"/>
          <w:szCs w:val="24"/>
          <w:lang w:eastAsia="en-US"/>
        </w:rPr>
        <w:t>There is n</w:t>
      </w:r>
      <w:r w:rsidR="000209B7" w:rsidRPr="00325030">
        <w:rPr>
          <w:rFonts w:ascii="Arial" w:eastAsiaTheme="minorHAnsi" w:hAnsi="Arial" w:cs="Arial"/>
          <w:sz w:val="24"/>
          <w:szCs w:val="24"/>
          <w:lang w:eastAsia="en-US"/>
        </w:rPr>
        <w:t xml:space="preserve">othing to suggest that </w:t>
      </w:r>
      <w:r w:rsidR="00E9428E" w:rsidRPr="00325030">
        <w:rPr>
          <w:rFonts w:ascii="Arial" w:eastAsiaTheme="minorHAnsi" w:hAnsi="Arial" w:cs="Arial"/>
          <w:sz w:val="24"/>
          <w:szCs w:val="24"/>
          <w:lang w:eastAsia="en-US"/>
        </w:rPr>
        <w:t xml:space="preserve">any properties </w:t>
      </w:r>
      <w:r w:rsidR="00AD0508" w:rsidRPr="00325030">
        <w:rPr>
          <w:rFonts w:ascii="Arial" w:eastAsiaTheme="minorHAnsi" w:hAnsi="Arial" w:cs="Arial"/>
          <w:sz w:val="24"/>
          <w:szCs w:val="24"/>
          <w:lang w:eastAsia="en-US"/>
        </w:rPr>
        <w:t xml:space="preserve">near to the footpaths </w:t>
      </w:r>
      <w:r w:rsidR="00E9428E" w:rsidRPr="00325030">
        <w:rPr>
          <w:rFonts w:ascii="Arial" w:eastAsiaTheme="minorHAnsi" w:hAnsi="Arial" w:cs="Arial"/>
          <w:sz w:val="24"/>
          <w:szCs w:val="24"/>
          <w:lang w:eastAsia="en-US"/>
        </w:rPr>
        <w:t xml:space="preserve">to be stopped up </w:t>
      </w:r>
      <w:r w:rsidR="00A12E89" w:rsidRPr="00325030">
        <w:rPr>
          <w:rFonts w:ascii="Arial" w:eastAsiaTheme="minorHAnsi" w:hAnsi="Arial" w:cs="Arial"/>
          <w:sz w:val="24"/>
          <w:szCs w:val="24"/>
          <w:lang w:eastAsia="en-US"/>
        </w:rPr>
        <w:t xml:space="preserve">would be adversely affected by the Order. </w:t>
      </w:r>
      <w:r w:rsidR="00457074" w:rsidRPr="00325030">
        <w:rPr>
          <w:rFonts w:ascii="Arial" w:eastAsiaTheme="minorHAnsi" w:hAnsi="Arial" w:cs="Arial"/>
          <w:sz w:val="24"/>
          <w:szCs w:val="24"/>
          <w:lang w:eastAsia="en-US"/>
        </w:rPr>
        <w:t xml:space="preserve"> </w:t>
      </w:r>
    </w:p>
    <w:p w14:paraId="10AF3A04" w14:textId="5CBF9C64" w:rsidR="00853AF7" w:rsidRDefault="00775E74" w:rsidP="0093662D">
      <w:pPr>
        <w:pStyle w:val="Style1"/>
        <w:rPr>
          <w:rFonts w:ascii="Arial" w:eastAsiaTheme="minorHAnsi" w:hAnsi="Arial" w:cs="Arial"/>
          <w:sz w:val="24"/>
          <w:szCs w:val="24"/>
          <w:lang w:eastAsia="en-US"/>
        </w:rPr>
      </w:pPr>
      <w:r w:rsidRPr="0058277A">
        <w:rPr>
          <w:rFonts w:ascii="Arial" w:eastAsiaTheme="minorHAnsi" w:hAnsi="Arial" w:cs="Arial"/>
          <w:sz w:val="24"/>
          <w:szCs w:val="24"/>
          <w:lang w:eastAsia="en-US"/>
        </w:rPr>
        <w:t xml:space="preserve">There would invariably be changes to the nature of the land crossed by the footpaths </w:t>
      </w:r>
      <w:r w:rsidR="00B957E5">
        <w:rPr>
          <w:rFonts w:ascii="Arial" w:eastAsiaTheme="minorHAnsi" w:hAnsi="Arial" w:cs="Arial"/>
          <w:sz w:val="24"/>
          <w:szCs w:val="24"/>
          <w:lang w:eastAsia="en-US"/>
        </w:rPr>
        <w:t>aris</w:t>
      </w:r>
      <w:r w:rsidR="00C31D77">
        <w:rPr>
          <w:rFonts w:ascii="Arial" w:eastAsiaTheme="minorHAnsi" w:hAnsi="Arial" w:cs="Arial"/>
          <w:sz w:val="24"/>
          <w:szCs w:val="24"/>
          <w:lang w:eastAsia="en-US"/>
        </w:rPr>
        <w:t>ing</w:t>
      </w:r>
      <w:r w:rsidRPr="0058277A">
        <w:rPr>
          <w:rFonts w:ascii="Arial" w:eastAsiaTheme="minorHAnsi" w:hAnsi="Arial" w:cs="Arial"/>
          <w:sz w:val="24"/>
          <w:szCs w:val="24"/>
          <w:lang w:eastAsia="en-US"/>
        </w:rPr>
        <w:t xml:space="preserve"> from the development of the site</w:t>
      </w:r>
      <w:r w:rsidR="00D054F7" w:rsidRPr="0058277A">
        <w:rPr>
          <w:rFonts w:ascii="Arial" w:eastAsiaTheme="minorHAnsi" w:hAnsi="Arial" w:cs="Arial"/>
          <w:sz w:val="24"/>
          <w:szCs w:val="24"/>
          <w:lang w:eastAsia="en-US"/>
        </w:rPr>
        <w:t xml:space="preserve">.  However, this is a separate issue to the impact </w:t>
      </w:r>
      <w:r w:rsidR="00E71BEC" w:rsidRPr="0058277A">
        <w:rPr>
          <w:rFonts w:ascii="Arial" w:eastAsiaTheme="minorHAnsi" w:hAnsi="Arial" w:cs="Arial"/>
          <w:sz w:val="24"/>
          <w:szCs w:val="24"/>
          <w:lang w:eastAsia="en-US"/>
        </w:rPr>
        <w:t xml:space="preserve">of the changes to the </w:t>
      </w:r>
      <w:r w:rsidR="00C152D8" w:rsidRPr="0058277A">
        <w:rPr>
          <w:rFonts w:ascii="Arial" w:eastAsiaTheme="minorHAnsi" w:hAnsi="Arial" w:cs="Arial"/>
          <w:sz w:val="24"/>
          <w:szCs w:val="24"/>
          <w:lang w:eastAsia="en-US"/>
        </w:rPr>
        <w:t xml:space="preserve">rights of way </w:t>
      </w:r>
      <w:r w:rsidR="00E71BEC" w:rsidRPr="0058277A">
        <w:rPr>
          <w:rFonts w:ascii="Arial" w:eastAsiaTheme="minorHAnsi" w:hAnsi="Arial" w:cs="Arial"/>
          <w:sz w:val="24"/>
          <w:szCs w:val="24"/>
          <w:lang w:eastAsia="en-US"/>
        </w:rPr>
        <w:t xml:space="preserve">network </w:t>
      </w:r>
      <w:r w:rsidR="006B5683" w:rsidRPr="0058277A">
        <w:rPr>
          <w:rFonts w:ascii="Arial" w:eastAsiaTheme="minorHAnsi" w:hAnsi="Arial" w:cs="Arial"/>
          <w:sz w:val="24"/>
          <w:szCs w:val="24"/>
          <w:lang w:eastAsia="en-US"/>
        </w:rPr>
        <w:t xml:space="preserve">proposed by the </w:t>
      </w:r>
      <w:r w:rsidR="00E71BEC" w:rsidRPr="0058277A">
        <w:rPr>
          <w:rFonts w:ascii="Arial" w:eastAsiaTheme="minorHAnsi" w:hAnsi="Arial" w:cs="Arial"/>
          <w:sz w:val="24"/>
          <w:szCs w:val="24"/>
          <w:lang w:eastAsia="en-US"/>
        </w:rPr>
        <w:t>Order.</w:t>
      </w:r>
      <w:r w:rsidR="00A9021E">
        <w:rPr>
          <w:rFonts w:ascii="Arial" w:eastAsiaTheme="minorHAnsi" w:hAnsi="Arial" w:cs="Arial"/>
          <w:sz w:val="24"/>
          <w:szCs w:val="24"/>
          <w:lang w:eastAsia="en-US"/>
        </w:rPr>
        <w:t xml:space="preserve">  </w:t>
      </w:r>
      <w:r w:rsidR="00B16F8A">
        <w:rPr>
          <w:rFonts w:ascii="Arial" w:eastAsiaTheme="minorHAnsi" w:hAnsi="Arial" w:cs="Arial"/>
          <w:sz w:val="24"/>
          <w:szCs w:val="24"/>
          <w:lang w:eastAsia="en-US"/>
        </w:rPr>
        <w:t>I note the comments of the Council’s public rights of way team that the</w:t>
      </w:r>
      <w:r w:rsidR="00740AE0">
        <w:rPr>
          <w:rFonts w:ascii="Arial" w:eastAsiaTheme="minorHAnsi" w:hAnsi="Arial" w:cs="Arial"/>
          <w:sz w:val="24"/>
          <w:szCs w:val="24"/>
          <w:lang w:eastAsia="en-US"/>
        </w:rPr>
        <w:t xml:space="preserve"> </w:t>
      </w:r>
      <w:r w:rsidR="008D6D43">
        <w:rPr>
          <w:rFonts w:ascii="Arial" w:eastAsiaTheme="minorHAnsi" w:hAnsi="Arial" w:cs="Arial"/>
          <w:sz w:val="24"/>
          <w:szCs w:val="24"/>
          <w:lang w:eastAsia="en-US"/>
        </w:rPr>
        <w:t>re</w:t>
      </w:r>
      <w:r w:rsidR="00411154">
        <w:rPr>
          <w:rFonts w:ascii="Arial" w:eastAsiaTheme="minorHAnsi" w:hAnsi="Arial" w:cs="Arial"/>
          <w:sz w:val="24"/>
          <w:szCs w:val="24"/>
          <w:lang w:eastAsia="en-US"/>
        </w:rPr>
        <w:t xml:space="preserve">tained </w:t>
      </w:r>
      <w:r w:rsidR="008D6D43">
        <w:rPr>
          <w:rFonts w:ascii="Arial" w:eastAsiaTheme="minorHAnsi" w:hAnsi="Arial" w:cs="Arial"/>
          <w:sz w:val="24"/>
          <w:szCs w:val="24"/>
          <w:lang w:eastAsia="en-US"/>
        </w:rPr>
        <w:t xml:space="preserve">paths are proposed to run </w:t>
      </w:r>
      <w:r w:rsidR="00740AE0">
        <w:rPr>
          <w:rFonts w:ascii="Arial" w:eastAsiaTheme="minorHAnsi" w:hAnsi="Arial" w:cs="Arial"/>
          <w:sz w:val="24"/>
          <w:szCs w:val="24"/>
          <w:lang w:eastAsia="en-US"/>
        </w:rPr>
        <w:t>through</w:t>
      </w:r>
      <w:r w:rsidR="00092D44">
        <w:rPr>
          <w:rFonts w:ascii="Arial" w:eastAsiaTheme="minorHAnsi" w:hAnsi="Arial" w:cs="Arial"/>
          <w:sz w:val="24"/>
          <w:szCs w:val="24"/>
          <w:lang w:eastAsia="en-US"/>
        </w:rPr>
        <w:t xml:space="preserve"> areas of public open space and woodland. </w:t>
      </w:r>
      <w:r w:rsidR="00680DF9">
        <w:rPr>
          <w:rFonts w:ascii="Arial" w:eastAsiaTheme="minorHAnsi" w:hAnsi="Arial" w:cs="Arial"/>
          <w:sz w:val="24"/>
          <w:szCs w:val="24"/>
          <w:lang w:eastAsia="en-US"/>
        </w:rPr>
        <w:t xml:space="preserve"> The Council’s rights of way team </w:t>
      </w:r>
      <w:r w:rsidR="00A106E6">
        <w:rPr>
          <w:rFonts w:ascii="Arial" w:eastAsiaTheme="minorHAnsi" w:hAnsi="Arial" w:cs="Arial"/>
          <w:sz w:val="24"/>
          <w:szCs w:val="24"/>
          <w:lang w:eastAsia="en-US"/>
        </w:rPr>
        <w:t>w</w:t>
      </w:r>
      <w:r w:rsidR="00D02516">
        <w:rPr>
          <w:rFonts w:ascii="Arial" w:eastAsiaTheme="minorHAnsi" w:hAnsi="Arial" w:cs="Arial"/>
          <w:sz w:val="24"/>
          <w:szCs w:val="24"/>
          <w:lang w:eastAsia="en-US"/>
        </w:rPr>
        <w:t>ould</w:t>
      </w:r>
      <w:r w:rsidR="00A106E6">
        <w:rPr>
          <w:rFonts w:ascii="Arial" w:eastAsiaTheme="minorHAnsi" w:hAnsi="Arial" w:cs="Arial"/>
          <w:sz w:val="24"/>
          <w:szCs w:val="24"/>
          <w:lang w:eastAsia="en-US"/>
        </w:rPr>
        <w:t xml:space="preserve"> </w:t>
      </w:r>
      <w:r w:rsidR="00B030AC" w:rsidRPr="00E005AD">
        <w:rPr>
          <w:rFonts w:ascii="Arial" w:eastAsiaTheme="minorHAnsi" w:hAnsi="Arial" w:cs="Arial"/>
          <w:sz w:val="24"/>
          <w:szCs w:val="24"/>
          <w:lang w:eastAsia="en-US"/>
        </w:rPr>
        <w:t>also</w:t>
      </w:r>
      <w:r w:rsidR="00B030AC">
        <w:rPr>
          <w:rFonts w:ascii="Arial" w:eastAsiaTheme="minorHAnsi" w:hAnsi="Arial" w:cs="Arial"/>
          <w:sz w:val="24"/>
          <w:szCs w:val="24"/>
          <w:lang w:eastAsia="en-US"/>
        </w:rPr>
        <w:t xml:space="preserve"> </w:t>
      </w:r>
      <w:r w:rsidR="00A106E6">
        <w:rPr>
          <w:rFonts w:ascii="Arial" w:eastAsiaTheme="minorHAnsi" w:hAnsi="Arial" w:cs="Arial"/>
          <w:sz w:val="24"/>
          <w:szCs w:val="24"/>
          <w:lang w:eastAsia="en-US"/>
        </w:rPr>
        <w:t xml:space="preserve">be involved in discussions as to whether </w:t>
      </w:r>
      <w:r w:rsidR="00244696">
        <w:rPr>
          <w:rFonts w:ascii="Arial" w:eastAsiaTheme="minorHAnsi" w:hAnsi="Arial" w:cs="Arial"/>
          <w:sz w:val="24"/>
          <w:szCs w:val="24"/>
          <w:lang w:eastAsia="en-US"/>
        </w:rPr>
        <w:t xml:space="preserve">planning </w:t>
      </w:r>
      <w:r w:rsidR="00A106E6">
        <w:rPr>
          <w:rFonts w:ascii="Arial" w:eastAsiaTheme="minorHAnsi" w:hAnsi="Arial" w:cs="Arial"/>
          <w:sz w:val="24"/>
          <w:szCs w:val="24"/>
          <w:lang w:eastAsia="en-US"/>
        </w:rPr>
        <w:t xml:space="preserve">conditions involving the paths through the </w:t>
      </w:r>
      <w:r w:rsidR="009F5DA9">
        <w:rPr>
          <w:rFonts w:ascii="Arial" w:eastAsiaTheme="minorHAnsi" w:hAnsi="Arial" w:cs="Arial"/>
          <w:sz w:val="24"/>
          <w:szCs w:val="24"/>
          <w:lang w:eastAsia="en-US"/>
        </w:rPr>
        <w:t xml:space="preserve">site have been </w:t>
      </w:r>
      <w:r w:rsidR="009F5DA9">
        <w:rPr>
          <w:rFonts w:ascii="Arial" w:eastAsiaTheme="minorHAnsi" w:hAnsi="Arial" w:cs="Arial"/>
          <w:sz w:val="24"/>
          <w:szCs w:val="24"/>
          <w:lang w:eastAsia="en-US"/>
        </w:rPr>
        <w:lastRenderedPageBreak/>
        <w:t xml:space="preserve">satisfactory discharged.  </w:t>
      </w:r>
      <w:r w:rsidR="00647006">
        <w:rPr>
          <w:rFonts w:ascii="Arial" w:eastAsiaTheme="minorHAnsi" w:hAnsi="Arial" w:cs="Arial"/>
          <w:sz w:val="24"/>
          <w:szCs w:val="24"/>
          <w:lang w:eastAsia="en-US"/>
        </w:rPr>
        <w:t xml:space="preserve">In doing so they can ensure that the paths are designed to the necessary specifications.  </w:t>
      </w:r>
      <w:r w:rsidR="00092D44">
        <w:rPr>
          <w:rFonts w:ascii="Arial" w:eastAsiaTheme="minorHAnsi" w:hAnsi="Arial" w:cs="Arial"/>
          <w:sz w:val="24"/>
          <w:szCs w:val="24"/>
          <w:lang w:eastAsia="en-US"/>
        </w:rPr>
        <w:t xml:space="preserve"> </w:t>
      </w:r>
    </w:p>
    <w:p w14:paraId="6B370B54" w14:textId="48E41692" w:rsidR="00F96FE9" w:rsidRPr="002200AE" w:rsidRDefault="001116F0" w:rsidP="00E92E5A">
      <w:pPr>
        <w:pStyle w:val="Style1"/>
        <w:rPr>
          <w:rFonts w:eastAsiaTheme="minorHAnsi"/>
          <w:lang w:eastAsia="en-US"/>
        </w:rPr>
      </w:pPr>
      <w:r w:rsidRPr="009B0506">
        <w:rPr>
          <w:rFonts w:ascii="Arial" w:eastAsiaTheme="minorHAnsi" w:hAnsi="Arial" w:cs="Arial"/>
          <w:sz w:val="24"/>
          <w:szCs w:val="24"/>
          <w:lang w:eastAsia="en-US"/>
        </w:rPr>
        <w:t xml:space="preserve">The </w:t>
      </w:r>
      <w:r w:rsidR="00EF4C76">
        <w:rPr>
          <w:rFonts w:ascii="Arial" w:eastAsiaTheme="minorHAnsi" w:hAnsi="Arial" w:cs="Arial"/>
          <w:sz w:val="24"/>
          <w:szCs w:val="24"/>
          <w:lang w:eastAsia="en-US"/>
        </w:rPr>
        <w:t xml:space="preserve">retained </w:t>
      </w:r>
      <w:r w:rsidRPr="009B0506">
        <w:rPr>
          <w:rFonts w:ascii="Arial" w:eastAsiaTheme="minorHAnsi" w:hAnsi="Arial" w:cs="Arial"/>
          <w:sz w:val="24"/>
          <w:szCs w:val="24"/>
          <w:lang w:eastAsia="en-US"/>
        </w:rPr>
        <w:t xml:space="preserve">Footpath </w:t>
      </w:r>
      <w:r w:rsidR="00CB4E80" w:rsidRPr="009B0506">
        <w:rPr>
          <w:rFonts w:ascii="Arial" w:eastAsiaTheme="minorHAnsi" w:hAnsi="Arial" w:cs="Arial"/>
          <w:sz w:val="24"/>
          <w:szCs w:val="24"/>
          <w:lang w:eastAsia="en-US"/>
        </w:rPr>
        <w:t>478</w:t>
      </w:r>
      <w:r w:rsidR="008B7B06">
        <w:rPr>
          <w:rFonts w:ascii="Arial" w:eastAsiaTheme="minorHAnsi" w:hAnsi="Arial" w:cs="Arial"/>
          <w:sz w:val="24"/>
          <w:szCs w:val="24"/>
          <w:lang w:eastAsia="en-US"/>
        </w:rPr>
        <w:t>/10</w:t>
      </w:r>
      <w:r w:rsidR="00C95D17" w:rsidRPr="009B0506">
        <w:rPr>
          <w:rFonts w:ascii="Arial" w:eastAsiaTheme="minorHAnsi" w:hAnsi="Arial" w:cs="Arial"/>
          <w:sz w:val="24"/>
          <w:szCs w:val="24"/>
          <w:lang w:eastAsia="en-US"/>
        </w:rPr>
        <w:t xml:space="preserve"> </w:t>
      </w:r>
      <w:r w:rsidR="00030469" w:rsidRPr="009B0506">
        <w:rPr>
          <w:rFonts w:ascii="Arial" w:eastAsiaTheme="minorHAnsi" w:hAnsi="Arial" w:cs="Arial"/>
          <w:sz w:val="24"/>
          <w:szCs w:val="24"/>
          <w:lang w:eastAsia="en-US"/>
        </w:rPr>
        <w:t xml:space="preserve">would </w:t>
      </w:r>
      <w:r w:rsidR="00B90DAA" w:rsidRPr="009B0506">
        <w:rPr>
          <w:rFonts w:ascii="Arial" w:eastAsiaTheme="minorHAnsi" w:hAnsi="Arial" w:cs="Arial"/>
          <w:sz w:val="24"/>
          <w:szCs w:val="24"/>
          <w:lang w:eastAsia="en-US"/>
        </w:rPr>
        <w:t xml:space="preserve">continue </w:t>
      </w:r>
      <w:r w:rsidR="00C95D17" w:rsidRPr="009B0506">
        <w:rPr>
          <w:rFonts w:ascii="Arial" w:eastAsiaTheme="minorHAnsi" w:hAnsi="Arial" w:cs="Arial"/>
          <w:sz w:val="24"/>
          <w:szCs w:val="24"/>
          <w:lang w:eastAsia="en-US"/>
        </w:rPr>
        <w:t>to provide a link between</w:t>
      </w:r>
      <w:r w:rsidR="00030469" w:rsidRPr="009B0506">
        <w:rPr>
          <w:rFonts w:ascii="Arial" w:eastAsiaTheme="minorHAnsi" w:hAnsi="Arial" w:cs="Arial"/>
          <w:sz w:val="24"/>
          <w:szCs w:val="24"/>
          <w:lang w:eastAsia="en-US"/>
        </w:rPr>
        <w:t xml:space="preserve"> </w:t>
      </w:r>
      <w:r w:rsidR="00717667" w:rsidRPr="009B0506">
        <w:rPr>
          <w:rFonts w:ascii="Arial" w:eastAsiaTheme="minorHAnsi" w:hAnsi="Arial" w:cs="Arial"/>
          <w:sz w:val="24"/>
          <w:szCs w:val="24"/>
          <w:lang w:eastAsia="en-US"/>
        </w:rPr>
        <w:t>Bonville Road and Belroy</w:t>
      </w:r>
      <w:r w:rsidR="00B90DAA" w:rsidRPr="009B0506">
        <w:rPr>
          <w:rFonts w:ascii="Arial" w:eastAsiaTheme="minorHAnsi" w:hAnsi="Arial" w:cs="Arial"/>
          <w:sz w:val="24"/>
          <w:szCs w:val="24"/>
          <w:lang w:eastAsia="en-US"/>
        </w:rPr>
        <w:t>al Avenue</w:t>
      </w:r>
      <w:r w:rsidR="00B90DAA" w:rsidRPr="00EB50C0">
        <w:rPr>
          <w:rFonts w:ascii="Arial" w:eastAsiaTheme="minorHAnsi" w:hAnsi="Arial" w:cs="Arial"/>
          <w:sz w:val="24"/>
          <w:szCs w:val="24"/>
          <w:lang w:eastAsia="en-US"/>
        </w:rPr>
        <w:t xml:space="preserve">.  Likewise, </w:t>
      </w:r>
      <w:r w:rsidR="009629EE" w:rsidRPr="00EB50C0">
        <w:rPr>
          <w:rFonts w:ascii="Arial" w:eastAsiaTheme="minorHAnsi" w:hAnsi="Arial" w:cs="Arial"/>
          <w:sz w:val="24"/>
          <w:szCs w:val="24"/>
          <w:lang w:eastAsia="en-US"/>
        </w:rPr>
        <w:t xml:space="preserve">a route would be </w:t>
      </w:r>
      <w:r w:rsidR="001225AE" w:rsidRPr="00EB50C0">
        <w:rPr>
          <w:rFonts w:ascii="Arial" w:eastAsiaTheme="minorHAnsi" w:hAnsi="Arial" w:cs="Arial"/>
          <w:sz w:val="24"/>
          <w:szCs w:val="24"/>
          <w:lang w:eastAsia="en-US"/>
        </w:rPr>
        <w:t xml:space="preserve">retained </w:t>
      </w:r>
      <w:r w:rsidR="009629EE" w:rsidRPr="00EB50C0">
        <w:rPr>
          <w:rFonts w:ascii="Arial" w:eastAsiaTheme="minorHAnsi" w:hAnsi="Arial" w:cs="Arial"/>
          <w:sz w:val="24"/>
          <w:szCs w:val="24"/>
          <w:lang w:eastAsia="en-US"/>
        </w:rPr>
        <w:t xml:space="preserve">along the southern part of the site between </w:t>
      </w:r>
      <w:r w:rsidR="004C4D2F" w:rsidRPr="00EB50C0">
        <w:rPr>
          <w:rFonts w:ascii="Arial" w:eastAsiaTheme="minorHAnsi" w:hAnsi="Arial" w:cs="Arial"/>
          <w:sz w:val="24"/>
          <w:szCs w:val="24"/>
          <w:lang w:eastAsia="en-US"/>
        </w:rPr>
        <w:t>Bonville Road and School Road.</w:t>
      </w:r>
      <w:r w:rsidR="004C4D2F" w:rsidRPr="004B22DB">
        <w:rPr>
          <w:rFonts w:ascii="Arial" w:eastAsiaTheme="minorHAnsi" w:hAnsi="Arial" w:cs="Arial"/>
          <w:b/>
          <w:bCs/>
          <w:sz w:val="24"/>
          <w:szCs w:val="24"/>
          <w:lang w:eastAsia="en-US"/>
        </w:rPr>
        <w:t xml:space="preserve">  </w:t>
      </w:r>
      <w:r w:rsidR="00400A38" w:rsidRPr="002200AE">
        <w:rPr>
          <w:rFonts w:ascii="Arial" w:eastAsiaTheme="minorHAnsi" w:hAnsi="Arial" w:cs="Arial"/>
          <w:sz w:val="24"/>
          <w:szCs w:val="24"/>
          <w:lang w:eastAsia="en-US"/>
        </w:rPr>
        <w:t xml:space="preserve">Conditions contained in the planning permission make provision for </w:t>
      </w:r>
      <w:r w:rsidR="00925CB4" w:rsidRPr="002200AE">
        <w:rPr>
          <w:rFonts w:ascii="Arial" w:eastAsiaTheme="minorHAnsi" w:hAnsi="Arial" w:cs="Arial"/>
          <w:sz w:val="24"/>
          <w:szCs w:val="24"/>
          <w:lang w:eastAsia="en-US"/>
        </w:rPr>
        <w:t xml:space="preserve">a </w:t>
      </w:r>
      <w:r w:rsidR="00EE1785" w:rsidRPr="002200AE">
        <w:rPr>
          <w:rFonts w:ascii="Arial" w:eastAsiaTheme="minorHAnsi" w:hAnsi="Arial" w:cs="Arial"/>
          <w:sz w:val="24"/>
          <w:szCs w:val="24"/>
          <w:lang w:eastAsia="en-US"/>
        </w:rPr>
        <w:t xml:space="preserve">pedestrian and cycle </w:t>
      </w:r>
      <w:r w:rsidR="00952243" w:rsidRPr="002200AE">
        <w:rPr>
          <w:rFonts w:ascii="Arial" w:eastAsiaTheme="minorHAnsi" w:hAnsi="Arial" w:cs="Arial"/>
          <w:sz w:val="24"/>
          <w:szCs w:val="24"/>
          <w:lang w:eastAsia="en-US"/>
        </w:rPr>
        <w:t>route to Fermaine Avenue/Al</w:t>
      </w:r>
      <w:r w:rsidR="002200AE" w:rsidRPr="002200AE">
        <w:rPr>
          <w:rFonts w:ascii="Arial" w:eastAsiaTheme="minorHAnsi" w:hAnsi="Arial" w:cs="Arial"/>
          <w:sz w:val="24"/>
          <w:szCs w:val="24"/>
          <w:lang w:eastAsia="en-US"/>
        </w:rPr>
        <w:t>l</w:t>
      </w:r>
      <w:r w:rsidR="00952243" w:rsidRPr="002200AE">
        <w:rPr>
          <w:rFonts w:ascii="Arial" w:eastAsiaTheme="minorHAnsi" w:hAnsi="Arial" w:cs="Arial"/>
          <w:sz w:val="24"/>
          <w:szCs w:val="24"/>
          <w:lang w:eastAsia="en-US"/>
        </w:rPr>
        <w:t xml:space="preserve">ison Avenue and </w:t>
      </w:r>
      <w:r w:rsidR="00414081">
        <w:rPr>
          <w:rFonts w:ascii="Arial" w:eastAsiaTheme="minorHAnsi" w:hAnsi="Arial" w:cs="Arial"/>
          <w:sz w:val="24"/>
          <w:szCs w:val="24"/>
          <w:lang w:eastAsia="en-US"/>
        </w:rPr>
        <w:t xml:space="preserve">other </w:t>
      </w:r>
      <w:r w:rsidR="00697426">
        <w:rPr>
          <w:rFonts w:ascii="Arial" w:eastAsiaTheme="minorHAnsi" w:hAnsi="Arial" w:cs="Arial"/>
          <w:sz w:val="24"/>
          <w:szCs w:val="24"/>
          <w:lang w:eastAsia="en-US"/>
        </w:rPr>
        <w:t xml:space="preserve">path </w:t>
      </w:r>
      <w:r w:rsidR="00952243" w:rsidRPr="002200AE">
        <w:rPr>
          <w:rFonts w:ascii="Arial" w:eastAsiaTheme="minorHAnsi" w:hAnsi="Arial" w:cs="Arial"/>
          <w:sz w:val="24"/>
          <w:szCs w:val="24"/>
          <w:lang w:eastAsia="en-US"/>
        </w:rPr>
        <w:t xml:space="preserve">improvements.  </w:t>
      </w:r>
      <w:r w:rsidR="00CA09CB" w:rsidRPr="002200AE">
        <w:rPr>
          <w:rFonts w:ascii="Arial" w:eastAsiaTheme="minorHAnsi" w:hAnsi="Arial" w:cs="Arial"/>
          <w:sz w:val="24"/>
          <w:szCs w:val="24"/>
          <w:lang w:eastAsia="en-US"/>
        </w:rPr>
        <w:t xml:space="preserve">Therefore, access to various locations </w:t>
      </w:r>
      <w:r w:rsidR="00D75E97" w:rsidRPr="002200AE">
        <w:rPr>
          <w:rFonts w:ascii="Arial" w:eastAsiaTheme="minorHAnsi" w:hAnsi="Arial" w:cs="Arial"/>
          <w:sz w:val="24"/>
          <w:szCs w:val="24"/>
          <w:lang w:eastAsia="en-US"/>
        </w:rPr>
        <w:t xml:space="preserve">presently served by the rights of way network </w:t>
      </w:r>
      <w:r w:rsidR="00F2614C" w:rsidRPr="002200AE">
        <w:rPr>
          <w:rFonts w:ascii="Arial" w:eastAsiaTheme="minorHAnsi" w:hAnsi="Arial" w:cs="Arial"/>
          <w:sz w:val="24"/>
          <w:szCs w:val="24"/>
          <w:lang w:eastAsia="en-US"/>
        </w:rPr>
        <w:t>w</w:t>
      </w:r>
      <w:r w:rsidR="00730A80" w:rsidRPr="002200AE">
        <w:rPr>
          <w:rFonts w:ascii="Arial" w:eastAsiaTheme="minorHAnsi" w:hAnsi="Arial" w:cs="Arial"/>
          <w:sz w:val="24"/>
          <w:szCs w:val="24"/>
          <w:lang w:eastAsia="en-US"/>
        </w:rPr>
        <w:t>ould</w:t>
      </w:r>
      <w:r w:rsidR="00F2614C" w:rsidRPr="002200AE">
        <w:rPr>
          <w:rFonts w:ascii="Arial" w:eastAsiaTheme="minorHAnsi" w:hAnsi="Arial" w:cs="Arial"/>
          <w:sz w:val="24"/>
          <w:szCs w:val="24"/>
          <w:lang w:eastAsia="en-US"/>
        </w:rPr>
        <w:t xml:space="preserve"> be maintained</w:t>
      </w:r>
      <w:r w:rsidR="00730A80" w:rsidRPr="002200AE">
        <w:rPr>
          <w:rFonts w:ascii="Arial" w:eastAsiaTheme="minorHAnsi" w:hAnsi="Arial" w:cs="Arial"/>
          <w:sz w:val="24"/>
          <w:szCs w:val="24"/>
          <w:lang w:eastAsia="en-US"/>
        </w:rPr>
        <w:t xml:space="preserve"> or improved </w:t>
      </w:r>
      <w:r w:rsidR="00F2614C" w:rsidRPr="002200AE">
        <w:rPr>
          <w:rFonts w:ascii="Arial" w:eastAsiaTheme="minorHAnsi" w:hAnsi="Arial" w:cs="Arial"/>
          <w:sz w:val="24"/>
          <w:szCs w:val="24"/>
          <w:lang w:eastAsia="en-US"/>
        </w:rPr>
        <w:t>if the Order is confirmed.</w:t>
      </w:r>
      <w:r w:rsidR="00CC7D23" w:rsidRPr="002200AE">
        <w:rPr>
          <w:rFonts w:ascii="Arial" w:eastAsiaTheme="minorHAnsi" w:hAnsi="Arial" w:cs="Arial"/>
          <w:sz w:val="24"/>
          <w:szCs w:val="24"/>
          <w:lang w:eastAsia="en-US"/>
        </w:rPr>
        <w:t xml:space="preserve">  </w:t>
      </w:r>
      <w:r w:rsidR="009B0E41" w:rsidRPr="002200AE">
        <w:rPr>
          <w:rFonts w:ascii="Arial" w:eastAsiaTheme="minorHAnsi" w:hAnsi="Arial" w:cs="Arial"/>
          <w:sz w:val="24"/>
          <w:szCs w:val="24"/>
          <w:lang w:eastAsia="en-US"/>
        </w:rPr>
        <w:t xml:space="preserve">There would also </w:t>
      </w:r>
      <w:r w:rsidR="007A7D50" w:rsidRPr="002200AE">
        <w:rPr>
          <w:rFonts w:ascii="Arial" w:eastAsiaTheme="minorHAnsi" w:hAnsi="Arial" w:cs="Arial"/>
          <w:sz w:val="24"/>
          <w:szCs w:val="24"/>
          <w:lang w:eastAsia="en-US"/>
        </w:rPr>
        <w:t xml:space="preserve">be paths and land </w:t>
      </w:r>
      <w:r w:rsidR="00DC4088" w:rsidRPr="002200AE">
        <w:rPr>
          <w:rFonts w:ascii="Arial" w:eastAsiaTheme="minorHAnsi" w:hAnsi="Arial" w:cs="Arial"/>
          <w:sz w:val="24"/>
          <w:szCs w:val="24"/>
          <w:lang w:eastAsia="en-US"/>
        </w:rPr>
        <w:t xml:space="preserve">available </w:t>
      </w:r>
      <w:r w:rsidR="007A7D50" w:rsidRPr="002200AE">
        <w:rPr>
          <w:rFonts w:ascii="Arial" w:eastAsiaTheme="minorHAnsi" w:hAnsi="Arial" w:cs="Arial"/>
          <w:sz w:val="24"/>
          <w:szCs w:val="24"/>
          <w:lang w:eastAsia="en-US"/>
        </w:rPr>
        <w:t xml:space="preserve">for recreation within the areas of public open space.  </w:t>
      </w:r>
    </w:p>
    <w:p w14:paraId="0EBF12C1" w14:textId="1F8DE39F" w:rsidR="008B68D0" w:rsidRDefault="00D27548" w:rsidP="008B68D0">
      <w:pPr>
        <w:pStyle w:val="Style1"/>
        <w:rPr>
          <w:rFonts w:ascii="Arial" w:eastAsiaTheme="minorHAnsi" w:hAnsi="Arial" w:cs="Arial"/>
          <w:sz w:val="24"/>
          <w:szCs w:val="24"/>
          <w:lang w:eastAsia="en-US"/>
        </w:rPr>
      </w:pPr>
      <w:r>
        <w:rPr>
          <w:rFonts w:ascii="Arial" w:eastAsiaTheme="minorHAnsi" w:hAnsi="Arial" w:cs="Arial"/>
          <w:sz w:val="24"/>
          <w:szCs w:val="24"/>
          <w:lang w:eastAsia="en-US"/>
        </w:rPr>
        <w:t xml:space="preserve">The applicant outlines the </w:t>
      </w:r>
      <w:r w:rsidR="008B68D0" w:rsidRPr="001C4D37">
        <w:rPr>
          <w:rFonts w:ascii="Arial" w:eastAsiaTheme="minorHAnsi" w:hAnsi="Arial" w:cs="Arial"/>
          <w:sz w:val="24"/>
          <w:szCs w:val="24"/>
          <w:lang w:eastAsia="en-US"/>
        </w:rPr>
        <w:t>contribution th</w:t>
      </w:r>
      <w:r w:rsidR="00964D06">
        <w:rPr>
          <w:rFonts w:ascii="Arial" w:eastAsiaTheme="minorHAnsi" w:hAnsi="Arial" w:cs="Arial"/>
          <w:sz w:val="24"/>
          <w:szCs w:val="24"/>
          <w:lang w:eastAsia="en-US"/>
        </w:rPr>
        <w:t>is d</w:t>
      </w:r>
      <w:r w:rsidR="008B68D0" w:rsidRPr="001C4D37">
        <w:rPr>
          <w:rFonts w:ascii="Arial" w:eastAsiaTheme="minorHAnsi" w:hAnsi="Arial" w:cs="Arial"/>
          <w:sz w:val="24"/>
          <w:szCs w:val="24"/>
          <w:lang w:eastAsia="en-US"/>
        </w:rPr>
        <w:t>evelopment w</w:t>
      </w:r>
      <w:r w:rsidR="00F92638">
        <w:rPr>
          <w:rFonts w:ascii="Arial" w:eastAsiaTheme="minorHAnsi" w:hAnsi="Arial" w:cs="Arial"/>
          <w:sz w:val="24"/>
          <w:szCs w:val="24"/>
          <w:lang w:eastAsia="en-US"/>
        </w:rPr>
        <w:t>ould</w:t>
      </w:r>
      <w:r w:rsidR="008B68D0" w:rsidRPr="001C4D37">
        <w:rPr>
          <w:rFonts w:ascii="Arial" w:eastAsiaTheme="minorHAnsi" w:hAnsi="Arial" w:cs="Arial"/>
          <w:sz w:val="24"/>
          <w:szCs w:val="24"/>
          <w:lang w:eastAsia="en-US"/>
        </w:rPr>
        <w:t xml:space="preserve"> make to the delivery of housing in </w:t>
      </w:r>
      <w:r w:rsidR="00964D06">
        <w:rPr>
          <w:rFonts w:ascii="Arial" w:eastAsiaTheme="minorHAnsi" w:hAnsi="Arial" w:cs="Arial"/>
          <w:sz w:val="24"/>
          <w:szCs w:val="24"/>
          <w:lang w:eastAsia="en-US"/>
        </w:rPr>
        <w:t>Bristol</w:t>
      </w:r>
      <w:r w:rsidR="007100DD">
        <w:rPr>
          <w:rFonts w:ascii="Arial" w:eastAsiaTheme="minorHAnsi" w:hAnsi="Arial" w:cs="Arial"/>
          <w:sz w:val="24"/>
          <w:szCs w:val="24"/>
          <w:lang w:eastAsia="en-US"/>
        </w:rPr>
        <w:t xml:space="preserve"> given the current shortage of </w:t>
      </w:r>
      <w:r w:rsidR="00DC2426">
        <w:rPr>
          <w:rFonts w:ascii="Arial" w:eastAsiaTheme="minorHAnsi" w:hAnsi="Arial" w:cs="Arial"/>
          <w:sz w:val="24"/>
          <w:szCs w:val="24"/>
          <w:lang w:eastAsia="en-US"/>
        </w:rPr>
        <w:t>supply in</w:t>
      </w:r>
      <w:r w:rsidR="003D1637">
        <w:rPr>
          <w:rFonts w:ascii="Arial" w:eastAsiaTheme="minorHAnsi" w:hAnsi="Arial" w:cs="Arial"/>
          <w:sz w:val="24"/>
          <w:szCs w:val="24"/>
          <w:lang w:eastAsia="en-US"/>
        </w:rPr>
        <w:t xml:space="preserve"> the</w:t>
      </w:r>
      <w:r w:rsidR="00DC2426">
        <w:rPr>
          <w:rFonts w:ascii="Arial" w:eastAsiaTheme="minorHAnsi" w:hAnsi="Arial" w:cs="Arial"/>
          <w:sz w:val="24"/>
          <w:szCs w:val="24"/>
          <w:lang w:eastAsia="en-US"/>
        </w:rPr>
        <w:t xml:space="preserve"> city.  </w:t>
      </w:r>
      <w:r w:rsidR="00F958BE">
        <w:rPr>
          <w:rFonts w:ascii="Arial" w:eastAsiaTheme="minorHAnsi" w:hAnsi="Arial" w:cs="Arial"/>
          <w:sz w:val="24"/>
          <w:szCs w:val="24"/>
          <w:lang w:eastAsia="en-US"/>
        </w:rPr>
        <w:t xml:space="preserve">Attention is particularly drawn to the shortage of </w:t>
      </w:r>
      <w:r w:rsidR="008B68D0" w:rsidRPr="001C4D37">
        <w:rPr>
          <w:rFonts w:ascii="Arial" w:eastAsiaTheme="minorHAnsi" w:hAnsi="Arial" w:cs="Arial"/>
          <w:sz w:val="24"/>
          <w:szCs w:val="24"/>
          <w:lang w:eastAsia="en-US"/>
        </w:rPr>
        <w:t>affordable housing</w:t>
      </w:r>
      <w:r w:rsidR="00F958BE">
        <w:rPr>
          <w:rFonts w:ascii="Arial" w:eastAsiaTheme="minorHAnsi" w:hAnsi="Arial" w:cs="Arial"/>
          <w:sz w:val="24"/>
          <w:szCs w:val="24"/>
          <w:lang w:eastAsia="en-US"/>
        </w:rPr>
        <w:t xml:space="preserve">.  I accept that </w:t>
      </w:r>
      <w:r w:rsidR="00F34550">
        <w:rPr>
          <w:rFonts w:ascii="Arial" w:eastAsiaTheme="minorHAnsi" w:hAnsi="Arial" w:cs="Arial"/>
          <w:sz w:val="24"/>
          <w:szCs w:val="24"/>
          <w:lang w:eastAsia="en-US"/>
        </w:rPr>
        <w:t>the development w</w:t>
      </w:r>
      <w:r w:rsidR="006B6F70">
        <w:rPr>
          <w:rFonts w:ascii="Arial" w:eastAsiaTheme="minorHAnsi" w:hAnsi="Arial" w:cs="Arial"/>
          <w:sz w:val="24"/>
          <w:szCs w:val="24"/>
          <w:lang w:eastAsia="en-US"/>
        </w:rPr>
        <w:t>ould</w:t>
      </w:r>
      <w:r w:rsidR="00F34550">
        <w:rPr>
          <w:rFonts w:ascii="Arial" w:eastAsiaTheme="minorHAnsi" w:hAnsi="Arial" w:cs="Arial"/>
          <w:sz w:val="24"/>
          <w:szCs w:val="24"/>
          <w:lang w:eastAsia="en-US"/>
        </w:rPr>
        <w:t xml:space="preserve"> provide significant benefits </w:t>
      </w:r>
      <w:r w:rsidR="003561E6">
        <w:rPr>
          <w:rFonts w:ascii="Arial" w:eastAsiaTheme="minorHAnsi" w:hAnsi="Arial" w:cs="Arial"/>
          <w:sz w:val="24"/>
          <w:szCs w:val="24"/>
          <w:lang w:eastAsia="en-US"/>
        </w:rPr>
        <w:t>in respect of th</w:t>
      </w:r>
      <w:r w:rsidR="006B6F70">
        <w:rPr>
          <w:rFonts w:ascii="Arial" w:eastAsiaTheme="minorHAnsi" w:hAnsi="Arial" w:cs="Arial"/>
          <w:sz w:val="24"/>
          <w:szCs w:val="24"/>
          <w:lang w:eastAsia="en-US"/>
        </w:rPr>
        <w:t>e</w:t>
      </w:r>
      <w:r w:rsidR="003561E6">
        <w:rPr>
          <w:rFonts w:ascii="Arial" w:eastAsiaTheme="minorHAnsi" w:hAnsi="Arial" w:cs="Arial"/>
          <w:sz w:val="24"/>
          <w:szCs w:val="24"/>
          <w:lang w:eastAsia="en-US"/>
        </w:rPr>
        <w:t xml:space="preserve"> </w:t>
      </w:r>
      <w:r w:rsidR="008A6708">
        <w:rPr>
          <w:rFonts w:ascii="Arial" w:eastAsiaTheme="minorHAnsi" w:hAnsi="Arial" w:cs="Arial"/>
          <w:sz w:val="24"/>
          <w:szCs w:val="24"/>
          <w:lang w:eastAsia="en-US"/>
        </w:rPr>
        <w:t>delivery of much needed housing</w:t>
      </w:r>
      <w:r w:rsidR="00F61377">
        <w:rPr>
          <w:rFonts w:ascii="Arial" w:eastAsiaTheme="minorHAnsi" w:hAnsi="Arial" w:cs="Arial"/>
          <w:sz w:val="24"/>
          <w:szCs w:val="24"/>
          <w:lang w:eastAsia="en-US"/>
        </w:rPr>
        <w:t xml:space="preserve"> in Bristol</w:t>
      </w:r>
      <w:r w:rsidR="008A6708">
        <w:rPr>
          <w:rFonts w:ascii="Arial" w:eastAsiaTheme="minorHAnsi" w:hAnsi="Arial" w:cs="Arial"/>
          <w:sz w:val="24"/>
          <w:szCs w:val="24"/>
          <w:lang w:eastAsia="en-US"/>
        </w:rPr>
        <w:t xml:space="preserve">.  </w:t>
      </w:r>
    </w:p>
    <w:p w14:paraId="23EDC709" w14:textId="27348DB0" w:rsidR="00235239" w:rsidRPr="001C4D37" w:rsidRDefault="00E67760" w:rsidP="00235239">
      <w:pPr>
        <w:pStyle w:val="Style1"/>
        <w:rPr>
          <w:rFonts w:ascii="Arial" w:hAnsi="Arial" w:cs="Arial"/>
          <w:bCs/>
          <w:iCs/>
          <w:color w:val="auto"/>
          <w:sz w:val="24"/>
          <w:szCs w:val="24"/>
        </w:rPr>
      </w:pPr>
      <w:r>
        <w:rPr>
          <w:rFonts w:ascii="Arial" w:hAnsi="Arial" w:cs="Arial"/>
          <w:sz w:val="24"/>
          <w:szCs w:val="24"/>
        </w:rPr>
        <w:t>Overall</w:t>
      </w:r>
      <w:r w:rsidR="00235239" w:rsidRPr="001C4D37">
        <w:rPr>
          <w:rFonts w:ascii="Arial" w:hAnsi="Arial" w:cs="Arial"/>
          <w:sz w:val="24"/>
          <w:szCs w:val="24"/>
        </w:rPr>
        <w:t>, I am not satisfied that there are any disadvantages to the public generally, or for local residents, arising out of the</w:t>
      </w:r>
      <w:r w:rsidR="0082483F">
        <w:rPr>
          <w:rFonts w:ascii="Arial" w:hAnsi="Arial" w:cs="Arial"/>
          <w:sz w:val="24"/>
          <w:szCs w:val="24"/>
        </w:rPr>
        <w:t xml:space="preserve"> stopping up </w:t>
      </w:r>
      <w:r w:rsidR="00235239" w:rsidRPr="001C4D37">
        <w:rPr>
          <w:rFonts w:ascii="Arial" w:hAnsi="Arial" w:cs="Arial"/>
          <w:sz w:val="24"/>
          <w:szCs w:val="24"/>
        </w:rPr>
        <w:t>of the footpath</w:t>
      </w:r>
      <w:r w:rsidR="0082483F">
        <w:rPr>
          <w:rFonts w:ascii="Arial" w:hAnsi="Arial" w:cs="Arial"/>
          <w:sz w:val="24"/>
          <w:szCs w:val="24"/>
        </w:rPr>
        <w:t>s</w:t>
      </w:r>
      <w:r w:rsidR="00F9693D">
        <w:rPr>
          <w:rFonts w:ascii="Arial" w:hAnsi="Arial" w:cs="Arial"/>
          <w:sz w:val="24"/>
          <w:szCs w:val="24"/>
        </w:rPr>
        <w:t>,</w:t>
      </w:r>
      <w:r w:rsidR="00235239" w:rsidRPr="001C4D37">
        <w:rPr>
          <w:rFonts w:ascii="Arial" w:hAnsi="Arial" w:cs="Arial"/>
          <w:sz w:val="24"/>
          <w:szCs w:val="24"/>
        </w:rPr>
        <w:t xml:space="preserve"> </w:t>
      </w:r>
      <w:r w:rsidR="00792779" w:rsidRPr="001C4D37">
        <w:rPr>
          <w:rFonts w:ascii="Arial" w:hAnsi="Arial" w:cs="Arial"/>
          <w:sz w:val="24"/>
          <w:szCs w:val="24"/>
        </w:rPr>
        <w:t>which</w:t>
      </w:r>
      <w:r w:rsidR="00235239" w:rsidRPr="001C4D37">
        <w:rPr>
          <w:rFonts w:ascii="Arial" w:hAnsi="Arial" w:cs="Arial"/>
          <w:sz w:val="24"/>
          <w:szCs w:val="24"/>
        </w:rPr>
        <w:t xml:space="preserve"> are of such substance to outweigh the benefits of confirming the Order.</w:t>
      </w:r>
    </w:p>
    <w:p w14:paraId="7FE8B7FB" w14:textId="36B2A5F5" w:rsidR="00003203" w:rsidRPr="00DC4F4F" w:rsidRDefault="00003203" w:rsidP="00003203">
      <w:pPr>
        <w:pStyle w:val="Style1"/>
        <w:numPr>
          <w:ilvl w:val="0"/>
          <w:numId w:val="0"/>
        </w:numPr>
        <w:rPr>
          <w:rFonts w:ascii="Arial" w:eastAsiaTheme="minorHAnsi" w:hAnsi="Arial" w:cs="Arial"/>
          <w:b/>
          <w:bCs/>
          <w:sz w:val="24"/>
          <w:szCs w:val="24"/>
          <w:lang w:eastAsia="en-US"/>
        </w:rPr>
      </w:pPr>
      <w:r w:rsidRPr="00DC4F4F">
        <w:rPr>
          <w:rFonts w:ascii="Arial" w:eastAsiaTheme="minorHAnsi" w:hAnsi="Arial" w:cs="Arial"/>
          <w:b/>
          <w:bCs/>
          <w:sz w:val="24"/>
          <w:szCs w:val="24"/>
          <w:lang w:eastAsia="en-US"/>
        </w:rPr>
        <w:t>Other Matters</w:t>
      </w:r>
    </w:p>
    <w:p w14:paraId="1C9CABED" w14:textId="43237FCE" w:rsidR="00DA3185" w:rsidRPr="001C4D37" w:rsidRDefault="00DA3185" w:rsidP="00DA3185">
      <w:pPr>
        <w:pStyle w:val="Style1"/>
        <w:rPr>
          <w:rFonts w:ascii="Arial" w:hAnsi="Arial" w:cs="Arial"/>
          <w:sz w:val="24"/>
          <w:szCs w:val="24"/>
        </w:rPr>
      </w:pPr>
      <w:r w:rsidRPr="001C4D37">
        <w:rPr>
          <w:rFonts w:ascii="Arial" w:hAnsi="Arial" w:cs="Arial"/>
          <w:sz w:val="24"/>
          <w:szCs w:val="24"/>
        </w:rPr>
        <w:t>In light of concerns expressed in the objections, Bristol City Council and the applicant are agreeable to the Order being modified to specify that</w:t>
      </w:r>
      <w:r>
        <w:rPr>
          <w:rFonts w:ascii="Arial" w:hAnsi="Arial" w:cs="Arial"/>
          <w:sz w:val="24"/>
          <w:szCs w:val="24"/>
        </w:rPr>
        <w:t xml:space="preserve"> </w:t>
      </w:r>
      <w:r w:rsidRPr="008E3B83">
        <w:rPr>
          <w:rFonts w:ascii="Arial" w:hAnsi="Arial" w:cs="Arial"/>
          <w:sz w:val="24"/>
          <w:szCs w:val="24"/>
        </w:rPr>
        <w:t>the footpaths shall only be stopped up on the commencement of development</w:t>
      </w:r>
      <w:r w:rsidRPr="001C4D37">
        <w:rPr>
          <w:rFonts w:ascii="Arial" w:hAnsi="Arial" w:cs="Arial"/>
          <w:sz w:val="24"/>
          <w:szCs w:val="24"/>
        </w:rPr>
        <w:t xml:space="preserve">.  I agree that, if confirmed, the Order should be modified in this manner to ensure that the paths remain open until development commences.    </w:t>
      </w:r>
    </w:p>
    <w:p w14:paraId="39537DB0" w14:textId="18D0A5E6" w:rsidR="00DC4F4F" w:rsidRPr="001C4D37" w:rsidRDefault="00DC4F4F" w:rsidP="00DC4F4F">
      <w:pPr>
        <w:pStyle w:val="Style1"/>
        <w:tabs>
          <w:tab w:val="num" w:pos="567"/>
        </w:tabs>
        <w:rPr>
          <w:rFonts w:ascii="Arial" w:hAnsi="Arial" w:cs="Arial"/>
          <w:sz w:val="24"/>
          <w:szCs w:val="24"/>
        </w:rPr>
      </w:pPr>
      <w:r w:rsidRPr="001C4D37">
        <w:rPr>
          <w:rFonts w:ascii="Arial" w:hAnsi="Arial" w:cs="Arial"/>
          <w:sz w:val="24"/>
          <w:szCs w:val="24"/>
        </w:rPr>
        <w:t xml:space="preserve">As the confirmation of the Order now resides with the Secretary of State, the text in relation to the Council confirming the Order should be deleted.     </w:t>
      </w:r>
    </w:p>
    <w:p w14:paraId="04AF6BDD" w14:textId="6B97F524" w:rsidR="000851A7" w:rsidRPr="001C4D37" w:rsidRDefault="000851A7" w:rsidP="00B1246D">
      <w:pPr>
        <w:pStyle w:val="Style1"/>
        <w:numPr>
          <w:ilvl w:val="0"/>
          <w:numId w:val="0"/>
        </w:numPr>
        <w:rPr>
          <w:rFonts w:ascii="Arial" w:hAnsi="Arial" w:cs="Arial"/>
          <w:b/>
          <w:bCs/>
          <w:sz w:val="24"/>
          <w:szCs w:val="24"/>
        </w:rPr>
      </w:pPr>
      <w:r w:rsidRPr="001C4D37">
        <w:rPr>
          <w:rFonts w:ascii="Arial" w:hAnsi="Arial" w:cs="Arial"/>
          <w:b/>
          <w:bCs/>
          <w:sz w:val="24"/>
          <w:szCs w:val="24"/>
        </w:rPr>
        <w:t xml:space="preserve">Conclusion  </w:t>
      </w:r>
    </w:p>
    <w:p w14:paraId="58C99EB4" w14:textId="08D593BD" w:rsidR="000851A7" w:rsidRPr="001C4D37" w:rsidRDefault="000851A7" w:rsidP="000851A7">
      <w:pPr>
        <w:pStyle w:val="Style1"/>
        <w:rPr>
          <w:rFonts w:ascii="Arial" w:hAnsi="Arial" w:cs="Arial"/>
          <w:sz w:val="24"/>
          <w:szCs w:val="24"/>
        </w:rPr>
      </w:pPr>
      <w:r w:rsidRPr="001C4D37">
        <w:rPr>
          <w:rFonts w:ascii="Arial" w:hAnsi="Arial" w:cs="Arial"/>
          <w:sz w:val="24"/>
          <w:szCs w:val="24"/>
        </w:rPr>
        <w:t>Having regard to these and all other matters raised in the written representations I conclude that the Order should be confirmed</w:t>
      </w:r>
      <w:r w:rsidR="00D048E7" w:rsidRPr="001C4D37">
        <w:rPr>
          <w:rFonts w:ascii="Arial" w:hAnsi="Arial" w:cs="Arial"/>
          <w:sz w:val="24"/>
          <w:szCs w:val="24"/>
        </w:rPr>
        <w:t xml:space="preserve"> with modifications</w:t>
      </w:r>
      <w:r w:rsidRPr="001C4D37">
        <w:rPr>
          <w:rFonts w:ascii="Arial" w:hAnsi="Arial" w:cs="Arial"/>
          <w:sz w:val="24"/>
          <w:szCs w:val="24"/>
        </w:rPr>
        <w:t>.</w:t>
      </w:r>
    </w:p>
    <w:p w14:paraId="49DA39AE" w14:textId="77777777" w:rsidR="000851A7" w:rsidRPr="001C4D37" w:rsidRDefault="000851A7" w:rsidP="000851A7">
      <w:pPr>
        <w:pStyle w:val="Style1"/>
        <w:numPr>
          <w:ilvl w:val="0"/>
          <w:numId w:val="0"/>
        </w:numPr>
        <w:rPr>
          <w:rFonts w:ascii="Arial" w:hAnsi="Arial" w:cs="Arial"/>
          <w:b/>
          <w:sz w:val="24"/>
          <w:szCs w:val="24"/>
        </w:rPr>
      </w:pPr>
      <w:r w:rsidRPr="001C4D37">
        <w:rPr>
          <w:rFonts w:ascii="Arial" w:hAnsi="Arial" w:cs="Arial"/>
          <w:b/>
          <w:sz w:val="24"/>
          <w:szCs w:val="24"/>
        </w:rPr>
        <w:t xml:space="preserve">Formal Decision    </w:t>
      </w:r>
    </w:p>
    <w:p w14:paraId="1FE61EB6" w14:textId="77777777" w:rsidR="00F75146" w:rsidRPr="001C4D37" w:rsidRDefault="000851A7" w:rsidP="000851A7">
      <w:pPr>
        <w:pStyle w:val="Style1"/>
        <w:rPr>
          <w:rFonts w:ascii="Arial" w:hAnsi="Arial" w:cs="Arial"/>
          <w:sz w:val="24"/>
          <w:szCs w:val="24"/>
        </w:rPr>
      </w:pPr>
      <w:r w:rsidRPr="001C4D37">
        <w:rPr>
          <w:rFonts w:ascii="Arial" w:hAnsi="Arial" w:cs="Arial"/>
          <w:sz w:val="24"/>
          <w:szCs w:val="24"/>
        </w:rPr>
        <w:t>I confirm the Order</w:t>
      </w:r>
      <w:r w:rsidR="00D048E7" w:rsidRPr="001C4D37">
        <w:rPr>
          <w:rFonts w:ascii="Arial" w:hAnsi="Arial" w:cs="Arial"/>
          <w:sz w:val="24"/>
          <w:szCs w:val="24"/>
        </w:rPr>
        <w:t xml:space="preserve"> subject to the following modifications</w:t>
      </w:r>
      <w:r w:rsidR="00F75146" w:rsidRPr="001C4D37">
        <w:rPr>
          <w:rFonts w:ascii="Arial" w:hAnsi="Arial" w:cs="Arial"/>
          <w:sz w:val="24"/>
          <w:szCs w:val="24"/>
        </w:rPr>
        <w:t>:</w:t>
      </w:r>
    </w:p>
    <w:p w14:paraId="7C31B4DC" w14:textId="4D086086" w:rsidR="00874DF3" w:rsidRDefault="00874DF3" w:rsidP="00874DF3">
      <w:pPr>
        <w:pStyle w:val="Style1"/>
        <w:numPr>
          <w:ilvl w:val="0"/>
          <w:numId w:val="21"/>
        </w:numPr>
        <w:rPr>
          <w:rFonts w:ascii="Arial" w:hAnsi="Arial" w:cs="Arial"/>
          <w:sz w:val="24"/>
          <w:szCs w:val="24"/>
        </w:rPr>
      </w:pPr>
      <w:r>
        <w:rPr>
          <w:rFonts w:ascii="Arial" w:hAnsi="Arial" w:cs="Arial"/>
          <w:sz w:val="24"/>
          <w:szCs w:val="24"/>
        </w:rPr>
        <w:t xml:space="preserve">Delete </w:t>
      </w:r>
      <w:r w:rsidR="009D7152">
        <w:rPr>
          <w:rFonts w:ascii="Arial" w:hAnsi="Arial" w:cs="Arial"/>
          <w:sz w:val="24"/>
          <w:szCs w:val="24"/>
        </w:rPr>
        <w:t>all</w:t>
      </w:r>
      <w:r>
        <w:rPr>
          <w:rFonts w:ascii="Arial" w:hAnsi="Arial" w:cs="Arial"/>
          <w:sz w:val="24"/>
          <w:szCs w:val="24"/>
        </w:rPr>
        <w:t xml:space="preserve"> references to ‘</w:t>
      </w:r>
      <w:r>
        <w:rPr>
          <w:rFonts w:ascii="Arial" w:hAnsi="Arial" w:cs="Arial"/>
          <w:i/>
          <w:iCs/>
          <w:sz w:val="24"/>
          <w:szCs w:val="24"/>
        </w:rPr>
        <w:t>di</w:t>
      </w:r>
      <w:r w:rsidRPr="002F144F">
        <w:rPr>
          <w:rFonts w:ascii="Arial" w:hAnsi="Arial" w:cs="Arial"/>
          <w:i/>
          <w:iCs/>
          <w:sz w:val="24"/>
          <w:szCs w:val="24"/>
        </w:rPr>
        <w:t>version</w:t>
      </w:r>
      <w:r>
        <w:rPr>
          <w:rFonts w:ascii="Arial" w:hAnsi="Arial" w:cs="Arial"/>
          <w:sz w:val="24"/>
          <w:szCs w:val="24"/>
        </w:rPr>
        <w:t>’, ‘</w:t>
      </w:r>
      <w:r w:rsidRPr="00D46D1C">
        <w:rPr>
          <w:rFonts w:ascii="Arial" w:hAnsi="Arial" w:cs="Arial"/>
          <w:i/>
          <w:iCs/>
          <w:sz w:val="24"/>
          <w:szCs w:val="24"/>
        </w:rPr>
        <w:t>divert</w:t>
      </w:r>
      <w:r>
        <w:rPr>
          <w:rFonts w:ascii="Arial" w:hAnsi="Arial" w:cs="Arial"/>
          <w:sz w:val="24"/>
          <w:szCs w:val="24"/>
        </w:rPr>
        <w:t>’ and ‘</w:t>
      </w:r>
      <w:r w:rsidRPr="00631D1B">
        <w:rPr>
          <w:rFonts w:ascii="Arial" w:hAnsi="Arial" w:cs="Arial"/>
          <w:i/>
          <w:iCs/>
          <w:sz w:val="24"/>
          <w:szCs w:val="24"/>
        </w:rPr>
        <w:t>diverted</w:t>
      </w:r>
      <w:r>
        <w:rPr>
          <w:rFonts w:ascii="Arial" w:hAnsi="Arial" w:cs="Arial"/>
          <w:sz w:val="24"/>
          <w:szCs w:val="24"/>
        </w:rPr>
        <w:t xml:space="preserve">’ in the Order. </w:t>
      </w:r>
    </w:p>
    <w:p w14:paraId="55DE23BE" w14:textId="65AE581D" w:rsidR="00CD3560" w:rsidRDefault="00CD3560" w:rsidP="00874DF3">
      <w:pPr>
        <w:pStyle w:val="Style1"/>
        <w:numPr>
          <w:ilvl w:val="0"/>
          <w:numId w:val="21"/>
        </w:numPr>
        <w:rPr>
          <w:rFonts w:ascii="Arial" w:hAnsi="Arial" w:cs="Arial"/>
          <w:sz w:val="24"/>
          <w:szCs w:val="24"/>
        </w:rPr>
      </w:pPr>
      <w:r w:rsidRPr="001C6033">
        <w:rPr>
          <w:rFonts w:ascii="Arial" w:hAnsi="Arial" w:cs="Arial"/>
          <w:sz w:val="24"/>
          <w:szCs w:val="24"/>
        </w:rPr>
        <w:t>Delete the references in the Order to the modification of the definitive map and statement</w:t>
      </w:r>
      <w:r w:rsidR="00807017" w:rsidRPr="001C6033">
        <w:rPr>
          <w:rFonts w:ascii="Arial" w:hAnsi="Arial" w:cs="Arial"/>
          <w:sz w:val="24"/>
          <w:szCs w:val="24"/>
        </w:rPr>
        <w:t xml:space="preserve"> and the relevant provisions </w:t>
      </w:r>
      <w:r w:rsidR="0015636D" w:rsidRPr="001C6033">
        <w:rPr>
          <w:rFonts w:ascii="Arial" w:hAnsi="Arial" w:cs="Arial"/>
          <w:sz w:val="24"/>
          <w:szCs w:val="24"/>
        </w:rPr>
        <w:t xml:space="preserve">in the Wildlife and Countryside Act 1981. </w:t>
      </w:r>
    </w:p>
    <w:p w14:paraId="4F554972" w14:textId="77777777" w:rsidR="009C0105" w:rsidRDefault="009C0105" w:rsidP="009C0105">
      <w:pPr>
        <w:pStyle w:val="Style1"/>
        <w:numPr>
          <w:ilvl w:val="0"/>
          <w:numId w:val="21"/>
        </w:numPr>
        <w:rPr>
          <w:rFonts w:ascii="Arial" w:hAnsi="Arial" w:cs="Arial"/>
          <w:sz w:val="24"/>
          <w:szCs w:val="24"/>
        </w:rPr>
      </w:pPr>
      <w:r>
        <w:rPr>
          <w:rFonts w:ascii="Arial" w:hAnsi="Arial" w:cs="Arial"/>
          <w:sz w:val="24"/>
          <w:szCs w:val="24"/>
        </w:rPr>
        <w:t xml:space="preserve">Delete the text in the Order and Part 1 of the Order Schedule in relation to the stopping up of Footpaths 613, 614, 615, 632, 633, 635 and 659. </w:t>
      </w:r>
      <w:r w:rsidRPr="001C4D37">
        <w:rPr>
          <w:rFonts w:ascii="Arial" w:hAnsi="Arial" w:cs="Arial"/>
          <w:sz w:val="24"/>
          <w:szCs w:val="24"/>
        </w:rPr>
        <w:t xml:space="preserve">  </w:t>
      </w:r>
    </w:p>
    <w:p w14:paraId="0D55BB4C" w14:textId="24990E4D" w:rsidR="003A7570" w:rsidRDefault="003A7570" w:rsidP="00874DF3">
      <w:pPr>
        <w:pStyle w:val="Style1"/>
        <w:numPr>
          <w:ilvl w:val="0"/>
          <w:numId w:val="21"/>
        </w:numPr>
        <w:rPr>
          <w:rFonts w:ascii="Arial" w:hAnsi="Arial" w:cs="Arial"/>
          <w:sz w:val="24"/>
          <w:szCs w:val="24"/>
        </w:rPr>
      </w:pPr>
      <w:r w:rsidRPr="00D1111A">
        <w:rPr>
          <w:rFonts w:ascii="Arial" w:hAnsi="Arial" w:cs="Arial"/>
          <w:sz w:val="24"/>
          <w:szCs w:val="24"/>
        </w:rPr>
        <w:t xml:space="preserve">Delete paragraph 2 in the Order and re-number the </w:t>
      </w:r>
      <w:r w:rsidR="00C87A1F" w:rsidRPr="00D1111A">
        <w:rPr>
          <w:rFonts w:ascii="Arial" w:hAnsi="Arial" w:cs="Arial"/>
          <w:sz w:val="24"/>
          <w:szCs w:val="24"/>
        </w:rPr>
        <w:t xml:space="preserve">other </w:t>
      </w:r>
      <w:r w:rsidR="006B62D5" w:rsidRPr="00D1111A">
        <w:rPr>
          <w:rFonts w:ascii="Arial" w:hAnsi="Arial" w:cs="Arial"/>
          <w:sz w:val="24"/>
          <w:szCs w:val="24"/>
        </w:rPr>
        <w:t>paragraph</w:t>
      </w:r>
      <w:r w:rsidR="00F135C1" w:rsidRPr="00D1111A">
        <w:rPr>
          <w:rFonts w:ascii="Arial" w:hAnsi="Arial" w:cs="Arial"/>
          <w:sz w:val="24"/>
          <w:szCs w:val="24"/>
        </w:rPr>
        <w:t>s.</w:t>
      </w:r>
    </w:p>
    <w:p w14:paraId="08782EE6" w14:textId="2ACF4731" w:rsidR="009C0105" w:rsidRPr="00D1111A" w:rsidRDefault="009C0105" w:rsidP="00874DF3">
      <w:pPr>
        <w:pStyle w:val="Style1"/>
        <w:numPr>
          <w:ilvl w:val="0"/>
          <w:numId w:val="21"/>
        </w:numPr>
        <w:rPr>
          <w:rFonts w:ascii="Arial" w:hAnsi="Arial" w:cs="Arial"/>
          <w:sz w:val="24"/>
          <w:szCs w:val="24"/>
        </w:rPr>
      </w:pPr>
      <w:r>
        <w:rPr>
          <w:rFonts w:ascii="Arial" w:hAnsi="Arial" w:cs="Arial"/>
          <w:sz w:val="24"/>
          <w:szCs w:val="24"/>
        </w:rPr>
        <w:t xml:space="preserve">Delete </w:t>
      </w:r>
      <w:r w:rsidRPr="00792779">
        <w:rPr>
          <w:rFonts w:ascii="Arial" w:hAnsi="Arial" w:cs="Arial"/>
          <w:i/>
          <w:iCs/>
          <w:sz w:val="24"/>
          <w:szCs w:val="24"/>
        </w:rPr>
        <w:t>‘either’</w:t>
      </w:r>
      <w:r>
        <w:rPr>
          <w:rFonts w:ascii="Arial" w:hAnsi="Arial" w:cs="Arial"/>
          <w:sz w:val="24"/>
          <w:szCs w:val="24"/>
        </w:rPr>
        <w:t xml:space="preserve"> from the second line of paragraph </w:t>
      </w:r>
      <w:r w:rsidR="00C22AE5">
        <w:rPr>
          <w:rFonts w:ascii="Arial" w:hAnsi="Arial" w:cs="Arial"/>
          <w:sz w:val="24"/>
          <w:szCs w:val="24"/>
        </w:rPr>
        <w:t xml:space="preserve">1 of the Order. </w:t>
      </w:r>
    </w:p>
    <w:p w14:paraId="0D803DCF" w14:textId="5E4430F6" w:rsidR="00EF61D0" w:rsidRDefault="005E5310" w:rsidP="00F00EC4">
      <w:pPr>
        <w:pStyle w:val="Style1"/>
        <w:numPr>
          <w:ilvl w:val="0"/>
          <w:numId w:val="21"/>
        </w:numPr>
        <w:rPr>
          <w:rFonts w:ascii="Arial" w:hAnsi="Arial" w:cs="Arial"/>
          <w:sz w:val="24"/>
          <w:szCs w:val="24"/>
        </w:rPr>
      </w:pPr>
      <w:r w:rsidRPr="001C4D37">
        <w:rPr>
          <w:rFonts w:ascii="Arial" w:hAnsi="Arial" w:cs="Arial"/>
          <w:sz w:val="24"/>
          <w:szCs w:val="24"/>
        </w:rPr>
        <w:lastRenderedPageBreak/>
        <w:t xml:space="preserve">Delete </w:t>
      </w:r>
      <w:r w:rsidR="00A33272">
        <w:rPr>
          <w:rFonts w:ascii="Arial" w:hAnsi="Arial" w:cs="Arial"/>
          <w:sz w:val="24"/>
          <w:szCs w:val="24"/>
        </w:rPr>
        <w:t xml:space="preserve">the text </w:t>
      </w:r>
      <w:r w:rsidRPr="000C7503">
        <w:rPr>
          <w:rFonts w:ascii="Arial" w:hAnsi="Arial" w:cs="Arial"/>
          <w:sz w:val="24"/>
          <w:szCs w:val="24"/>
        </w:rPr>
        <w:t xml:space="preserve">in </w:t>
      </w:r>
      <w:r w:rsidR="002A3876" w:rsidRPr="000C7503">
        <w:rPr>
          <w:rFonts w:ascii="Arial" w:hAnsi="Arial" w:cs="Arial"/>
          <w:sz w:val="24"/>
          <w:szCs w:val="24"/>
        </w:rPr>
        <w:t xml:space="preserve">the </w:t>
      </w:r>
      <w:r w:rsidR="00BD1622">
        <w:rPr>
          <w:rFonts w:ascii="Arial" w:hAnsi="Arial" w:cs="Arial"/>
          <w:sz w:val="24"/>
          <w:szCs w:val="24"/>
        </w:rPr>
        <w:t>re-numbered p</w:t>
      </w:r>
      <w:r w:rsidRPr="001C4D37">
        <w:rPr>
          <w:rFonts w:ascii="Arial" w:hAnsi="Arial" w:cs="Arial"/>
          <w:sz w:val="24"/>
          <w:szCs w:val="24"/>
        </w:rPr>
        <w:t xml:space="preserve">aragraph </w:t>
      </w:r>
      <w:r w:rsidR="000C7503">
        <w:rPr>
          <w:rFonts w:ascii="Arial" w:hAnsi="Arial" w:cs="Arial"/>
          <w:sz w:val="24"/>
          <w:szCs w:val="24"/>
        </w:rPr>
        <w:t>2</w:t>
      </w:r>
      <w:r w:rsidRPr="001C4D37">
        <w:rPr>
          <w:rFonts w:ascii="Arial" w:hAnsi="Arial" w:cs="Arial"/>
          <w:sz w:val="24"/>
          <w:szCs w:val="24"/>
        </w:rPr>
        <w:t xml:space="preserve"> of the Order </w:t>
      </w:r>
      <w:r w:rsidR="00687174">
        <w:rPr>
          <w:rFonts w:ascii="Arial" w:hAnsi="Arial" w:cs="Arial"/>
          <w:sz w:val="24"/>
          <w:szCs w:val="24"/>
        </w:rPr>
        <w:t xml:space="preserve">and insert </w:t>
      </w:r>
      <w:r w:rsidR="00F00EC4" w:rsidRPr="001C4D37">
        <w:rPr>
          <w:rFonts w:ascii="Arial" w:hAnsi="Arial" w:cs="Arial"/>
          <w:sz w:val="24"/>
          <w:szCs w:val="24"/>
        </w:rPr>
        <w:t>‘</w:t>
      </w:r>
      <w:r w:rsidR="00687174">
        <w:rPr>
          <w:rFonts w:ascii="Arial" w:hAnsi="Arial" w:cs="Arial"/>
          <w:i/>
          <w:iCs/>
          <w:sz w:val="24"/>
          <w:szCs w:val="24"/>
        </w:rPr>
        <w:t xml:space="preserve">The stopping </w:t>
      </w:r>
      <w:r w:rsidR="00990D02">
        <w:rPr>
          <w:rFonts w:ascii="Arial" w:hAnsi="Arial" w:cs="Arial"/>
          <w:i/>
          <w:iCs/>
          <w:sz w:val="24"/>
          <w:szCs w:val="24"/>
        </w:rPr>
        <w:t xml:space="preserve">up of the said footpaths shall have effect on the </w:t>
      </w:r>
      <w:r w:rsidRPr="001C4D37">
        <w:rPr>
          <w:rFonts w:ascii="Arial" w:hAnsi="Arial" w:cs="Arial"/>
          <w:i/>
          <w:iCs/>
          <w:sz w:val="24"/>
          <w:szCs w:val="24"/>
        </w:rPr>
        <w:t>co</w:t>
      </w:r>
      <w:r w:rsidR="000D07C0" w:rsidRPr="001C4D37">
        <w:rPr>
          <w:rFonts w:ascii="Arial" w:hAnsi="Arial" w:cs="Arial"/>
          <w:i/>
          <w:iCs/>
          <w:sz w:val="24"/>
          <w:szCs w:val="24"/>
        </w:rPr>
        <w:t>mmencement of development’</w:t>
      </w:r>
      <w:r w:rsidR="00F00EC4" w:rsidRPr="001C4D37">
        <w:rPr>
          <w:rFonts w:ascii="Arial" w:hAnsi="Arial" w:cs="Arial"/>
          <w:sz w:val="24"/>
          <w:szCs w:val="24"/>
        </w:rPr>
        <w:t xml:space="preserve">. </w:t>
      </w:r>
    </w:p>
    <w:p w14:paraId="368879B2" w14:textId="7A9BEDA5" w:rsidR="001C6836" w:rsidRPr="00EA1B99" w:rsidRDefault="001C6836" w:rsidP="001C6836">
      <w:pPr>
        <w:pStyle w:val="Style1"/>
        <w:numPr>
          <w:ilvl w:val="0"/>
          <w:numId w:val="21"/>
        </w:numPr>
        <w:rPr>
          <w:rFonts w:ascii="Arial" w:hAnsi="Arial" w:cs="Arial"/>
          <w:sz w:val="24"/>
          <w:szCs w:val="24"/>
        </w:rPr>
      </w:pPr>
      <w:r w:rsidRPr="00EA1B99">
        <w:rPr>
          <w:rFonts w:ascii="Arial" w:hAnsi="Arial" w:cs="Arial"/>
          <w:sz w:val="24"/>
          <w:szCs w:val="24"/>
        </w:rPr>
        <w:t xml:space="preserve">Delete the </w:t>
      </w:r>
      <w:r w:rsidR="00224382" w:rsidRPr="00EA1B99">
        <w:rPr>
          <w:rFonts w:ascii="Arial" w:hAnsi="Arial" w:cs="Arial"/>
          <w:sz w:val="24"/>
          <w:szCs w:val="24"/>
        </w:rPr>
        <w:t xml:space="preserve">descriptions in </w:t>
      </w:r>
      <w:r w:rsidR="00D71BD0" w:rsidRPr="00EA1B99">
        <w:rPr>
          <w:rFonts w:ascii="Arial" w:hAnsi="Arial" w:cs="Arial"/>
          <w:sz w:val="24"/>
          <w:szCs w:val="24"/>
        </w:rPr>
        <w:t xml:space="preserve">Part 2 of the </w:t>
      </w:r>
      <w:r w:rsidRPr="00EA1B99">
        <w:rPr>
          <w:rFonts w:ascii="Arial" w:hAnsi="Arial" w:cs="Arial"/>
          <w:sz w:val="24"/>
          <w:szCs w:val="24"/>
        </w:rPr>
        <w:t xml:space="preserve">Order Schedule </w:t>
      </w:r>
      <w:r w:rsidR="00D71BD0" w:rsidRPr="00EA1B99">
        <w:rPr>
          <w:rFonts w:ascii="Arial" w:hAnsi="Arial" w:cs="Arial"/>
          <w:sz w:val="24"/>
          <w:szCs w:val="24"/>
        </w:rPr>
        <w:t xml:space="preserve">and insert </w:t>
      </w:r>
      <w:r w:rsidR="00335EB1" w:rsidRPr="00EA1B99">
        <w:rPr>
          <w:rFonts w:ascii="Arial" w:hAnsi="Arial" w:cs="Arial"/>
          <w:sz w:val="24"/>
          <w:szCs w:val="24"/>
        </w:rPr>
        <w:t>‘</w:t>
      </w:r>
      <w:r w:rsidR="00224382" w:rsidRPr="00EA1B99">
        <w:rPr>
          <w:rFonts w:ascii="Arial" w:hAnsi="Arial" w:cs="Arial"/>
          <w:i/>
          <w:iCs/>
          <w:sz w:val="24"/>
          <w:szCs w:val="24"/>
        </w:rPr>
        <w:t>None</w:t>
      </w:r>
      <w:r w:rsidR="000F1FB8" w:rsidRPr="00EA1B99">
        <w:rPr>
          <w:rFonts w:ascii="Arial" w:hAnsi="Arial" w:cs="Arial"/>
          <w:sz w:val="24"/>
          <w:szCs w:val="24"/>
        </w:rPr>
        <w:t>’.</w:t>
      </w:r>
      <w:r w:rsidRPr="00EA1B99">
        <w:rPr>
          <w:rFonts w:ascii="Arial" w:hAnsi="Arial" w:cs="Arial"/>
          <w:sz w:val="24"/>
          <w:szCs w:val="24"/>
        </w:rPr>
        <w:t xml:space="preserve"> </w:t>
      </w:r>
    </w:p>
    <w:p w14:paraId="7B024015" w14:textId="4A7BB30B" w:rsidR="006C064B" w:rsidRPr="009555BB" w:rsidRDefault="006C064B" w:rsidP="001C6836">
      <w:pPr>
        <w:pStyle w:val="Style1"/>
        <w:numPr>
          <w:ilvl w:val="0"/>
          <w:numId w:val="21"/>
        </w:numPr>
        <w:rPr>
          <w:rFonts w:ascii="Arial" w:hAnsi="Arial" w:cs="Arial"/>
          <w:sz w:val="24"/>
          <w:szCs w:val="24"/>
        </w:rPr>
      </w:pPr>
      <w:r w:rsidRPr="009555BB">
        <w:rPr>
          <w:rFonts w:ascii="Arial" w:hAnsi="Arial" w:cs="Arial"/>
          <w:sz w:val="24"/>
          <w:szCs w:val="24"/>
        </w:rPr>
        <w:t xml:space="preserve">Delete all of the text in Part 4 of the Order Schedule. </w:t>
      </w:r>
    </w:p>
    <w:p w14:paraId="63F32EBB" w14:textId="4E893D2E" w:rsidR="00AF6A89" w:rsidRDefault="00AF6A89" w:rsidP="00AF6A89">
      <w:pPr>
        <w:pStyle w:val="Style1"/>
        <w:numPr>
          <w:ilvl w:val="0"/>
          <w:numId w:val="21"/>
        </w:numPr>
        <w:rPr>
          <w:rFonts w:ascii="Arial" w:hAnsi="Arial" w:cs="Arial"/>
          <w:sz w:val="24"/>
          <w:szCs w:val="24"/>
        </w:rPr>
      </w:pPr>
      <w:r w:rsidRPr="001C4D37">
        <w:rPr>
          <w:rFonts w:ascii="Arial" w:hAnsi="Arial" w:cs="Arial"/>
          <w:sz w:val="24"/>
          <w:szCs w:val="24"/>
        </w:rPr>
        <w:t xml:space="preserve">Delete the text relating to the confirmation of the Order by Bristol City Council. </w:t>
      </w:r>
    </w:p>
    <w:p w14:paraId="3CF47509" w14:textId="3B4D7EE4" w:rsidR="00A46443" w:rsidRPr="00E52244" w:rsidRDefault="00E52244" w:rsidP="003D01E1">
      <w:pPr>
        <w:pStyle w:val="Style1"/>
        <w:numPr>
          <w:ilvl w:val="0"/>
          <w:numId w:val="21"/>
        </w:numPr>
        <w:rPr>
          <w:rFonts w:ascii="Arial" w:hAnsi="Arial" w:cs="Arial"/>
          <w:sz w:val="24"/>
          <w:szCs w:val="24"/>
        </w:rPr>
      </w:pPr>
      <w:r w:rsidRPr="00E52244">
        <w:rPr>
          <w:rFonts w:ascii="Arial" w:hAnsi="Arial" w:cs="Arial"/>
          <w:sz w:val="24"/>
          <w:szCs w:val="24"/>
        </w:rPr>
        <w:t xml:space="preserve">Amend </w:t>
      </w:r>
      <w:r w:rsidR="00C14928" w:rsidRPr="00E52244">
        <w:rPr>
          <w:rFonts w:ascii="Arial" w:hAnsi="Arial" w:cs="Arial"/>
          <w:sz w:val="24"/>
          <w:szCs w:val="24"/>
        </w:rPr>
        <w:t>the Order Map</w:t>
      </w:r>
      <w:r>
        <w:rPr>
          <w:rFonts w:ascii="Arial" w:hAnsi="Arial" w:cs="Arial"/>
          <w:sz w:val="24"/>
          <w:szCs w:val="24"/>
        </w:rPr>
        <w:t xml:space="preserve"> </w:t>
      </w:r>
      <w:r w:rsidR="00F00F68">
        <w:rPr>
          <w:rFonts w:ascii="Arial" w:hAnsi="Arial" w:cs="Arial"/>
          <w:sz w:val="24"/>
          <w:szCs w:val="24"/>
        </w:rPr>
        <w:t>in light of</w:t>
      </w:r>
      <w:r>
        <w:rPr>
          <w:rFonts w:ascii="Arial" w:hAnsi="Arial" w:cs="Arial"/>
          <w:sz w:val="24"/>
          <w:szCs w:val="24"/>
        </w:rPr>
        <w:t xml:space="preserve"> the modification</w:t>
      </w:r>
      <w:r w:rsidR="00F00F68">
        <w:rPr>
          <w:rFonts w:ascii="Arial" w:hAnsi="Arial" w:cs="Arial"/>
          <w:sz w:val="24"/>
          <w:szCs w:val="24"/>
        </w:rPr>
        <w:t>s to the Order Schedule</w:t>
      </w:r>
      <w:r w:rsidR="00C14928" w:rsidRPr="00E52244">
        <w:rPr>
          <w:rFonts w:ascii="Arial" w:hAnsi="Arial" w:cs="Arial"/>
          <w:sz w:val="24"/>
          <w:szCs w:val="24"/>
        </w:rPr>
        <w:t>.</w:t>
      </w:r>
    </w:p>
    <w:p w14:paraId="230BCEC0" w14:textId="77777777" w:rsidR="006A06C4" w:rsidRDefault="006A06C4" w:rsidP="000F0E77">
      <w:pPr>
        <w:pStyle w:val="Style1"/>
        <w:numPr>
          <w:ilvl w:val="0"/>
          <w:numId w:val="0"/>
        </w:numPr>
        <w:ind w:left="432" w:hanging="432"/>
        <w:rPr>
          <w:rFonts w:ascii="Monotype Corsiva" w:hAnsi="Monotype Corsiva"/>
          <w:sz w:val="36"/>
          <w:szCs w:val="36"/>
        </w:rPr>
      </w:pPr>
    </w:p>
    <w:p w14:paraId="1D14DECB" w14:textId="383D4EFB" w:rsidR="000F0E77" w:rsidRDefault="000F0E77" w:rsidP="000F0E77">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tbl>
      <w:tblPr>
        <w:tblW w:w="9173" w:type="dxa"/>
        <w:tblInd w:w="-34" w:type="dxa"/>
        <w:tblLayout w:type="fixed"/>
        <w:tblLook w:val="0000" w:firstRow="0" w:lastRow="0" w:firstColumn="0" w:lastColumn="0" w:noHBand="0" w:noVBand="0"/>
      </w:tblPr>
      <w:tblGrid>
        <w:gridCol w:w="3675"/>
        <w:gridCol w:w="5498"/>
      </w:tblGrid>
      <w:tr w:rsidR="00515364" w:rsidRPr="00762106" w14:paraId="3C755607" w14:textId="77777777" w:rsidTr="000B2066">
        <w:trPr>
          <w:trHeight w:val="270"/>
        </w:trPr>
        <w:tc>
          <w:tcPr>
            <w:tcW w:w="3675" w:type="dxa"/>
          </w:tcPr>
          <w:p w14:paraId="2A81B790" w14:textId="40F68529" w:rsidR="00515364" w:rsidRPr="00762106" w:rsidRDefault="000F0E77" w:rsidP="002F1D77">
            <w:pPr>
              <w:spacing w:after="160" w:line="259" w:lineRule="auto"/>
              <w:rPr>
                <w:rFonts w:ascii="Arial" w:hAnsi="Arial" w:cs="Arial"/>
                <w:b/>
              </w:rPr>
            </w:pPr>
            <w:r w:rsidRPr="00762106">
              <w:rPr>
                <w:rFonts w:ascii="Arial" w:hAnsi="Arial" w:cs="Arial"/>
                <w:b/>
                <w:sz w:val="24"/>
                <w:szCs w:val="24"/>
              </w:rPr>
              <w:t>Inspector</w:t>
            </w:r>
          </w:p>
        </w:tc>
        <w:tc>
          <w:tcPr>
            <w:tcW w:w="5498" w:type="dxa"/>
          </w:tcPr>
          <w:p w14:paraId="4D6BD273" w14:textId="77777777" w:rsidR="00515364" w:rsidRPr="00762106" w:rsidRDefault="00515364" w:rsidP="00515364">
            <w:pPr>
              <w:rPr>
                <w:rFonts w:ascii="Arial" w:hAnsi="Arial" w:cs="Arial"/>
              </w:rPr>
            </w:pPr>
          </w:p>
        </w:tc>
      </w:tr>
    </w:tbl>
    <w:p w14:paraId="3F4153ED" w14:textId="672BCFDB" w:rsidR="002A5797" w:rsidRDefault="002A5797" w:rsidP="009C24B1">
      <w:pPr>
        <w:rPr>
          <w:rFonts w:ascii="Arial" w:hAnsi="Arial" w:cs="Arial"/>
          <w:b/>
          <w:szCs w:val="22"/>
        </w:rPr>
      </w:pPr>
    </w:p>
    <w:p w14:paraId="16D1EA8A" w14:textId="77777777" w:rsidR="002A5797" w:rsidRDefault="002A5797">
      <w:pPr>
        <w:spacing w:after="160" w:line="259" w:lineRule="auto"/>
        <w:rPr>
          <w:rFonts w:ascii="Arial" w:hAnsi="Arial" w:cs="Arial"/>
          <w:b/>
          <w:szCs w:val="22"/>
        </w:rPr>
      </w:pPr>
      <w:r>
        <w:rPr>
          <w:rFonts w:ascii="Arial" w:hAnsi="Arial" w:cs="Arial"/>
          <w:b/>
          <w:szCs w:val="22"/>
        </w:rPr>
        <w:br w:type="page"/>
      </w:r>
    </w:p>
    <w:p w14:paraId="27A10439" w14:textId="59FE109E" w:rsidR="000F0E77" w:rsidRDefault="002A5797" w:rsidP="009C24B1">
      <w:pPr>
        <w:rPr>
          <w:rFonts w:ascii="Arial" w:hAnsi="Arial" w:cs="Arial"/>
          <w:b/>
          <w:szCs w:val="22"/>
        </w:rPr>
      </w:pPr>
      <w:r>
        <w:rPr>
          <w:rFonts w:ascii="Arial" w:hAnsi="Arial" w:cs="Arial"/>
          <w:b/>
          <w:szCs w:val="22"/>
        </w:rPr>
        <w:lastRenderedPageBreak/>
        <w:t>ORDER MAP – COPY NOT TO SCALE</w:t>
      </w:r>
    </w:p>
    <w:p w14:paraId="1221E916" w14:textId="12B41FBC" w:rsidR="002A5797" w:rsidRPr="00762106" w:rsidRDefault="002A5797" w:rsidP="009C24B1">
      <w:pPr>
        <w:rPr>
          <w:rFonts w:ascii="Arial" w:hAnsi="Arial" w:cs="Arial"/>
          <w:b/>
          <w:szCs w:val="22"/>
        </w:rPr>
      </w:pPr>
      <w:r w:rsidRPr="002A5797">
        <w:rPr>
          <w:rFonts w:ascii="Arial" w:hAnsi="Arial" w:cs="Arial"/>
          <w:b/>
          <w:szCs w:val="22"/>
        </w:rPr>
        <w:drawing>
          <wp:inline distT="0" distB="0" distL="0" distR="0" wp14:anchorId="23322493" wp14:editId="1FFC9320">
            <wp:extent cx="5908040" cy="8352790"/>
            <wp:effectExtent l="0" t="0" r="0" b="0"/>
            <wp:docPr id="1534690916" name="Picture 1"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90916" name="Picture 1" descr="MODIFIED ORDER MAP"/>
                    <pic:cNvPicPr/>
                  </pic:nvPicPr>
                  <pic:blipFill>
                    <a:blip r:embed="rId12"/>
                    <a:stretch>
                      <a:fillRect/>
                    </a:stretch>
                  </pic:blipFill>
                  <pic:spPr>
                    <a:xfrm>
                      <a:off x="0" y="0"/>
                      <a:ext cx="5908040" cy="8352790"/>
                    </a:xfrm>
                    <a:prstGeom prst="rect">
                      <a:avLst/>
                    </a:prstGeom>
                  </pic:spPr>
                </pic:pic>
              </a:graphicData>
            </a:graphic>
          </wp:inline>
        </w:drawing>
      </w:r>
    </w:p>
    <w:sectPr w:rsidR="002A5797" w:rsidRPr="00762106" w:rsidSect="00C907F2">
      <w:headerReference w:type="default" r:id="rId13"/>
      <w:footerReference w:type="even" r:id="rId14"/>
      <w:footerReference w:type="default" r:id="rId15"/>
      <w:headerReference w:type="first" r:id="rId16"/>
      <w:footerReference w:type="first" r:id="rId17"/>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DBDA8" w14:textId="77777777" w:rsidR="001C261F" w:rsidRDefault="001C261F" w:rsidP="000F0E77">
      <w:r>
        <w:separator/>
      </w:r>
    </w:p>
  </w:endnote>
  <w:endnote w:type="continuationSeparator" w:id="0">
    <w:p w14:paraId="5D67CC69" w14:textId="77777777" w:rsidR="001C261F" w:rsidRDefault="001C261F" w:rsidP="000F0E77">
      <w:r>
        <w:continuationSeparator/>
      </w:r>
    </w:p>
  </w:endnote>
  <w:endnote w:type="continuationNotice" w:id="1">
    <w:p w14:paraId="5EDC4192" w14:textId="77777777" w:rsidR="001C261F" w:rsidRDefault="001C2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24702" w14:textId="77777777" w:rsidR="005A2BDA"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5A2BDA" w:rsidRDefault="005A2B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AB27" w14:textId="77777777" w:rsidR="005A2BDA"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7587826D" wp14:editId="6AA38203">
              <wp:simplePos x="0" y="0"/>
              <wp:positionH relativeFrom="column">
                <wp:posOffset>-2540</wp:posOffset>
              </wp:positionH>
              <wp:positionV relativeFrom="paragraph">
                <wp:posOffset>159385</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B4456"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5A2BDA" w:rsidRDefault="000F0E77"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9373" w14:textId="77777777" w:rsidR="005A2BDA" w:rsidRDefault="000F0E77" w:rsidP="001C793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DBF9505" wp14:editId="59C491D1">
              <wp:simplePos x="0" y="0"/>
              <wp:positionH relativeFrom="column">
                <wp:posOffset>-2540</wp:posOffset>
              </wp:positionH>
              <wp:positionV relativeFrom="paragraph">
                <wp:posOffset>121285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EC009"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A7279" w14:textId="77777777" w:rsidR="001C261F" w:rsidRDefault="001C261F" w:rsidP="000F0E77">
      <w:r>
        <w:separator/>
      </w:r>
    </w:p>
  </w:footnote>
  <w:footnote w:type="continuationSeparator" w:id="0">
    <w:p w14:paraId="57BD2EA5" w14:textId="77777777" w:rsidR="001C261F" w:rsidRDefault="001C261F" w:rsidP="000F0E77">
      <w:r>
        <w:continuationSeparator/>
      </w:r>
    </w:p>
  </w:footnote>
  <w:footnote w:type="continuationNotice" w:id="1">
    <w:p w14:paraId="6ED9F007" w14:textId="77777777" w:rsidR="001C261F" w:rsidRDefault="001C26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29F34576" w14:textId="77777777">
      <w:tc>
        <w:tcPr>
          <w:tcW w:w="9520" w:type="dxa"/>
        </w:tcPr>
        <w:p w14:paraId="3526BB7C" w14:textId="1213A3B0" w:rsidR="005A2BDA" w:rsidRPr="00C60A22" w:rsidRDefault="000F0E77" w:rsidP="00FA276C">
          <w:pPr>
            <w:pStyle w:val="Footer"/>
            <w:rPr>
              <w:rFonts w:ascii="Arial" w:hAnsi="Arial" w:cs="Arial"/>
              <w:sz w:val="20"/>
            </w:rPr>
          </w:pPr>
          <w:r w:rsidRPr="00C60A22">
            <w:rPr>
              <w:rFonts w:ascii="Arial" w:hAnsi="Arial" w:cs="Arial"/>
              <w:sz w:val="20"/>
            </w:rPr>
            <w:t>ORDER DECISION:</w:t>
          </w:r>
          <w:r w:rsidR="00445C7D" w:rsidRPr="00883BEB">
            <w:rPr>
              <w:rFonts w:ascii="Arial" w:hAnsi="Arial" w:cs="Arial"/>
              <w:b/>
              <w:color w:val="000000"/>
              <w:sz w:val="24"/>
              <w:szCs w:val="24"/>
            </w:rPr>
            <w:t xml:space="preserve"> </w:t>
          </w:r>
          <w:r w:rsidR="00445C7D" w:rsidRPr="00795673">
            <w:rPr>
              <w:rFonts w:ascii="Arial" w:hAnsi="Arial" w:cs="Arial"/>
              <w:bCs/>
              <w:color w:val="000000"/>
              <w:sz w:val="20"/>
            </w:rPr>
            <w:t>ROW/3347368</w:t>
          </w:r>
          <w:r w:rsidRPr="00795673">
            <w:rPr>
              <w:rFonts w:ascii="Arial" w:hAnsi="Arial" w:cs="Arial"/>
              <w:b/>
              <w:sz w:val="20"/>
            </w:rPr>
            <w:tab/>
          </w:r>
          <w:r w:rsidRPr="00C60A22">
            <w:rPr>
              <w:rFonts w:ascii="Arial" w:hAnsi="Arial" w:cs="Arial"/>
              <w:b/>
              <w:sz w:val="20"/>
            </w:rPr>
            <w:tab/>
          </w:r>
          <w:r w:rsidRPr="00C60A22">
            <w:rPr>
              <w:rFonts w:ascii="Arial" w:hAnsi="Arial" w:cs="Arial"/>
              <w:b/>
              <w:sz w:val="20"/>
            </w:rPr>
            <w:tab/>
          </w:r>
        </w:p>
      </w:tc>
    </w:tr>
  </w:tbl>
  <w:p w14:paraId="74BC894B" w14:textId="77777777" w:rsidR="005A2BDA" w:rsidRDefault="000F0E77" w:rsidP="00ED3FF4">
    <w:pPr>
      <w:pStyle w:val="Footer"/>
    </w:pPr>
    <w:r>
      <w:rPr>
        <w:noProof/>
      </w:rPr>
      <mc:AlternateContent>
        <mc:Choice Requires="wps">
          <w:drawing>
            <wp:anchor distT="0" distB="0" distL="114300" distR="114300" simplePos="0" relativeHeight="251658241" behindDoc="0" locked="0" layoutInCell="1" allowOverlap="1" wp14:anchorId="0519F1BA" wp14:editId="4F5B1D7F">
              <wp:simplePos x="0" y="0"/>
              <wp:positionH relativeFrom="column">
                <wp:posOffset>0</wp:posOffset>
              </wp:positionH>
              <wp:positionV relativeFrom="paragraph">
                <wp:posOffset>114300</wp:posOffset>
              </wp:positionV>
              <wp:extent cx="5943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B7346"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9498" w14:textId="77777777" w:rsidR="005A2BDA"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D701020"/>
    <w:multiLevelType w:val="multilevel"/>
    <w:tmpl w:val="FFFFFFFF"/>
    <w:lvl w:ilvl="0">
      <w:start w:val="1"/>
      <w:numFmt w:val="ideographDigital"/>
      <w:lvlText w:val=""/>
      <w:lvlJc w:val="left"/>
    </w:lvl>
    <w:lvl w:ilvl="1">
      <w:start w:val="1"/>
      <w:numFmt w:val="ideographDigital"/>
      <w:lvlText w:val=""/>
      <w:lvlJc w:val="left"/>
    </w:lvl>
    <w:lvl w:ilvl="2">
      <w:start w:val="1"/>
      <w:numFmt w:val="decimal"/>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892DC8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F316CC3"/>
    <w:multiLevelType w:val="hybridMultilevel"/>
    <w:tmpl w:val="040EF266"/>
    <w:lvl w:ilvl="0" w:tplc="C2245BD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32A3D4C"/>
    <w:multiLevelType w:val="hybridMultilevel"/>
    <w:tmpl w:val="CC0C89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8607C35"/>
    <w:multiLevelType w:val="hybridMultilevel"/>
    <w:tmpl w:val="9A34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E0740E"/>
    <w:multiLevelType w:val="hybridMultilevel"/>
    <w:tmpl w:val="0F9C526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1CC0335"/>
    <w:multiLevelType w:val="hybridMultilevel"/>
    <w:tmpl w:val="887A2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DD7A15"/>
    <w:multiLevelType w:val="multilevel"/>
    <w:tmpl w:val="22A45DF8"/>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0" w15:restartNumberingAfterBreak="0">
    <w:nsid w:val="516C64F3"/>
    <w:multiLevelType w:val="hybridMultilevel"/>
    <w:tmpl w:val="83DAA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55BF5"/>
    <w:multiLevelType w:val="hybridMultilevel"/>
    <w:tmpl w:val="404AAF9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2" w15:restartNumberingAfterBreak="0">
    <w:nsid w:val="56750E76"/>
    <w:multiLevelType w:val="multilevel"/>
    <w:tmpl w:val="130AAB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4" w15:restartNumberingAfterBreak="0">
    <w:nsid w:val="60207B4F"/>
    <w:multiLevelType w:val="multilevel"/>
    <w:tmpl w:val="C6F88B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2CA1CF1"/>
    <w:multiLevelType w:val="multilevel"/>
    <w:tmpl w:val="4AE24316"/>
    <w:lvl w:ilvl="0">
      <w:start w:val="1"/>
      <w:numFmt w:val="decimal"/>
      <w:pStyle w:val="Style1"/>
      <w:lvlText w:val="%1."/>
      <w:lvlJc w:val="left"/>
      <w:pPr>
        <w:tabs>
          <w:tab w:val="num" w:pos="2279"/>
        </w:tabs>
        <w:ind w:left="1991" w:hanging="432"/>
      </w:pPr>
      <w:rPr>
        <w:rFonts w:ascii="Arial" w:hAnsi="Arial" w:cs="Arial" w:hint="default"/>
        <w:b w:val="0"/>
        <w:bCs w:val="0"/>
        <w:i w:val="0"/>
        <w:sz w:val="24"/>
        <w:szCs w:val="24"/>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1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8" w15:restartNumberingAfterBreak="0">
    <w:nsid w:val="6DA404A2"/>
    <w:multiLevelType w:val="multilevel"/>
    <w:tmpl w:val="B416241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91B451F"/>
    <w:multiLevelType w:val="hybridMultilevel"/>
    <w:tmpl w:val="ED1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F181C4B"/>
    <w:multiLevelType w:val="hybridMultilevel"/>
    <w:tmpl w:val="20A82DE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16cid:durableId="2061132290">
    <w:abstractNumId w:val="16"/>
  </w:num>
  <w:num w:numId="2" w16cid:durableId="175078236">
    <w:abstractNumId w:val="17"/>
  </w:num>
  <w:num w:numId="3" w16cid:durableId="1069768973">
    <w:abstractNumId w:val="1"/>
  </w:num>
  <w:num w:numId="4" w16cid:durableId="116802263">
    <w:abstractNumId w:val="7"/>
  </w:num>
  <w:num w:numId="5" w16cid:durableId="955601765">
    <w:abstractNumId w:val="15"/>
  </w:num>
  <w:num w:numId="6" w16cid:durableId="1371223415">
    <w:abstractNumId w:val="20"/>
  </w:num>
  <w:num w:numId="7" w16cid:durableId="666055283">
    <w:abstractNumId w:val="13"/>
  </w:num>
  <w:num w:numId="8" w16cid:durableId="2137599740">
    <w:abstractNumId w:val="3"/>
  </w:num>
  <w:num w:numId="9" w16cid:durableId="498231693">
    <w:abstractNumId w:val="2"/>
  </w:num>
  <w:num w:numId="10" w16cid:durableId="20149920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093263">
    <w:abstractNumId w:val="11"/>
  </w:num>
  <w:num w:numId="12" w16cid:durableId="1182743120">
    <w:abstractNumId w:val="10"/>
  </w:num>
  <w:num w:numId="13" w16cid:durableId="15233998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7575443">
    <w:abstractNumId w:val="9"/>
  </w:num>
  <w:num w:numId="15" w16cid:durableId="323319851">
    <w:abstractNumId w:val="9"/>
    <w:lvlOverride w:ilvl="0">
      <w:lvl w:ilvl="0">
        <w:start w:val="1"/>
        <w:numFmt w:val="decimal"/>
        <w:lvlText w:val="%1."/>
        <w:lvlJc w:val="left"/>
        <w:pPr>
          <w:tabs>
            <w:tab w:val="num" w:pos="1004"/>
          </w:tabs>
          <w:ind w:left="715" w:hanging="431"/>
        </w:pPr>
        <w:rPr>
          <w:rFonts w:hint="default"/>
          <w:b w:val="0"/>
          <w:bCs w:val="0"/>
          <w:i w:val="0"/>
          <w:iCs w:val="0"/>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16" w16cid:durableId="1844275997">
    <w:abstractNumId w:val="12"/>
  </w:num>
  <w:num w:numId="17" w16cid:durableId="881482821">
    <w:abstractNumId w:val="18"/>
  </w:num>
  <w:num w:numId="18" w16cid:durableId="1334841607">
    <w:abstractNumId w:val="0"/>
  </w:num>
  <w:num w:numId="19" w16cid:durableId="2035225712">
    <w:abstractNumId w:val="5"/>
  </w:num>
  <w:num w:numId="20" w16cid:durableId="1532306807">
    <w:abstractNumId w:val="21"/>
  </w:num>
  <w:num w:numId="21" w16cid:durableId="428044204">
    <w:abstractNumId w:val="19"/>
  </w:num>
  <w:num w:numId="22" w16cid:durableId="974063303">
    <w:abstractNumId w:val="8"/>
  </w:num>
  <w:num w:numId="23" w16cid:durableId="32015814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79F"/>
    <w:rsid w:val="0000083C"/>
    <w:rsid w:val="00000AEB"/>
    <w:rsid w:val="00000CD9"/>
    <w:rsid w:val="00001094"/>
    <w:rsid w:val="0000143B"/>
    <w:rsid w:val="0000159F"/>
    <w:rsid w:val="00002281"/>
    <w:rsid w:val="00002316"/>
    <w:rsid w:val="000024BA"/>
    <w:rsid w:val="000027C4"/>
    <w:rsid w:val="00002998"/>
    <w:rsid w:val="00003203"/>
    <w:rsid w:val="000032D0"/>
    <w:rsid w:val="00003498"/>
    <w:rsid w:val="00003714"/>
    <w:rsid w:val="00003D1B"/>
    <w:rsid w:val="00003E03"/>
    <w:rsid w:val="00003E88"/>
    <w:rsid w:val="00003FBE"/>
    <w:rsid w:val="00004061"/>
    <w:rsid w:val="00004209"/>
    <w:rsid w:val="0000432B"/>
    <w:rsid w:val="00004853"/>
    <w:rsid w:val="00004A32"/>
    <w:rsid w:val="00004E34"/>
    <w:rsid w:val="000051E9"/>
    <w:rsid w:val="000052AE"/>
    <w:rsid w:val="00005431"/>
    <w:rsid w:val="0000559D"/>
    <w:rsid w:val="000055D6"/>
    <w:rsid w:val="000056EC"/>
    <w:rsid w:val="00005939"/>
    <w:rsid w:val="00005A5C"/>
    <w:rsid w:val="00005A94"/>
    <w:rsid w:val="00005EDB"/>
    <w:rsid w:val="00005FC0"/>
    <w:rsid w:val="000065D9"/>
    <w:rsid w:val="000069F8"/>
    <w:rsid w:val="00006BC8"/>
    <w:rsid w:val="000071E1"/>
    <w:rsid w:val="000072CB"/>
    <w:rsid w:val="00007B03"/>
    <w:rsid w:val="00007C41"/>
    <w:rsid w:val="00007D4B"/>
    <w:rsid w:val="00007ED3"/>
    <w:rsid w:val="00007F64"/>
    <w:rsid w:val="0001003A"/>
    <w:rsid w:val="00010827"/>
    <w:rsid w:val="00010832"/>
    <w:rsid w:val="000108C2"/>
    <w:rsid w:val="000108EE"/>
    <w:rsid w:val="00010A17"/>
    <w:rsid w:val="0001132E"/>
    <w:rsid w:val="00011C21"/>
    <w:rsid w:val="00011C40"/>
    <w:rsid w:val="00012FBB"/>
    <w:rsid w:val="0001308B"/>
    <w:rsid w:val="00013134"/>
    <w:rsid w:val="0001346A"/>
    <w:rsid w:val="00013703"/>
    <w:rsid w:val="00013E6C"/>
    <w:rsid w:val="00013F27"/>
    <w:rsid w:val="00014155"/>
    <w:rsid w:val="00014175"/>
    <w:rsid w:val="00014234"/>
    <w:rsid w:val="000146B1"/>
    <w:rsid w:val="0001474A"/>
    <w:rsid w:val="0001521C"/>
    <w:rsid w:val="00015346"/>
    <w:rsid w:val="00015405"/>
    <w:rsid w:val="0001546D"/>
    <w:rsid w:val="00015541"/>
    <w:rsid w:val="00015624"/>
    <w:rsid w:val="00015BCA"/>
    <w:rsid w:val="00015C14"/>
    <w:rsid w:val="00015DC7"/>
    <w:rsid w:val="00015E34"/>
    <w:rsid w:val="0001651E"/>
    <w:rsid w:val="00016767"/>
    <w:rsid w:val="00016C58"/>
    <w:rsid w:val="00016D89"/>
    <w:rsid w:val="00016FC5"/>
    <w:rsid w:val="000170E6"/>
    <w:rsid w:val="00017292"/>
    <w:rsid w:val="00017586"/>
    <w:rsid w:val="000175FF"/>
    <w:rsid w:val="00017684"/>
    <w:rsid w:val="00017882"/>
    <w:rsid w:val="00017B49"/>
    <w:rsid w:val="0002005A"/>
    <w:rsid w:val="00020170"/>
    <w:rsid w:val="00020630"/>
    <w:rsid w:val="000209B7"/>
    <w:rsid w:val="00020CAE"/>
    <w:rsid w:val="0002100C"/>
    <w:rsid w:val="00021BA4"/>
    <w:rsid w:val="00021D64"/>
    <w:rsid w:val="00022230"/>
    <w:rsid w:val="000223E1"/>
    <w:rsid w:val="000227FD"/>
    <w:rsid w:val="00022920"/>
    <w:rsid w:val="00022D3F"/>
    <w:rsid w:val="000234BE"/>
    <w:rsid w:val="00023759"/>
    <w:rsid w:val="000237E0"/>
    <w:rsid w:val="00023DEC"/>
    <w:rsid w:val="00023F99"/>
    <w:rsid w:val="000242F6"/>
    <w:rsid w:val="0002436A"/>
    <w:rsid w:val="000244F5"/>
    <w:rsid w:val="00024BC1"/>
    <w:rsid w:val="00024CCF"/>
    <w:rsid w:val="00024EA8"/>
    <w:rsid w:val="000253A7"/>
    <w:rsid w:val="0002566E"/>
    <w:rsid w:val="000256CC"/>
    <w:rsid w:val="00025A1E"/>
    <w:rsid w:val="00025F85"/>
    <w:rsid w:val="000265BD"/>
    <w:rsid w:val="0002676C"/>
    <w:rsid w:val="00026853"/>
    <w:rsid w:val="00026F2F"/>
    <w:rsid w:val="0002719E"/>
    <w:rsid w:val="000277B3"/>
    <w:rsid w:val="0002788D"/>
    <w:rsid w:val="00030194"/>
    <w:rsid w:val="00030469"/>
    <w:rsid w:val="000304C0"/>
    <w:rsid w:val="0003072E"/>
    <w:rsid w:val="00030957"/>
    <w:rsid w:val="00030C9B"/>
    <w:rsid w:val="00031207"/>
    <w:rsid w:val="00031870"/>
    <w:rsid w:val="00031A57"/>
    <w:rsid w:val="00031BB0"/>
    <w:rsid w:val="00031D95"/>
    <w:rsid w:val="00031EC8"/>
    <w:rsid w:val="000321DF"/>
    <w:rsid w:val="0003245D"/>
    <w:rsid w:val="0003247A"/>
    <w:rsid w:val="00032667"/>
    <w:rsid w:val="00032676"/>
    <w:rsid w:val="00032B7B"/>
    <w:rsid w:val="00032DD8"/>
    <w:rsid w:val="00032E80"/>
    <w:rsid w:val="00033144"/>
    <w:rsid w:val="00033244"/>
    <w:rsid w:val="000335F0"/>
    <w:rsid w:val="00034212"/>
    <w:rsid w:val="000346E3"/>
    <w:rsid w:val="00034725"/>
    <w:rsid w:val="000347E9"/>
    <w:rsid w:val="00034FAF"/>
    <w:rsid w:val="00035E2B"/>
    <w:rsid w:val="00035F76"/>
    <w:rsid w:val="00035FF8"/>
    <w:rsid w:val="000361E3"/>
    <w:rsid w:val="00036286"/>
    <w:rsid w:val="00036395"/>
    <w:rsid w:val="0003647E"/>
    <w:rsid w:val="000366E3"/>
    <w:rsid w:val="00036C1A"/>
    <w:rsid w:val="00036F51"/>
    <w:rsid w:val="00037033"/>
    <w:rsid w:val="00037223"/>
    <w:rsid w:val="00037970"/>
    <w:rsid w:val="00037FB3"/>
    <w:rsid w:val="000400DF"/>
    <w:rsid w:val="00040AFA"/>
    <w:rsid w:val="00040D17"/>
    <w:rsid w:val="00041059"/>
    <w:rsid w:val="0004133D"/>
    <w:rsid w:val="00041357"/>
    <w:rsid w:val="00041503"/>
    <w:rsid w:val="00041BD8"/>
    <w:rsid w:val="00041C6C"/>
    <w:rsid w:val="00041F67"/>
    <w:rsid w:val="00042300"/>
    <w:rsid w:val="00042318"/>
    <w:rsid w:val="000425E7"/>
    <w:rsid w:val="0004284A"/>
    <w:rsid w:val="00043369"/>
    <w:rsid w:val="0004341F"/>
    <w:rsid w:val="00043629"/>
    <w:rsid w:val="000436C3"/>
    <w:rsid w:val="00043913"/>
    <w:rsid w:val="000439CB"/>
    <w:rsid w:val="00043A07"/>
    <w:rsid w:val="00043CAB"/>
    <w:rsid w:val="00043F8A"/>
    <w:rsid w:val="0004429F"/>
    <w:rsid w:val="000446D4"/>
    <w:rsid w:val="000449F9"/>
    <w:rsid w:val="00044AA1"/>
    <w:rsid w:val="00044C39"/>
    <w:rsid w:val="00045318"/>
    <w:rsid w:val="0004575E"/>
    <w:rsid w:val="00045B99"/>
    <w:rsid w:val="00046354"/>
    <w:rsid w:val="0004645E"/>
    <w:rsid w:val="00046666"/>
    <w:rsid w:val="00046789"/>
    <w:rsid w:val="00046962"/>
    <w:rsid w:val="00046B69"/>
    <w:rsid w:val="000476E9"/>
    <w:rsid w:val="00047C66"/>
    <w:rsid w:val="00047C68"/>
    <w:rsid w:val="00047CF1"/>
    <w:rsid w:val="00047DDD"/>
    <w:rsid w:val="00047E4C"/>
    <w:rsid w:val="00050042"/>
    <w:rsid w:val="000502CE"/>
    <w:rsid w:val="000503D7"/>
    <w:rsid w:val="00050A0F"/>
    <w:rsid w:val="00050B34"/>
    <w:rsid w:val="00050BDC"/>
    <w:rsid w:val="00050C5A"/>
    <w:rsid w:val="00050D25"/>
    <w:rsid w:val="00050D54"/>
    <w:rsid w:val="00050DE2"/>
    <w:rsid w:val="00051039"/>
    <w:rsid w:val="000511F0"/>
    <w:rsid w:val="000512F4"/>
    <w:rsid w:val="00051749"/>
    <w:rsid w:val="00051A87"/>
    <w:rsid w:val="00051AE3"/>
    <w:rsid w:val="00051B6A"/>
    <w:rsid w:val="00051C6D"/>
    <w:rsid w:val="0005224A"/>
    <w:rsid w:val="000524AD"/>
    <w:rsid w:val="00052861"/>
    <w:rsid w:val="00052914"/>
    <w:rsid w:val="00052B7C"/>
    <w:rsid w:val="00052DBE"/>
    <w:rsid w:val="00052E06"/>
    <w:rsid w:val="0005308B"/>
    <w:rsid w:val="00053198"/>
    <w:rsid w:val="0005379F"/>
    <w:rsid w:val="00053A61"/>
    <w:rsid w:val="00053B4B"/>
    <w:rsid w:val="00054591"/>
    <w:rsid w:val="000545B0"/>
    <w:rsid w:val="000549D0"/>
    <w:rsid w:val="00054C11"/>
    <w:rsid w:val="00054FE3"/>
    <w:rsid w:val="0005551A"/>
    <w:rsid w:val="00055558"/>
    <w:rsid w:val="00055A2B"/>
    <w:rsid w:val="00056313"/>
    <w:rsid w:val="000563DD"/>
    <w:rsid w:val="00056482"/>
    <w:rsid w:val="00056615"/>
    <w:rsid w:val="00056645"/>
    <w:rsid w:val="00056BB0"/>
    <w:rsid w:val="00056D10"/>
    <w:rsid w:val="00056FDD"/>
    <w:rsid w:val="000574DE"/>
    <w:rsid w:val="00057612"/>
    <w:rsid w:val="00057994"/>
    <w:rsid w:val="00057E93"/>
    <w:rsid w:val="00057FEE"/>
    <w:rsid w:val="00060743"/>
    <w:rsid w:val="00060B3E"/>
    <w:rsid w:val="00060F97"/>
    <w:rsid w:val="000613FA"/>
    <w:rsid w:val="00061C98"/>
    <w:rsid w:val="00061C9B"/>
    <w:rsid w:val="00062249"/>
    <w:rsid w:val="000624B7"/>
    <w:rsid w:val="0006250E"/>
    <w:rsid w:val="00062BA4"/>
    <w:rsid w:val="00062C08"/>
    <w:rsid w:val="00062D51"/>
    <w:rsid w:val="000631D5"/>
    <w:rsid w:val="000634D9"/>
    <w:rsid w:val="000634DA"/>
    <w:rsid w:val="0006384F"/>
    <w:rsid w:val="00063DBF"/>
    <w:rsid w:val="00064273"/>
    <w:rsid w:val="000643A1"/>
    <w:rsid w:val="00064578"/>
    <w:rsid w:val="00064A17"/>
    <w:rsid w:val="00064C18"/>
    <w:rsid w:val="00064EC0"/>
    <w:rsid w:val="00064FB6"/>
    <w:rsid w:val="000652C8"/>
    <w:rsid w:val="00065597"/>
    <w:rsid w:val="0006587E"/>
    <w:rsid w:val="000658BA"/>
    <w:rsid w:val="00065983"/>
    <w:rsid w:val="00065EF2"/>
    <w:rsid w:val="00066016"/>
    <w:rsid w:val="00066024"/>
    <w:rsid w:val="000660B7"/>
    <w:rsid w:val="000660F5"/>
    <w:rsid w:val="00066420"/>
    <w:rsid w:val="0006653E"/>
    <w:rsid w:val="000665CA"/>
    <w:rsid w:val="000665E7"/>
    <w:rsid w:val="000668BB"/>
    <w:rsid w:val="00066C6E"/>
    <w:rsid w:val="00066F05"/>
    <w:rsid w:val="00067324"/>
    <w:rsid w:val="000674C9"/>
    <w:rsid w:val="00067E8B"/>
    <w:rsid w:val="00070443"/>
    <w:rsid w:val="00070760"/>
    <w:rsid w:val="000707F5"/>
    <w:rsid w:val="00070977"/>
    <w:rsid w:val="00070A52"/>
    <w:rsid w:val="000714E4"/>
    <w:rsid w:val="000716E1"/>
    <w:rsid w:val="00071757"/>
    <w:rsid w:val="0007176E"/>
    <w:rsid w:val="00071846"/>
    <w:rsid w:val="00071871"/>
    <w:rsid w:val="00071C1E"/>
    <w:rsid w:val="00071CE0"/>
    <w:rsid w:val="00071D01"/>
    <w:rsid w:val="00071D10"/>
    <w:rsid w:val="0007209E"/>
    <w:rsid w:val="000722CC"/>
    <w:rsid w:val="00072319"/>
    <w:rsid w:val="000725C7"/>
    <w:rsid w:val="0007264D"/>
    <w:rsid w:val="00072A7E"/>
    <w:rsid w:val="000730E9"/>
    <w:rsid w:val="00073115"/>
    <w:rsid w:val="00073286"/>
    <w:rsid w:val="00073591"/>
    <w:rsid w:val="00073633"/>
    <w:rsid w:val="0007372D"/>
    <w:rsid w:val="00073891"/>
    <w:rsid w:val="00073B83"/>
    <w:rsid w:val="00073BAB"/>
    <w:rsid w:val="00073BF4"/>
    <w:rsid w:val="00073D5C"/>
    <w:rsid w:val="00073F23"/>
    <w:rsid w:val="00074187"/>
    <w:rsid w:val="000741AA"/>
    <w:rsid w:val="000742A5"/>
    <w:rsid w:val="0007432F"/>
    <w:rsid w:val="00074455"/>
    <w:rsid w:val="000744CE"/>
    <w:rsid w:val="00074AAB"/>
    <w:rsid w:val="00074DEE"/>
    <w:rsid w:val="00075640"/>
    <w:rsid w:val="0007564F"/>
    <w:rsid w:val="00075833"/>
    <w:rsid w:val="00075A38"/>
    <w:rsid w:val="00075A99"/>
    <w:rsid w:val="00075B12"/>
    <w:rsid w:val="00075B46"/>
    <w:rsid w:val="000762D4"/>
    <w:rsid w:val="00076389"/>
    <w:rsid w:val="000763F0"/>
    <w:rsid w:val="0007698A"/>
    <w:rsid w:val="00076D6D"/>
    <w:rsid w:val="00076DD6"/>
    <w:rsid w:val="00077333"/>
    <w:rsid w:val="00077457"/>
    <w:rsid w:val="000776F2"/>
    <w:rsid w:val="000777D6"/>
    <w:rsid w:val="000779E4"/>
    <w:rsid w:val="00077A58"/>
    <w:rsid w:val="00080259"/>
    <w:rsid w:val="00080378"/>
    <w:rsid w:val="000806D7"/>
    <w:rsid w:val="00080A76"/>
    <w:rsid w:val="00080D22"/>
    <w:rsid w:val="00080F76"/>
    <w:rsid w:val="00080FD7"/>
    <w:rsid w:val="000812DD"/>
    <w:rsid w:val="00081564"/>
    <w:rsid w:val="00081863"/>
    <w:rsid w:val="00081B9A"/>
    <w:rsid w:val="00081CC8"/>
    <w:rsid w:val="000821AA"/>
    <w:rsid w:val="00082745"/>
    <w:rsid w:val="00082818"/>
    <w:rsid w:val="00082A86"/>
    <w:rsid w:val="00082EA9"/>
    <w:rsid w:val="0008336D"/>
    <w:rsid w:val="000838DC"/>
    <w:rsid w:val="00083D51"/>
    <w:rsid w:val="00083FDA"/>
    <w:rsid w:val="000843BC"/>
    <w:rsid w:val="00084727"/>
    <w:rsid w:val="00084782"/>
    <w:rsid w:val="00084874"/>
    <w:rsid w:val="000848C1"/>
    <w:rsid w:val="00084D25"/>
    <w:rsid w:val="00084F08"/>
    <w:rsid w:val="00084F20"/>
    <w:rsid w:val="000851A7"/>
    <w:rsid w:val="0008547C"/>
    <w:rsid w:val="000857A7"/>
    <w:rsid w:val="000857B7"/>
    <w:rsid w:val="000859BC"/>
    <w:rsid w:val="00085A9D"/>
    <w:rsid w:val="00085CFA"/>
    <w:rsid w:val="0008660E"/>
    <w:rsid w:val="00086BCB"/>
    <w:rsid w:val="000872B5"/>
    <w:rsid w:val="000872E0"/>
    <w:rsid w:val="0008759B"/>
    <w:rsid w:val="00087830"/>
    <w:rsid w:val="00087B50"/>
    <w:rsid w:val="00087C8A"/>
    <w:rsid w:val="00087D7B"/>
    <w:rsid w:val="00087F6A"/>
    <w:rsid w:val="00090040"/>
    <w:rsid w:val="000904D0"/>
    <w:rsid w:val="000904F1"/>
    <w:rsid w:val="00090644"/>
    <w:rsid w:val="00091155"/>
    <w:rsid w:val="00091601"/>
    <w:rsid w:val="00091639"/>
    <w:rsid w:val="000917DB"/>
    <w:rsid w:val="00091AAC"/>
    <w:rsid w:val="00091ADC"/>
    <w:rsid w:val="00091B83"/>
    <w:rsid w:val="000920E4"/>
    <w:rsid w:val="0009223C"/>
    <w:rsid w:val="00092330"/>
    <w:rsid w:val="000923DC"/>
    <w:rsid w:val="00092418"/>
    <w:rsid w:val="000929D6"/>
    <w:rsid w:val="00092D44"/>
    <w:rsid w:val="00092E51"/>
    <w:rsid w:val="0009360E"/>
    <w:rsid w:val="00093739"/>
    <w:rsid w:val="00093A60"/>
    <w:rsid w:val="00093E29"/>
    <w:rsid w:val="00093E67"/>
    <w:rsid w:val="00094317"/>
    <w:rsid w:val="0009440A"/>
    <w:rsid w:val="00094918"/>
    <w:rsid w:val="00094940"/>
    <w:rsid w:val="00094B9F"/>
    <w:rsid w:val="00094E38"/>
    <w:rsid w:val="00094E93"/>
    <w:rsid w:val="00095057"/>
    <w:rsid w:val="000951A3"/>
    <w:rsid w:val="0009575D"/>
    <w:rsid w:val="0009584A"/>
    <w:rsid w:val="00095CB8"/>
    <w:rsid w:val="0009659B"/>
    <w:rsid w:val="000968F1"/>
    <w:rsid w:val="0009695F"/>
    <w:rsid w:val="00096A66"/>
    <w:rsid w:val="00096D83"/>
    <w:rsid w:val="00096F08"/>
    <w:rsid w:val="00096F2F"/>
    <w:rsid w:val="00096FE4"/>
    <w:rsid w:val="00097712"/>
    <w:rsid w:val="00097998"/>
    <w:rsid w:val="00097E28"/>
    <w:rsid w:val="00097F60"/>
    <w:rsid w:val="000A0044"/>
    <w:rsid w:val="000A019B"/>
    <w:rsid w:val="000A036F"/>
    <w:rsid w:val="000A03CB"/>
    <w:rsid w:val="000A064D"/>
    <w:rsid w:val="000A06FE"/>
    <w:rsid w:val="000A0874"/>
    <w:rsid w:val="000A088E"/>
    <w:rsid w:val="000A0ACA"/>
    <w:rsid w:val="000A0B95"/>
    <w:rsid w:val="000A0E7F"/>
    <w:rsid w:val="000A11AC"/>
    <w:rsid w:val="000A1320"/>
    <w:rsid w:val="000A1592"/>
    <w:rsid w:val="000A165D"/>
    <w:rsid w:val="000A1A91"/>
    <w:rsid w:val="000A2120"/>
    <w:rsid w:val="000A21D7"/>
    <w:rsid w:val="000A249C"/>
    <w:rsid w:val="000A27B8"/>
    <w:rsid w:val="000A2881"/>
    <w:rsid w:val="000A2901"/>
    <w:rsid w:val="000A29CD"/>
    <w:rsid w:val="000A34ED"/>
    <w:rsid w:val="000A3C9D"/>
    <w:rsid w:val="000A3DD2"/>
    <w:rsid w:val="000A3FC1"/>
    <w:rsid w:val="000A4453"/>
    <w:rsid w:val="000A467B"/>
    <w:rsid w:val="000A4770"/>
    <w:rsid w:val="000A47A0"/>
    <w:rsid w:val="000A48D7"/>
    <w:rsid w:val="000A4CD2"/>
    <w:rsid w:val="000A4DCA"/>
    <w:rsid w:val="000A4F6E"/>
    <w:rsid w:val="000A51AA"/>
    <w:rsid w:val="000A5202"/>
    <w:rsid w:val="000A564E"/>
    <w:rsid w:val="000A5665"/>
    <w:rsid w:val="000A574F"/>
    <w:rsid w:val="000A588A"/>
    <w:rsid w:val="000A6077"/>
    <w:rsid w:val="000A6372"/>
    <w:rsid w:val="000A64B9"/>
    <w:rsid w:val="000A6C2F"/>
    <w:rsid w:val="000A6F09"/>
    <w:rsid w:val="000A795D"/>
    <w:rsid w:val="000A7E64"/>
    <w:rsid w:val="000A7FD5"/>
    <w:rsid w:val="000B05A2"/>
    <w:rsid w:val="000B0A0C"/>
    <w:rsid w:val="000B0BB5"/>
    <w:rsid w:val="000B0E8B"/>
    <w:rsid w:val="000B0F6C"/>
    <w:rsid w:val="000B172A"/>
    <w:rsid w:val="000B1BD2"/>
    <w:rsid w:val="000B1F91"/>
    <w:rsid w:val="000B1FC2"/>
    <w:rsid w:val="000B2066"/>
    <w:rsid w:val="000B23FD"/>
    <w:rsid w:val="000B2503"/>
    <w:rsid w:val="000B277F"/>
    <w:rsid w:val="000B2B8A"/>
    <w:rsid w:val="000B2D76"/>
    <w:rsid w:val="000B2ECE"/>
    <w:rsid w:val="000B32D3"/>
    <w:rsid w:val="000B3857"/>
    <w:rsid w:val="000B3A6D"/>
    <w:rsid w:val="000B3E7D"/>
    <w:rsid w:val="000B41B2"/>
    <w:rsid w:val="000B43B4"/>
    <w:rsid w:val="000B43D0"/>
    <w:rsid w:val="000B4585"/>
    <w:rsid w:val="000B4689"/>
    <w:rsid w:val="000B4972"/>
    <w:rsid w:val="000B4B17"/>
    <w:rsid w:val="000B5321"/>
    <w:rsid w:val="000B596E"/>
    <w:rsid w:val="000B5A5A"/>
    <w:rsid w:val="000B5AE9"/>
    <w:rsid w:val="000B5E65"/>
    <w:rsid w:val="000B61F7"/>
    <w:rsid w:val="000B6275"/>
    <w:rsid w:val="000B65F3"/>
    <w:rsid w:val="000B6995"/>
    <w:rsid w:val="000B6B73"/>
    <w:rsid w:val="000B6C2B"/>
    <w:rsid w:val="000B6E78"/>
    <w:rsid w:val="000B6ECA"/>
    <w:rsid w:val="000B703E"/>
    <w:rsid w:val="000B718F"/>
    <w:rsid w:val="000B7769"/>
    <w:rsid w:val="000B7A63"/>
    <w:rsid w:val="000B7A7C"/>
    <w:rsid w:val="000B7CD4"/>
    <w:rsid w:val="000B7E2C"/>
    <w:rsid w:val="000C0386"/>
    <w:rsid w:val="000C0D43"/>
    <w:rsid w:val="000C0F4B"/>
    <w:rsid w:val="000C14DA"/>
    <w:rsid w:val="000C158B"/>
    <w:rsid w:val="000C1788"/>
    <w:rsid w:val="000C18D0"/>
    <w:rsid w:val="000C1AF4"/>
    <w:rsid w:val="000C23EC"/>
    <w:rsid w:val="000C29B9"/>
    <w:rsid w:val="000C2AEF"/>
    <w:rsid w:val="000C2C4F"/>
    <w:rsid w:val="000C2E16"/>
    <w:rsid w:val="000C2FAB"/>
    <w:rsid w:val="000C320D"/>
    <w:rsid w:val="000C33E6"/>
    <w:rsid w:val="000C353E"/>
    <w:rsid w:val="000C3A45"/>
    <w:rsid w:val="000C3EA9"/>
    <w:rsid w:val="000C4276"/>
    <w:rsid w:val="000C4287"/>
    <w:rsid w:val="000C432D"/>
    <w:rsid w:val="000C4340"/>
    <w:rsid w:val="000C44A2"/>
    <w:rsid w:val="000C45B7"/>
    <w:rsid w:val="000C45EB"/>
    <w:rsid w:val="000C4B7E"/>
    <w:rsid w:val="000C5391"/>
    <w:rsid w:val="000C55B9"/>
    <w:rsid w:val="000C55F0"/>
    <w:rsid w:val="000C56C3"/>
    <w:rsid w:val="000C5976"/>
    <w:rsid w:val="000C5AEB"/>
    <w:rsid w:val="000C6143"/>
    <w:rsid w:val="000C6198"/>
    <w:rsid w:val="000C622A"/>
    <w:rsid w:val="000C6698"/>
    <w:rsid w:val="000C67E7"/>
    <w:rsid w:val="000C6D41"/>
    <w:rsid w:val="000C6DD0"/>
    <w:rsid w:val="000C70D3"/>
    <w:rsid w:val="000C71D9"/>
    <w:rsid w:val="000C74CF"/>
    <w:rsid w:val="000C7503"/>
    <w:rsid w:val="000C7A6B"/>
    <w:rsid w:val="000C7B7B"/>
    <w:rsid w:val="000D000C"/>
    <w:rsid w:val="000D033C"/>
    <w:rsid w:val="000D0593"/>
    <w:rsid w:val="000D05A1"/>
    <w:rsid w:val="000D066D"/>
    <w:rsid w:val="000D07C0"/>
    <w:rsid w:val="000D0ADF"/>
    <w:rsid w:val="000D0C28"/>
    <w:rsid w:val="000D0F51"/>
    <w:rsid w:val="000D0F97"/>
    <w:rsid w:val="000D124A"/>
    <w:rsid w:val="000D1F3F"/>
    <w:rsid w:val="000D2350"/>
    <w:rsid w:val="000D25E7"/>
    <w:rsid w:val="000D2DE2"/>
    <w:rsid w:val="000D3392"/>
    <w:rsid w:val="000D346D"/>
    <w:rsid w:val="000D37B5"/>
    <w:rsid w:val="000D3834"/>
    <w:rsid w:val="000D3A13"/>
    <w:rsid w:val="000D3D4F"/>
    <w:rsid w:val="000D3DD2"/>
    <w:rsid w:val="000D437C"/>
    <w:rsid w:val="000D4390"/>
    <w:rsid w:val="000D46CB"/>
    <w:rsid w:val="000D4837"/>
    <w:rsid w:val="000D4967"/>
    <w:rsid w:val="000D4990"/>
    <w:rsid w:val="000D4AA3"/>
    <w:rsid w:val="000D4DB1"/>
    <w:rsid w:val="000D4E42"/>
    <w:rsid w:val="000D51BE"/>
    <w:rsid w:val="000D5282"/>
    <w:rsid w:val="000D543C"/>
    <w:rsid w:val="000D5960"/>
    <w:rsid w:val="000D5B8B"/>
    <w:rsid w:val="000D5E4D"/>
    <w:rsid w:val="000D6240"/>
    <w:rsid w:val="000D66FD"/>
    <w:rsid w:val="000D6C39"/>
    <w:rsid w:val="000D6D3A"/>
    <w:rsid w:val="000D6EFB"/>
    <w:rsid w:val="000D6FEF"/>
    <w:rsid w:val="000D704F"/>
    <w:rsid w:val="000D77B8"/>
    <w:rsid w:val="000D77CB"/>
    <w:rsid w:val="000D7DDE"/>
    <w:rsid w:val="000E034B"/>
    <w:rsid w:val="000E0577"/>
    <w:rsid w:val="000E05B7"/>
    <w:rsid w:val="000E0A75"/>
    <w:rsid w:val="000E102A"/>
    <w:rsid w:val="000E12C1"/>
    <w:rsid w:val="000E1391"/>
    <w:rsid w:val="000E173F"/>
    <w:rsid w:val="000E1BD9"/>
    <w:rsid w:val="000E27F6"/>
    <w:rsid w:val="000E2EAE"/>
    <w:rsid w:val="000E2FC1"/>
    <w:rsid w:val="000E33F9"/>
    <w:rsid w:val="000E3832"/>
    <w:rsid w:val="000E3ED7"/>
    <w:rsid w:val="000E3FCB"/>
    <w:rsid w:val="000E48A3"/>
    <w:rsid w:val="000E4A2D"/>
    <w:rsid w:val="000E4AAB"/>
    <w:rsid w:val="000E4ADD"/>
    <w:rsid w:val="000E575E"/>
    <w:rsid w:val="000E5D89"/>
    <w:rsid w:val="000E5F81"/>
    <w:rsid w:val="000E6129"/>
    <w:rsid w:val="000E66A8"/>
    <w:rsid w:val="000E67EE"/>
    <w:rsid w:val="000E6A0E"/>
    <w:rsid w:val="000E6E6A"/>
    <w:rsid w:val="000E7062"/>
    <w:rsid w:val="000E7705"/>
    <w:rsid w:val="000E7E25"/>
    <w:rsid w:val="000F0350"/>
    <w:rsid w:val="000F04E8"/>
    <w:rsid w:val="000F0692"/>
    <w:rsid w:val="000F07D6"/>
    <w:rsid w:val="000F082B"/>
    <w:rsid w:val="000F089D"/>
    <w:rsid w:val="000F0955"/>
    <w:rsid w:val="000F0D2A"/>
    <w:rsid w:val="000F0E77"/>
    <w:rsid w:val="000F0FC9"/>
    <w:rsid w:val="000F1201"/>
    <w:rsid w:val="000F1642"/>
    <w:rsid w:val="000F18F1"/>
    <w:rsid w:val="000F19AC"/>
    <w:rsid w:val="000F1E90"/>
    <w:rsid w:val="000F1FB8"/>
    <w:rsid w:val="000F22D7"/>
    <w:rsid w:val="000F22EA"/>
    <w:rsid w:val="000F252C"/>
    <w:rsid w:val="000F254B"/>
    <w:rsid w:val="000F25C8"/>
    <w:rsid w:val="000F2F66"/>
    <w:rsid w:val="000F2FFE"/>
    <w:rsid w:val="000F312D"/>
    <w:rsid w:val="000F317C"/>
    <w:rsid w:val="000F31FC"/>
    <w:rsid w:val="000F3541"/>
    <w:rsid w:val="000F3617"/>
    <w:rsid w:val="000F3A58"/>
    <w:rsid w:val="000F3A9C"/>
    <w:rsid w:val="000F3AC9"/>
    <w:rsid w:val="000F3BBE"/>
    <w:rsid w:val="000F3C00"/>
    <w:rsid w:val="000F3EDB"/>
    <w:rsid w:val="000F4001"/>
    <w:rsid w:val="000F41A6"/>
    <w:rsid w:val="000F4322"/>
    <w:rsid w:val="000F4467"/>
    <w:rsid w:val="000F46FC"/>
    <w:rsid w:val="000F4726"/>
    <w:rsid w:val="000F4D95"/>
    <w:rsid w:val="000F4FEF"/>
    <w:rsid w:val="000F50D1"/>
    <w:rsid w:val="000F5571"/>
    <w:rsid w:val="000F5785"/>
    <w:rsid w:val="000F578C"/>
    <w:rsid w:val="000F59CF"/>
    <w:rsid w:val="000F5D46"/>
    <w:rsid w:val="000F5E57"/>
    <w:rsid w:val="000F5E8E"/>
    <w:rsid w:val="000F6320"/>
    <w:rsid w:val="000F670C"/>
    <w:rsid w:val="000F6898"/>
    <w:rsid w:val="000F6A69"/>
    <w:rsid w:val="000F6AC8"/>
    <w:rsid w:val="000F6ADC"/>
    <w:rsid w:val="000F6AF8"/>
    <w:rsid w:val="000F6BEA"/>
    <w:rsid w:val="000F70C0"/>
    <w:rsid w:val="000F7563"/>
    <w:rsid w:val="000F76A8"/>
    <w:rsid w:val="0010018F"/>
    <w:rsid w:val="0010020C"/>
    <w:rsid w:val="00100507"/>
    <w:rsid w:val="00100532"/>
    <w:rsid w:val="00101665"/>
    <w:rsid w:val="001018CA"/>
    <w:rsid w:val="00101A6E"/>
    <w:rsid w:val="00101A8B"/>
    <w:rsid w:val="00101BBD"/>
    <w:rsid w:val="00101EA1"/>
    <w:rsid w:val="00102250"/>
    <w:rsid w:val="00102299"/>
    <w:rsid w:val="0010274A"/>
    <w:rsid w:val="00102CA3"/>
    <w:rsid w:val="00102D41"/>
    <w:rsid w:val="00103C74"/>
    <w:rsid w:val="00103E2F"/>
    <w:rsid w:val="00103E4E"/>
    <w:rsid w:val="0010460D"/>
    <w:rsid w:val="00104D77"/>
    <w:rsid w:val="00104E1E"/>
    <w:rsid w:val="00104E52"/>
    <w:rsid w:val="0010543E"/>
    <w:rsid w:val="00105636"/>
    <w:rsid w:val="001057BA"/>
    <w:rsid w:val="001058C5"/>
    <w:rsid w:val="001058F0"/>
    <w:rsid w:val="00105CAC"/>
    <w:rsid w:val="00105D29"/>
    <w:rsid w:val="00105F44"/>
    <w:rsid w:val="00105FF4"/>
    <w:rsid w:val="00106011"/>
    <w:rsid w:val="00106042"/>
    <w:rsid w:val="0010619C"/>
    <w:rsid w:val="00106AD2"/>
    <w:rsid w:val="00106D4A"/>
    <w:rsid w:val="001073E1"/>
    <w:rsid w:val="00107433"/>
    <w:rsid w:val="00107A22"/>
    <w:rsid w:val="00107C4D"/>
    <w:rsid w:val="00107C56"/>
    <w:rsid w:val="00107DCC"/>
    <w:rsid w:val="00107E70"/>
    <w:rsid w:val="00110595"/>
    <w:rsid w:val="00110613"/>
    <w:rsid w:val="0011066B"/>
    <w:rsid w:val="00110831"/>
    <w:rsid w:val="00110C04"/>
    <w:rsid w:val="001112A4"/>
    <w:rsid w:val="00111376"/>
    <w:rsid w:val="001116F0"/>
    <w:rsid w:val="00111B0E"/>
    <w:rsid w:val="00111C7C"/>
    <w:rsid w:val="0011214C"/>
    <w:rsid w:val="0011236D"/>
    <w:rsid w:val="001123BE"/>
    <w:rsid w:val="001125CC"/>
    <w:rsid w:val="00112BD2"/>
    <w:rsid w:val="00112D63"/>
    <w:rsid w:val="00113363"/>
    <w:rsid w:val="00113618"/>
    <w:rsid w:val="001136B4"/>
    <w:rsid w:val="00113A06"/>
    <w:rsid w:val="00113B9C"/>
    <w:rsid w:val="0011400C"/>
    <w:rsid w:val="001140D1"/>
    <w:rsid w:val="001141F2"/>
    <w:rsid w:val="001142F4"/>
    <w:rsid w:val="00114345"/>
    <w:rsid w:val="001145F1"/>
    <w:rsid w:val="001149DD"/>
    <w:rsid w:val="00114F37"/>
    <w:rsid w:val="00114F62"/>
    <w:rsid w:val="00115321"/>
    <w:rsid w:val="001153A1"/>
    <w:rsid w:val="00115779"/>
    <w:rsid w:val="00115ACC"/>
    <w:rsid w:val="00115C2D"/>
    <w:rsid w:val="00115D0F"/>
    <w:rsid w:val="00115F41"/>
    <w:rsid w:val="00115F44"/>
    <w:rsid w:val="001160C2"/>
    <w:rsid w:val="0011618D"/>
    <w:rsid w:val="00116432"/>
    <w:rsid w:val="0011647C"/>
    <w:rsid w:val="0011660F"/>
    <w:rsid w:val="0011668F"/>
    <w:rsid w:val="00116804"/>
    <w:rsid w:val="00116863"/>
    <w:rsid w:val="00116F4C"/>
    <w:rsid w:val="0011706D"/>
    <w:rsid w:val="001176BB"/>
    <w:rsid w:val="001177AA"/>
    <w:rsid w:val="00117AF3"/>
    <w:rsid w:val="00117DC3"/>
    <w:rsid w:val="00117E72"/>
    <w:rsid w:val="00117F08"/>
    <w:rsid w:val="00117F29"/>
    <w:rsid w:val="00117FA9"/>
    <w:rsid w:val="00120463"/>
    <w:rsid w:val="001207B3"/>
    <w:rsid w:val="001207D8"/>
    <w:rsid w:val="00120E4E"/>
    <w:rsid w:val="00120FF4"/>
    <w:rsid w:val="0012134C"/>
    <w:rsid w:val="00121AFE"/>
    <w:rsid w:val="00121DEE"/>
    <w:rsid w:val="00122121"/>
    <w:rsid w:val="0012259A"/>
    <w:rsid w:val="001225AE"/>
    <w:rsid w:val="00122643"/>
    <w:rsid w:val="0012264A"/>
    <w:rsid w:val="00122876"/>
    <w:rsid w:val="001228B0"/>
    <w:rsid w:val="001230A1"/>
    <w:rsid w:val="00123F02"/>
    <w:rsid w:val="00124116"/>
    <w:rsid w:val="00124414"/>
    <w:rsid w:val="00124556"/>
    <w:rsid w:val="001248C2"/>
    <w:rsid w:val="00124ADE"/>
    <w:rsid w:val="00124EAA"/>
    <w:rsid w:val="00124F94"/>
    <w:rsid w:val="00125058"/>
    <w:rsid w:val="001250E3"/>
    <w:rsid w:val="001251C7"/>
    <w:rsid w:val="001251D5"/>
    <w:rsid w:val="0012586B"/>
    <w:rsid w:val="00125B33"/>
    <w:rsid w:val="00125CE2"/>
    <w:rsid w:val="00126482"/>
    <w:rsid w:val="00126619"/>
    <w:rsid w:val="00126B7B"/>
    <w:rsid w:val="00126BF6"/>
    <w:rsid w:val="0012701E"/>
    <w:rsid w:val="001270CC"/>
    <w:rsid w:val="00127267"/>
    <w:rsid w:val="00127741"/>
    <w:rsid w:val="00127846"/>
    <w:rsid w:val="00127879"/>
    <w:rsid w:val="00127967"/>
    <w:rsid w:val="0012796E"/>
    <w:rsid w:val="00127DCF"/>
    <w:rsid w:val="0013011C"/>
    <w:rsid w:val="00130135"/>
    <w:rsid w:val="001301DE"/>
    <w:rsid w:val="001304CF"/>
    <w:rsid w:val="0013063C"/>
    <w:rsid w:val="0013088B"/>
    <w:rsid w:val="00130F3C"/>
    <w:rsid w:val="00130F86"/>
    <w:rsid w:val="0013118B"/>
    <w:rsid w:val="00131748"/>
    <w:rsid w:val="001319F5"/>
    <w:rsid w:val="00131BBE"/>
    <w:rsid w:val="00132535"/>
    <w:rsid w:val="00132829"/>
    <w:rsid w:val="001329E7"/>
    <w:rsid w:val="00132D2B"/>
    <w:rsid w:val="00132EC2"/>
    <w:rsid w:val="0013353A"/>
    <w:rsid w:val="00133CBE"/>
    <w:rsid w:val="00133D81"/>
    <w:rsid w:val="00134079"/>
    <w:rsid w:val="001344A0"/>
    <w:rsid w:val="00134DA0"/>
    <w:rsid w:val="00134FDD"/>
    <w:rsid w:val="00135125"/>
    <w:rsid w:val="00135199"/>
    <w:rsid w:val="001351C4"/>
    <w:rsid w:val="00135262"/>
    <w:rsid w:val="0013533E"/>
    <w:rsid w:val="00135395"/>
    <w:rsid w:val="001353E3"/>
    <w:rsid w:val="0013551B"/>
    <w:rsid w:val="0013579E"/>
    <w:rsid w:val="00135875"/>
    <w:rsid w:val="00135BFE"/>
    <w:rsid w:val="00135DAF"/>
    <w:rsid w:val="00136177"/>
    <w:rsid w:val="00136A5D"/>
    <w:rsid w:val="00136CD9"/>
    <w:rsid w:val="001370A5"/>
    <w:rsid w:val="00137325"/>
    <w:rsid w:val="00137362"/>
    <w:rsid w:val="0013795E"/>
    <w:rsid w:val="00137BAF"/>
    <w:rsid w:val="001401DB"/>
    <w:rsid w:val="001407BE"/>
    <w:rsid w:val="00140973"/>
    <w:rsid w:val="00140A82"/>
    <w:rsid w:val="00140D75"/>
    <w:rsid w:val="00140DEC"/>
    <w:rsid w:val="00140F4E"/>
    <w:rsid w:val="0014112B"/>
    <w:rsid w:val="00141234"/>
    <w:rsid w:val="00141604"/>
    <w:rsid w:val="00141AD8"/>
    <w:rsid w:val="00142311"/>
    <w:rsid w:val="001424E9"/>
    <w:rsid w:val="00142644"/>
    <w:rsid w:val="00142859"/>
    <w:rsid w:val="00142939"/>
    <w:rsid w:val="0014344D"/>
    <w:rsid w:val="00143B8E"/>
    <w:rsid w:val="00143F89"/>
    <w:rsid w:val="001444DF"/>
    <w:rsid w:val="00144E05"/>
    <w:rsid w:val="00144EBB"/>
    <w:rsid w:val="00145AC7"/>
    <w:rsid w:val="00146927"/>
    <w:rsid w:val="00146D80"/>
    <w:rsid w:val="00146E78"/>
    <w:rsid w:val="00147025"/>
    <w:rsid w:val="0014706F"/>
    <w:rsid w:val="00147A04"/>
    <w:rsid w:val="00147A07"/>
    <w:rsid w:val="00147CD3"/>
    <w:rsid w:val="0015013D"/>
    <w:rsid w:val="001501C4"/>
    <w:rsid w:val="0015022B"/>
    <w:rsid w:val="00150331"/>
    <w:rsid w:val="0015075F"/>
    <w:rsid w:val="001508B2"/>
    <w:rsid w:val="001509C9"/>
    <w:rsid w:val="00150A5D"/>
    <w:rsid w:val="00150AD5"/>
    <w:rsid w:val="00150E97"/>
    <w:rsid w:val="001516D6"/>
    <w:rsid w:val="00151AF1"/>
    <w:rsid w:val="00152369"/>
    <w:rsid w:val="001523A4"/>
    <w:rsid w:val="001526B8"/>
    <w:rsid w:val="001526C6"/>
    <w:rsid w:val="001527B2"/>
    <w:rsid w:val="00152A49"/>
    <w:rsid w:val="00152B3F"/>
    <w:rsid w:val="00152EDB"/>
    <w:rsid w:val="0015309E"/>
    <w:rsid w:val="0015342B"/>
    <w:rsid w:val="001539F2"/>
    <w:rsid w:val="0015400E"/>
    <w:rsid w:val="001542F0"/>
    <w:rsid w:val="0015496D"/>
    <w:rsid w:val="00154E71"/>
    <w:rsid w:val="0015548C"/>
    <w:rsid w:val="00155559"/>
    <w:rsid w:val="0015556A"/>
    <w:rsid w:val="001556E9"/>
    <w:rsid w:val="00155759"/>
    <w:rsid w:val="0015636D"/>
    <w:rsid w:val="001563FA"/>
    <w:rsid w:val="001568F5"/>
    <w:rsid w:val="001569FF"/>
    <w:rsid w:val="00156CDC"/>
    <w:rsid w:val="00156DD1"/>
    <w:rsid w:val="001571B5"/>
    <w:rsid w:val="001573F8"/>
    <w:rsid w:val="00157E30"/>
    <w:rsid w:val="00157EEE"/>
    <w:rsid w:val="00157FF5"/>
    <w:rsid w:val="00160007"/>
    <w:rsid w:val="0016020D"/>
    <w:rsid w:val="00160258"/>
    <w:rsid w:val="00160413"/>
    <w:rsid w:val="001604B2"/>
    <w:rsid w:val="0016066D"/>
    <w:rsid w:val="0016089E"/>
    <w:rsid w:val="0016096A"/>
    <w:rsid w:val="00160B2F"/>
    <w:rsid w:val="00160CE3"/>
    <w:rsid w:val="00160D07"/>
    <w:rsid w:val="001613C6"/>
    <w:rsid w:val="00161584"/>
    <w:rsid w:val="001615F2"/>
    <w:rsid w:val="001618FE"/>
    <w:rsid w:val="00161965"/>
    <w:rsid w:val="001625E5"/>
    <w:rsid w:val="001627E3"/>
    <w:rsid w:val="0016285E"/>
    <w:rsid w:val="00162F01"/>
    <w:rsid w:val="00163963"/>
    <w:rsid w:val="00163A49"/>
    <w:rsid w:val="00163AAE"/>
    <w:rsid w:val="001640BE"/>
    <w:rsid w:val="00164276"/>
    <w:rsid w:val="001642CD"/>
    <w:rsid w:val="00164790"/>
    <w:rsid w:val="00164859"/>
    <w:rsid w:val="00164943"/>
    <w:rsid w:val="00164AF4"/>
    <w:rsid w:val="00164B7B"/>
    <w:rsid w:val="00165167"/>
    <w:rsid w:val="00165871"/>
    <w:rsid w:val="00165C34"/>
    <w:rsid w:val="00165E51"/>
    <w:rsid w:val="00165FD9"/>
    <w:rsid w:val="001660E6"/>
    <w:rsid w:val="001661D1"/>
    <w:rsid w:val="001662DD"/>
    <w:rsid w:val="0016671A"/>
    <w:rsid w:val="00166791"/>
    <w:rsid w:val="00166C98"/>
    <w:rsid w:val="00167003"/>
    <w:rsid w:val="00167860"/>
    <w:rsid w:val="001679BD"/>
    <w:rsid w:val="00167AFC"/>
    <w:rsid w:val="001700C0"/>
    <w:rsid w:val="00170412"/>
    <w:rsid w:val="00170551"/>
    <w:rsid w:val="00170945"/>
    <w:rsid w:val="0017097B"/>
    <w:rsid w:val="00170B64"/>
    <w:rsid w:val="00170CC5"/>
    <w:rsid w:val="00170DA2"/>
    <w:rsid w:val="00170FE6"/>
    <w:rsid w:val="00171199"/>
    <w:rsid w:val="00171385"/>
    <w:rsid w:val="00171C51"/>
    <w:rsid w:val="00171D7E"/>
    <w:rsid w:val="001720C5"/>
    <w:rsid w:val="00172357"/>
    <w:rsid w:val="00172671"/>
    <w:rsid w:val="0017286F"/>
    <w:rsid w:val="00172A5E"/>
    <w:rsid w:val="001733D1"/>
    <w:rsid w:val="00173700"/>
    <w:rsid w:val="00173D3D"/>
    <w:rsid w:val="001741A8"/>
    <w:rsid w:val="001745F3"/>
    <w:rsid w:val="0017493E"/>
    <w:rsid w:val="00174B8D"/>
    <w:rsid w:val="0017542F"/>
    <w:rsid w:val="001754A7"/>
    <w:rsid w:val="00175521"/>
    <w:rsid w:val="001756B0"/>
    <w:rsid w:val="00176047"/>
    <w:rsid w:val="001760B3"/>
    <w:rsid w:val="0017643D"/>
    <w:rsid w:val="001764E6"/>
    <w:rsid w:val="001766BA"/>
    <w:rsid w:val="00176D6E"/>
    <w:rsid w:val="00177113"/>
    <w:rsid w:val="0017744D"/>
    <w:rsid w:val="00177471"/>
    <w:rsid w:val="001774D0"/>
    <w:rsid w:val="00177532"/>
    <w:rsid w:val="00177A4C"/>
    <w:rsid w:val="00177CEA"/>
    <w:rsid w:val="00180269"/>
    <w:rsid w:val="001802F7"/>
    <w:rsid w:val="001805F9"/>
    <w:rsid w:val="00180629"/>
    <w:rsid w:val="00180786"/>
    <w:rsid w:val="00180BBC"/>
    <w:rsid w:val="00180FAF"/>
    <w:rsid w:val="001810C5"/>
    <w:rsid w:val="001811A0"/>
    <w:rsid w:val="001811B3"/>
    <w:rsid w:val="00181334"/>
    <w:rsid w:val="0018134C"/>
    <w:rsid w:val="00181486"/>
    <w:rsid w:val="00181761"/>
    <w:rsid w:val="00181A96"/>
    <w:rsid w:val="00181CA9"/>
    <w:rsid w:val="00181D70"/>
    <w:rsid w:val="001822F1"/>
    <w:rsid w:val="0018253E"/>
    <w:rsid w:val="0018259D"/>
    <w:rsid w:val="001829E5"/>
    <w:rsid w:val="00182CF5"/>
    <w:rsid w:val="00183775"/>
    <w:rsid w:val="00183937"/>
    <w:rsid w:val="00183C69"/>
    <w:rsid w:val="00183C97"/>
    <w:rsid w:val="00183EDC"/>
    <w:rsid w:val="0018404B"/>
    <w:rsid w:val="001842F1"/>
    <w:rsid w:val="00184334"/>
    <w:rsid w:val="00184479"/>
    <w:rsid w:val="001849D4"/>
    <w:rsid w:val="00184E81"/>
    <w:rsid w:val="0018515D"/>
    <w:rsid w:val="00185334"/>
    <w:rsid w:val="00185585"/>
    <w:rsid w:val="00185A77"/>
    <w:rsid w:val="00185EA7"/>
    <w:rsid w:val="00186306"/>
    <w:rsid w:val="00186785"/>
    <w:rsid w:val="00186795"/>
    <w:rsid w:val="00186959"/>
    <w:rsid w:val="00186E3F"/>
    <w:rsid w:val="00187424"/>
    <w:rsid w:val="001874DC"/>
    <w:rsid w:val="001874ED"/>
    <w:rsid w:val="001877C2"/>
    <w:rsid w:val="00187922"/>
    <w:rsid w:val="00187C61"/>
    <w:rsid w:val="0019025F"/>
    <w:rsid w:val="00190386"/>
    <w:rsid w:val="00190818"/>
    <w:rsid w:val="00190AD9"/>
    <w:rsid w:val="001914AA"/>
    <w:rsid w:val="00191AF2"/>
    <w:rsid w:val="00191C5D"/>
    <w:rsid w:val="001920A0"/>
    <w:rsid w:val="0019219E"/>
    <w:rsid w:val="00192310"/>
    <w:rsid w:val="001926AE"/>
    <w:rsid w:val="00192943"/>
    <w:rsid w:val="00192E22"/>
    <w:rsid w:val="00193200"/>
    <w:rsid w:val="001935EF"/>
    <w:rsid w:val="0019392E"/>
    <w:rsid w:val="00193A3C"/>
    <w:rsid w:val="00193AC1"/>
    <w:rsid w:val="00193AF8"/>
    <w:rsid w:val="00193B8F"/>
    <w:rsid w:val="00193C70"/>
    <w:rsid w:val="00194516"/>
    <w:rsid w:val="001945AE"/>
    <w:rsid w:val="001945D8"/>
    <w:rsid w:val="00194658"/>
    <w:rsid w:val="00194964"/>
    <w:rsid w:val="00194A9D"/>
    <w:rsid w:val="00194BE1"/>
    <w:rsid w:val="00194D49"/>
    <w:rsid w:val="00195447"/>
    <w:rsid w:val="00195497"/>
    <w:rsid w:val="001954DD"/>
    <w:rsid w:val="0019565A"/>
    <w:rsid w:val="0019593D"/>
    <w:rsid w:val="00195C8F"/>
    <w:rsid w:val="00195DC0"/>
    <w:rsid w:val="00195E5D"/>
    <w:rsid w:val="00196046"/>
    <w:rsid w:val="00196047"/>
    <w:rsid w:val="001964AB"/>
    <w:rsid w:val="00196813"/>
    <w:rsid w:val="0019687E"/>
    <w:rsid w:val="0019688A"/>
    <w:rsid w:val="00196D3D"/>
    <w:rsid w:val="00197239"/>
    <w:rsid w:val="0019737F"/>
    <w:rsid w:val="001973B6"/>
    <w:rsid w:val="0019759C"/>
    <w:rsid w:val="00197685"/>
    <w:rsid w:val="00197ACD"/>
    <w:rsid w:val="001A035B"/>
    <w:rsid w:val="001A04A9"/>
    <w:rsid w:val="001A0676"/>
    <w:rsid w:val="001A0708"/>
    <w:rsid w:val="001A0B8F"/>
    <w:rsid w:val="001A0C10"/>
    <w:rsid w:val="001A0C8C"/>
    <w:rsid w:val="001A0D2F"/>
    <w:rsid w:val="001A1495"/>
    <w:rsid w:val="001A157C"/>
    <w:rsid w:val="001A1611"/>
    <w:rsid w:val="001A18F2"/>
    <w:rsid w:val="001A2012"/>
    <w:rsid w:val="001A2490"/>
    <w:rsid w:val="001A2563"/>
    <w:rsid w:val="001A274D"/>
    <w:rsid w:val="001A2773"/>
    <w:rsid w:val="001A2781"/>
    <w:rsid w:val="001A29B0"/>
    <w:rsid w:val="001A2D36"/>
    <w:rsid w:val="001A2EA8"/>
    <w:rsid w:val="001A3011"/>
    <w:rsid w:val="001A3050"/>
    <w:rsid w:val="001A322C"/>
    <w:rsid w:val="001A3240"/>
    <w:rsid w:val="001A3371"/>
    <w:rsid w:val="001A4212"/>
    <w:rsid w:val="001A439A"/>
    <w:rsid w:val="001A451E"/>
    <w:rsid w:val="001A4D06"/>
    <w:rsid w:val="001A4D82"/>
    <w:rsid w:val="001A55F9"/>
    <w:rsid w:val="001A5694"/>
    <w:rsid w:val="001A575D"/>
    <w:rsid w:val="001A57AB"/>
    <w:rsid w:val="001A58E8"/>
    <w:rsid w:val="001A59F7"/>
    <w:rsid w:val="001A5B02"/>
    <w:rsid w:val="001A612A"/>
    <w:rsid w:val="001A61F0"/>
    <w:rsid w:val="001A631D"/>
    <w:rsid w:val="001A6946"/>
    <w:rsid w:val="001A6A31"/>
    <w:rsid w:val="001A6EA5"/>
    <w:rsid w:val="001A6EF7"/>
    <w:rsid w:val="001A6FC8"/>
    <w:rsid w:val="001A7396"/>
    <w:rsid w:val="001A7D63"/>
    <w:rsid w:val="001A7DA3"/>
    <w:rsid w:val="001A7F0D"/>
    <w:rsid w:val="001A7FD0"/>
    <w:rsid w:val="001B0065"/>
    <w:rsid w:val="001B03F3"/>
    <w:rsid w:val="001B0727"/>
    <w:rsid w:val="001B07BC"/>
    <w:rsid w:val="001B08C4"/>
    <w:rsid w:val="001B0913"/>
    <w:rsid w:val="001B0C57"/>
    <w:rsid w:val="001B14A2"/>
    <w:rsid w:val="001B15E3"/>
    <w:rsid w:val="001B1766"/>
    <w:rsid w:val="001B17BD"/>
    <w:rsid w:val="001B1A5F"/>
    <w:rsid w:val="001B1B70"/>
    <w:rsid w:val="001B1B72"/>
    <w:rsid w:val="001B1CDA"/>
    <w:rsid w:val="001B2737"/>
    <w:rsid w:val="001B2810"/>
    <w:rsid w:val="001B28DF"/>
    <w:rsid w:val="001B31F9"/>
    <w:rsid w:val="001B39F8"/>
    <w:rsid w:val="001B3D3F"/>
    <w:rsid w:val="001B40CC"/>
    <w:rsid w:val="001B41CA"/>
    <w:rsid w:val="001B4300"/>
    <w:rsid w:val="001B47B0"/>
    <w:rsid w:val="001B47E9"/>
    <w:rsid w:val="001B48AA"/>
    <w:rsid w:val="001B4AE4"/>
    <w:rsid w:val="001B4C32"/>
    <w:rsid w:val="001B4CF2"/>
    <w:rsid w:val="001B4E64"/>
    <w:rsid w:val="001B5608"/>
    <w:rsid w:val="001B56D2"/>
    <w:rsid w:val="001B582D"/>
    <w:rsid w:val="001B5C5D"/>
    <w:rsid w:val="001B5D9E"/>
    <w:rsid w:val="001B5E30"/>
    <w:rsid w:val="001B5E92"/>
    <w:rsid w:val="001B5F02"/>
    <w:rsid w:val="001B61F5"/>
    <w:rsid w:val="001B6557"/>
    <w:rsid w:val="001B69B9"/>
    <w:rsid w:val="001B6C87"/>
    <w:rsid w:val="001B6DDB"/>
    <w:rsid w:val="001B6F52"/>
    <w:rsid w:val="001B72AE"/>
    <w:rsid w:val="001B78CC"/>
    <w:rsid w:val="001B7DAA"/>
    <w:rsid w:val="001B7F23"/>
    <w:rsid w:val="001C016E"/>
    <w:rsid w:val="001C02D0"/>
    <w:rsid w:val="001C0327"/>
    <w:rsid w:val="001C07B9"/>
    <w:rsid w:val="001C0883"/>
    <w:rsid w:val="001C0989"/>
    <w:rsid w:val="001C0AFE"/>
    <w:rsid w:val="001C1106"/>
    <w:rsid w:val="001C13BD"/>
    <w:rsid w:val="001C17A2"/>
    <w:rsid w:val="001C18E0"/>
    <w:rsid w:val="001C191D"/>
    <w:rsid w:val="001C1A4C"/>
    <w:rsid w:val="001C1DD3"/>
    <w:rsid w:val="001C2128"/>
    <w:rsid w:val="001C2329"/>
    <w:rsid w:val="001C2342"/>
    <w:rsid w:val="001C261F"/>
    <w:rsid w:val="001C28EA"/>
    <w:rsid w:val="001C2B0B"/>
    <w:rsid w:val="001C2B54"/>
    <w:rsid w:val="001C2C73"/>
    <w:rsid w:val="001C2F5F"/>
    <w:rsid w:val="001C30AD"/>
    <w:rsid w:val="001C35A2"/>
    <w:rsid w:val="001C3686"/>
    <w:rsid w:val="001C385A"/>
    <w:rsid w:val="001C3A6C"/>
    <w:rsid w:val="001C3C5F"/>
    <w:rsid w:val="001C3DFE"/>
    <w:rsid w:val="001C3F52"/>
    <w:rsid w:val="001C404A"/>
    <w:rsid w:val="001C4281"/>
    <w:rsid w:val="001C43E6"/>
    <w:rsid w:val="001C45FD"/>
    <w:rsid w:val="001C460A"/>
    <w:rsid w:val="001C464F"/>
    <w:rsid w:val="001C477A"/>
    <w:rsid w:val="001C4953"/>
    <w:rsid w:val="001C49B3"/>
    <w:rsid w:val="001C4BF3"/>
    <w:rsid w:val="001C4C3B"/>
    <w:rsid w:val="001C4D37"/>
    <w:rsid w:val="001C4D4F"/>
    <w:rsid w:val="001C4D8F"/>
    <w:rsid w:val="001C5101"/>
    <w:rsid w:val="001C5260"/>
    <w:rsid w:val="001C541B"/>
    <w:rsid w:val="001C55DA"/>
    <w:rsid w:val="001C5D98"/>
    <w:rsid w:val="001C6033"/>
    <w:rsid w:val="001C6403"/>
    <w:rsid w:val="001C6442"/>
    <w:rsid w:val="001C6836"/>
    <w:rsid w:val="001C68F4"/>
    <w:rsid w:val="001C6C67"/>
    <w:rsid w:val="001C70B7"/>
    <w:rsid w:val="001C70F2"/>
    <w:rsid w:val="001C7379"/>
    <w:rsid w:val="001C771A"/>
    <w:rsid w:val="001C785C"/>
    <w:rsid w:val="001C792F"/>
    <w:rsid w:val="001C794B"/>
    <w:rsid w:val="001C7982"/>
    <w:rsid w:val="001C7BEB"/>
    <w:rsid w:val="001C7C95"/>
    <w:rsid w:val="001D04DE"/>
    <w:rsid w:val="001D052D"/>
    <w:rsid w:val="001D0581"/>
    <w:rsid w:val="001D05A1"/>
    <w:rsid w:val="001D073D"/>
    <w:rsid w:val="001D08E6"/>
    <w:rsid w:val="001D0BDC"/>
    <w:rsid w:val="001D1085"/>
    <w:rsid w:val="001D13EA"/>
    <w:rsid w:val="001D150E"/>
    <w:rsid w:val="001D161D"/>
    <w:rsid w:val="001D1803"/>
    <w:rsid w:val="001D1ACD"/>
    <w:rsid w:val="001D1B64"/>
    <w:rsid w:val="001D1CCD"/>
    <w:rsid w:val="001D1F5C"/>
    <w:rsid w:val="001D21D8"/>
    <w:rsid w:val="001D29FC"/>
    <w:rsid w:val="001D2D83"/>
    <w:rsid w:val="001D2E6F"/>
    <w:rsid w:val="001D2F43"/>
    <w:rsid w:val="001D345B"/>
    <w:rsid w:val="001D38D6"/>
    <w:rsid w:val="001D3AEB"/>
    <w:rsid w:val="001D416E"/>
    <w:rsid w:val="001D4236"/>
    <w:rsid w:val="001D4517"/>
    <w:rsid w:val="001D49B8"/>
    <w:rsid w:val="001D4CD9"/>
    <w:rsid w:val="001D4CF1"/>
    <w:rsid w:val="001D4D9A"/>
    <w:rsid w:val="001D51E5"/>
    <w:rsid w:val="001D53C2"/>
    <w:rsid w:val="001D5488"/>
    <w:rsid w:val="001D5779"/>
    <w:rsid w:val="001D58AC"/>
    <w:rsid w:val="001D5975"/>
    <w:rsid w:val="001D5F29"/>
    <w:rsid w:val="001D62AE"/>
    <w:rsid w:val="001D67A4"/>
    <w:rsid w:val="001D6A84"/>
    <w:rsid w:val="001D6C48"/>
    <w:rsid w:val="001D70BC"/>
    <w:rsid w:val="001D7125"/>
    <w:rsid w:val="001E01EA"/>
    <w:rsid w:val="001E0259"/>
    <w:rsid w:val="001E05B9"/>
    <w:rsid w:val="001E05BE"/>
    <w:rsid w:val="001E083A"/>
    <w:rsid w:val="001E0B6B"/>
    <w:rsid w:val="001E0C9F"/>
    <w:rsid w:val="001E0DBA"/>
    <w:rsid w:val="001E0EF3"/>
    <w:rsid w:val="001E1962"/>
    <w:rsid w:val="001E1DAB"/>
    <w:rsid w:val="001E1DD0"/>
    <w:rsid w:val="001E2540"/>
    <w:rsid w:val="001E2B27"/>
    <w:rsid w:val="001E2C42"/>
    <w:rsid w:val="001E311D"/>
    <w:rsid w:val="001E35A3"/>
    <w:rsid w:val="001E3881"/>
    <w:rsid w:val="001E396A"/>
    <w:rsid w:val="001E39C6"/>
    <w:rsid w:val="001E3C7A"/>
    <w:rsid w:val="001E3D81"/>
    <w:rsid w:val="001E4365"/>
    <w:rsid w:val="001E45CB"/>
    <w:rsid w:val="001E51FF"/>
    <w:rsid w:val="001E550F"/>
    <w:rsid w:val="001E6245"/>
    <w:rsid w:val="001E6299"/>
    <w:rsid w:val="001E62A0"/>
    <w:rsid w:val="001E63D0"/>
    <w:rsid w:val="001E6619"/>
    <w:rsid w:val="001E67E1"/>
    <w:rsid w:val="001E6A83"/>
    <w:rsid w:val="001E6F21"/>
    <w:rsid w:val="001E709A"/>
    <w:rsid w:val="001E7293"/>
    <w:rsid w:val="001E7419"/>
    <w:rsid w:val="001E754B"/>
    <w:rsid w:val="001E75CB"/>
    <w:rsid w:val="001E75F7"/>
    <w:rsid w:val="001E7B62"/>
    <w:rsid w:val="001F01C3"/>
    <w:rsid w:val="001F0259"/>
    <w:rsid w:val="001F03F3"/>
    <w:rsid w:val="001F043B"/>
    <w:rsid w:val="001F045D"/>
    <w:rsid w:val="001F05E3"/>
    <w:rsid w:val="001F07B5"/>
    <w:rsid w:val="001F0B15"/>
    <w:rsid w:val="001F0BCE"/>
    <w:rsid w:val="001F16A1"/>
    <w:rsid w:val="001F223E"/>
    <w:rsid w:val="001F269A"/>
    <w:rsid w:val="001F270F"/>
    <w:rsid w:val="001F2787"/>
    <w:rsid w:val="001F2945"/>
    <w:rsid w:val="001F29E3"/>
    <w:rsid w:val="001F2F74"/>
    <w:rsid w:val="001F30C6"/>
    <w:rsid w:val="001F4003"/>
    <w:rsid w:val="001F4095"/>
    <w:rsid w:val="001F44F2"/>
    <w:rsid w:val="001F4570"/>
    <w:rsid w:val="001F4965"/>
    <w:rsid w:val="001F4BE3"/>
    <w:rsid w:val="001F4CA3"/>
    <w:rsid w:val="001F4E63"/>
    <w:rsid w:val="001F4F4E"/>
    <w:rsid w:val="001F4FA3"/>
    <w:rsid w:val="001F5211"/>
    <w:rsid w:val="001F5243"/>
    <w:rsid w:val="001F55DC"/>
    <w:rsid w:val="001F57B8"/>
    <w:rsid w:val="001F58C6"/>
    <w:rsid w:val="001F6254"/>
    <w:rsid w:val="001F69E1"/>
    <w:rsid w:val="001F6FD9"/>
    <w:rsid w:val="001F70A0"/>
    <w:rsid w:val="001F722C"/>
    <w:rsid w:val="001F7299"/>
    <w:rsid w:val="001F7321"/>
    <w:rsid w:val="001F7995"/>
    <w:rsid w:val="001F7AAA"/>
    <w:rsid w:val="001F7C35"/>
    <w:rsid w:val="001F7CD0"/>
    <w:rsid w:val="001F7D9A"/>
    <w:rsid w:val="00200114"/>
    <w:rsid w:val="0020020D"/>
    <w:rsid w:val="002003A6"/>
    <w:rsid w:val="00200E72"/>
    <w:rsid w:val="0020116B"/>
    <w:rsid w:val="0020148F"/>
    <w:rsid w:val="00201501"/>
    <w:rsid w:val="00201697"/>
    <w:rsid w:val="002017A2"/>
    <w:rsid w:val="00201977"/>
    <w:rsid w:val="00201C31"/>
    <w:rsid w:val="00201EF7"/>
    <w:rsid w:val="00202389"/>
    <w:rsid w:val="00202700"/>
    <w:rsid w:val="00202DAD"/>
    <w:rsid w:val="00202F30"/>
    <w:rsid w:val="00203188"/>
    <w:rsid w:val="00203535"/>
    <w:rsid w:val="00203889"/>
    <w:rsid w:val="00203935"/>
    <w:rsid w:val="00203DAD"/>
    <w:rsid w:val="00203FB9"/>
    <w:rsid w:val="00204201"/>
    <w:rsid w:val="00204269"/>
    <w:rsid w:val="00204423"/>
    <w:rsid w:val="0020456E"/>
    <w:rsid w:val="00204A6F"/>
    <w:rsid w:val="00204F76"/>
    <w:rsid w:val="002054CB"/>
    <w:rsid w:val="00205864"/>
    <w:rsid w:val="002058F2"/>
    <w:rsid w:val="00205A3D"/>
    <w:rsid w:val="00205ACA"/>
    <w:rsid w:val="00205B37"/>
    <w:rsid w:val="002063E0"/>
    <w:rsid w:val="00206474"/>
    <w:rsid w:val="002068BA"/>
    <w:rsid w:val="00206E5E"/>
    <w:rsid w:val="0020717B"/>
    <w:rsid w:val="00207215"/>
    <w:rsid w:val="00207568"/>
    <w:rsid w:val="00207754"/>
    <w:rsid w:val="0020788C"/>
    <w:rsid w:val="002079D0"/>
    <w:rsid w:val="00207A19"/>
    <w:rsid w:val="00210415"/>
    <w:rsid w:val="002106BA"/>
    <w:rsid w:val="00210704"/>
    <w:rsid w:val="002109CA"/>
    <w:rsid w:val="00210BF7"/>
    <w:rsid w:val="00211011"/>
    <w:rsid w:val="002110E0"/>
    <w:rsid w:val="0021112A"/>
    <w:rsid w:val="002111CA"/>
    <w:rsid w:val="00211232"/>
    <w:rsid w:val="002118B2"/>
    <w:rsid w:val="00211919"/>
    <w:rsid w:val="00211A28"/>
    <w:rsid w:val="00211C56"/>
    <w:rsid w:val="0021254C"/>
    <w:rsid w:val="0021270A"/>
    <w:rsid w:val="00212ABE"/>
    <w:rsid w:val="00212BA1"/>
    <w:rsid w:val="00212D8A"/>
    <w:rsid w:val="00212ED9"/>
    <w:rsid w:val="00212FB1"/>
    <w:rsid w:val="00212FF5"/>
    <w:rsid w:val="0021315B"/>
    <w:rsid w:val="00213550"/>
    <w:rsid w:val="00213686"/>
    <w:rsid w:val="00213A6A"/>
    <w:rsid w:val="00213C06"/>
    <w:rsid w:val="00213C1E"/>
    <w:rsid w:val="00213CBE"/>
    <w:rsid w:val="00213D42"/>
    <w:rsid w:val="00213EEB"/>
    <w:rsid w:val="00213FCC"/>
    <w:rsid w:val="00214241"/>
    <w:rsid w:val="002142B4"/>
    <w:rsid w:val="00214A38"/>
    <w:rsid w:val="00214E20"/>
    <w:rsid w:val="00215083"/>
    <w:rsid w:val="002157E0"/>
    <w:rsid w:val="00215CA2"/>
    <w:rsid w:val="00216137"/>
    <w:rsid w:val="00216543"/>
    <w:rsid w:val="00216CA6"/>
    <w:rsid w:val="00216E20"/>
    <w:rsid w:val="00216E62"/>
    <w:rsid w:val="00216FED"/>
    <w:rsid w:val="002170F4"/>
    <w:rsid w:val="00217934"/>
    <w:rsid w:val="002179C3"/>
    <w:rsid w:val="00217AE9"/>
    <w:rsid w:val="00217D6B"/>
    <w:rsid w:val="002200AE"/>
    <w:rsid w:val="002202C1"/>
    <w:rsid w:val="00220795"/>
    <w:rsid w:val="0022096A"/>
    <w:rsid w:val="00220998"/>
    <w:rsid w:val="00220ABA"/>
    <w:rsid w:val="00220B7D"/>
    <w:rsid w:val="00220E0B"/>
    <w:rsid w:val="002211B5"/>
    <w:rsid w:val="00221353"/>
    <w:rsid w:val="002214A8"/>
    <w:rsid w:val="00221D00"/>
    <w:rsid w:val="00221D57"/>
    <w:rsid w:val="00222216"/>
    <w:rsid w:val="0022245D"/>
    <w:rsid w:val="00222475"/>
    <w:rsid w:val="002226E7"/>
    <w:rsid w:val="002226F0"/>
    <w:rsid w:val="00222C38"/>
    <w:rsid w:val="00223323"/>
    <w:rsid w:val="0022390F"/>
    <w:rsid w:val="00223B6B"/>
    <w:rsid w:val="00223C9C"/>
    <w:rsid w:val="00223EA4"/>
    <w:rsid w:val="00223ECA"/>
    <w:rsid w:val="00224277"/>
    <w:rsid w:val="00224382"/>
    <w:rsid w:val="002243D3"/>
    <w:rsid w:val="0022440B"/>
    <w:rsid w:val="002248CF"/>
    <w:rsid w:val="002249AE"/>
    <w:rsid w:val="00224A5B"/>
    <w:rsid w:val="002251D0"/>
    <w:rsid w:val="002253F1"/>
    <w:rsid w:val="0022567E"/>
    <w:rsid w:val="00225866"/>
    <w:rsid w:val="00225F1C"/>
    <w:rsid w:val="00226099"/>
    <w:rsid w:val="00226B5B"/>
    <w:rsid w:val="00226E02"/>
    <w:rsid w:val="0022709A"/>
    <w:rsid w:val="002272FB"/>
    <w:rsid w:val="002274A6"/>
    <w:rsid w:val="00227BEC"/>
    <w:rsid w:val="00230326"/>
    <w:rsid w:val="00230459"/>
    <w:rsid w:val="00230F38"/>
    <w:rsid w:val="00230F4B"/>
    <w:rsid w:val="0023117C"/>
    <w:rsid w:val="00231287"/>
    <w:rsid w:val="002312FA"/>
    <w:rsid w:val="00231670"/>
    <w:rsid w:val="00231C31"/>
    <w:rsid w:val="00231C6E"/>
    <w:rsid w:val="002321DF"/>
    <w:rsid w:val="0023264D"/>
    <w:rsid w:val="002329DE"/>
    <w:rsid w:val="0023322E"/>
    <w:rsid w:val="002333AA"/>
    <w:rsid w:val="002333DE"/>
    <w:rsid w:val="00233512"/>
    <w:rsid w:val="00233948"/>
    <w:rsid w:val="00233960"/>
    <w:rsid w:val="00233B8B"/>
    <w:rsid w:val="00233C6F"/>
    <w:rsid w:val="002345B6"/>
    <w:rsid w:val="00234A72"/>
    <w:rsid w:val="00234CD9"/>
    <w:rsid w:val="00234D4F"/>
    <w:rsid w:val="00234FBA"/>
    <w:rsid w:val="00234FC1"/>
    <w:rsid w:val="00235239"/>
    <w:rsid w:val="0023543E"/>
    <w:rsid w:val="00235464"/>
    <w:rsid w:val="002357E7"/>
    <w:rsid w:val="002358DC"/>
    <w:rsid w:val="00235E6C"/>
    <w:rsid w:val="002366A2"/>
    <w:rsid w:val="002368FD"/>
    <w:rsid w:val="002369C4"/>
    <w:rsid w:val="00236A69"/>
    <w:rsid w:val="00236EC6"/>
    <w:rsid w:val="0023715C"/>
    <w:rsid w:val="0023762E"/>
    <w:rsid w:val="002379AE"/>
    <w:rsid w:val="002379B5"/>
    <w:rsid w:val="00237B2E"/>
    <w:rsid w:val="00237BBE"/>
    <w:rsid w:val="002407B3"/>
    <w:rsid w:val="002407F0"/>
    <w:rsid w:val="0024083B"/>
    <w:rsid w:val="0024101E"/>
    <w:rsid w:val="002411CF"/>
    <w:rsid w:val="0024130A"/>
    <w:rsid w:val="00241692"/>
    <w:rsid w:val="00241829"/>
    <w:rsid w:val="00241995"/>
    <w:rsid w:val="00241E99"/>
    <w:rsid w:val="00242B89"/>
    <w:rsid w:val="00242D0F"/>
    <w:rsid w:val="00243136"/>
    <w:rsid w:val="002433E7"/>
    <w:rsid w:val="002434B8"/>
    <w:rsid w:val="0024371C"/>
    <w:rsid w:val="002439B2"/>
    <w:rsid w:val="00243A87"/>
    <w:rsid w:val="00244114"/>
    <w:rsid w:val="0024415E"/>
    <w:rsid w:val="002442A3"/>
    <w:rsid w:val="00244696"/>
    <w:rsid w:val="00244730"/>
    <w:rsid w:val="00244831"/>
    <w:rsid w:val="00244A71"/>
    <w:rsid w:val="00244D4D"/>
    <w:rsid w:val="00245566"/>
    <w:rsid w:val="0024570E"/>
    <w:rsid w:val="00245827"/>
    <w:rsid w:val="00245ABF"/>
    <w:rsid w:val="00245B55"/>
    <w:rsid w:val="0024606D"/>
    <w:rsid w:val="00246B03"/>
    <w:rsid w:val="00246B2E"/>
    <w:rsid w:val="00247054"/>
    <w:rsid w:val="0024708F"/>
    <w:rsid w:val="0024750B"/>
    <w:rsid w:val="00247AD5"/>
    <w:rsid w:val="00247B06"/>
    <w:rsid w:val="0025035D"/>
    <w:rsid w:val="002507BB"/>
    <w:rsid w:val="00250A0B"/>
    <w:rsid w:val="00250BE2"/>
    <w:rsid w:val="00250E99"/>
    <w:rsid w:val="00250F36"/>
    <w:rsid w:val="0025189C"/>
    <w:rsid w:val="00251B91"/>
    <w:rsid w:val="00251C2F"/>
    <w:rsid w:val="00251CB5"/>
    <w:rsid w:val="0025201F"/>
    <w:rsid w:val="0025294B"/>
    <w:rsid w:val="002529F8"/>
    <w:rsid w:val="00252EA7"/>
    <w:rsid w:val="00253643"/>
    <w:rsid w:val="00253751"/>
    <w:rsid w:val="00253C69"/>
    <w:rsid w:val="00253FA0"/>
    <w:rsid w:val="0025425F"/>
    <w:rsid w:val="00254904"/>
    <w:rsid w:val="002549E9"/>
    <w:rsid w:val="00254A0A"/>
    <w:rsid w:val="00254BFB"/>
    <w:rsid w:val="00254E49"/>
    <w:rsid w:val="00254E69"/>
    <w:rsid w:val="00255808"/>
    <w:rsid w:val="00255A97"/>
    <w:rsid w:val="00255CBE"/>
    <w:rsid w:val="00255F47"/>
    <w:rsid w:val="002561C3"/>
    <w:rsid w:val="00256242"/>
    <w:rsid w:val="002562BC"/>
    <w:rsid w:val="00256652"/>
    <w:rsid w:val="0025679E"/>
    <w:rsid w:val="00256BBE"/>
    <w:rsid w:val="00256DBC"/>
    <w:rsid w:val="00257522"/>
    <w:rsid w:val="002577F3"/>
    <w:rsid w:val="0025797D"/>
    <w:rsid w:val="002579CC"/>
    <w:rsid w:val="00257E01"/>
    <w:rsid w:val="00257EFD"/>
    <w:rsid w:val="0026020A"/>
    <w:rsid w:val="002608E6"/>
    <w:rsid w:val="00260A3C"/>
    <w:rsid w:val="00260BC1"/>
    <w:rsid w:val="00260F36"/>
    <w:rsid w:val="00261095"/>
    <w:rsid w:val="002611A5"/>
    <w:rsid w:val="0026167E"/>
    <w:rsid w:val="00261830"/>
    <w:rsid w:val="00261965"/>
    <w:rsid w:val="00261AD1"/>
    <w:rsid w:val="00261AF9"/>
    <w:rsid w:val="00261C98"/>
    <w:rsid w:val="0026209B"/>
    <w:rsid w:val="00262E8D"/>
    <w:rsid w:val="002633E8"/>
    <w:rsid w:val="00263472"/>
    <w:rsid w:val="00263586"/>
    <w:rsid w:val="002638FB"/>
    <w:rsid w:val="00263A0A"/>
    <w:rsid w:val="0026429C"/>
    <w:rsid w:val="00264599"/>
    <w:rsid w:val="00264695"/>
    <w:rsid w:val="0026473C"/>
    <w:rsid w:val="00264A3D"/>
    <w:rsid w:val="00264A59"/>
    <w:rsid w:val="00264D90"/>
    <w:rsid w:val="0026503B"/>
    <w:rsid w:val="002651EC"/>
    <w:rsid w:val="002652F0"/>
    <w:rsid w:val="002655A1"/>
    <w:rsid w:val="00265D99"/>
    <w:rsid w:val="00266300"/>
    <w:rsid w:val="0026670C"/>
    <w:rsid w:val="00266B17"/>
    <w:rsid w:val="00266E1E"/>
    <w:rsid w:val="00266F27"/>
    <w:rsid w:val="00267451"/>
    <w:rsid w:val="002675BA"/>
    <w:rsid w:val="00267A44"/>
    <w:rsid w:val="00267B5D"/>
    <w:rsid w:val="00270399"/>
    <w:rsid w:val="00270411"/>
    <w:rsid w:val="002708FA"/>
    <w:rsid w:val="002709A7"/>
    <w:rsid w:val="002709AF"/>
    <w:rsid w:val="00270B48"/>
    <w:rsid w:val="00270DF0"/>
    <w:rsid w:val="00270E84"/>
    <w:rsid w:val="00270F5F"/>
    <w:rsid w:val="00270FFF"/>
    <w:rsid w:val="002710A5"/>
    <w:rsid w:val="002711C5"/>
    <w:rsid w:val="0027130B"/>
    <w:rsid w:val="00271468"/>
    <w:rsid w:val="00271560"/>
    <w:rsid w:val="0027158E"/>
    <w:rsid w:val="00271610"/>
    <w:rsid w:val="002717BE"/>
    <w:rsid w:val="00271E8B"/>
    <w:rsid w:val="00271EE9"/>
    <w:rsid w:val="002723AB"/>
    <w:rsid w:val="002723D3"/>
    <w:rsid w:val="0027265D"/>
    <w:rsid w:val="00272A2F"/>
    <w:rsid w:val="00272CDF"/>
    <w:rsid w:val="0027317E"/>
    <w:rsid w:val="0027324C"/>
    <w:rsid w:val="00273710"/>
    <w:rsid w:val="00274286"/>
    <w:rsid w:val="002742B2"/>
    <w:rsid w:val="0027483B"/>
    <w:rsid w:val="002748B2"/>
    <w:rsid w:val="00274D62"/>
    <w:rsid w:val="00275AC5"/>
    <w:rsid w:val="00275F99"/>
    <w:rsid w:val="0027619F"/>
    <w:rsid w:val="002761DC"/>
    <w:rsid w:val="00276272"/>
    <w:rsid w:val="002765EE"/>
    <w:rsid w:val="002768F4"/>
    <w:rsid w:val="00276E97"/>
    <w:rsid w:val="002774C3"/>
    <w:rsid w:val="0027751F"/>
    <w:rsid w:val="002776DB"/>
    <w:rsid w:val="0027786E"/>
    <w:rsid w:val="00277927"/>
    <w:rsid w:val="00277938"/>
    <w:rsid w:val="00277DE5"/>
    <w:rsid w:val="0028018E"/>
    <w:rsid w:val="00280648"/>
    <w:rsid w:val="002808A5"/>
    <w:rsid w:val="00280BA7"/>
    <w:rsid w:val="00280E32"/>
    <w:rsid w:val="00280FC0"/>
    <w:rsid w:val="002812B6"/>
    <w:rsid w:val="00281B20"/>
    <w:rsid w:val="00281E3A"/>
    <w:rsid w:val="00281FA4"/>
    <w:rsid w:val="00282004"/>
    <w:rsid w:val="002820B4"/>
    <w:rsid w:val="0028216C"/>
    <w:rsid w:val="0028220C"/>
    <w:rsid w:val="00282ABD"/>
    <w:rsid w:val="00282BC3"/>
    <w:rsid w:val="00282BDD"/>
    <w:rsid w:val="002830DC"/>
    <w:rsid w:val="002832DE"/>
    <w:rsid w:val="002832F5"/>
    <w:rsid w:val="002833B5"/>
    <w:rsid w:val="002833D3"/>
    <w:rsid w:val="002833F8"/>
    <w:rsid w:val="00283697"/>
    <w:rsid w:val="002838C9"/>
    <w:rsid w:val="00283CD5"/>
    <w:rsid w:val="00284134"/>
    <w:rsid w:val="00284392"/>
    <w:rsid w:val="00285026"/>
    <w:rsid w:val="0028568F"/>
    <w:rsid w:val="00285AAA"/>
    <w:rsid w:val="00285C32"/>
    <w:rsid w:val="00285C71"/>
    <w:rsid w:val="002864B5"/>
    <w:rsid w:val="00286A74"/>
    <w:rsid w:val="00286E2F"/>
    <w:rsid w:val="00286FD6"/>
    <w:rsid w:val="00287069"/>
    <w:rsid w:val="00287755"/>
    <w:rsid w:val="00287CE1"/>
    <w:rsid w:val="00287F0F"/>
    <w:rsid w:val="00290366"/>
    <w:rsid w:val="00290665"/>
    <w:rsid w:val="00290AD6"/>
    <w:rsid w:val="00290B07"/>
    <w:rsid w:val="00290EED"/>
    <w:rsid w:val="002910F5"/>
    <w:rsid w:val="00291269"/>
    <w:rsid w:val="00291343"/>
    <w:rsid w:val="002913A6"/>
    <w:rsid w:val="002915F5"/>
    <w:rsid w:val="0029174A"/>
    <w:rsid w:val="00292052"/>
    <w:rsid w:val="0029272A"/>
    <w:rsid w:val="00292B4D"/>
    <w:rsid w:val="00292C18"/>
    <w:rsid w:val="00292C3B"/>
    <w:rsid w:val="00292E38"/>
    <w:rsid w:val="00292EC3"/>
    <w:rsid w:val="00292F25"/>
    <w:rsid w:val="00292F33"/>
    <w:rsid w:val="00293414"/>
    <w:rsid w:val="0029377B"/>
    <w:rsid w:val="0029380B"/>
    <w:rsid w:val="00293816"/>
    <w:rsid w:val="0029464E"/>
    <w:rsid w:val="00294988"/>
    <w:rsid w:val="0029499D"/>
    <w:rsid w:val="002949E0"/>
    <w:rsid w:val="00294E78"/>
    <w:rsid w:val="00294F1B"/>
    <w:rsid w:val="00294F46"/>
    <w:rsid w:val="002951CA"/>
    <w:rsid w:val="002957D2"/>
    <w:rsid w:val="00295896"/>
    <w:rsid w:val="0029597A"/>
    <w:rsid w:val="00295B04"/>
    <w:rsid w:val="00295C72"/>
    <w:rsid w:val="00295FD6"/>
    <w:rsid w:val="002961BF"/>
    <w:rsid w:val="0029667E"/>
    <w:rsid w:val="00296B31"/>
    <w:rsid w:val="00296F2E"/>
    <w:rsid w:val="002974F2"/>
    <w:rsid w:val="0029750D"/>
    <w:rsid w:val="002975B2"/>
    <w:rsid w:val="00297A53"/>
    <w:rsid w:val="00297C39"/>
    <w:rsid w:val="00297CBD"/>
    <w:rsid w:val="00297FA7"/>
    <w:rsid w:val="002A021B"/>
    <w:rsid w:val="002A03E1"/>
    <w:rsid w:val="002A046E"/>
    <w:rsid w:val="002A04C8"/>
    <w:rsid w:val="002A04E8"/>
    <w:rsid w:val="002A057F"/>
    <w:rsid w:val="002A0878"/>
    <w:rsid w:val="002A08FC"/>
    <w:rsid w:val="002A0B43"/>
    <w:rsid w:val="002A0C12"/>
    <w:rsid w:val="002A0D42"/>
    <w:rsid w:val="002A16C7"/>
    <w:rsid w:val="002A199D"/>
    <w:rsid w:val="002A1DF6"/>
    <w:rsid w:val="002A1E35"/>
    <w:rsid w:val="002A214D"/>
    <w:rsid w:val="002A239D"/>
    <w:rsid w:val="002A23FA"/>
    <w:rsid w:val="002A24C0"/>
    <w:rsid w:val="002A267E"/>
    <w:rsid w:val="002A2D6B"/>
    <w:rsid w:val="002A2D92"/>
    <w:rsid w:val="002A2EF0"/>
    <w:rsid w:val="002A32E3"/>
    <w:rsid w:val="002A3375"/>
    <w:rsid w:val="002A368E"/>
    <w:rsid w:val="002A3876"/>
    <w:rsid w:val="002A3892"/>
    <w:rsid w:val="002A3ABA"/>
    <w:rsid w:val="002A3B2C"/>
    <w:rsid w:val="002A3BC0"/>
    <w:rsid w:val="002A3E59"/>
    <w:rsid w:val="002A3ECA"/>
    <w:rsid w:val="002A401F"/>
    <w:rsid w:val="002A4069"/>
    <w:rsid w:val="002A40B2"/>
    <w:rsid w:val="002A40DE"/>
    <w:rsid w:val="002A4586"/>
    <w:rsid w:val="002A4820"/>
    <w:rsid w:val="002A491A"/>
    <w:rsid w:val="002A4B7F"/>
    <w:rsid w:val="002A4D29"/>
    <w:rsid w:val="002A5587"/>
    <w:rsid w:val="002A5797"/>
    <w:rsid w:val="002A586B"/>
    <w:rsid w:val="002A5878"/>
    <w:rsid w:val="002A5DC9"/>
    <w:rsid w:val="002A6012"/>
    <w:rsid w:val="002A6190"/>
    <w:rsid w:val="002A652D"/>
    <w:rsid w:val="002A65CD"/>
    <w:rsid w:val="002A65DB"/>
    <w:rsid w:val="002A6843"/>
    <w:rsid w:val="002A69E8"/>
    <w:rsid w:val="002A6A65"/>
    <w:rsid w:val="002A6DB4"/>
    <w:rsid w:val="002A7181"/>
    <w:rsid w:val="002A7ACE"/>
    <w:rsid w:val="002A7B72"/>
    <w:rsid w:val="002B01B7"/>
    <w:rsid w:val="002B01E1"/>
    <w:rsid w:val="002B0273"/>
    <w:rsid w:val="002B0655"/>
    <w:rsid w:val="002B0DF9"/>
    <w:rsid w:val="002B1145"/>
    <w:rsid w:val="002B17E5"/>
    <w:rsid w:val="002B191A"/>
    <w:rsid w:val="002B1B7F"/>
    <w:rsid w:val="002B2192"/>
    <w:rsid w:val="002B21BF"/>
    <w:rsid w:val="002B22EC"/>
    <w:rsid w:val="002B2683"/>
    <w:rsid w:val="002B27B4"/>
    <w:rsid w:val="002B2CF4"/>
    <w:rsid w:val="002B2CFA"/>
    <w:rsid w:val="002B2DB2"/>
    <w:rsid w:val="002B2F6F"/>
    <w:rsid w:val="002B2F8C"/>
    <w:rsid w:val="002B3226"/>
    <w:rsid w:val="002B39E6"/>
    <w:rsid w:val="002B3B6C"/>
    <w:rsid w:val="002B4518"/>
    <w:rsid w:val="002B4908"/>
    <w:rsid w:val="002B495D"/>
    <w:rsid w:val="002B49B7"/>
    <w:rsid w:val="002B52B9"/>
    <w:rsid w:val="002B5873"/>
    <w:rsid w:val="002B5963"/>
    <w:rsid w:val="002B5A41"/>
    <w:rsid w:val="002B5D3D"/>
    <w:rsid w:val="002B6285"/>
    <w:rsid w:val="002B6469"/>
    <w:rsid w:val="002B64F6"/>
    <w:rsid w:val="002B6783"/>
    <w:rsid w:val="002B6786"/>
    <w:rsid w:val="002B696D"/>
    <w:rsid w:val="002B6A75"/>
    <w:rsid w:val="002B6CE2"/>
    <w:rsid w:val="002B6F07"/>
    <w:rsid w:val="002B6F13"/>
    <w:rsid w:val="002B7082"/>
    <w:rsid w:val="002B77C5"/>
    <w:rsid w:val="002B7869"/>
    <w:rsid w:val="002C0088"/>
    <w:rsid w:val="002C0181"/>
    <w:rsid w:val="002C025F"/>
    <w:rsid w:val="002C0566"/>
    <w:rsid w:val="002C06DB"/>
    <w:rsid w:val="002C08EE"/>
    <w:rsid w:val="002C0C0B"/>
    <w:rsid w:val="002C0D09"/>
    <w:rsid w:val="002C0D69"/>
    <w:rsid w:val="002C0DA7"/>
    <w:rsid w:val="002C0ED7"/>
    <w:rsid w:val="002C1505"/>
    <w:rsid w:val="002C155F"/>
    <w:rsid w:val="002C19D8"/>
    <w:rsid w:val="002C1DCA"/>
    <w:rsid w:val="002C22F6"/>
    <w:rsid w:val="002C27DE"/>
    <w:rsid w:val="002C2A5E"/>
    <w:rsid w:val="002C2B0B"/>
    <w:rsid w:val="002C2B6D"/>
    <w:rsid w:val="002C2E06"/>
    <w:rsid w:val="002C3951"/>
    <w:rsid w:val="002C3EB1"/>
    <w:rsid w:val="002C3F94"/>
    <w:rsid w:val="002C4563"/>
    <w:rsid w:val="002C45B6"/>
    <w:rsid w:val="002C4FB2"/>
    <w:rsid w:val="002C5113"/>
    <w:rsid w:val="002C5B88"/>
    <w:rsid w:val="002C5C70"/>
    <w:rsid w:val="002C5E84"/>
    <w:rsid w:val="002C60FC"/>
    <w:rsid w:val="002C6405"/>
    <w:rsid w:val="002C666A"/>
    <w:rsid w:val="002C6839"/>
    <w:rsid w:val="002C684A"/>
    <w:rsid w:val="002C6C29"/>
    <w:rsid w:val="002C7150"/>
    <w:rsid w:val="002C72BD"/>
    <w:rsid w:val="002C7552"/>
    <w:rsid w:val="002C77AF"/>
    <w:rsid w:val="002C7A37"/>
    <w:rsid w:val="002C7C50"/>
    <w:rsid w:val="002C7D8F"/>
    <w:rsid w:val="002D0062"/>
    <w:rsid w:val="002D077F"/>
    <w:rsid w:val="002D0AE0"/>
    <w:rsid w:val="002D0D60"/>
    <w:rsid w:val="002D0EB2"/>
    <w:rsid w:val="002D125B"/>
    <w:rsid w:val="002D162A"/>
    <w:rsid w:val="002D1780"/>
    <w:rsid w:val="002D1817"/>
    <w:rsid w:val="002D1A39"/>
    <w:rsid w:val="002D1BAF"/>
    <w:rsid w:val="002D23D2"/>
    <w:rsid w:val="002D28CD"/>
    <w:rsid w:val="002D2D52"/>
    <w:rsid w:val="002D2D9F"/>
    <w:rsid w:val="002D2DCB"/>
    <w:rsid w:val="002D2E71"/>
    <w:rsid w:val="002D354E"/>
    <w:rsid w:val="002D38A9"/>
    <w:rsid w:val="002D3C28"/>
    <w:rsid w:val="002D3E59"/>
    <w:rsid w:val="002D3F71"/>
    <w:rsid w:val="002D3FF7"/>
    <w:rsid w:val="002D41C1"/>
    <w:rsid w:val="002D450C"/>
    <w:rsid w:val="002D47D3"/>
    <w:rsid w:val="002D482C"/>
    <w:rsid w:val="002D483B"/>
    <w:rsid w:val="002D5036"/>
    <w:rsid w:val="002D5057"/>
    <w:rsid w:val="002D505D"/>
    <w:rsid w:val="002D5223"/>
    <w:rsid w:val="002D53CE"/>
    <w:rsid w:val="002D599F"/>
    <w:rsid w:val="002D6DA3"/>
    <w:rsid w:val="002D6F3E"/>
    <w:rsid w:val="002D6FEC"/>
    <w:rsid w:val="002D7008"/>
    <w:rsid w:val="002D7198"/>
    <w:rsid w:val="002D77BA"/>
    <w:rsid w:val="002D786D"/>
    <w:rsid w:val="002D79C8"/>
    <w:rsid w:val="002D7A3E"/>
    <w:rsid w:val="002D7C4F"/>
    <w:rsid w:val="002E01FE"/>
    <w:rsid w:val="002E0319"/>
    <w:rsid w:val="002E03AE"/>
    <w:rsid w:val="002E0453"/>
    <w:rsid w:val="002E059A"/>
    <w:rsid w:val="002E0A2B"/>
    <w:rsid w:val="002E0A47"/>
    <w:rsid w:val="002E0A6E"/>
    <w:rsid w:val="002E0E84"/>
    <w:rsid w:val="002E1128"/>
    <w:rsid w:val="002E127B"/>
    <w:rsid w:val="002E144A"/>
    <w:rsid w:val="002E146B"/>
    <w:rsid w:val="002E1AA2"/>
    <w:rsid w:val="002E1AF7"/>
    <w:rsid w:val="002E1F17"/>
    <w:rsid w:val="002E2069"/>
    <w:rsid w:val="002E20CB"/>
    <w:rsid w:val="002E24BE"/>
    <w:rsid w:val="002E2576"/>
    <w:rsid w:val="002E2614"/>
    <w:rsid w:val="002E2732"/>
    <w:rsid w:val="002E2A8A"/>
    <w:rsid w:val="002E2AD5"/>
    <w:rsid w:val="002E2B7B"/>
    <w:rsid w:val="002E3191"/>
    <w:rsid w:val="002E33CA"/>
    <w:rsid w:val="002E3A91"/>
    <w:rsid w:val="002E3B77"/>
    <w:rsid w:val="002E3D04"/>
    <w:rsid w:val="002E4313"/>
    <w:rsid w:val="002E4408"/>
    <w:rsid w:val="002E4455"/>
    <w:rsid w:val="002E4516"/>
    <w:rsid w:val="002E45A6"/>
    <w:rsid w:val="002E4AD2"/>
    <w:rsid w:val="002E5786"/>
    <w:rsid w:val="002E5DB4"/>
    <w:rsid w:val="002E5DDB"/>
    <w:rsid w:val="002E6154"/>
    <w:rsid w:val="002E64C4"/>
    <w:rsid w:val="002E6585"/>
    <w:rsid w:val="002E69E2"/>
    <w:rsid w:val="002E69F9"/>
    <w:rsid w:val="002E6F1E"/>
    <w:rsid w:val="002E71C2"/>
    <w:rsid w:val="002E74DB"/>
    <w:rsid w:val="002E77DE"/>
    <w:rsid w:val="002E7C36"/>
    <w:rsid w:val="002E7F1E"/>
    <w:rsid w:val="002F0267"/>
    <w:rsid w:val="002F0268"/>
    <w:rsid w:val="002F03C2"/>
    <w:rsid w:val="002F03D4"/>
    <w:rsid w:val="002F0406"/>
    <w:rsid w:val="002F08F0"/>
    <w:rsid w:val="002F0ACA"/>
    <w:rsid w:val="002F0B5E"/>
    <w:rsid w:val="002F114D"/>
    <w:rsid w:val="002F12DD"/>
    <w:rsid w:val="002F144F"/>
    <w:rsid w:val="002F1697"/>
    <w:rsid w:val="002F1C1B"/>
    <w:rsid w:val="002F1D77"/>
    <w:rsid w:val="002F1EE7"/>
    <w:rsid w:val="002F22C4"/>
    <w:rsid w:val="002F238F"/>
    <w:rsid w:val="002F2792"/>
    <w:rsid w:val="002F2D8E"/>
    <w:rsid w:val="002F2E33"/>
    <w:rsid w:val="002F2FF8"/>
    <w:rsid w:val="002F3155"/>
    <w:rsid w:val="002F31D6"/>
    <w:rsid w:val="002F3414"/>
    <w:rsid w:val="002F343D"/>
    <w:rsid w:val="002F38AF"/>
    <w:rsid w:val="002F3A08"/>
    <w:rsid w:val="002F4679"/>
    <w:rsid w:val="002F46D0"/>
    <w:rsid w:val="002F4761"/>
    <w:rsid w:val="002F4797"/>
    <w:rsid w:val="002F49FA"/>
    <w:rsid w:val="002F4B3A"/>
    <w:rsid w:val="002F4D4A"/>
    <w:rsid w:val="002F56CB"/>
    <w:rsid w:val="002F5D22"/>
    <w:rsid w:val="002F5E51"/>
    <w:rsid w:val="002F5FDA"/>
    <w:rsid w:val="002F62C8"/>
    <w:rsid w:val="002F67A9"/>
    <w:rsid w:val="002F6883"/>
    <w:rsid w:val="002F6AE5"/>
    <w:rsid w:val="002F6B0B"/>
    <w:rsid w:val="002F7230"/>
    <w:rsid w:val="002F74A5"/>
    <w:rsid w:val="002F75FF"/>
    <w:rsid w:val="002F765B"/>
    <w:rsid w:val="002F7CDE"/>
    <w:rsid w:val="002F7D52"/>
    <w:rsid w:val="002F7D59"/>
    <w:rsid w:val="002F7F92"/>
    <w:rsid w:val="0030002A"/>
    <w:rsid w:val="003001D0"/>
    <w:rsid w:val="003003AB"/>
    <w:rsid w:val="0030048E"/>
    <w:rsid w:val="003006A1"/>
    <w:rsid w:val="00300A6A"/>
    <w:rsid w:val="00300A98"/>
    <w:rsid w:val="00300BC4"/>
    <w:rsid w:val="00300EBA"/>
    <w:rsid w:val="00301140"/>
    <w:rsid w:val="00301269"/>
    <w:rsid w:val="0030137B"/>
    <w:rsid w:val="00301541"/>
    <w:rsid w:val="0030158C"/>
    <w:rsid w:val="00301A44"/>
    <w:rsid w:val="003020DB"/>
    <w:rsid w:val="003021C1"/>
    <w:rsid w:val="0030267E"/>
    <w:rsid w:val="00302C03"/>
    <w:rsid w:val="00302CA7"/>
    <w:rsid w:val="00302D80"/>
    <w:rsid w:val="00303140"/>
    <w:rsid w:val="00303692"/>
    <w:rsid w:val="00303A4C"/>
    <w:rsid w:val="0030409A"/>
    <w:rsid w:val="003040CA"/>
    <w:rsid w:val="003047C7"/>
    <w:rsid w:val="0030482A"/>
    <w:rsid w:val="003049CE"/>
    <w:rsid w:val="00304D89"/>
    <w:rsid w:val="003054DF"/>
    <w:rsid w:val="00305587"/>
    <w:rsid w:val="00305CB2"/>
    <w:rsid w:val="003064F7"/>
    <w:rsid w:val="00306B28"/>
    <w:rsid w:val="00306C20"/>
    <w:rsid w:val="00306D03"/>
    <w:rsid w:val="00306F02"/>
    <w:rsid w:val="00306F7C"/>
    <w:rsid w:val="0030722F"/>
    <w:rsid w:val="003073C7"/>
    <w:rsid w:val="0031025E"/>
    <w:rsid w:val="00310546"/>
    <w:rsid w:val="0031080D"/>
    <w:rsid w:val="00310E60"/>
    <w:rsid w:val="00310F97"/>
    <w:rsid w:val="0031126A"/>
    <w:rsid w:val="0031132D"/>
    <w:rsid w:val="003113E5"/>
    <w:rsid w:val="003114AD"/>
    <w:rsid w:val="003117C8"/>
    <w:rsid w:val="003118B0"/>
    <w:rsid w:val="00311984"/>
    <w:rsid w:val="00311ED2"/>
    <w:rsid w:val="003122B4"/>
    <w:rsid w:val="003126E5"/>
    <w:rsid w:val="003129E8"/>
    <w:rsid w:val="00312B87"/>
    <w:rsid w:val="00313177"/>
    <w:rsid w:val="003131D5"/>
    <w:rsid w:val="0031338D"/>
    <w:rsid w:val="003137D2"/>
    <w:rsid w:val="00313D74"/>
    <w:rsid w:val="00313EFA"/>
    <w:rsid w:val="003140B7"/>
    <w:rsid w:val="0031421F"/>
    <w:rsid w:val="003144BA"/>
    <w:rsid w:val="0031465C"/>
    <w:rsid w:val="00314751"/>
    <w:rsid w:val="00314D65"/>
    <w:rsid w:val="00315019"/>
    <w:rsid w:val="00315031"/>
    <w:rsid w:val="0031556C"/>
    <w:rsid w:val="003155D0"/>
    <w:rsid w:val="003157B0"/>
    <w:rsid w:val="00315925"/>
    <w:rsid w:val="00315A57"/>
    <w:rsid w:val="00315F66"/>
    <w:rsid w:val="00315FBB"/>
    <w:rsid w:val="0031689F"/>
    <w:rsid w:val="00316A79"/>
    <w:rsid w:val="00317504"/>
    <w:rsid w:val="0031764C"/>
    <w:rsid w:val="003177B8"/>
    <w:rsid w:val="003178A9"/>
    <w:rsid w:val="00317CFF"/>
    <w:rsid w:val="00317DE6"/>
    <w:rsid w:val="00317E9B"/>
    <w:rsid w:val="00320779"/>
    <w:rsid w:val="003207EA"/>
    <w:rsid w:val="0032095A"/>
    <w:rsid w:val="00320D2A"/>
    <w:rsid w:val="00320DA7"/>
    <w:rsid w:val="00320EBA"/>
    <w:rsid w:val="003213E6"/>
    <w:rsid w:val="003214A7"/>
    <w:rsid w:val="00321734"/>
    <w:rsid w:val="00321A13"/>
    <w:rsid w:val="00321D4A"/>
    <w:rsid w:val="003220FD"/>
    <w:rsid w:val="003221AF"/>
    <w:rsid w:val="003221BB"/>
    <w:rsid w:val="0032221B"/>
    <w:rsid w:val="00322A25"/>
    <w:rsid w:val="00322AAE"/>
    <w:rsid w:val="00322BB9"/>
    <w:rsid w:val="00322DB3"/>
    <w:rsid w:val="00322E03"/>
    <w:rsid w:val="003230E9"/>
    <w:rsid w:val="00323518"/>
    <w:rsid w:val="0032358D"/>
    <w:rsid w:val="003236EB"/>
    <w:rsid w:val="003238C8"/>
    <w:rsid w:val="0032397E"/>
    <w:rsid w:val="00323C4B"/>
    <w:rsid w:val="00323E68"/>
    <w:rsid w:val="0032401E"/>
    <w:rsid w:val="0032410D"/>
    <w:rsid w:val="0032417C"/>
    <w:rsid w:val="00324260"/>
    <w:rsid w:val="0032435D"/>
    <w:rsid w:val="003244ED"/>
    <w:rsid w:val="00324740"/>
    <w:rsid w:val="00324CD4"/>
    <w:rsid w:val="00324DD1"/>
    <w:rsid w:val="00324E96"/>
    <w:rsid w:val="00324F4D"/>
    <w:rsid w:val="00324F9F"/>
    <w:rsid w:val="00325030"/>
    <w:rsid w:val="0032512A"/>
    <w:rsid w:val="00325258"/>
    <w:rsid w:val="00325459"/>
    <w:rsid w:val="00325DC9"/>
    <w:rsid w:val="00325DD5"/>
    <w:rsid w:val="00326025"/>
    <w:rsid w:val="003263FF"/>
    <w:rsid w:val="003267C8"/>
    <w:rsid w:val="003268B3"/>
    <w:rsid w:val="00326F57"/>
    <w:rsid w:val="003275D5"/>
    <w:rsid w:val="00327793"/>
    <w:rsid w:val="0032781E"/>
    <w:rsid w:val="00327E0F"/>
    <w:rsid w:val="003300B4"/>
    <w:rsid w:val="003305D0"/>
    <w:rsid w:val="00330641"/>
    <w:rsid w:val="0033076C"/>
    <w:rsid w:val="00330C78"/>
    <w:rsid w:val="00330E95"/>
    <w:rsid w:val="00331D1A"/>
    <w:rsid w:val="0033237C"/>
    <w:rsid w:val="003329C9"/>
    <w:rsid w:val="003329DA"/>
    <w:rsid w:val="00332AAF"/>
    <w:rsid w:val="00332E06"/>
    <w:rsid w:val="003334C0"/>
    <w:rsid w:val="00333689"/>
    <w:rsid w:val="003336BB"/>
    <w:rsid w:val="003337D1"/>
    <w:rsid w:val="00333843"/>
    <w:rsid w:val="0033395F"/>
    <w:rsid w:val="0033398D"/>
    <w:rsid w:val="003339EA"/>
    <w:rsid w:val="003339FE"/>
    <w:rsid w:val="00333D29"/>
    <w:rsid w:val="00333F56"/>
    <w:rsid w:val="003342FF"/>
    <w:rsid w:val="00334C5A"/>
    <w:rsid w:val="00334D48"/>
    <w:rsid w:val="00334EF2"/>
    <w:rsid w:val="003351D0"/>
    <w:rsid w:val="00335226"/>
    <w:rsid w:val="003352B2"/>
    <w:rsid w:val="00335A26"/>
    <w:rsid w:val="00335DD5"/>
    <w:rsid w:val="00335E43"/>
    <w:rsid w:val="00335EB1"/>
    <w:rsid w:val="00335EF8"/>
    <w:rsid w:val="0033611E"/>
    <w:rsid w:val="00336178"/>
    <w:rsid w:val="00336425"/>
    <w:rsid w:val="00336A15"/>
    <w:rsid w:val="00336AD8"/>
    <w:rsid w:val="00336CA8"/>
    <w:rsid w:val="003370A3"/>
    <w:rsid w:val="00337132"/>
    <w:rsid w:val="00337316"/>
    <w:rsid w:val="00337648"/>
    <w:rsid w:val="00337BE4"/>
    <w:rsid w:val="00337C7D"/>
    <w:rsid w:val="00337E35"/>
    <w:rsid w:val="00337E94"/>
    <w:rsid w:val="00337F83"/>
    <w:rsid w:val="00340159"/>
    <w:rsid w:val="00340D2C"/>
    <w:rsid w:val="00340EDB"/>
    <w:rsid w:val="003412D7"/>
    <w:rsid w:val="0034134D"/>
    <w:rsid w:val="00341887"/>
    <w:rsid w:val="0034233B"/>
    <w:rsid w:val="0034236E"/>
    <w:rsid w:val="0034260D"/>
    <w:rsid w:val="00342812"/>
    <w:rsid w:val="00342910"/>
    <w:rsid w:val="00342BE8"/>
    <w:rsid w:val="00342C79"/>
    <w:rsid w:val="00343213"/>
    <w:rsid w:val="003437A9"/>
    <w:rsid w:val="00343A12"/>
    <w:rsid w:val="00343FE8"/>
    <w:rsid w:val="0034428E"/>
    <w:rsid w:val="00344927"/>
    <w:rsid w:val="00344B73"/>
    <w:rsid w:val="003457B1"/>
    <w:rsid w:val="00345C17"/>
    <w:rsid w:val="00345E61"/>
    <w:rsid w:val="00345EE5"/>
    <w:rsid w:val="00345FA5"/>
    <w:rsid w:val="003462D2"/>
    <w:rsid w:val="003463EB"/>
    <w:rsid w:val="00346868"/>
    <w:rsid w:val="00346880"/>
    <w:rsid w:val="0034694C"/>
    <w:rsid w:val="00346C52"/>
    <w:rsid w:val="00347515"/>
    <w:rsid w:val="00347946"/>
    <w:rsid w:val="003479B7"/>
    <w:rsid w:val="00347C76"/>
    <w:rsid w:val="00347CC3"/>
    <w:rsid w:val="003504A5"/>
    <w:rsid w:val="00350961"/>
    <w:rsid w:val="003509E9"/>
    <w:rsid w:val="00350F3F"/>
    <w:rsid w:val="0035195E"/>
    <w:rsid w:val="003519AE"/>
    <w:rsid w:val="00351C09"/>
    <w:rsid w:val="003520DC"/>
    <w:rsid w:val="003522A8"/>
    <w:rsid w:val="0035276E"/>
    <w:rsid w:val="003533C8"/>
    <w:rsid w:val="00353536"/>
    <w:rsid w:val="003535AA"/>
    <w:rsid w:val="00353AEB"/>
    <w:rsid w:val="00353E30"/>
    <w:rsid w:val="00353E9B"/>
    <w:rsid w:val="00353EB9"/>
    <w:rsid w:val="00353F96"/>
    <w:rsid w:val="00353FA5"/>
    <w:rsid w:val="00354158"/>
    <w:rsid w:val="0035463D"/>
    <w:rsid w:val="00354835"/>
    <w:rsid w:val="00354C35"/>
    <w:rsid w:val="00354D3F"/>
    <w:rsid w:val="003551FA"/>
    <w:rsid w:val="003554B7"/>
    <w:rsid w:val="00355683"/>
    <w:rsid w:val="00355759"/>
    <w:rsid w:val="003557C3"/>
    <w:rsid w:val="00355989"/>
    <w:rsid w:val="00355C71"/>
    <w:rsid w:val="00355D65"/>
    <w:rsid w:val="00355D75"/>
    <w:rsid w:val="00355FAB"/>
    <w:rsid w:val="003561E6"/>
    <w:rsid w:val="003565C2"/>
    <w:rsid w:val="003571CF"/>
    <w:rsid w:val="0035734A"/>
    <w:rsid w:val="003573EB"/>
    <w:rsid w:val="0035790D"/>
    <w:rsid w:val="00360004"/>
    <w:rsid w:val="003601DD"/>
    <w:rsid w:val="00360E43"/>
    <w:rsid w:val="003612C2"/>
    <w:rsid w:val="00361312"/>
    <w:rsid w:val="00361CEA"/>
    <w:rsid w:val="00361D2D"/>
    <w:rsid w:val="00361FB1"/>
    <w:rsid w:val="0036302F"/>
    <w:rsid w:val="0036331F"/>
    <w:rsid w:val="0036335B"/>
    <w:rsid w:val="00363544"/>
    <w:rsid w:val="003637CF"/>
    <w:rsid w:val="00363853"/>
    <w:rsid w:val="00363C7A"/>
    <w:rsid w:val="003641B9"/>
    <w:rsid w:val="0036449E"/>
    <w:rsid w:val="0036466F"/>
    <w:rsid w:val="00364671"/>
    <w:rsid w:val="0036474F"/>
    <w:rsid w:val="00364E4D"/>
    <w:rsid w:val="00365A1A"/>
    <w:rsid w:val="00365E0E"/>
    <w:rsid w:val="0036645C"/>
    <w:rsid w:val="0036660D"/>
    <w:rsid w:val="00366638"/>
    <w:rsid w:val="00366666"/>
    <w:rsid w:val="00366AC7"/>
    <w:rsid w:val="00366E5A"/>
    <w:rsid w:val="00366E8E"/>
    <w:rsid w:val="00367148"/>
    <w:rsid w:val="00367470"/>
    <w:rsid w:val="00367AED"/>
    <w:rsid w:val="00367C57"/>
    <w:rsid w:val="0037007C"/>
    <w:rsid w:val="00370195"/>
    <w:rsid w:val="0037050F"/>
    <w:rsid w:val="003709F0"/>
    <w:rsid w:val="00370CAD"/>
    <w:rsid w:val="00370ED6"/>
    <w:rsid w:val="003714A7"/>
    <w:rsid w:val="0037171E"/>
    <w:rsid w:val="00371727"/>
    <w:rsid w:val="00371AE1"/>
    <w:rsid w:val="00371F0F"/>
    <w:rsid w:val="00372113"/>
    <w:rsid w:val="003721BC"/>
    <w:rsid w:val="00372888"/>
    <w:rsid w:val="00372B51"/>
    <w:rsid w:val="00372C01"/>
    <w:rsid w:val="00372EE9"/>
    <w:rsid w:val="0037302C"/>
    <w:rsid w:val="0037315E"/>
    <w:rsid w:val="0037331E"/>
    <w:rsid w:val="00373904"/>
    <w:rsid w:val="003739D5"/>
    <w:rsid w:val="00373B7C"/>
    <w:rsid w:val="00374232"/>
    <w:rsid w:val="003742E7"/>
    <w:rsid w:val="00374540"/>
    <w:rsid w:val="0037476F"/>
    <w:rsid w:val="003747AE"/>
    <w:rsid w:val="003749CA"/>
    <w:rsid w:val="00374AB9"/>
    <w:rsid w:val="00374E4F"/>
    <w:rsid w:val="00374FE6"/>
    <w:rsid w:val="003750A5"/>
    <w:rsid w:val="0037514B"/>
    <w:rsid w:val="00375241"/>
    <w:rsid w:val="003752C9"/>
    <w:rsid w:val="00375644"/>
    <w:rsid w:val="003756C5"/>
    <w:rsid w:val="00375C1C"/>
    <w:rsid w:val="00375EF2"/>
    <w:rsid w:val="0037609A"/>
    <w:rsid w:val="003761E5"/>
    <w:rsid w:val="003763E5"/>
    <w:rsid w:val="00376447"/>
    <w:rsid w:val="00377308"/>
    <w:rsid w:val="00377466"/>
    <w:rsid w:val="003775F0"/>
    <w:rsid w:val="00377913"/>
    <w:rsid w:val="00377BDB"/>
    <w:rsid w:val="00377BDC"/>
    <w:rsid w:val="00377C27"/>
    <w:rsid w:val="00380131"/>
    <w:rsid w:val="003801DA"/>
    <w:rsid w:val="00380A3C"/>
    <w:rsid w:val="00380B66"/>
    <w:rsid w:val="00380C6F"/>
    <w:rsid w:val="00381158"/>
    <w:rsid w:val="00381245"/>
    <w:rsid w:val="0038150A"/>
    <w:rsid w:val="00381B15"/>
    <w:rsid w:val="00381C15"/>
    <w:rsid w:val="00381E7D"/>
    <w:rsid w:val="00381EEA"/>
    <w:rsid w:val="00382120"/>
    <w:rsid w:val="0038248F"/>
    <w:rsid w:val="00382665"/>
    <w:rsid w:val="0038291A"/>
    <w:rsid w:val="003829FC"/>
    <w:rsid w:val="003833D0"/>
    <w:rsid w:val="00383C1F"/>
    <w:rsid w:val="00383F5A"/>
    <w:rsid w:val="00383FF0"/>
    <w:rsid w:val="00384087"/>
    <w:rsid w:val="003841B2"/>
    <w:rsid w:val="003841FB"/>
    <w:rsid w:val="00384679"/>
    <w:rsid w:val="00384D15"/>
    <w:rsid w:val="003851A7"/>
    <w:rsid w:val="00385267"/>
    <w:rsid w:val="0038549A"/>
    <w:rsid w:val="0038598F"/>
    <w:rsid w:val="00385AD8"/>
    <w:rsid w:val="00385B07"/>
    <w:rsid w:val="00385DF1"/>
    <w:rsid w:val="00386515"/>
    <w:rsid w:val="0038653C"/>
    <w:rsid w:val="003868F8"/>
    <w:rsid w:val="00386BEE"/>
    <w:rsid w:val="0038735D"/>
    <w:rsid w:val="0038776A"/>
    <w:rsid w:val="00387C00"/>
    <w:rsid w:val="00387D8A"/>
    <w:rsid w:val="00387FF7"/>
    <w:rsid w:val="0039060A"/>
    <w:rsid w:val="0039079C"/>
    <w:rsid w:val="003907FB"/>
    <w:rsid w:val="003909C4"/>
    <w:rsid w:val="003911DA"/>
    <w:rsid w:val="00391295"/>
    <w:rsid w:val="003912F2"/>
    <w:rsid w:val="003913B6"/>
    <w:rsid w:val="00391749"/>
    <w:rsid w:val="00391D17"/>
    <w:rsid w:val="00391EC0"/>
    <w:rsid w:val="00391F4D"/>
    <w:rsid w:val="003923CE"/>
    <w:rsid w:val="0039253F"/>
    <w:rsid w:val="0039261F"/>
    <w:rsid w:val="00392827"/>
    <w:rsid w:val="003928E4"/>
    <w:rsid w:val="00392B47"/>
    <w:rsid w:val="00392E63"/>
    <w:rsid w:val="003930CD"/>
    <w:rsid w:val="0039329A"/>
    <w:rsid w:val="003932D5"/>
    <w:rsid w:val="00393335"/>
    <w:rsid w:val="00393680"/>
    <w:rsid w:val="00393699"/>
    <w:rsid w:val="003937C9"/>
    <w:rsid w:val="00393924"/>
    <w:rsid w:val="00393AD5"/>
    <w:rsid w:val="00393B67"/>
    <w:rsid w:val="00393F98"/>
    <w:rsid w:val="003940E4"/>
    <w:rsid w:val="00394C98"/>
    <w:rsid w:val="00394CC2"/>
    <w:rsid w:val="00395BAC"/>
    <w:rsid w:val="00395F5D"/>
    <w:rsid w:val="0039628B"/>
    <w:rsid w:val="00396778"/>
    <w:rsid w:val="003973B8"/>
    <w:rsid w:val="0039761E"/>
    <w:rsid w:val="0039775C"/>
    <w:rsid w:val="0039797E"/>
    <w:rsid w:val="00397CB2"/>
    <w:rsid w:val="00397F94"/>
    <w:rsid w:val="003A0073"/>
    <w:rsid w:val="003A00C3"/>
    <w:rsid w:val="003A06BE"/>
    <w:rsid w:val="003A0884"/>
    <w:rsid w:val="003A0925"/>
    <w:rsid w:val="003A0951"/>
    <w:rsid w:val="003A1486"/>
    <w:rsid w:val="003A167A"/>
    <w:rsid w:val="003A1AC8"/>
    <w:rsid w:val="003A234C"/>
    <w:rsid w:val="003A23DA"/>
    <w:rsid w:val="003A24D4"/>
    <w:rsid w:val="003A2624"/>
    <w:rsid w:val="003A2B59"/>
    <w:rsid w:val="003A2EA3"/>
    <w:rsid w:val="003A3292"/>
    <w:rsid w:val="003A3347"/>
    <w:rsid w:val="003A34E7"/>
    <w:rsid w:val="003A358D"/>
    <w:rsid w:val="003A35FC"/>
    <w:rsid w:val="003A3A89"/>
    <w:rsid w:val="003A3C30"/>
    <w:rsid w:val="003A3E95"/>
    <w:rsid w:val="003A3FA5"/>
    <w:rsid w:val="003A4453"/>
    <w:rsid w:val="003A4529"/>
    <w:rsid w:val="003A4A16"/>
    <w:rsid w:val="003A4A43"/>
    <w:rsid w:val="003A4B76"/>
    <w:rsid w:val="003A4DDD"/>
    <w:rsid w:val="003A4F8B"/>
    <w:rsid w:val="003A4F93"/>
    <w:rsid w:val="003A4FD6"/>
    <w:rsid w:val="003A52E1"/>
    <w:rsid w:val="003A57AB"/>
    <w:rsid w:val="003A59F5"/>
    <w:rsid w:val="003A5A59"/>
    <w:rsid w:val="003A5B30"/>
    <w:rsid w:val="003A5B5B"/>
    <w:rsid w:val="003A5BF6"/>
    <w:rsid w:val="003A5F68"/>
    <w:rsid w:val="003A603A"/>
    <w:rsid w:val="003A6206"/>
    <w:rsid w:val="003A6D63"/>
    <w:rsid w:val="003A6E83"/>
    <w:rsid w:val="003A712B"/>
    <w:rsid w:val="003A7570"/>
    <w:rsid w:val="003A7707"/>
    <w:rsid w:val="003A799F"/>
    <w:rsid w:val="003B0669"/>
    <w:rsid w:val="003B0AC9"/>
    <w:rsid w:val="003B1061"/>
    <w:rsid w:val="003B15E6"/>
    <w:rsid w:val="003B16F8"/>
    <w:rsid w:val="003B18C3"/>
    <w:rsid w:val="003B1EE5"/>
    <w:rsid w:val="003B1F5E"/>
    <w:rsid w:val="003B1F89"/>
    <w:rsid w:val="003B20D8"/>
    <w:rsid w:val="003B2233"/>
    <w:rsid w:val="003B2260"/>
    <w:rsid w:val="003B25EC"/>
    <w:rsid w:val="003B2DCB"/>
    <w:rsid w:val="003B2E6A"/>
    <w:rsid w:val="003B2E6C"/>
    <w:rsid w:val="003B323B"/>
    <w:rsid w:val="003B32F6"/>
    <w:rsid w:val="003B3B1C"/>
    <w:rsid w:val="003B3E59"/>
    <w:rsid w:val="003B41E9"/>
    <w:rsid w:val="003B42C7"/>
    <w:rsid w:val="003B4479"/>
    <w:rsid w:val="003B45EC"/>
    <w:rsid w:val="003B46B7"/>
    <w:rsid w:val="003B4794"/>
    <w:rsid w:val="003B4A03"/>
    <w:rsid w:val="003B4A64"/>
    <w:rsid w:val="003B4BB1"/>
    <w:rsid w:val="003B4C5D"/>
    <w:rsid w:val="003B4C7E"/>
    <w:rsid w:val="003B5587"/>
    <w:rsid w:val="003B576B"/>
    <w:rsid w:val="003B67D0"/>
    <w:rsid w:val="003B68ED"/>
    <w:rsid w:val="003B69B9"/>
    <w:rsid w:val="003B6C41"/>
    <w:rsid w:val="003B6D8B"/>
    <w:rsid w:val="003B6F59"/>
    <w:rsid w:val="003B6F7A"/>
    <w:rsid w:val="003B6F8E"/>
    <w:rsid w:val="003B708F"/>
    <w:rsid w:val="003B720F"/>
    <w:rsid w:val="003B7266"/>
    <w:rsid w:val="003B7349"/>
    <w:rsid w:val="003B76AC"/>
    <w:rsid w:val="003B77A8"/>
    <w:rsid w:val="003B77EC"/>
    <w:rsid w:val="003C00CE"/>
    <w:rsid w:val="003C01A9"/>
    <w:rsid w:val="003C0233"/>
    <w:rsid w:val="003C09FD"/>
    <w:rsid w:val="003C0DCD"/>
    <w:rsid w:val="003C0FCF"/>
    <w:rsid w:val="003C1AE9"/>
    <w:rsid w:val="003C1B9D"/>
    <w:rsid w:val="003C1BE2"/>
    <w:rsid w:val="003C1C00"/>
    <w:rsid w:val="003C1F20"/>
    <w:rsid w:val="003C25A6"/>
    <w:rsid w:val="003C2C6A"/>
    <w:rsid w:val="003C2D7D"/>
    <w:rsid w:val="003C2D97"/>
    <w:rsid w:val="003C3568"/>
    <w:rsid w:val="003C3572"/>
    <w:rsid w:val="003C36A3"/>
    <w:rsid w:val="003C3837"/>
    <w:rsid w:val="003C3B90"/>
    <w:rsid w:val="003C3E6A"/>
    <w:rsid w:val="003C4615"/>
    <w:rsid w:val="003C480E"/>
    <w:rsid w:val="003C4C6C"/>
    <w:rsid w:val="003C4E89"/>
    <w:rsid w:val="003C5448"/>
    <w:rsid w:val="003C56B3"/>
    <w:rsid w:val="003C5D36"/>
    <w:rsid w:val="003C604C"/>
    <w:rsid w:val="003C616B"/>
    <w:rsid w:val="003C6418"/>
    <w:rsid w:val="003C641A"/>
    <w:rsid w:val="003C65EF"/>
    <w:rsid w:val="003C66B3"/>
    <w:rsid w:val="003C67F1"/>
    <w:rsid w:val="003C6A96"/>
    <w:rsid w:val="003C6C23"/>
    <w:rsid w:val="003C6E9E"/>
    <w:rsid w:val="003C6FD6"/>
    <w:rsid w:val="003C702C"/>
    <w:rsid w:val="003C7103"/>
    <w:rsid w:val="003C7C05"/>
    <w:rsid w:val="003D01AF"/>
    <w:rsid w:val="003D03E4"/>
    <w:rsid w:val="003D08C3"/>
    <w:rsid w:val="003D099E"/>
    <w:rsid w:val="003D0CEA"/>
    <w:rsid w:val="003D0F7B"/>
    <w:rsid w:val="003D1118"/>
    <w:rsid w:val="003D124A"/>
    <w:rsid w:val="003D1637"/>
    <w:rsid w:val="003D1BAB"/>
    <w:rsid w:val="003D1BE6"/>
    <w:rsid w:val="003D1FE2"/>
    <w:rsid w:val="003D20E0"/>
    <w:rsid w:val="003D2395"/>
    <w:rsid w:val="003D23FC"/>
    <w:rsid w:val="003D256C"/>
    <w:rsid w:val="003D25EC"/>
    <w:rsid w:val="003D2680"/>
    <w:rsid w:val="003D26D1"/>
    <w:rsid w:val="003D27D4"/>
    <w:rsid w:val="003D2A2C"/>
    <w:rsid w:val="003D2BF2"/>
    <w:rsid w:val="003D2E50"/>
    <w:rsid w:val="003D3084"/>
    <w:rsid w:val="003D35D5"/>
    <w:rsid w:val="003D36CC"/>
    <w:rsid w:val="003D386B"/>
    <w:rsid w:val="003D45AA"/>
    <w:rsid w:val="003D48B9"/>
    <w:rsid w:val="003D4F51"/>
    <w:rsid w:val="003D5851"/>
    <w:rsid w:val="003D5CD5"/>
    <w:rsid w:val="003D5DCE"/>
    <w:rsid w:val="003D5F0E"/>
    <w:rsid w:val="003D6614"/>
    <w:rsid w:val="003D66B7"/>
    <w:rsid w:val="003D679C"/>
    <w:rsid w:val="003D67B1"/>
    <w:rsid w:val="003D67D7"/>
    <w:rsid w:val="003D69E0"/>
    <w:rsid w:val="003D69F0"/>
    <w:rsid w:val="003D6B68"/>
    <w:rsid w:val="003D6D3B"/>
    <w:rsid w:val="003D77F4"/>
    <w:rsid w:val="003D7A18"/>
    <w:rsid w:val="003D7AFC"/>
    <w:rsid w:val="003D7B22"/>
    <w:rsid w:val="003D7BD6"/>
    <w:rsid w:val="003D7D97"/>
    <w:rsid w:val="003D7DE9"/>
    <w:rsid w:val="003D7EDD"/>
    <w:rsid w:val="003D7F7E"/>
    <w:rsid w:val="003D7F93"/>
    <w:rsid w:val="003E0815"/>
    <w:rsid w:val="003E0DBA"/>
    <w:rsid w:val="003E106C"/>
    <w:rsid w:val="003E161E"/>
    <w:rsid w:val="003E192E"/>
    <w:rsid w:val="003E1A94"/>
    <w:rsid w:val="003E2867"/>
    <w:rsid w:val="003E2FBB"/>
    <w:rsid w:val="003E30AC"/>
    <w:rsid w:val="003E32F7"/>
    <w:rsid w:val="003E3545"/>
    <w:rsid w:val="003E36E5"/>
    <w:rsid w:val="003E3783"/>
    <w:rsid w:val="003E3CAD"/>
    <w:rsid w:val="003E3D63"/>
    <w:rsid w:val="003E4456"/>
    <w:rsid w:val="003E4829"/>
    <w:rsid w:val="003E4EFA"/>
    <w:rsid w:val="003E5173"/>
    <w:rsid w:val="003E548B"/>
    <w:rsid w:val="003E5571"/>
    <w:rsid w:val="003E55FB"/>
    <w:rsid w:val="003E5CD3"/>
    <w:rsid w:val="003E5D31"/>
    <w:rsid w:val="003E61D2"/>
    <w:rsid w:val="003E626E"/>
    <w:rsid w:val="003E638A"/>
    <w:rsid w:val="003E6CA5"/>
    <w:rsid w:val="003E6DA7"/>
    <w:rsid w:val="003E6DE9"/>
    <w:rsid w:val="003E6FE7"/>
    <w:rsid w:val="003E709A"/>
    <w:rsid w:val="003E74E7"/>
    <w:rsid w:val="003E7899"/>
    <w:rsid w:val="003E7D69"/>
    <w:rsid w:val="003F0008"/>
    <w:rsid w:val="003F04E7"/>
    <w:rsid w:val="003F0707"/>
    <w:rsid w:val="003F0BE9"/>
    <w:rsid w:val="003F0D37"/>
    <w:rsid w:val="003F0D46"/>
    <w:rsid w:val="003F13D0"/>
    <w:rsid w:val="003F145B"/>
    <w:rsid w:val="003F1858"/>
    <w:rsid w:val="003F2114"/>
    <w:rsid w:val="003F2A65"/>
    <w:rsid w:val="003F3308"/>
    <w:rsid w:val="003F3746"/>
    <w:rsid w:val="003F39B4"/>
    <w:rsid w:val="003F3B50"/>
    <w:rsid w:val="003F4064"/>
    <w:rsid w:val="003F40EE"/>
    <w:rsid w:val="003F4D24"/>
    <w:rsid w:val="003F4E6E"/>
    <w:rsid w:val="003F4F86"/>
    <w:rsid w:val="003F5219"/>
    <w:rsid w:val="003F52D2"/>
    <w:rsid w:val="003F5809"/>
    <w:rsid w:val="003F5ADA"/>
    <w:rsid w:val="003F5CAA"/>
    <w:rsid w:val="003F5F76"/>
    <w:rsid w:val="003F614C"/>
    <w:rsid w:val="003F639E"/>
    <w:rsid w:val="003F69E6"/>
    <w:rsid w:val="003F6E9B"/>
    <w:rsid w:val="003F710B"/>
    <w:rsid w:val="003F75C6"/>
    <w:rsid w:val="003F778D"/>
    <w:rsid w:val="003F788D"/>
    <w:rsid w:val="003F7930"/>
    <w:rsid w:val="003F79D5"/>
    <w:rsid w:val="003F7D18"/>
    <w:rsid w:val="00400006"/>
    <w:rsid w:val="00400327"/>
    <w:rsid w:val="00400A38"/>
    <w:rsid w:val="00400CCA"/>
    <w:rsid w:val="00400E9D"/>
    <w:rsid w:val="00401182"/>
    <w:rsid w:val="004013D5"/>
    <w:rsid w:val="00401493"/>
    <w:rsid w:val="004015D1"/>
    <w:rsid w:val="00401934"/>
    <w:rsid w:val="00401AB7"/>
    <w:rsid w:val="004026CE"/>
    <w:rsid w:val="00402AD8"/>
    <w:rsid w:val="00402BC1"/>
    <w:rsid w:val="00402F32"/>
    <w:rsid w:val="004035DB"/>
    <w:rsid w:val="00403662"/>
    <w:rsid w:val="004036D0"/>
    <w:rsid w:val="004037D0"/>
    <w:rsid w:val="004038CF"/>
    <w:rsid w:val="00403C35"/>
    <w:rsid w:val="00403D94"/>
    <w:rsid w:val="00404415"/>
    <w:rsid w:val="0040475A"/>
    <w:rsid w:val="0040484F"/>
    <w:rsid w:val="00404D64"/>
    <w:rsid w:val="004050BC"/>
    <w:rsid w:val="004054A0"/>
    <w:rsid w:val="004054EF"/>
    <w:rsid w:val="004055FC"/>
    <w:rsid w:val="00405710"/>
    <w:rsid w:val="00405A6B"/>
    <w:rsid w:val="00405B2B"/>
    <w:rsid w:val="00405D49"/>
    <w:rsid w:val="00406107"/>
    <w:rsid w:val="0040617D"/>
    <w:rsid w:val="004061DB"/>
    <w:rsid w:val="004062CB"/>
    <w:rsid w:val="004065EF"/>
    <w:rsid w:val="0040673F"/>
    <w:rsid w:val="00406889"/>
    <w:rsid w:val="00406943"/>
    <w:rsid w:val="0040702A"/>
    <w:rsid w:val="00407A8F"/>
    <w:rsid w:val="00407CA0"/>
    <w:rsid w:val="00410327"/>
    <w:rsid w:val="00410866"/>
    <w:rsid w:val="00411154"/>
    <w:rsid w:val="004111B5"/>
    <w:rsid w:val="004112E8"/>
    <w:rsid w:val="0041163F"/>
    <w:rsid w:val="00411802"/>
    <w:rsid w:val="00411A35"/>
    <w:rsid w:val="00411B6E"/>
    <w:rsid w:val="00411EF6"/>
    <w:rsid w:val="00412EAB"/>
    <w:rsid w:val="00412FB1"/>
    <w:rsid w:val="0041370A"/>
    <w:rsid w:val="004138B1"/>
    <w:rsid w:val="00413988"/>
    <w:rsid w:val="00413B9E"/>
    <w:rsid w:val="00413ED6"/>
    <w:rsid w:val="00414081"/>
    <w:rsid w:val="004142E2"/>
    <w:rsid w:val="0041492A"/>
    <w:rsid w:val="00414A74"/>
    <w:rsid w:val="00414A8C"/>
    <w:rsid w:val="00414AD3"/>
    <w:rsid w:val="00414B43"/>
    <w:rsid w:val="00414C8F"/>
    <w:rsid w:val="00414DFA"/>
    <w:rsid w:val="00414E56"/>
    <w:rsid w:val="004150EE"/>
    <w:rsid w:val="0041595F"/>
    <w:rsid w:val="00415E12"/>
    <w:rsid w:val="00415F7D"/>
    <w:rsid w:val="0041611E"/>
    <w:rsid w:val="0041622E"/>
    <w:rsid w:val="0041642E"/>
    <w:rsid w:val="0041675A"/>
    <w:rsid w:val="0041679B"/>
    <w:rsid w:val="00416C5E"/>
    <w:rsid w:val="00416FF3"/>
    <w:rsid w:val="00417138"/>
    <w:rsid w:val="004171A6"/>
    <w:rsid w:val="00417208"/>
    <w:rsid w:val="00417254"/>
    <w:rsid w:val="00417598"/>
    <w:rsid w:val="004175CC"/>
    <w:rsid w:val="00417BA9"/>
    <w:rsid w:val="00417C18"/>
    <w:rsid w:val="00417D1F"/>
    <w:rsid w:val="00420041"/>
    <w:rsid w:val="0042014C"/>
    <w:rsid w:val="0042015B"/>
    <w:rsid w:val="0042048B"/>
    <w:rsid w:val="00420592"/>
    <w:rsid w:val="004207BC"/>
    <w:rsid w:val="00420CE8"/>
    <w:rsid w:val="00420F97"/>
    <w:rsid w:val="0042132A"/>
    <w:rsid w:val="004215D2"/>
    <w:rsid w:val="004215F6"/>
    <w:rsid w:val="00421668"/>
    <w:rsid w:val="00421913"/>
    <w:rsid w:val="00421992"/>
    <w:rsid w:val="00421B17"/>
    <w:rsid w:val="00421C34"/>
    <w:rsid w:val="00421CF3"/>
    <w:rsid w:val="004220A8"/>
    <w:rsid w:val="00422398"/>
    <w:rsid w:val="00422421"/>
    <w:rsid w:val="00422646"/>
    <w:rsid w:val="004228F4"/>
    <w:rsid w:val="00422A29"/>
    <w:rsid w:val="00422B61"/>
    <w:rsid w:val="00422C1F"/>
    <w:rsid w:val="00422D07"/>
    <w:rsid w:val="00422EAE"/>
    <w:rsid w:val="00423392"/>
    <w:rsid w:val="00424060"/>
    <w:rsid w:val="00424576"/>
    <w:rsid w:val="00424C1F"/>
    <w:rsid w:val="00424D72"/>
    <w:rsid w:val="00425228"/>
    <w:rsid w:val="004257A7"/>
    <w:rsid w:val="00425873"/>
    <w:rsid w:val="00425ACD"/>
    <w:rsid w:val="00425B12"/>
    <w:rsid w:val="00425CF5"/>
    <w:rsid w:val="00425D97"/>
    <w:rsid w:val="00425F44"/>
    <w:rsid w:val="0042612C"/>
    <w:rsid w:val="004264F0"/>
    <w:rsid w:val="00426670"/>
    <w:rsid w:val="00427170"/>
    <w:rsid w:val="004276E0"/>
    <w:rsid w:val="00427737"/>
    <w:rsid w:val="004278D9"/>
    <w:rsid w:val="00427BA3"/>
    <w:rsid w:val="00427BE6"/>
    <w:rsid w:val="00427CB5"/>
    <w:rsid w:val="00430022"/>
    <w:rsid w:val="004301F7"/>
    <w:rsid w:val="004305BD"/>
    <w:rsid w:val="00430688"/>
    <w:rsid w:val="00431156"/>
    <w:rsid w:val="0043158D"/>
    <w:rsid w:val="004317A2"/>
    <w:rsid w:val="004319FA"/>
    <w:rsid w:val="00431F49"/>
    <w:rsid w:val="00432197"/>
    <w:rsid w:val="004324C0"/>
    <w:rsid w:val="004325B8"/>
    <w:rsid w:val="0043264E"/>
    <w:rsid w:val="004332B7"/>
    <w:rsid w:val="00433601"/>
    <w:rsid w:val="00433951"/>
    <w:rsid w:val="00433CA1"/>
    <w:rsid w:val="00434138"/>
    <w:rsid w:val="004343DE"/>
    <w:rsid w:val="004343E1"/>
    <w:rsid w:val="0043446F"/>
    <w:rsid w:val="004346C2"/>
    <w:rsid w:val="0043519A"/>
    <w:rsid w:val="00435D2D"/>
    <w:rsid w:val="004363BB"/>
    <w:rsid w:val="00436429"/>
    <w:rsid w:val="00436727"/>
    <w:rsid w:val="004367A5"/>
    <w:rsid w:val="00436D1D"/>
    <w:rsid w:val="00436DD6"/>
    <w:rsid w:val="00437009"/>
    <w:rsid w:val="00437F64"/>
    <w:rsid w:val="00437F69"/>
    <w:rsid w:val="004401B6"/>
    <w:rsid w:val="004405CC"/>
    <w:rsid w:val="00440866"/>
    <w:rsid w:val="00440A91"/>
    <w:rsid w:val="00440FCF"/>
    <w:rsid w:val="0044132F"/>
    <w:rsid w:val="0044175F"/>
    <w:rsid w:val="0044191D"/>
    <w:rsid w:val="00441A73"/>
    <w:rsid w:val="00441D1C"/>
    <w:rsid w:val="00441D2E"/>
    <w:rsid w:val="00442047"/>
    <w:rsid w:val="004422EF"/>
    <w:rsid w:val="00442620"/>
    <w:rsid w:val="00442680"/>
    <w:rsid w:val="004429F5"/>
    <w:rsid w:val="00442DCC"/>
    <w:rsid w:val="00442F16"/>
    <w:rsid w:val="004436BF"/>
    <w:rsid w:val="00443B1E"/>
    <w:rsid w:val="00443E73"/>
    <w:rsid w:val="00444307"/>
    <w:rsid w:val="0044467F"/>
    <w:rsid w:val="004447EC"/>
    <w:rsid w:val="00444A84"/>
    <w:rsid w:val="00444F66"/>
    <w:rsid w:val="004454F9"/>
    <w:rsid w:val="00445674"/>
    <w:rsid w:val="004456D5"/>
    <w:rsid w:val="004459BB"/>
    <w:rsid w:val="00445A34"/>
    <w:rsid w:val="00445C7D"/>
    <w:rsid w:val="00445F75"/>
    <w:rsid w:val="0044611A"/>
    <w:rsid w:val="0044649D"/>
    <w:rsid w:val="00446501"/>
    <w:rsid w:val="00446928"/>
    <w:rsid w:val="00446A22"/>
    <w:rsid w:val="00446A30"/>
    <w:rsid w:val="00446CA0"/>
    <w:rsid w:val="004476E5"/>
    <w:rsid w:val="00447BEE"/>
    <w:rsid w:val="00447C80"/>
    <w:rsid w:val="00447F03"/>
    <w:rsid w:val="00447F93"/>
    <w:rsid w:val="004501EF"/>
    <w:rsid w:val="004504A9"/>
    <w:rsid w:val="00450778"/>
    <w:rsid w:val="00450A5B"/>
    <w:rsid w:val="00450AB8"/>
    <w:rsid w:val="0045102A"/>
    <w:rsid w:val="004514CD"/>
    <w:rsid w:val="00451551"/>
    <w:rsid w:val="00451A1D"/>
    <w:rsid w:val="00451A5B"/>
    <w:rsid w:val="00451F38"/>
    <w:rsid w:val="00452010"/>
    <w:rsid w:val="0045213B"/>
    <w:rsid w:val="004521B7"/>
    <w:rsid w:val="00452C84"/>
    <w:rsid w:val="00452F75"/>
    <w:rsid w:val="00453637"/>
    <w:rsid w:val="00453784"/>
    <w:rsid w:val="00453E95"/>
    <w:rsid w:val="0045403D"/>
    <w:rsid w:val="004545EE"/>
    <w:rsid w:val="0045464D"/>
    <w:rsid w:val="00454668"/>
    <w:rsid w:val="00455109"/>
    <w:rsid w:val="00455778"/>
    <w:rsid w:val="00455801"/>
    <w:rsid w:val="0045587F"/>
    <w:rsid w:val="004558BD"/>
    <w:rsid w:val="00455C6B"/>
    <w:rsid w:val="00455EC9"/>
    <w:rsid w:val="00456052"/>
    <w:rsid w:val="004561F2"/>
    <w:rsid w:val="00456E0E"/>
    <w:rsid w:val="00457074"/>
    <w:rsid w:val="00457436"/>
    <w:rsid w:val="004577D5"/>
    <w:rsid w:val="004578EF"/>
    <w:rsid w:val="004579DB"/>
    <w:rsid w:val="004579E3"/>
    <w:rsid w:val="00457C02"/>
    <w:rsid w:val="004602EE"/>
    <w:rsid w:val="00460493"/>
    <w:rsid w:val="004605BD"/>
    <w:rsid w:val="00460666"/>
    <w:rsid w:val="00460BAE"/>
    <w:rsid w:val="00460F16"/>
    <w:rsid w:val="00461051"/>
    <w:rsid w:val="004610A2"/>
    <w:rsid w:val="004613C8"/>
    <w:rsid w:val="004620C8"/>
    <w:rsid w:val="00462D8D"/>
    <w:rsid w:val="00462EC7"/>
    <w:rsid w:val="00463300"/>
    <w:rsid w:val="004638E5"/>
    <w:rsid w:val="00463B2D"/>
    <w:rsid w:val="004641B1"/>
    <w:rsid w:val="0046432A"/>
    <w:rsid w:val="0046436C"/>
    <w:rsid w:val="00464D91"/>
    <w:rsid w:val="004650C5"/>
    <w:rsid w:val="00465332"/>
    <w:rsid w:val="004655F2"/>
    <w:rsid w:val="00465676"/>
    <w:rsid w:val="0046597D"/>
    <w:rsid w:val="004662BF"/>
    <w:rsid w:val="0046643E"/>
    <w:rsid w:val="00466682"/>
    <w:rsid w:val="00466997"/>
    <w:rsid w:val="004679A7"/>
    <w:rsid w:val="00467D33"/>
    <w:rsid w:val="00467EF7"/>
    <w:rsid w:val="00467F46"/>
    <w:rsid w:val="004701C8"/>
    <w:rsid w:val="004702A8"/>
    <w:rsid w:val="0047071F"/>
    <w:rsid w:val="00470A3F"/>
    <w:rsid w:val="00470CBF"/>
    <w:rsid w:val="00470D8D"/>
    <w:rsid w:val="00470E62"/>
    <w:rsid w:val="00470E74"/>
    <w:rsid w:val="0047109A"/>
    <w:rsid w:val="004716FE"/>
    <w:rsid w:val="00471796"/>
    <w:rsid w:val="00471E40"/>
    <w:rsid w:val="004724F4"/>
    <w:rsid w:val="0047260B"/>
    <w:rsid w:val="004726D7"/>
    <w:rsid w:val="00472BBE"/>
    <w:rsid w:val="0047341D"/>
    <w:rsid w:val="0047373E"/>
    <w:rsid w:val="00473A85"/>
    <w:rsid w:val="00473BC3"/>
    <w:rsid w:val="00473C60"/>
    <w:rsid w:val="0047420B"/>
    <w:rsid w:val="0047457C"/>
    <w:rsid w:val="00474A54"/>
    <w:rsid w:val="00474B1E"/>
    <w:rsid w:val="00474C67"/>
    <w:rsid w:val="00474D95"/>
    <w:rsid w:val="00475312"/>
    <w:rsid w:val="0047532B"/>
    <w:rsid w:val="00475584"/>
    <w:rsid w:val="00475B52"/>
    <w:rsid w:val="00475E04"/>
    <w:rsid w:val="00475E6F"/>
    <w:rsid w:val="00475F8E"/>
    <w:rsid w:val="004766A5"/>
    <w:rsid w:val="00476810"/>
    <w:rsid w:val="00476E49"/>
    <w:rsid w:val="00477110"/>
    <w:rsid w:val="00477466"/>
    <w:rsid w:val="0047756C"/>
    <w:rsid w:val="00477D71"/>
    <w:rsid w:val="00477EF1"/>
    <w:rsid w:val="00477F0B"/>
    <w:rsid w:val="004800BF"/>
    <w:rsid w:val="004808FD"/>
    <w:rsid w:val="00480B2F"/>
    <w:rsid w:val="00481104"/>
    <w:rsid w:val="004813ED"/>
    <w:rsid w:val="004815E2"/>
    <w:rsid w:val="004817D0"/>
    <w:rsid w:val="00481F2A"/>
    <w:rsid w:val="00481F88"/>
    <w:rsid w:val="00482206"/>
    <w:rsid w:val="0048230A"/>
    <w:rsid w:val="00482792"/>
    <w:rsid w:val="00482A55"/>
    <w:rsid w:val="00482B03"/>
    <w:rsid w:val="00482C86"/>
    <w:rsid w:val="0048321B"/>
    <w:rsid w:val="004834A8"/>
    <w:rsid w:val="00483B1D"/>
    <w:rsid w:val="00483B3E"/>
    <w:rsid w:val="00484A2A"/>
    <w:rsid w:val="00484E7D"/>
    <w:rsid w:val="00485156"/>
    <w:rsid w:val="00485481"/>
    <w:rsid w:val="004857BB"/>
    <w:rsid w:val="00485A02"/>
    <w:rsid w:val="00485C80"/>
    <w:rsid w:val="004860B4"/>
    <w:rsid w:val="004864DE"/>
    <w:rsid w:val="004867A9"/>
    <w:rsid w:val="00486995"/>
    <w:rsid w:val="00486B89"/>
    <w:rsid w:val="00486E6A"/>
    <w:rsid w:val="00486EAE"/>
    <w:rsid w:val="004874B2"/>
    <w:rsid w:val="004876A4"/>
    <w:rsid w:val="00487CED"/>
    <w:rsid w:val="00490103"/>
    <w:rsid w:val="00490566"/>
    <w:rsid w:val="00490817"/>
    <w:rsid w:val="00490897"/>
    <w:rsid w:val="004909E0"/>
    <w:rsid w:val="00490A2A"/>
    <w:rsid w:val="00490AD1"/>
    <w:rsid w:val="004910E0"/>
    <w:rsid w:val="00491186"/>
    <w:rsid w:val="00491374"/>
    <w:rsid w:val="00491497"/>
    <w:rsid w:val="0049149E"/>
    <w:rsid w:val="00491926"/>
    <w:rsid w:val="00491DC7"/>
    <w:rsid w:val="00491E13"/>
    <w:rsid w:val="00492069"/>
    <w:rsid w:val="00492516"/>
    <w:rsid w:val="0049268E"/>
    <w:rsid w:val="00492C05"/>
    <w:rsid w:val="00492CE5"/>
    <w:rsid w:val="00492FEE"/>
    <w:rsid w:val="00493418"/>
    <w:rsid w:val="00493A14"/>
    <w:rsid w:val="00493B7D"/>
    <w:rsid w:val="00493EC6"/>
    <w:rsid w:val="00494249"/>
    <w:rsid w:val="0049462D"/>
    <w:rsid w:val="00494649"/>
    <w:rsid w:val="0049489E"/>
    <w:rsid w:val="00494FA1"/>
    <w:rsid w:val="00495025"/>
    <w:rsid w:val="00495322"/>
    <w:rsid w:val="00495742"/>
    <w:rsid w:val="00495BF9"/>
    <w:rsid w:val="00496191"/>
    <w:rsid w:val="004969D7"/>
    <w:rsid w:val="00496A5C"/>
    <w:rsid w:val="00496DF3"/>
    <w:rsid w:val="00496E8A"/>
    <w:rsid w:val="0049743F"/>
    <w:rsid w:val="00497721"/>
    <w:rsid w:val="0049797C"/>
    <w:rsid w:val="004979F9"/>
    <w:rsid w:val="00497CDC"/>
    <w:rsid w:val="00497E1F"/>
    <w:rsid w:val="00497EAE"/>
    <w:rsid w:val="00497FEE"/>
    <w:rsid w:val="004A02EE"/>
    <w:rsid w:val="004A0481"/>
    <w:rsid w:val="004A0717"/>
    <w:rsid w:val="004A0A27"/>
    <w:rsid w:val="004A0B4D"/>
    <w:rsid w:val="004A108F"/>
    <w:rsid w:val="004A1172"/>
    <w:rsid w:val="004A1179"/>
    <w:rsid w:val="004A13D1"/>
    <w:rsid w:val="004A148D"/>
    <w:rsid w:val="004A15FB"/>
    <w:rsid w:val="004A162E"/>
    <w:rsid w:val="004A1850"/>
    <w:rsid w:val="004A1B37"/>
    <w:rsid w:val="004A1BC6"/>
    <w:rsid w:val="004A1EDB"/>
    <w:rsid w:val="004A1F01"/>
    <w:rsid w:val="004A24CD"/>
    <w:rsid w:val="004A24E4"/>
    <w:rsid w:val="004A2E27"/>
    <w:rsid w:val="004A31F9"/>
    <w:rsid w:val="004A324C"/>
    <w:rsid w:val="004A32D0"/>
    <w:rsid w:val="004A33DA"/>
    <w:rsid w:val="004A3541"/>
    <w:rsid w:val="004A36AB"/>
    <w:rsid w:val="004A3DF9"/>
    <w:rsid w:val="004A3E34"/>
    <w:rsid w:val="004A3E5A"/>
    <w:rsid w:val="004A3E71"/>
    <w:rsid w:val="004A41D6"/>
    <w:rsid w:val="004A4295"/>
    <w:rsid w:val="004A4672"/>
    <w:rsid w:val="004A4CFD"/>
    <w:rsid w:val="004A4DE4"/>
    <w:rsid w:val="004A524E"/>
    <w:rsid w:val="004A5378"/>
    <w:rsid w:val="004A54E4"/>
    <w:rsid w:val="004A5539"/>
    <w:rsid w:val="004A596C"/>
    <w:rsid w:val="004A5C90"/>
    <w:rsid w:val="004A5F24"/>
    <w:rsid w:val="004A624B"/>
    <w:rsid w:val="004A63E1"/>
    <w:rsid w:val="004A6452"/>
    <w:rsid w:val="004A6913"/>
    <w:rsid w:val="004A723B"/>
    <w:rsid w:val="004A7335"/>
    <w:rsid w:val="004A738A"/>
    <w:rsid w:val="004A76EE"/>
    <w:rsid w:val="004A795B"/>
    <w:rsid w:val="004A7C2B"/>
    <w:rsid w:val="004A7E3B"/>
    <w:rsid w:val="004A7EFD"/>
    <w:rsid w:val="004B0145"/>
    <w:rsid w:val="004B0154"/>
    <w:rsid w:val="004B0191"/>
    <w:rsid w:val="004B024F"/>
    <w:rsid w:val="004B0381"/>
    <w:rsid w:val="004B0524"/>
    <w:rsid w:val="004B052C"/>
    <w:rsid w:val="004B0650"/>
    <w:rsid w:val="004B0D5F"/>
    <w:rsid w:val="004B12A2"/>
    <w:rsid w:val="004B1464"/>
    <w:rsid w:val="004B14F2"/>
    <w:rsid w:val="004B189D"/>
    <w:rsid w:val="004B19C0"/>
    <w:rsid w:val="004B1BEB"/>
    <w:rsid w:val="004B1E96"/>
    <w:rsid w:val="004B1F02"/>
    <w:rsid w:val="004B1FD0"/>
    <w:rsid w:val="004B2062"/>
    <w:rsid w:val="004B229E"/>
    <w:rsid w:val="004B22DB"/>
    <w:rsid w:val="004B2309"/>
    <w:rsid w:val="004B24E7"/>
    <w:rsid w:val="004B2739"/>
    <w:rsid w:val="004B28F8"/>
    <w:rsid w:val="004B2985"/>
    <w:rsid w:val="004B2B04"/>
    <w:rsid w:val="004B2B5E"/>
    <w:rsid w:val="004B2E11"/>
    <w:rsid w:val="004B33C9"/>
    <w:rsid w:val="004B3585"/>
    <w:rsid w:val="004B37F1"/>
    <w:rsid w:val="004B40D7"/>
    <w:rsid w:val="004B443C"/>
    <w:rsid w:val="004B4482"/>
    <w:rsid w:val="004B463E"/>
    <w:rsid w:val="004B48C1"/>
    <w:rsid w:val="004B49CC"/>
    <w:rsid w:val="004B4D01"/>
    <w:rsid w:val="004B5382"/>
    <w:rsid w:val="004B55BF"/>
    <w:rsid w:val="004B59C3"/>
    <w:rsid w:val="004B5B35"/>
    <w:rsid w:val="004B5EB9"/>
    <w:rsid w:val="004B6C25"/>
    <w:rsid w:val="004B6DC3"/>
    <w:rsid w:val="004B6E33"/>
    <w:rsid w:val="004B7106"/>
    <w:rsid w:val="004B725C"/>
    <w:rsid w:val="004B7269"/>
    <w:rsid w:val="004B78B4"/>
    <w:rsid w:val="004B7BC3"/>
    <w:rsid w:val="004B7C6D"/>
    <w:rsid w:val="004C01C6"/>
    <w:rsid w:val="004C0876"/>
    <w:rsid w:val="004C095E"/>
    <w:rsid w:val="004C0AEC"/>
    <w:rsid w:val="004C1098"/>
    <w:rsid w:val="004C12A8"/>
    <w:rsid w:val="004C12D2"/>
    <w:rsid w:val="004C16D6"/>
    <w:rsid w:val="004C1752"/>
    <w:rsid w:val="004C230C"/>
    <w:rsid w:val="004C2671"/>
    <w:rsid w:val="004C2692"/>
    <w:rsid w:val="004C384F"/>
    <w:rsid w:val="004C3A15"/>
    <w:rsid w:val="004C3D2F"/>
    <w:rsid w:val="004C3D5C"/>
    <w:rsid w:val="004C3DCC"/>
    <w:rsid w:val="004C3E33"/>
    <w:rsid w:val="004C3ECE"/>
    <w:rsid w:val="004C42AF"/>
    <w:rsid w:val="004C465C"/>
    <w:rsid w:val="004C4782"/>
    <w:rsid w:val="004C47D2"/>
    <w:rsid w:val="004C47EC"/>
    <w:rsid w:val="004C4D2F"/>
    <w:rsid w:val="004C5114"/>
    <w:rsid w:val="004C563A"/>
    <w:rsid w:val="004C56F9"/>
    <w:rsid w:val="004C5723"/>
    <w:rsid w:val="004C5C8A"/>
    <w:rsid w:val="004C5F4C"/>
    <w:rsid w:val="004C5F6F"/>
    <w:rsid w:val="004C6598"/>
    <w:rsid w:val="004C6709"/>
    <w:rsid w:val="004C6904"/>
    <w:rsid w:val="004C694C"/>
    <w:rsid w:val="004C6B9A"/>
    <w:rsid w:val="004C6E6D"/>
    <w:rsid w:val="004C6FC8"/>
    <w:rsid w:val="004C7487"/>
    <w:rsid w:val="004C7659"/>
    <w:rsid w:val="004C7762"/>
    <w:rsid w:val="004C7789"/>
    <w:rsid w:val="004C7AB4"/>
    <w:rsid w:val="004C7B6C"/>
    <w:rsid w:val="004C7CD0"/>
    <w:rsid w:val="004C7E30"/>
    <w:rsid w:val="004C7F27"/>
    <w:rsid w:val="004D000D"/>
    <w:rsid w:val="004D0514"/>
    <w:rsid w:val="004D091A"/>
    <w:rsid w:val="004D09F8"/>
    <w:rsid w:val="004D0A82"/>
    <w:rsid w:val="004D0B2A"/>
    <w:rsid w:val="004D0DF1"/>
    <w:rsid w:val="004D0F3C"/>
    <w:rsid w:val="004D108C"/>
    <w:rsid w:val="004D10F0"/>
    <w:rsid w:val="004D11C8"/>
    <w:rsid w:val="004D1318"/>
    <w:rsid w:val="004D1368"/>
    <w:rsid w:val="004D144E"/>
    <w:rsid w:val="004D1C5C"/>
    <w:rsid w:val="004D216D"/>
    <w:rsid w:val="004D235C"/>
    <w:rsid w:val="004D2418"/>
    <w:rsid w:val="004D249A"/>
    <w:rsid w:val="004D2C6F"/>
    <w:rsid w:val="004D2C7E"/>
    <w:rsid w:val="004D2D06"/>
    <w:rsid w:val="004D2E89"/>
    <w:rsid w:val="004D30AA"/>
    <w:rsid w:val="004D32E0"/>
    <w:rsid w:val="004D3914"/>
    <w:rsid w:val="004D3CFA"/>
    <w:rsid w:val="004D3DC8"/>
    <w:rsid w:val="004D3FA1"/>
    <w:rsid w:val="004D3FE8"/>
    <w:rsid w:val="004D449F"/>
    <w:rsid w:val="004D4BA1"/>
    <w:rsid w:val="004D4D98"/>
    <w:rsid w:val="004D5144"/>
    <w:rsid w:val="004D5778"/>
    <w:rsid w:val="004D5C81"/>
    <w:rsid w:val="004D60AF"/>
    <w:rsid w:val="004D60FB"/>
    <w:rsid w:val="004D6173"/>
    <w:rsid w:val="004D6436"/>
    <w:rsid w:val="004D6496"/>
    <w:rsid w:val="004D64D8"/>
    <w:rsid w:val="004D6B4F"/>
    <w:rsid w:val="004D6EF2"/>
    <w:rsid w:val="004D70C3"/>
    <w:rsid w:val="004D74E0"/>
    <w:rsid w:val="004D780C"/>
    <w:rsid w:val="004D78CE"/>
    <w:rsid w:val="004D79A7"/>
    <w:rsid w:val="004D7A1C"/>
    <w:rsid w:val="004D7A92"/>
    <w:rsid w:val="004D7D3B"/>
    <w:rsid w:val="004E01EA"/>
    <w:rsid w:val="004E0424"/>
    <w:rsid w:val="004E04B3"/>
    <w:rsid w:val="004E0813"/>
    <w:rsid w:val="004E09DE"/>
    <w:rsid w:val="004E0D15"/>
    <w:rsid w:val="004E0DC7"/>
    <w:rsid w:val="004E0E22"/>
    <w:rsid w:val="004E0E37"/>
    <w:rsid w:val="004E1591"/>
    <w:rsid w:val="004E195B"/>
    <w:rsid w:val="004E1971"/>
    <w:rsid w:val="004E19B7"/>
    <w:rsid w:val="004E1D3A"/>
    <w:rsid w:val="004E1F1A"/>
    <w:rsid w:val="004E1FB8"/>
    <w:rsid w:val="004E2003"/>
    <w:rsid w:val="004E217C"/>
    <w:rsid w:val="004E21A3"/>
    <w:rsid w:val="004E2284"/>
    <w:rsid w:val="004E22A8"/>
    <w:rsid w:val="004E3013"/>
    <w:rsid w:val="004E304D"/>
    <w:rsid w:val="004E327E"/>
    <w:rsid w:val="004E3425"/>
    <w:rsid w:val="004E3578"/>
    <w:rsid w:val="004E36FA"/>
    <w:rsid w:val="004E3CEF"/>
    <w:rsid w:val="004E3D99"/>
    <w:rsid w:val="004E3DC2"/>
    <w:rsid w:val="004E3F5A"/>
    <w:rsid w:val="004E4609"/>
    <w:rsid w:val="004E477F"/>
    <w:rsid w:val="004E48F4"/>
    <w:rsid w:val="004E4C0A"/>
    <w:rsid w:val="004E4E74"/>
    <w:rsid w:val="004E4FCC"/>
    <w:rsid w:val="004E502C"/>
    <w:rsid w:val="004E5363"/>
    <w:rsid w:val="004E56C8"/>
    <w:rsid w:val="004E5912"/>
    <w:rsid w:val="004E5913"/>
    <w:rsid w:val="004E5EFE"/>
    <w:rsid w:val="004E6006"/>
    <w:rsid w:val="004E64B4"/>
    <w:rsid w:val="004E6AF9"/>
    <w:rsid w:val="004E731B"/>
    <w:rsid w:val="004E741C"/>
    <w:rsid w:val="004E743E"/>
    <w:rsid w:val="004E7872"/>
    <w:rsid w:val="004E78A2"/>
    <w:rsid w:val="004F016F"/>
    <w:rsid w:val="004F03BA"/>
    <w:rsid w:val="004F0804"/>
    <w:rsid w:val="004F0A32"/>
    <w:rsid w:val="004F0B56"/>
    <w:rsid w:val="004F0D0F"/>
    <w:rsid w:val="004F0F1E"/>
    <w:rsid w:val="004F1720"/>
    <w:rsid w:val="004F188D"/>
    <w:rsid w:val="004F1E29"/>
    <w:rsid w:val="004F20BD"/>
    <w:rsid w:val="004F24F2"/>
    <w:rsid w:val="004F25CA"/>
    <w:rsid w:val="004F2632"/>
    <w:rsid w:val="004F29A6"/>
    <w:rsid w:val="004F2BB3"/>
    <w:rsid w:val="004F2D1A"/>
    <w:rsid w:val="004F2F85"/>
    <w:rsid w:val="004F3190"/>
    <w:rsid w:val="004F3668"/>
    <w:rsid w:val="004F3777"/>
    <w:rsid w:val="004F37C2"/>
    <w:rsid w:val="004F3882"/>
    <w:rsid w:val="004F3962"/>
    <w:rsid w:val="004F3AD5"/>
    <w:rsid w:val="004F3F6E"/>
    <w:rsid w:val="004F4115"/>
    <w:rsid w:val="004F4244"/>
    <w:rsid w:val="004F445B"/>
    <w:rsid w:val="004F45CA"/>
    <w:rsid w:val="004F46EC"/>
    <w:rsid w:val="004F48AD"/>
    <w:rsid w:val="004F492C"/>
    <w:rsid w:val="004F5088"/>
    <w:rsid w:val="004F5135"/>
    <w:rsid w:val="004F5156"/>
    <w:rsid w:val="004F5159"/>
    <w:rsid w:val="004F5354"/>
    <w:rsid w:val="004F567B"/>
    <w:rsid w:val="004F5C9F"/>
    <w:rsid w:val="004F5F1F"/>
    <w:rsid w:val="004F5FF2"/>
    <w:rsid w:val="004F6767"/>
    <w:rsid w:val="004F68E3"/>
    <w:rsid w:val="004F6BEF"/>
    <w:rsid w:val="004F773F"/>
    <w:rsid w:val="004F7A5D"/>
    <w:rsid w:val="004F7BA3"/>
    <w:rsid w:val="004F7E8A"/>
    <w:rsid w:val="00500035"/>
    <w:rsid w:val="005000B1"/>
    <w:rsid w:val="0050075E"/>
    <w:rsid w:val="005007F8"/>
    <w:rsid w:val="00500B50"/>
    <w:rsid w:val="00500BFF"/>
    <w:rsid w:val="00500E45"/>
    <w:rsid w:val="005013C1"/>
    <w:rsid w:val="005016CF"/>
    <w:rsid w:val="00501707"/>
    <w:rsid w:val="005017D4"/>
    <w:rsid w:val="00501823"/>
    <w:rsid w:val="0050208C"/>
    <w:rsid w:val="00502191"/>
    <w:rsid w:val="00502899"/>
    <w:rsid w:val="00502A10"/>
    <w:rsid w:val="00502A7A"/>
    <w:rsid w:val="0050328D"/>
    <w:rsid w:val="005032EA"/>
    <w:rsid w:val="00503316"/>
    <w:rsid w:val="00503422"/>
    <w:rsid w:val="005034A3"/>
    <w:rsid w:val="00503BF1"/>
    <w:rsid w:val="00503D4F"/>
    <w:rsid w:val="00503DCC"/>
    <w:rsid w:val="00504031"/>
    <w:rsid w:val="005040B0"/>
    <w:rsid w:val="0050411D"/>
    <w:rsid w:val="005043AD"/>
    <w:rsid w:val="00504726"/>
    <w:rsid w:val="00504B46"/>
    <w:rsid w:val="00504BA0"/>
    <w:rsid w:val="00504F15"/>
    <w:rsid w:val="00504FE4"/>
    <w:rsid w:val="00505068"/>
    <w:rsid w:val="005054C7"/>
    <w:rsid w:val="00505778"/>
    <w:rsid w:val="005058DE"/>
    <w:rsid w:val="005059F4"/>
    <w:rsid w:val="00505EB7"/>
    <w:rsid w:val="005064F7"/>
    <w:rsid w:val="00506711"/>
    <w:rsid w:val="0050677E"/>
    <w:rsid w:val="00506D0A"/>
    <w:rsid w:val="005072AD"/>
    <w:rsid w:val="005074E5"/>
    <w:rsid w:val="00507554"/>
    <w:rsid w:val="00507D90"/>
    <w:rsid w:val="00507F91"/>
    <w:rsid w:val="00507FBC"/>
    <w:rsid w:val="00510219"/>
    <w:rsid w:val="00510246"/>
    <w:rsid w:val="005102E4"/>
    <w:rsid w:val="00510ADF"/>
    <w:rsid w:val="00510ED5"/>
    <w:rsid w:val="00511920"/>
    <w:rsid w:val="0051192A"/>
    <w:rsid w:val="00511993"/>
    <w:rsid w:val="00511B08"/>
    <w:rsid w:val="00511B7F"/>
    <w:rsid w:val="00511BFA"/>
    <w:rsid w:val="00511C1E"/>
    <w:rsid w:val="00511E4A"/>
    <w:rsid w:val="00511FA6"/>
    <w:rsid w:val="0051237C"/>
    <w:rsid w:val="0051247A"/>
    <w:rsid w:val="0051256B"/>
    <w:rsid w:val="00512808"/>
    <w:rsid w:val="00512993"/>
    <w:rsid w:val="00512ADB"/>
    <w:rsid w:val="00512BA7"/>
    <w:rsid w:val="00512EF9"/>
    <w:rsid w:val="0051319C"/>
    <w:rsid w:val="005136B3"/>
    <w:rsid w:val="00513711"/>
    <w:rsid w:val="005137B2"/>
    <w:rsid w:val="00513E39"/>
    <w:rsid w:val="00513F4E"/>
    <w:rsid w:val="005143B4"/>
    <w:rsid w:val="0051449D"/>
    <w:rsid w:val="005149DB"/>
    <w:rsid w:val="00515047"/>
    <w:rsid w:val="00515364"/>
    <w:rsid w:val="005157A3"/>
    <w:rsid w:val="005158FB"/>
    <w:rsid w:val="00515AAE"/>
    <w:rsid w:val="0051606B"/>
    <w:rsid w:val="005166DA"/>
    <w:rsid w:val="00516A24"/>
    <w:rsid w:val="00516EF8"/>
    <w:rsid w:val="00517ADD"/>
    <w:rsid w:val="00517B04"/>
    <w:rsid w:val="005201FB"/>
    <w:rsid w:val="005203D4"/>
    <w:rsid w:val="00520A2E"/>
    <w:rsid w:val="0052103A"/>
    <w:rsid w:val="00521527"/>
    <w:rsid w:val="005219C9"/>
    <w:rsid w:val="005219DE"/>
    <w:rsid w:val="00521ADC"/>
    <w:rsid w:val="00521BC3"/>
    <w:rsid w:val="0052219C"/>
    <w:rsid w:val="005222C2"/>
    <w:rsid w:val="00522719"/>
    <w:rsid w:val="00522B2B"/>
    <w:rsid w:val="0052302C"/>
    <w:rsid w:val="0052307A"/>
    <w:rsid w:val="00523790"/>
    <w:rsid w:val="005237BB"/>
    <w:rsid w:val="00523C69"/>
    <w:rsid w:val="00523D7B"/>
    <w:rsid w:val="00523E04"/>
    <w:rsid w:val="00524056"/>
    <w:rsid w:val="005242F7"/>
    <w:rsid w:val="005243BF"/>
    <w:rsid w:val="005250E4"/>
    <w:rsid w:val="00525457"/>
    <w:rsid w:val="00525701"/>
    <w:rsid w:val="005257BD"/>
    <w:rsid w:val="00525B36"/>
    <w:rsid w:val="00525B6E"/>
    <w:rsid w:val="00525BA2"/>
    <w:rsid w:val="00525C54"/>
    <w:rsid w:val="00525FC7"/>
    <w:rsid w:val="005261D1"/>
    <w:rsid w:val="005265E4"/>
    <w:rsid w:val="00526A57"/>
    <w:rsid w:val="00526BD3"/>
    <w:rsid w:val="00526CCB"/>
    <w:rsid w:val="00526E8E"/>
    <w:rsid w:val="00526F63"/>
    <w:rsid w:val="005270C1"/>
    <w:rsid w:val="005273FA"/>
    <w:rsid w:val="00527A4C"/>
    <w:rsid w:val="00527CF5"/>
    <w:rsid w:val="00527E2B"/>
    <w:rsid w:val="005301F0"/>
    <w:rsid w:val="0053076E"/>
    <w:rsid w:val="00530E95"/>
    <w:rsid w:val="0053111B"/>
    <w:rsid w:val="00531498"/>
    <w:rsid w:val="00531F46"/>
    <w:rsid w:val="005320C8"/>
    <w:rsid w:val="005322CE"/>
    <w:rsid w:val="0053271A"/>
    <w:rsid w:val="0053287A"/>
    <w:rsid w:val="005328E4"/>
    <w:rsid w:val="00532AF1"/>
    <w:rsid w:val="00532B91"/>
    <w:rsid w:val="005334E4"/>
    <w:rsid w:val="0053355A"/>
    <w:rsid w:val="005336AB"/>
    <w:rsid w:val="00533C95"/>
    <w:rsid w:val="00533DF9"/>
    <w:rsid w:val="00533F53"/>
    <w:rsid w:val="00533F85"/>
    <w:rsid w:val="00534424"/>
    <w:rsid w:val="005345FB"/>
    <w:rsid w:val="005347B2"/>
    <w:rsid w:val="005349B8"/>
    <w:rsid w:val="00534AB5"/>
    <w:rsid w:val="00534B40"/>
    <w:rsid w:val="00534BD0"/>
    <w:rsid w:val="00534F4E"/>
    <w:rsid w:val="00534FF2"/>
    <w:rsid w:val="005351E7"/>
    <w:rsid w:val="00535293"/>
    <w:rsid w:val="005352D6"/>
    <w:rsid w:val="00535C00"/>
    <w:rsid w:val="00535C66"/>
    <w:rsid w:val="00536774"/>
    <w:rsid w:val="00536C52"/>
    <w:rsid w:val="00536D77"/>
    <w:rsid w:val="005374A8"/>
    <w:rsid w:val="005374B3"/>
    <w:rsid w:val="005375EA"/>
    <w:rsid w:val="005377C1"/>
    <w:rsid w:val="00540192"/>
    <w:rsid w:val="00540383"/>
    <w:rsid w:val="00540935"/>
    <w:rsid w:val="00540950"/>
    <w:rsid w:val="00540A17"/>
    <w:rsid w:val="00540C7C"/>
    <w:rsid w:val="00540F0C"/>
    <w:rsid w:val="00541097"/>
    <w:rsid w:val="00541BBB"/>
    <w:rsid w:val="005425A8"/>
    <w:rsid w:val="00542FF7"/>
    <w:rsid w:val="00543102"/>
    <w:rsid w:val="005431C8"/>
    <w:rsid w:val="00543AC8"/>
    <w:rsid w:val="0054415D"/>
    <w:rsid w:val="0054461B"/>
    <w:rsid w:val="00544875"/>
    <w:rsid w:val="0054489C"/>
    <w:rsid w:val="00544B48"/>
    <w:rsid w:val="0054516F"/>
    <w:rsid w:val="005453D1"/>
    <w:rsid w:val="00545648"/>
    <w:rsid w:val="005457F7"/>
    <w:rsid w:val="005458B0"/>
    <w:rsid w:val="00545933"/>
    <w:rsid w:val="0054595C"/>
    <w:rsid w:val="00545B98"/>
    <w:rsid w:val="00545E85"/>
    <w:rsid w:val="00545E8F"/>
    <w:rsid w:val="00546595"/>
    <w:rsid w:val="00546A1C"/>
    <w:rsid w:val="00546B89"/>
    <w:rsid w:val="00546C41"/>
    <w:rsid w:val="00546C83"/>
    <w:rsid w:val="00546EAC"/>
    <w:rsid w:val="00546F00"/>
    <w:rsid w:val="00547422"/>
    <w:rsid w:val="0054763D"/>
    <w:rsid w:val="0054784F"/>
    <w:rsid w:val="00547C24"/>
    <w:rsid w:val="00547CA5"/>
    <w:rsid w:val="00547D63"/>
    <w:rsid w:val="00550166"/>
    <w:rsid w:val="0055018D"/>
    <w:rsid w:val="005502D5"/>
    <w:rsid w:val="005505FA"/>
    <w:rsid w:val="005511BE"/>
    <w:rsid w:val="005512C4"/>
    <w:rsid w:val="00551ADF"/>
    <w:rsid w:val="00551DC7"/>
    <w:rsid w:val="0055212B"/>
    <w:rsid w:val="00552142"/>
    <w:rsid w:val="00552416"/>
    <w:rsid w:val="0055267F"/>
    <w:rsid w:val="00552760"/>
    <w:rsid w:val="00552818"/>
    <w:rsid w:val="00552936"/>
    <w:rsid w:val="00552B3F"/>
    <w:rsid w:val="00552C92"/>
    <w:rsid w:val="00552F56"/>
    <w:rsid w:val="005531D9"/>
    <w:rsid w:val="005531F6"/>
    <w:rsid w:val="0055321F"/>
    <w:rsid w:val="005534B9"/>
    <w:rsid w:val="00553706"/>
    <w:rsid w:val="00553A4F"/>
    <w:rsid w:val="00553B10"/>
    <w:rsid w:val="00553BE7"/>
    <w:rsid w:val="00553D2B"/>
    <w:rsid w:val="0055407A"/>
    <w:rsid w:val="005540A8"/>
    <w:rsid w:val="005542DF"/>
    <w:rsid w:val="0055456E"/>
    <w:rsid w:val="00554639"/>
    <w:rsid w:val="005549E2"/>
    <w:rsid w:val="00554F06"/>
    <w:rsid w:val="00555D5E"/>
    <w:rsid w:val="00555F8F"/>
    <w:rsid w:val="00555F91"/>
    <w:rsid w:val="00556635"/>
    <w:rsid w:val="00556772"/>
    <w:rsid w:val="005573F5"/>
    <w:rsid w:val="0055750A"/>
    <w:rsid w:val="0055774A"/>
    <w:rsid w:val="00557BA4"/>
    <w:rsid w:val="00557C67"/>
    <w:rsid w:val="00560058"/>
    <w:rsid w:val="005600DB"/>
    <w:rsid w:val="0056018C"/>
    <w:rsid w:val="0056020D"/>
    <w:rsid w:val="00560C4B"/>
    <w:rsid w:val="00560FC3"/>
    <w:rsid w:val="00560FE9"/>
    <w:rsid w:val="005612E8"/>
    <w:rsid w:val="00561969"/>
    <w:rsid w:val="00561CB8"/>
    <w:rsid w:val="005620ED"/>
    <w:rsid w:val="005624CC"/>
    <w:rsid w:val="00562A37"/>
    <w:rsid w:val="005634D6"/>
    <w:rsid w:val="00563BFD"/>
    <w:rsid w:val="00563D5E"/>
    <w:rsid w:val="00563E73"/>
    <w:rsid w:val="005641DD"/>
    <w:rsid w:val="005641E2"/>
    <w:rsid w:val="00564244"/>
    <w:rsid w:val="00564707"/>
    <w:rsid w:val="0056481E"/>
    <w:rsid w:val="00565131"/>
    <w:rsid w:val="005653C0"/>
    <w:rsid w:val="005654CD"/>
    <w:rsid w:val="00565616"/>
    <w:rsid w:val="00566155"/>
    <w:rsid w:val="005668D6"/>
    <w:rsid w:val="005669E7"/>
    <w:rsid w:val="00566A23"/>
    <w:rsid w:val="005672C3"/>
    <w:rsid w:val="00567880"/>
    <w:rsid w:val="00567A94"/>
    <w:rsid w:val="00567A9E"/>
    <w:rsid w:val="00567B18"/>
    <w:rsid w:val="00567D4D"/>
    <w:rsid w:val="00567E23"/>
    <w:rsid w:val="00567E3F"/>
    <w:rsid w:val="00567F2C"/>
    <w:rsid w:val="00570142"/>
    <w:rsid w:val="00570566"/>
    <w:rsid w:val="0057080A"/>
    <w:rsid w:val="00570D15"/>
    <w:rsid w:val="00570D55"/>
    <w:rsid w:val="00570E05"/>
    <w:rsid w:val="00571453"/>
    <w:rsid w:val="00571508"/>
    <w:rsid w:val="00571A5D"/>
    <w:rsid w:val="00571A97"/>
    <w:rsid w:val="00571CC2"/>
    <w:rsid w:val="00572054"/>
    <w:rsid w:val="005722E3"/>
    <w:rsid w:val="00572B72"/>
    <w:rsid w:val="00572EA0"/>
    <w:rsid w:val="00572F71"/>
    <w:rsid w:val="005730C5"/>
    <w:rsid w:val="005739AC"/>
    <w:rsid w:val="00573A8B"/>
    <w:rsid w:val="00573C54"/>
    <w:rsid w:val="00573C62"/>
    <w:rsid w:val="00573D74"/>
    <w:rsid w:val="00574039"/>
    <w:rsid w:val="005740DC"/>
    <w:rsid w:val="0057450B"/>
    <w:rsid w:val="00574A4B"/>
    <w:rsid w:val="0057513A"/>
    <w:rsid w:val="00575353"/>
    <w:rsid w:val="0057569A"/>
    <w:rsid w:val="00575793"/>
    <w:rsid w:val="005758F5"/>
    <w:rsid w:val="00575E72"/>
    <w:rsid w:val="00576189"/>
    <w:rsid w:val="0057619B"/>
    <w:rsid w:val="00576239"/>
    <w:rsid w:val="005762F8"/>
    <w:rsid w:val="00576321"/>
    <w:rsid w:val="00576753"/>
    <w:rsid w:val="00576790"/>
    <w:rsid w:val="00576EB1"/>
    <w:rsid w:val="00577032"/>
    <w:rsid w:val="005774A1"/>
    <w:rsid w:val="005774E6"/>
    <w:rsid w:val="0057757A"/>
    <w:rsid w:val="0057793A"/>
    <w:rsid w:val="00577B8C"/>
    <w:rsid w:val="00577D79"/>
    <w:rsid w:val="005806F6"/>
    <w:rsid w:val="005809BA"/>
    <w:rsid w:val="00580B00"/>
    <w:rsid w:val="00580B3F"/>
    <w:rsid w:val="00581581"/>
    <w:rsid w:val="00581864"/>
    <w:rsid w:val="00581AAA"/>
    <w:rsid w:val="00581C61"/>
    <w:rsid w:val="005822C8"/>
    <w:rsid w:val="0058234A"/>
    <w:rsid w:val="005823AE"/>
    <w:rsid w:val="005824A5"/>
    <w:rsid w:val="0058277A"/>
    <w:rsid w:val="00582947"/>
    <w:rsid w:val="00582A47"/>
    <w:rsid w:val="00582A76"/>
    <w:rsid w:val="005834A4"/>
    <w:rsid w:val="00583777"/>
    <w:rsid w:val="00583C33"/>
    <w:rsid w:val="00583D57"/>
    <w:rsid w:val="00583F1F"/>
    <w:rsid w:val="005846DA"/>
    <w:rsid w:val="00584949"/>
    <w:rsid w:val="00584C17"/>
    <w:rsid w:val="00584F0E"/>
    <w:rsid w:val="005853AA"/>
    <w:rsid w:val="005854D2"/>
    <w:rsid w:val="00585565"/>
    <w:rsid w:val="00585B83"/>
    <w:rsid w:val="00586180"/>
    <w:rsid w:val="00586333"/>
    <w:rsid w:val="00586693"/>
    <w:rsid w:val="00586A1A"/>
    <w:rsid w:val="0058715F"/>
    <w:rsid w:val="00587570"/>
    <w:rsid w:val="005875F1"/>
    <w:rsid w:val="00587671"/>
    <w:rsid w:val="00587861"/>
    <w:rsid w:val="0058786E"/>
    <w:rsid w:val="00587B1D"/>
    <w:rsid w:val="00590DA7"/>
    <w:rsid w:val="00590DDE"/>
    <w:rsid w:val="00591388"/>
    <w:rsid w:val="005915E4"/>
    <w:rsid w:val="00591C41"/>
    <w:rsid w:val="00591E83"/>
    <w:rsid w:val="00591EF2"/>
    <w:rsid w:val="00592247"/>
    <w:rsid w:val="00592306"/>
    <w:rsid w:val="00592397"/>
    <w:rsid w:val="00592A36"/>
    <w:rsid w:val="00592FDE"/>
    <w:rsid w:val="00593409"/>
    <w:rsid w:val="0059368E"/>
    <w:rsid w:val="0059388B"/>
    <w:rsid w:val="0059389A"/>
    <w:rsid w:val="005938C4"/>
    <w:rsid w:val="005938FB"/>
    <w:rsid w:val="00593FE2"/>
    <w:rsid w:val="00594617"/>
    <w:rsid w:val="00595004"/>
    <w:rsid w:val="00595737"/>
    <w:rsid w:val="00595FD6"/>
    <w:rsid w:val="00596492"/>
    <w:rsid w:val="005965C3"/>
    <w:rsid w:val="005969DC"/>
    <w:rsid w:val="00596A33"/>
    <w:rsid w:val="00596D0A"/>
    <w:rsid w:val="00596D6C"/>
    <w:rsid w:val="00596F0F"/>
    <w:rsid w:val="00596F24"/>
    <w:rsid w:val="005973C9"/>
    <w:rsid w:val="00597983"/>
    <w:rsid w:val="005A017E"/>
    <w:rsid w:val="005A085C"/>
    <w:rsid w:val="005A09B1"/>
    <w:rsid w:val="005A0B48"/>
    <w:rsid w:val="005A16DD"/>
    <w:rsid w:val="005A1E80"/>
    <w:rsid w:val="005A1F77"/>
    <w:rsid w:val="005A2036"/>
    <w:rsid w:val="005A22E7"/>
    <w:rsid w:val="005A245E"/>
    <w:rsid w:val="005A24E4"/>
    <w:rsid w:val="005A24FC"/>
    <w:rsid w:val="005A2BDA"/>
    <w:rsid w:val="005A2C6E"/>
    <w:rsid w:val="005A2DAD"/>
    <w:rsid w:val="005A324D"/>
    <w:rsid w:val="005A34C8"/>
    <w:rsid w:val="005A356E"/>
    <w:rsid w:val="005A3820"/>
    <w:rsid w:val="005A388B"/>
    <w:rsid w:val="005A3C2B"/>
    <w:rsid w:val="005A3DC0"/>
    <w:rsid w:val="005A498A"/>
    <w:rsid w:val="005A4BCD"/>
    <w:rsid w:val="005A4F33"/>
    <w:rsid w:val="005A5174"/>
    <w:rsid w:val="005A53FE"/>
    <w:rsid w:val="005A558D"/>
    <w:rsid w:val="005A56BA"/>
    <w:rsid w:val="005A6126"/>
    <w:rsid w:val="005A67A4"/>
    <w:rsid w:val="005A69D7"/>
    <w:rsid w:val="005A6D59"/>
    <w:rsid w:val="005A6EBD"/>
    <w:rsid w:val="005A70AB"/>
    <w:rsid w:val="005A70ED"/>
    <w:rsid w:val="005A719E"/>
    <w:rsid w:val="005A749B"/>
    <w:rsid w:val="005A754D"/>
    <w:rsid w:val="005A79E4"/>
    <w:rsid w:val="005A7D1B"/>
    <w:rsid w:val="005A7F2B"/>
    <w:rsid w:val="005A7F46"/>
    <w:rsid w:val="005B0255"/>
    <w:rsid w:val="005B02A0"/>
    <w:rsid w:val="005B0A84"/>
    <w:rsid w:val="005B0A98"/>
    <w:rsid w:val="005B0B20"/>
    <w:rsid w:val="005B0CB3"/>
    <w:rsid w:val="005B10BF"/>
    <w:rsid w:val="005B10CE"/>
    <w:rsid w:val="005B150B"/>
    <w:rsid w:val="005B18FD"/>
    <w:rsid w:val="005B1D30"/>
    <w:rsid w:val="005B1D53"/>
    <w:rsid w:val="005B222D"/>
    <w:rsid w:val="005B235D"/>
    <w:rsid w:val="005B239B"/>
    <w:rsid w:val="005B28EB"/>
    <w:rsid w:val="005B29D1"/>
    <w:rsid w:val="005B2D1D"/>
    <w:rsid w:val="005B2E78"/>
    <w:rsid w:val="005B2F2B"/>
    <w:rsid w:val="005B314B"/>
    <w:rsid w:val="005B314E"/>
    <w:rsid w:val="005B38B0"/>
    <w:rsid w:val="005B394B"/>
    <w:rsid w:val="005B3F5B"/>
    <w:rsid w:val="005B3F73"/>
    <w:rsid w:val="005B3FE1"/>
    <w:rsid w:val="005B40AB"/>
    <w:rsid w:val="005B4178"/>
    <w:rsid w:val="005B419A"/>
    <w:rsid w:val="005B41F3"/>
    <w:rsid w:val="005B4634"/>
    <w:rsid w:val="005B4853"/>
    <w:rsid w:val="005B48B8"/>
    <w:rsid w:val="005B49B5"/>
    <w:rsid w:val="005B4BA1"/>
    <w:rsid w:val="005B50E2"/>
    <w:rsid w:val="005B517E"/>
    <w:rsid w:val="005B5199"/>
    <w:rsid w:val="005B52B9"/>
    <w:rsid w:val="005B536E"/>
    <w:rsid w:val="005B54E7"/>
    <w:rsid w:val="005B5570"/>
    <w:rsid w:val="005B5864"/>
    <w:rsid w:val="005B5EFD"/>
    <w:rsid w:val="005B5FEE"/>
    <w:rsid w:val="005B625C"/>
    <w:rsid w:val="005B6551"/>
    <w:rsid w:val="005B6BE7"/>
    <w:rsid w:val="005B6CBB"/>
    <w:rsid w:val="005B6EE9"/>
    <w:rsid w:val="005B729C"/>
    <w:rsid w:val="005B73AC"/>
    <w:rsid w:val="005B7794"/>
    <w:rsid w:val="005B7DD0"/>
    <w:rsid w:val="005B7E89"/>
    <w:rsid w:val="005B7F78"/>
    <w:rsid w:val="005B7FE9"/>
    <w:rsid w:val="005C005A"/>
    <w:rsid w:val="005C0553"/>
    <w:rsid w:val="005C069F"/>
    <w:rsid w:val="005C0A2B"/>
    <w:rsid w:val="005C0AD9"/>
    <w:rsid w:val="005C0AF8"/>
    <w:rsid w:val="005C0B40"/>
    <w:rsid w:val="005C0F12"/>
    <w:rsid w:val="005C11C6"/>
    <w:rsid w:val="005C1363"/>
    <w:rsid w:val="005C1584"/>
    <w:rsid w:val="005C18C0"/>
    <w:rsid w:val="005C1A5B"/>
    <w:rsid w:val="005C1A75"/>
    <w:rsid w:val="005C1C25"/>
    <w:rsid w:val="005C1D35"/>
    <w:rsid w:val="005C1D42"/>
    <w:rsid w:val="005C1E50"/>
    <w:rsid w:val="005C20D6"/>
    <w:rsid w:val="005C2798"/>
    <w:rsid w:val="005C2889"/>
    <w:rsid w:val="005C2B95"/>
    <w:rsid w:val="005C2E75"/>
    <w:rsid w:val="005C2FF7"/>
    <w:rsid w:val="005C3021"/>
    <w:rsid w:val="005C3104"/>
    <w:rsid w:val="005C312F"/>
    <w:rsid w:val="005C3341"/>
    <w:rsid w:val="005C3466"/>
    <w:rsid w:val="005C3620"/>
    <w:rsid w:val="005C3655"/>
    <w:rsid w:val="005C39BF"/>
    <w:rsid w:val="005C42AA"/>
    <w:rsid w:val="005C48A0"/>
    <w:rsid w:val="005C49D5"/>
    <w:rsid w:val="005C4C53"/>
    <w:rsid w:val="005C50EE"/>
    <w:rsid w:val="005C51F8"/>
    <w:rsid w:val="005C59A5"/>
    <w:rsid w:val="005C5AB1"/>
    <w:rsid w:val="005C5B20"/>
    <w:rsid w:val="005C612E"/>
    <w:rsid w:val="005C6159"/>
    <w:rsid w:val="005C6437"/>
    <w:rsid w:val="005C679D"/>
    <w:rsid w:val="005C6D22"/>
    <w:rsid w:val="005C6FFD"/>
    <w:rsid w:val="005C70BB"/>
    <w:rsid w:val="005C7346"/>
    <w:rsid w:val="005C7419"/>
    <w:rsid w:val="005C78AF"/>
    <w:rsid w:val="005C78C4"/>
    <w:rsid w:val="005C7AB1"/>
    <w:rsid w:val="005C7C06"/>
    <w:rsid w:val="005C7F98"/>
    <w:rsid w:val="005D027E"/>
    <w:rsid w:val="005D0941"/>
    <w:rsid w:val="005D09B6"/>
    <w:rsid w:val="005D0D03"/>
    <w:rsid w:val="005D0DB4"/>
    <w:rsid w:val="005D129D"/>
    <w:rsid w:val="005D13BD"/>
    <w:rsid w:val="005D13DD"/>
    <w:rsid w:val="005D1799"/>
    <w:rsid w:val="005D1D60"/>
    <w:rsid w:val="005D1E22"/>
    <w:rsid w:val="005D2000"/>
    <w:rsid w:val="005D2188"/>
    <w:rsid w:val="005D2768"/>
    <w:rsid w:val="005D2E54"/>
    <w:rsid w:val="005D2EDB"/>
    <w:rsid w:val="005D349B"/>
    <w:rsid w:val="005D369C"/>
    <w:rsid w:val="005D3FF4"/>
    <w:rsid w:val="005D4798"/>
    <w:rsid w:val="005D4AC2"/>
    <w:rsid w:val="005D4DBF"/>
    <w:rsid w:val="005D4EB6"/>
    <w:rsid w:val="005D5518"/>
    <w:rsid w:val="005D56EB"/>
    <w:rsid w:val="005D583F"/>
    <w:rsid w:val="005D59BE"/>
    <w:rsid w:val="005D5AE2"/>
    <w:rsid w:val="005D5C01"/>
    <w:rsid w:val="005D6475"/>
    <w:rsid w:val="005D6575"/>
    <w:rsid w:val="005D66B2"/>
    <w:rsid w:val="005D6804"/>
    <w:rsid w:val="005D69F8"/>
    <w:rsid w:val="005D6C86"/>
    <w:rsid w:val="005D6EA8"/>
    <w:rsid w:val="005D6EB6"/>
    <w:rsid w:val="005D6F37"/>
    <w:rsid w:val="005D72B8"/>
    <w:rsid w:val="005D7961"/>
    <w:rsid w:val="005D79BF"/>
    <w:rsid w:val="005D7A6D"/>
    <w:rsid w:val="005E0254"/>
    <w:rsid w:val="005E06D2"/>
    <w:rsid w:val="005E08B4"/>
    <w:rsid w:val="005E12B4"/>
    <w:rsid w:val="005E16CA"/>
    <w:rsid w:val="005E2037"/>
    <w:rsid w:val="005E2395"/>
    <w:rsid w:val="005E24DD"/>
    <w:rsid w:val="005E255B"/>
    <w:rsid w:val="005E3512"/>
    <w:rsid w:val="005E3771"/>
    <w:rsid w:val="005E3A2E"/>
    <w:rsid w:val="005E3CDD"/>
    <w:rsid w:val="005E4224"/>
    <w:rsid w:val="005E43A9"/>
    <w:rsid w:val="005E47BC"/>
    <w:rsid w:val="005E4A42"/>
    <w:rsid w:val="005E4C37"/>
    <w:rsid w:val="005E4F8D"/>
    <w:rsid w:val="005E4FD5"/>
    <w:rsid w:val="005E520E"/>
    <w:rsid w:val="005E5310"/>
    <w:rsid w:val="005E594A"/>
    <w:rsid w:val="005E5BED"/>
    <w:rsid w:val="005E5D0C"/>
    <w:rsid w:val="005E6146"/>
    <w:rsid w:val="005E6395"/>
    <w:rsid w:val="005E6448"/>
    <w:rsid w:val="005E6EF5"/>
    <w:rsid w:val="005E6F3A"/>
    <w:rsid w:val="005E710F"/>
    <w:rsid w:val="005E753B"/>
    <w:rsid w:val="005E7721"/>
    <w:rsid w:val="005E7864"/>
    <w:rsid w:val="005E7E7D"/>
    <w:rsid w:val="005E7F9B"/>
    <w:rsid w:val="005F00A7"/>
    <w:rsid w:val="005F0267"/>
    <w:rsid w:val="005F038B"/>
    <w:rsid w:val="005F0762"/>
    <w:rsid w:val="005F09E3"/>
    <w:rsid w:val="005F0EA4"/>
    <w:rsid w:val="005F1256"/>
    <w:rsid w:val="005F130F"/>
    <w:rsid w:val="005F1906"/>
    <w:rsid w:val="005F1930"/>
    <w:rsid w:val="005F1FF4"/>
    <w:rsid w:val="005F21E4"/>
    <w:rsid w:val="005F2332"/>
    <w:rsid w:val="005F2348"/>
    <w:rsid w:val="005F23BF"/>
    <w:rsid w:val="005F2523"/>
    <w:rsid w:val="005F2681"/>
    <w:rsid w:val="005F26D5"/>
    <w:rsid w:val="005F2CB8"/>
    <w:rsid w:val="005F36A6"/>
    <w:rsid w:val="005F389A"/>
    <w:rsid w:val="005F3FA8"/>
    <w:rsid w:val="005F41B8"/>
    <w:rsid w:val="005F4552"/>
    <w:rsid w:val="005F4605"/>
    <w:rsid w:val="005F4765"/>
    <w:rsid w:val="005F483E"/>
    <w:rsid w:val="005F4C86"/>
    <w:rsid w:val="005F4EB0"/>
    <w:rsid w:val="005F4F43"/>
    <w:rsid w:val="005F5130"/>
    <w:rsid w:val="005F5375"/>
    <w:rsid w:val="005F565E"/>
    <w:rsid w:val="005F5792"/>
    <w:rsid w:val="005F5891"/>
    <w:rsid w:val="005F5D3B"/>
    <w:rsid w:val="005F6431"/>
    <w:rsid w:val="005F68F3"/>
    <w:rsid w:val="005F6A59"/>
    <w:rsid w:val="005F70A5"/>
    <w:rsid w:val="005F71C9"/>
    <w:rsid w:val="005F7369"/>
    <w:rsid w:val="005F7434"/>
    <w:rsid w:val="005F767F"/>
    <w:rsid w:val="005F7936"/>
    <w:rsid w:val="005F79C4"/>
    <w:rsid w:val="005F7D6B"/>
    <w:rsid w:val="00600195"/>
    <w:rsid w:val="0060021E"/>
    <w:rsid w:val="006004E5"/>
    <w:rsid w:val="00600F48"/>
    <w:rsid w:val="0060170D"/>
    <w:rsid w:val="00601897"/>
    <w:rsid w:val="006019D1"/>
    <w:rsid w:val="00601C42"/>
    <w:rsid w:val="00601DE9"/>
    <w:rsid w:val="006026B2"/>
    <w:rsid w:val="00602D39"/>
    <w:rsid w:val="00602D6D"/>
    <w:rsid w:val="006030E0"/>
    <w:rsid w:val="00603414"/>
    <w:rsid w:val="0060387D"/>
    <w:rsid w:val="006039E5"/>
    <w:rsid w:val="006040D0"/>
    <w:rsid w:val="00605233"/>
    <w:rsid w:val="0060542F"/>
    <w:rsid w:val="00605A7A"/>
    <w:rsid w:val="00605BE0"/>
    <w:rsid w:val="00605DC4"/>
    <w:rsid w:val="0060621F"/>
    <w:rsid w:val="00606350"/>
    <w:rsid w:val="006063D4"/>
    <w:rsid w:val="006065B4"/>
    <w:rsid w:val="00606677"/>
    <w:rsid w:val="00606853"/>
    <w:rsid w:val="00606968"/>
    <w:rsid w:val="00606A37"/>
    <w:rsid w:val="00606C18"/>
    <w:rsid w:val="00606F0F"/>
    <w:rsid w:val="00607003"/>
    <w:rsid w:val="006073AF"/>
    <w:rsid w:val="006074B7"/>
    <w:rsid w:val="00607986"/>
    <w:rsid w:val="00607A82"/>
    <w:rsid w:val="00607FDA"/>
    <w:rsid w:val="0061013A"/>
    <w:rsid w:val="006102B2"/>
    <w:rsid w:val="0061051A"/>
    <w:rsid w:val="00611098"/>
    <w:rsid w:val="00611304"/>
    <w:rsid w:val="006114B8"/>
    <w:rsid w:val="00611624"/>
    <w:rsid w:val="006116E6"/>
    <w:rsid w:val="006119B9"/>
    <w:rsid w:val="006119BD"/>
    <w:rsid w:val="0061230A"/>
    <w:rsid w:val="00612366"/>
    <w:rsid w:val="0061239C"/>
    <w:rsid w:val="00612619"/>
    <w:rsid w:val="006127DB"/>
    <w:rsid w:val="00612951"/>
    <w:rsid w:val="00612C35"/>
    <w:rsid w:val="00612D3D"/>
    <w:rsid w:val="00612D5F"/>
    <w:rsid w:val="00612D93"/>
    <w:rsid w:val="00612DD5"/>
    <w:rsid w:val="00613053"/>
    <w:rsid w:val="006133D1"/>
    <w:rsid w:val="006133D6"/>
    <w:rsid w:val="006133F8"/>
    <w:rsid w:val="00613EF9"/>
    <w:rsid w:val="006140A1"/>
    <w:rsid w:val="006140D4"/>
    <w:rsid w:val="00614129"/>
    <w:rsid w:val="00614419"/>
    <w:rsid w:val="0061454D"/>
    <w:rsid w:val="0061473A"/>
    <w:rsid w:val="00614BCC"/>
    <w:rsid w:val="00614C4F"/>
    <w:rsid w:val="00614FB8"/>
    <w:rsid w:val="00615005"/>
    <w:rsid w:val="00615176"/>
    <w:rsid w:val="00615E68"/>
    <w:rsid w:val="00615F48"/>
    <w:rsid w:val="0061613D"/>
    <w:rsid w:val="0061671A"/>
    <w:rsid w:val="00616E58"/>
    <w:rsid w:val="006170CE"/>
    <w:rsid w:val="006170F2"/>
    <w:rsid w:val="00617760"/>
    <w:rsid w:val="006177E4"/>
    <w:rsid w:val="00617AE7"/>
    <w:rsid w:val="00617BE7"/>
    <w:rsid w:val="00617E6A"/>
    <w:rsid w:val="00620166"/>
    <w:rsid w:val="006202FA"/>
    <w:rsid w:val="00620D88"/>
    <w:rsid w:val="00620DE9"/>
    <w:rsid w:val="00620EB5"/>
    <w:rsid w:val="0062108A"/>
    <w:rsid w:val="006210C5"/>
    <w:rsid w:val="006214E6"/>
    <w:rsid w:val="00621616"/>
    <w:rsid w:val="006217D7"/>
    <w:rsid w:val="00621ACB"/>
    <w:rsid w:val="00621AD4"/>
    <w:rsid w:val="00621BDB"/>
    <w:rsid w:val="00621D8B"/>
    <w:rsid w:val="006224CC"/>
    <w:rsid w:val="006228E4"/>
    <w:rsid w:val="00622A79"/>
    <w:rsid w:val="00622BF6"/>
    <w:rsid w:val="00622C9C"/>
    <w:rsid w:val="00622FD7"/>
    <w:rsid w:val="00623666"/>
    <w:rsid w:val="00623E1D"/>
    <w:rsid w:val="00623EAA"/>
    <w:rsid w:val="0062415A"/>
    <w:rsid w:val="006242D4"/>
    <w:rsid w:val="00624303"/>
    <w:rsid w:val="00624911"/>
    <w:rsid w:val="00624EA1"/>
    <w:rsid w:val="0062500A"/>
    <w:rsid w:val="00625359"/>
    <w:rsid w:val="00625627"/>
    <w:rsid w:val="00625A59"/>
    <w:rsid w:val="006262E9"/>
    <w:rsid w:val="006263ED"/>
    <w:rsid w:val="00626810"/>
    <w:rsid w:val="006269AF"/>
    <w:rsid w:val="00626B8F"/>
    <w:rsid w:val="00626D11"/>
    <w:rsid w:val="00626D5F"/>
    <w:rsid w:val="00627038"/>
    <w:rsid w:val="00627225"/>
    <w:rsid w:val="00627489"/>
    <w:rsid w:val="00627B81"/>
    <w:rsid w:val="00630A51"/>
    <w:rsid w:val="00630AE3"/>
    <w:rsid w:val="00630C63"/>
    <w:rsid w:val="006313DB"/>
    <w:rsid w:val="00631448"/>
    <w:rsid w:val="00631A1B"/>
    <w:rsid w:val="00631D1B"/>
    <w:rsid w:val="0063283F"/>
    <w:rsid w:val="00632B49"/>
    <w:rsid w:val="00632BEF"/>
    <w:rsid w:val="00632E07"/>
    <w:rsid w:val="00632ED2"/>
    <w:rsid w:val="00632F52"/>
    <w:rsid w:val="00633230"/>
    <w:rsid w:val="00633BE4"/>
    <w:rsid w:val="00633ED0"/>
    <w:rsid w:val="00634139"/>
    <w:rsid w:val="006347ED"/>
    <w:rsid w:val="00634AB4"/>
    <w:rsid w:val="00634B23"/>
    <w:rsid w:val="00634D94"/>
    <w:rsid w:val="00634E12"/>
    <w:rsid w:val="00634EBA"/>
    <w:rsid w:val="0063508C"/>
    <w:rsid w:val="00635520"/>
    <w:rsid w:val="0063558F"/>
    <w:rsid w:val="00635BB6"/>
    <w:rsid w:val="00635CF7"/>
    <w:rsid w:val="00636132"/>
    <w:rsid w:val="00636253"/>
    <w:rsid w:val="0063641E"/>
    <w:rsid w:val="006364F6"/>
    <w:rsid w:val="00636716"/>
    <w:rsid w:val="006368B2"/>
    <w:rsid w:val="00636A75"/>
    <w:rsid w:val="00637160"/>
    <w:rsid w:val="0063773D"/>
    <w:rsid w:val="00637933"/>
    <w:rsid w:val="00637980"/>
    <w:rsid w:val="006379C4"/>
    <w:rsid w:val="00637ADF"/>
    <w:rsid w:val="00637AF5"/>
    <w:rsid w:val="00637CF8"/>
    <w:rsid w:val="00637E29"/>
    <w:rsid w:val="00640518"/>
    <w:rsid w:val="0064075A"/>
    <w:rsid w:val="00640A91"/>
    <w:rsid w:val="00640ADD"/>
    <w:rsid w:val="00640E3D"/>
    <w:rsid w:val="00640EBE"/>
    <w:rsid w:val="00640F2B"/>
    <w:rsid w:val="0064104B"/>
    <w:rsid w:val="00641085"/>
    <w:rsid w:val="0064128A"/>
    <w:rsid w:val="0064173D"/>
    <w:rsid w:val="00641880"/>
    <w:rsid w:val="0064195C"/>
    <w:rsid w:val="00641983"/>
    <w:rsid w:val="00641C43"/>
    <w:rsid w:val="00642C3D"/>
    <w:rsid w:val="00642D02"/>
    <w:rsid w:val="00643425"/>
    <w:rsid w:val="00643B04"/>
    <w:rsid w:val="006442AE"/>
    <w:rsid w:val="0064431F"/>
    <w:rsid w:val="006443F4"/>
    <w:rsid w:val="00644BF3"/>
    <w:rsid w:val="00644E37"/>
    <w:rsid w:val="0064555C"/>
    <w:rsid w:val="006455E8"/>
    <w:rsid w:val="0064565D"/>
    <w:rsid w:val="00645702"/>
    <w:rsid w:val="00645714"/>
    <w:rsid w:val="006458E0"/>
    <w:rsid w:val="00645A11"/>
    <w:rsid w:val="00645D47"/>
    <w:rsid w:val="0064605E"/>
    <w:rsid w:val="00646368"/>
    <w:rsid w:val="006465D2"/>
    <w:rsid w:val="00646A2F"/>
    <w:rsid w:val="00646B16"/>
    <w:rsid w:val="00646C40"/>
    <w:rsid w:val="00647006"/>
    <w:rsid w:val="0064766F"/>
    <w:rsid w:val="00647B0A"/>
    <w:rsid w:val="00647DAD"/>
    <w:rsid w:val="00650006"/>
    <w:rsid w:val="00650227"/>
    <w:rsid w:val="006504FA"/>
    <w:rsid w:val="00650740"/>
    <w:rsid w:val="006508FD"/>
    <w:rsid w:val="00650BC3"/>
    <w:rsid w:val="00650EFF"/>
    <w:rsid w:val="006510C4"/>
    <w:rsid w:val="00651321"/>
    <w:rsid w:val="006513F2"/>
    <w:rsid w:val="00651426"/>
    <w:rsid w:val="00651558"/>
    <w:rsid w:val="00651671"/>
    <w:rsid w:val="00651AEA"/>
    <w:rsid w:val="00651DA8"/>
    <w:rsid w:val="00651EDD"/>
    <w:rsid w:val="00651EE9"/>
    <w:rsid w:val="006520A3"/>
    <w:rsid w:val="006520DE"/>
    <w:rsid w:val="0065212C"/>
    <w:rsid w:val="00652158"/>
    <w:rsid w:val="0065248D"/>
    <w:rsid w:val="006525D2"/>
    <w:rsid w:val="006529C5"/>
    <w:rsid w:val="00652E29"/>
    <w:rsid w:val="00652E93"/>
    <w:rsid w:val="00652EDC"/>
    <w:rsid w:val="00653725"/>
    <w:rsid w:val="00653C36"/>
    <w:rsid w:val="00653CA7"/>
    <w:rsid w:val="00653D93"/>
    <w:rsid w:val="00653E06"/>
    <w:rsid w:val="00653E56"/>
    <w:rsid w:val="00654323"/>
    <w:rsid w:val="00654724"/>
    <w:rsid w:val="0065475E"/>
    <w:rsid w:val="0065480A"/>
    <w:rsid w:val="00654EE6"/>
    <w:rsid w:val="006551F5"/>
    <w:rsid w:val="0065568F"/>
    <w:rsid w:val="006558CB"/>
    <w:rsid w:val="00655C3F"/>
    <w:rsid w:val="006568C6"/>
    <w:rsid w:val="00656F20"/>
    <w:rsid w:val="00657041"/>
    <w:rsid w:val="00657282"/>
    <w:rsid w:val="00657418"/>
    <w:rsid w:val="006576A6"/>
    <w:rsid w:val="0065775E"/>
    <w:rsid w:val="00657902"/>
    <w:rsid w:val="00657C96"/>
    <w:rsid w:val="00657EF5"/>
    <w:rsid w:val="00657FDC"/>
    <w:rsid w:val="0066001D"/>
    <w:rsid w:val="00660324"/>
    <w:rsid w:val="006603B7"/>
    <w:rsid w:val="00660822"/>
    <w:rsid w:val="00660DB1"/>
    <w:rsid w:val="00660E60"/>
    <w:rsid w:val="00661391"/>
    <w:rsid w:val="00661DEB"/>
    <w:rsid w:val="00662230"/>
    <w:rsid w:val="00662746"/>
    <w:rsid w:val="00662C1C"/>
    <w:rsid w:val="00662DE2"/>
    <w:rsid w:val="006632BF"/>
    <w:rsid w:val="006636C5"/>
    <w:rsid w:val="00663712"/>
    <w:rsid w:val="00663D2C"/>
    <w:rsid w:val="00663D5C"/>
    <w:rsid w:val="00663FEA"/>
    <w:rsid w:val="00664211"/>
    <w:rsid w:val="00664733"/>
    <w:rsid w:val="00664765"/>
    <w:rsid w:val="0066481B"/>
    <w:rsid w:val="00664927"/>
    <w:rsid w:val="00664C85"/>
    <w:rsid w:val="00664CC9"/>
    <w:rsid w:val="00664FCF"/>
    <w:rsid w:val="0066567E"/>
    <w:rsid w:val="00665867"/>
    <w:rsid w:val="00665BC3"/>
    <w:rsid w:val="00665F95"/>
    <w:rsid w:val="006666F9"/>
    <w:rsid w:val="00666716"/>
    <w:rsid w:val="0066690A"/>
    <w:rsid w:val="00666BE0"/>
    <w:rsid w:val="00666D2B"/>
    <w:rsid w:val="00667519"/>
    <w:rsid w:val="00667843"/>
    <w:rsid w:val="00667A91"/>
    <w:rsid w:val="00667C88"/>
    <w:rsid w:val="00667F1E"/>
    <w:rsid w:val="006702DF"/>
    <w:rsid w:val="00670BBB"/>
    <w:rsid w:val="00670E4B"/>
    <w:rsid w:val="00671039"/>
    <w:rsid w:val="00671247"/>
    <w:rsid w:val="00671675"/>
    <w:rsid w:val="006718F8"/>
    <w:rsid w:val="00671A8E"/>
    <w:rsid w:val="00672307"/>
    <w:rsid w:val="0067261D"/>
    <w:rsid w:val="00673726"/>
    <w:rsid w:val="0067379B"/>
    <w:rsid w:val="0067380B"/>
    <w:rsid w:val="00673B4F"/>
    <w:rsid w:val="00673BA1"/>
    <w:rsid w:val="00673BED"/>
    <w:rsid w:val="00673D96"/>
    <w:rsid w:val="006746FE"/>
    <w:rsid w:val="006747E8"/>
    <w:rsid w:val="0067495E"/>
    <w:rsid w:val="00674A18"/>
    <w:rsid w:val="00674A37"/>
    <w:rsid w:val="00674C20"/>
    <w:rsid w:val="00674DF0"/>
    <w:rsid w:val="00674E2A"/>
    <w:rsid w:val="00674EFA"/>
    <w:rsid w:val="0067573D"/>
    <w:rsid w:val="00675BFE"/>
    <w:rsid w:val="00675DC2"/>
    <w:rsid w:val="00675F70"/>
    <w:rsid w:val="00675FF6"/>
    <w:rsid w:val="00676399"/>
    <w:rsid w:val="0067646D"/>
    <w:rsid w:val="00676523"/>
    <w:rsid w:val="00676635"/>
    <w:rsid w:val="00676646"/>
    <w:rsid w:val="00676A6C"/>
    <w:rsid w:val="00676B14"/>
    <w:rsid w:val="00676BF0"/>
    <w:rsid w:val="00677301"/>
    <w:rsid w:val="006773C7"/>
    <w:rsid w:val="00677779"/>
    <w:rsid w:val="0068006A"/>
    <w:rsid w:val="0068020A"/>
    <w:rsid w:val="006802F9"/>
    <w:rsid w:val="006803F4"/>
    <w:rsid w:val="00680473"/>
    <w:rsid w:val="00680DF9"/>
    <w:rsid w:val="00680E98"/>
    <w:rsid w:val="00680FB6"/>
    <w:rsid w:val="00681595"/>
    <w:rsid w:val="0068192E"/>
    <w:rsid w:val="00681C9B"/>
    <w:rsid w:val="00681D5E"/>
    <w:rsid w:val="00681D6B"/>
    <w:rsid w:val="006826C4"/>
    <w:rsid w:val="0068270A"/>
    <w:rsid w:val="00682914"/>
    <w:rsid w:val="00682A51"/>
    <w:rsid w:val="0068339E"/>
    <w:rsid w:val="006833D2"/>
    <w:rsid w:val="00683412"/>
    <w:rsid w:val="00683482"/>
    <w:rsid w:val="006834F8"/>
    <w:rsid w:val="00683995"/>
    <w:rsid w:val="00683C92"/>
    <w:rsid w:val="0068420F"/>
    <w:rsid w:val="00684397"/>
    <w:rsid w:val="0068471D"/>
    <w:rsid w:val="00684A9E"/>
    <w:rsid w:val="00684E09"/>
    <w:rsid w:val="00684F65"/>
    <w:rsid w:val="0068556B"/>
    <w:rsid w:val="00685580"/>
    <w:rsid w:val="00685621"/>
    <w:rsid w:val="00685730"/>
    <w:rsid w:val="00685ABF"/>
    <w:rsid w:val="00685C5A"/>
    <w:rsid w:val="0068604F"/>
    <w:rsid w:val="00686194"/>
    <w:rsid w:val="00686270"/>
    <w:rsid w:val="0068629E"/>
    <w:rsid w:val="00686447"/>
    <w:rsid w:val="0068696A"/>
    <w:rsid w:val="00686DA5"/>
    <w:rsid w:val="00687174"/>
    <w:rsid w:val="006873C2"/>
    <w:rsid w:val="0068765F"/>
    <w:rsid w:val="006878D5"/>
    <w:rsid w:val="00687FC1"/>
    <w:rsid w:val="00690416"/>
    <w:rsid w:val="006904C2"/>
    <w:rsid w:val="00690674"/>
    <w:rsid w:val="00690935"/>
    <w:rsid w:val="00690B9A"/>
    <w:rsid w:val="00690D69"/>
    <w:rsid w:val="00690E75"/>
    <w:rsid w:val="00691071"/>
    <w:rsid w:val="006910EB"/>
    <w:rsid w:val="00691457"/>
    <w:rsid w:val="00691ABB"/>
    <w:rsid w:val="006920E1"/>
    <w:rsid w:val="006923A2"/>
    <w:rsid w:val="006924A4"/>
    <w:rsid w:val="00692758"/>
    <w:rsid w:val="00692EFC"/>
    <w:rsid w:val="00693125"/>
    <w:rsid w:val="00693209"/>
    <w:rsid w:val="006934E4"/>
    <w:rsid w:val="00693544"/>
    <w:rsid w:val="006935E2"/>
    <w:rsid w:val="00693832"/>
    <w:rsid w:val="00693920"/>
    <w:rsid w:val="00694415"/>
    <w:rsid w:val="0069448D"/>
    <w:rsid w:val="00694512"/>
    <w:rsid w:val="006945EA"/>
    <w:rsid w:val="006946D5"/>
    <w:rsid w:val="00694B2F"/>
    <w:rsid w:val="00694EE9"/>
    <w:rsid w:val="006951BA"/>
    <w:rsid w:val="006951D6"/>
    <w:rsid w:val="006951E0"/>
    <w:rsid w:val="00695A20"/>
    <w:rsid w:val="00695AFB"/>
    <w:rsid w:val="00695B40"/>
    <w:rsid w:val="00696151"/>
    <w:rsid w:val="006962CF"/>
    <w:rsid w:val="00696316"/>
    <w:rsid w:val="0069654A"/>
    <w:rsid w:val="0069677D"/>
    <w:rsid w:val="0069681A"/>
    <w:rsid w:val="006969BF"/>
    <w:rsid w:val="006969EF"/>
    <w:rsid w:val="00696CA2"/>
    <w:rsid w:val="00697426"/>
    <w:rsid w:val="00697688"/>
    <w:rsid w:val="006977FE"/>
    <w:rsid w:val="00697DD9"/>
    <w:rsid w:val="006A01A7"/>
    <w:rsid w:val="006A0245"/>
    <w:rsid w:val="006A03DC"/>
    <w:rsid w:val="006A06C4"/>
    <w:rsid w:val="006A0707"/>
    <w:rsid w:val="006A0750"/>
    <w:rsid w:val="006A0F57"/>
    <w:rsid w:val="006A1033"/>
    <w:rsid w:val="006A115B"/>
    <w:rsid w:val="006A11D7"/>
    <w:rsid w:val="006A1318"/>
    <w:rsid w:val="006A1444"/>
    <w:rsid w:val="006A14AA"/>
    <w:rsid w:val="006A1533"/>
    <w:rsid w:val="006A1AF0"/>
    <w:rsid w:val="006A1C78"/>
    <w:rsid w:val="006A1EED"/>
    <w:rsid w:val="006A1F87"/>
    <w:rsid w:val="006A20AB"/>
    <w:rsid w:val="006A2955"/>
    <w:rsid w:val="006A2A55"/>
    <w:rsid w:val="006A2D3D"/>
    <w:rsid w:val="006A2E9D"/>
    <w:rsid w:val="006A32FC"/>
    <w:rsid w:val="006A34FD"/>
    <w:rsid w:val="006A358B"/>
    <w:rsid w:val="006A3897"/>
    <w:rsid w:val="006A3A28"/>
    <w:rsid w:val="006A3FE4"/>
    <w:rsid w:val="006A4138"/>
    <w:rsid w:val="006A42E3"/>
    <w:rsid w:val="006A466E"/>
    <w:rsid w:val="006A4879"/>
    <w:rsid w:val="006A487B"/>
    <w:rsid w:val="006A49D5"/>
    <w:rsid w:val="006A49EC"/>
    <w:rsid w:val="006A4A89"/>
    <w:rsid w:val="006A4C0C"/>
    <w:rsid w:val="006A4E66"/>
    <w:rsid w:val="006A4ED0"/>
    <w:rsid w:val="006A54A6"/>
    <w:rsid w:val="006A595D"/>
    <w:rsid w:val="006A5BAD"/>
    <w:rsid w:val="006A5DB0"/>
    <w:rsid w:val="006A626A"/>
    <w:rsid w:val="006A6311"/>
    <w:rsid w:val="006A6728"/>
    <w:rsid w:val="006A6A97"/>
    <w:rsid w:val="006A6BB6"/>
    <w:rsid w:val="006A7247"/>
    <w:rsid w:val="006A774A"/>
    <w:rsid w:val="006A77A3"/>
    <w:rsid w:val="006A79D5"/>
    <w:rsid w:val="006B02FB"/>
    <w:rsid w:val="006B0D98"/>
    <w:rsid w:val="006B0FE0"/>
    <w:rsid w:val="006B1421"/>
    <w:rsid w:val="006B146F"/>
    <w:rsid w:val="006B156A"/>
    <w:rsid w:val="006B1735"/>
    <w:rsid w:val="006B1C5E"/>
    <w:rsid w:val="006B260D"/>
    <w:rsid w:val="006B27CC"/>
    <w:rsid w:val="006B2868"/>
    <w:rsid w:val="006B3880"/>
    <w:rsid w:val="006B3AFE"/>
    <w:rsid w:val="006B3B52"/>
    <w:rsid w:val="006B3E05"/>
    <w:rsid w:val="006B4067"/>
    <w:rsid w:val="006B4656"/>
    <w:rsid w:val="006B4792"/>
    <w:rsid w:val="006B4C6B"/>
    <w:rsid w:val="006B4F25"/>
    <w:rsid w:val="006B4FC2"/>
    <w:rsid w:val="006B4FEF"/>
    <w:rsid w:val="006B5137"/>
    <w:rsid w:val="006B52C6"/>
    <w:rsid w:val="006B5683"/>
    <w:rsid w:val="006B581D"/>
    <w:rsid w:val="006B62D5"/>
    <w:rsid w:val="006B67CB"/>
    <w:rsid w:val="006B6942"/>
    <w:rsid w:val="006B6A64"/>
    <w:rsid w:val="006B6F70"/>
    <w:rsid w:val="006B7093"/>
    <w:rsid w:val="006B751D"/>
    <w:rsid w:val="006B7692"/>
    <w:rsid w:val="006C03E0"/>
    <w:rsid w:val="006C053D"/>
    <w:rsid w:val="006C064B"/>
    <w:rsid w:val="006C0669"/>
    <w:rsid w:val="006C0862"/>
    <w:rsid w:val="006C0AF7"/>
    <w:rsid w:val="006C0C69"/>
    <w:rsid w:val="006C0CAC"/>
    <w:rsid w:val="006C0D56"/>
    <w:rsid w:val="006C119A"/>
    <w:rsid w:val="006C1301"/>
    <w:rsid w:val="006C13F5"/>
    <w:rsid w:val="006C1453"/>
    <w:rsid w:val="006C15EA"/>
    <w:rsid w:val="006C16F8"/>
    <w:rsid w:val="006C1D7B"/>
    <w:rsid w:val="006C1E33"/>
    <w:rsid w:val="006C2236"/>
    <w:rsid w:val="006C228A"/>
    <w:rsid w:val="006C22B8"/>
    <w:rsid w:val="006C2622"/>
    <w:rsid w:val="006C2AFE"/>
    <w:rsid w:val="006C2BCA"/>
    <w:rsid w:val="006C2BFF"/>
    <w:rsid w:val="006C2D1D"/>
    <w:rsid w:val="006C2E8C"/>
    <w:rsid w:val="006C2F86"/>
    <w:rsid w:val="006C2FB8"/>
    <w:rsid w:val="006C3447"/>
    <w:rsid w:val="006C34FE"/>
    <w:rsid w:val="006C3A49"/>
    <w:rsid w:val="006C3DDC"/>
    <w:rsid w:val="006C449F"/>
    <w:rsid w:val="006C45F7"/>
    <w:rsid w:val="006C46D9"/>
    <w:rsid w:val="006C4813"/>
    <w:rsid w:val="006C4A3E"/>
    <w:rsid w:val="006C5CBB"/>
    <w:rsid w:val="006C5DAE"/>
    <w:rsid w:val="006C5FF6"/>
    <w:rsid w:val="006C60B8"/>
    <w:rsid w:val="006C61E3"/>
    <w:rsid w:val="006C650C"/>
    <w:rsid w:val="006C6784"/>
    <w:rsid w:val="006C6990"/>
    <w:rsid w:val="006C6A4E"/>
    <w:rsid w:val="006C6BC6"/>
    <w:rsid w:val="006C6F66"/>
    <w:rsid w:val="006C718A"/>
    <w:rsid w:val="006C727C"/>
    <w:rsid w:val="006C7443"/>
    <w:rsid w:val="006C76ED"/>
    <w:rsid w:val="006D0004"/>
    <w:rsid w:val="006D00EE"/>
    <w:rsid w:val="006D046E"/>
    <w:rsid w:val="006D0705"/>
    <w:rsid w:val="006D0A94"/>
    <w:rsid w:val="006D0CC5"/>
    <w:rsid w:val="006D1468"/>
    <w:rsid w:val="006D1563"/>
    <w:rsid w:val="006D1852"/>
    <w:rsid w:val="006D1A67"/>
    <w:rsid w:val="006D1F8B"/>
    <w:rsid w:val="006D25FB"/>
    <w:rsid w:val="006D2822"/>
    <w:rsid w:val="006D28D6"/>
    <w:rsid w:val="006D2AA2"/>
    <w:rsid w:val="006D2B59"/>
    <w:rsid w:val="006D2C06"/>
    <w:rsid w:val="006D2CDF"/>
    <w:rsid w:val="006D334A"/>
    <w:rsid w:val="006D3877"/>
    <w:rsid w:val="006D391F"/>
    <w:rsid w:val="006D3BFD"/>
    <w:rsid w:val="006D42FB"/>
    <w:rsid w:val="006D4681"/>
    <w:rsid w:val="006D47B7"/>
    <w:rsid w:val="006D4A65"/>
    <w:rsid w:val="006D4E40"/>
    <w:rsid w:val="006D5007"/>
    <w:rsid w:val="006D5130"/>
    <w:rsid w:val="006D538E"/>
    <w:rsid w:val="006D57D0"/>
    <w:rsid w:val="006D59AD"/>
    <w:rsid w:val="006D59FB"/>
    <w:rsid w:val="006D6573"/>
    <w:rsid w:val="006D662C"/>
    <w:rsid w:val="006D6798"/>
    <w:rsid w:val="006D6A90"/>
    <w:rsid w:val="006D6BE7"/>
    <w:rsid w:val="006D6E45"/>
    <w:rsid w:val="006D6FC4"/>
    <w:rsid w:val="006D73EB"/>
    <w:rsid w:val="006D741B"/>
    <w:rsid w:val="006D773A"/>
    <w:rsid w:val="006D77A0"/>
    <w:rsid w:val="006D782A"/>
    <w:rsid w:val="006D7837"/>
    <w:rsid w:val="006D7873"/>
    <w:rsid w:val="006D7965"/>
    <w:rsid w:val="006E037F"/>
    <w:rsid w:val="006E03D5"/>
    <w:rsid w:val="006E06AB"/>
    <w:rsid w:val="006E0935"/>
    <w:rsid w:val="006E0B17"/>
    <w:rsid w:val="006E0BA2"/>
    <w:rsid w:val="006E1085"/>
    <w:rsid w:val="006E17B9"/>
    <w:rsid w:val="006E2022"/>
    <w:rsid w:val="006E25C0"/>
    <w:rsid w:val="006E25F6"/>
    <w:rsid w:val="006E27F7"/>
    <w:rsid w:val="006E28F6"/>
    <w:rsid w:val="006E299C"/>
    <w:rsid w:val="006E29BA"/>
    <w:rsid w:val="006E29F2"/>
    <w:rsid w:val="006E2A57"/>
    <w:rsid w:val="006E2B01"/>
    <w:rsid w:val="006E2C1B"/>
    <w:rsid w:val="006E2DE7"/>
    <w:rsid w:val="006E2E0D"/>
    <w:rsid w:val="006E2FBC"/>
    <w:rsid w:val="006E3217"/>
    <w:rsid w:val="006E3777"/>
    <w:rsid w:val="006E3A15"/>
    <w:rsid w:val="006E3AE9"/>
    <w:rsid w:val="006E3D86"/>
    <w:rsid w:val="006E4F7D"/>
    <w:rsid w:val="006E50C3"/>
    <w:rsid w:val="006E53C3"/>
    <w:rsid w:val="006E56E8"/>
    <w:rsid w:val="006E5B83"/>
    <w:rsid w:val="006E5C8D"/>
    <w:rsid w:val="006E5F5E"/>
    <w:rsid w:val="006E5FCD"/>
    <w:rsid w:val="006E6066"/>
    <w:rsid w:val="006E6184"/>
    <w:rsid w:val="006E6268"/>
    <w:rsid w:val="006E6291"/>
    <w:rsid w:val="006E6342"/>
    <w:rsid w:val="006E6348"/>
    <w:rsid w:val="006E63B0"/>
    <w:rsid w:val="006E647C"/>
    <w:rsid w:val="006E6BED"/>
    <w:rsid w:val="006E6DB7"/>
    <w:rsid w:val="006E702E"/>
    <w:rsid w:val="006E70C5"/>
    <w:rsid w:val="006E7182"/>
    <w:rsid w:val="006E77A3"/>
    <w:rsid w:val="006E79F7"/>
    <w:rsid w:val="006E7BF0"/>
    <w:rsid w:val="006F02D2"/>
    <w:rsid w:val="006F0921"/>
    <w:rsid w:val="006F0ADD"/>
    <w:rsid w:val="006F1564"/>
    <w:rsid w:val="006F17BE"/>
    <w:rsid w:val="006F1A0B"/>
    <w:rsid w:val="006F1F89"/>
    <w:rsid w:val="006F1FAA"/>
    <w:rsid w:val="006F21D6"/>
    <w:rsid w:val="006F2494"/>
    <w:rsid w:val="006F25EE"/>
    <w:rsid w:val="006F2914"/>
    <w:rsid w:val="006F2D04"/>
    <w:rsid w:val="006F2D4F"/>
    <w:rsid w:val="006F2D54"/>
    <w:rsid w:val="006F3139"/>
    <w:rsid w:val="006F35F9"/>
    <w:rsid w:val="006F3680"/>
    <w:rsid w:val="006F3730"/>
    <w:rsid w:val="006F3873"/>
    <w:rsid w:val="006F38E3"/>
    <w:rsid w:val="006F3965"/>
    <w:rsid w:val="006F3AA1"/>
    <w:rsid w:val="006F3AC7"/>
    <w:rsid w:val="006F3FA6"/>
    <w:rsid w:val="006F4365"/>
    <w:rsid w:val="006F4464"/>
    <w:rsid w:val="006F463F"/>
    <w:rsid w:val="006F4640"/>
    <w:rsid w:val="006F48ED"/>
    <w:rsid w:val="006F49CB"/>
    <w:rsid w:val="006F4DB7"/>
    <w:rsid w:val="006F4E20"/>
    <w:rsid w:val="006F4F9D"/>
    <w:rsid w:val="006F5029"/>
    <w:rsid w:val="006F5196"/>
    <w:rsid w:val="006F5256"/>
    <w:rsid w:val="006F56C4"/>
    <w:rsid w:val="006F5DE7"/>
    <w:rsid w:val="006F6BAC"/>
    <w:rsid w:val="006F708E"/>
    <w:rsid w:val="0070017B"/>
    <w:rsid w:val="00700236"/>
    <w:rsid w:val="00700581"/>
    <w:rsid w:val="00700635"/>
    <w:rsid w:val="007008C1"/>
    <w:rsid w:val="00700DDF"/>
    <w:rsid w:val="007010F2"/>
    <w:rsid w:val="00701165"/>
    <w:rsid w:val="007011BD"/>
    <w:rsid w:val="00701414"/>
    <w:rsid w:val="00701444"/>
    <w:rsid w:val="00701871"/>
    <w:rsid w:val="007018A8"/>
    <w:rsid w:val="00701A07"/>
    <w:rsid w:val="00701F39"/>
    <w:rsid w:val="00701FDA"/>
    <w:rsid w:val="0070208B"/>
    <w:rsid w:val="00702216"/>
    <w:rsid w:val="007022D9"/>
    <w:rsid w:val="007029BC"/>
    <w:rsid w:val="00702B7C"/>
    <w:rsid w:val="00702C18"/>
    <w:rsid w:val="00702DB6"/>
    <w:rsid w:val="00702FA7"/>
    <w:rsid w:val="007031BA"/>
    <w:rsid w:val="007033F4"/>
    <w:rsid w:val="007034D5"/>
    <w:rsid w:val="00703580"/>
    <w:rsid w:val="00703D5C"/>
    <w:rsid w:val="00704329"/>
    <w:rsid w:val="0070487B"/>
    <w:rsid w:val="007058E7"/>
    <w:rsid w:val="0070596C"/>
    <w:rsid w:val="007059F0"/>
    <w:rsid w:val="00705A24"/>
    <w:rsid w:val="00705AA4"/>
    <w:rsid w:val="00705DAD"/>
    <w:rsid w:val="00705EBF"/>
    <w:rsid w:val="00705F06"/>
    <w:rsid w:val="00706188"/>
    <w:rsid w:val="00706193"/>
    <w:rsid w:val="00706199"/>
    <w:rsid w:val="00706295"/>
    <w:rsid w:val="007064B1"/>
    <w:rsid w:val="00706619"/>
    <w:rsid w:val="007069DF"/>
    <w:rsid w:val="00706FBB"/>
    <w:rsid w:val="00706FE1"/>
    <w:rsid w:val="00707315"/>
    <w:rsid w:val="007073DB"/>
    <w:rsid w:val="00707737"/>
    <w:rsid w:val="0070785C"/>
    <w:rsid w:val="00707DBE"/>
    <w:rsid w:val="00707F45"/>
    <w:rsid w:val="0071004D"/>
    <w:rsid w:val="007100DD"/>
    <w:rsid w:val="00710341"/>
    <w:rsid w:val="0071046B"/>
    <w:rsid w:val="00710526"/>
    <w:rsid w:val="007105C6"/>
    <w:rsid w:val="00710937"/>
    <w:rsid w:val="00710ABD"/>
    <w:rsid w:val="00710CD7"/>
    <w:rsid w:val="00710DBA"/>
    <w:rsid w:val="00710EA5"/>
    <w:rsid w:val="00710F44"/>
    <w:rsid w:val="007118DB"/>
    <w:rsid w:val="00711A3C"/>
    <w:rsid w:val="00711BDF"/>
    <w:rsid w:val="00711BFF"/>
    <w:rsid w:val="00711EE8"/>
    <w:rsid w:val="00712110"/>
    <w:rsid w:val="00712231"/>
    <w:rsid w:val="0071230F"/>
    <w:rsid w:val="00712736"/>
    <w:rsid w:val="00712788"/>
    <w:rsid w:val="00712AE8"/>
    <w:rsid w:val="00712EB3"/>
    <w:rsid w:val="00713071"/>
    <w:rsid w:val="00713292"/>
    <w:rsid w:val="00713360"/>
    <w:rsid w:val="007137F5"/>
    <w:rsid w:val="00713B67"/>
    <w:rsid w:val="00713BF4"/>
    <w:rsid w:val="00714063"/>
    <w:rsid w:val="007145AA"/>
    <w:rsid w:val="007145DF"/>
    <w:rsid w:val="00714604"/>
    <w:rsid w:val="00714BDE"/>
    <w:rsid w:val="0071512B"/>
    <w:rsid w:val="00715133"/>
    <w:rsid w:val="007156C3"/>
    <w:rsid w:val="0071585F"/>
    <w:rsid w:val="0071586E"/>
    <w:rsid w:val="00715B53"/>
    <w:rsid w:val="00715F18"/>
    <w:rsid w:val="00715F3D"/>
    <w:rsid w:val="00715F99"/>
    <w:rsid w:val="00716072"/>
    <w:rsid w:val="00716652"/>
    <w:rsid w:val="0071683B"/>
    <w:rsid w:val="00716F27"/>
    <w:rsid w:val="00717315"/>
    <w:rsid w:val="00717346"/>
    <w:rsid w:val="00717638"/>
    <w:rsid w:val="00717667"/>
    <w:rsid w:val="0071786D"/>
    <w:rsid w:val="007179FD"/>
    <w:rsid w:val="00717BA6"/>
    <w:rsid w:val="00717F77"/>
    <w:rsid w:val="00720795"/>
    <w:rsid w:val="00720A0E"/>
    <w:rsid w:val="00720BE0"/>
    <w:rsid w:val="00720F99"/>
    <w:rsid w:val="00721063"/>
    <w:rsid w:val="007217C3"/>
    <w:rsid w:val="00721878"/>
    <w:rsid w:val="0072202A"/>
    <w:rsid w:val="007221B1"/>
    <w:rsid w:val="007222F8"/>
    <w:rsid w:val="0072303E"/>
    <w:rsid w:val="00723751"/>
    <w:rsid w:val="0072383D"/>
    <w:rsid w:val="0072386B"/>
    <w:rsid w:val="007238B0"/>
    <w:rsid w:val="00723BDC"/>
    <w:rsid w:val="00723C0C"/>
    <w:rsid w:val="00723C8F"/>
    <w:rsid w:val="00723E88"/>
    <w:rsid w:val="00723F49"/>
    <w:rsid w:val="00724902"/>
    <w:rsid w:val="00724B34"/>
    <w:rsid w:val="00725250"/>
    <w:rsid w:val="007254E2"/>
    <w:rsid w:val="007255B5"/>
    <w:rsid w:val="00726351"/>
    <w:rsid w:val="007263E2"/>
    <w:rsid w:val="00726669"/>
    <w:rsid w:val="00726CE6"/>
    <w:rsid w:val="0072729E"/>
    <w:rsid w:val="00727DAE"/>
    <w:rsid w:val="0073053D"/>
    <w:rsid w:val="007305D5"/>
    <w:rsid w:val="00730758"/>
    <w:rsid w:val="007307CC"/>
    <w:rsid w:val="00730963"/>
    <w:rsid w:val="00730A80"/>
    <w:rsid w:val="00730F65"/>
    <w:rsid w:val="007316E3"/>
    <w:rsid w:val="00731AA3"/>
    <w:rsid w:val="00731B4E"/>
    <w:rsid w:val="00731D0F"/>
    <w:rsid w:val="00731D71"/>
    <w:rsid w:val="00731DF1"/>
    <w:rsid w:val="00731FC8"/>
    <w:rsid w:val="00732347"/>
    <w:rsid w:val="0073238D"/>
    <w:rsid w:val="00732AA1"/>
    <w:rsid w:val="00732ACD"/>
    <w:rsid w:val="0073320D"/>
    <w:rsid w:val="00733254"/>
    <w:rsid w:val="007335A2"/>
    <w:rsid w:val="00733D15"/>
    <w:rsid w:val="00733E0C"/>
    <w:rsid w:val="0073422A"/>
    <w:rsid w:val="007343D4"/>
    <w:rsid w:val="0073444C"/>
    <w:rsid w:val="0073446F"/>
    <w:rsid w:val="00734E82"/>
    <w:rsid w:val="007350B5"/>
    <w:rsid w:val="007353EE"/>
    <w:rsid w:val="00735583"/>
    <w:rsid w:val="007356B0"/>
    <w:rsid w:val="007357D4"/>
    <w:rsid w:val="00735C55"/>
    <w:rsid w:val="007363CB"/>
    <w:rsid w:val="00736789"/>
    <w:rsid w:val="00736C6B"/>
    <w:rsid w:val="00736D1D"/>
    <w:rsid w:val="00736D9D"/>
    <w:rsid w:val="0073711C"/>
    <w:rsid w:val="0073779F"/>
    <w:rsid w:val="00740230"/>
    <w:rsid w:val="00740501"/>
    <w:rsid w:val="00740624"/>
    <w:rsid w:val="007406AE"/>
    <w:rsid w:val="00740844"/>
    <w:rsid w:val="00740AE0"/>
    <w:rsid w:val="00740D5E"/>
    <w:rsid w:val="00740E17"/>
    <w:rsid w:val="007410FF"/>
    <w:rsid w:val="00741404"/>
    <w:rsid w:val="0074162B"/>
    <w:rsid w:val="007417D3"/>
    <w:rsid w:val="00741F1C"/>
    <w:rsid w:val="00741F1E"/>
    <w:rsid w:val="00741FFA"/>
    <w:rsid w:val="007425E9"/>
    <w:rsid w:val="007428F0"/>
    <w:rsid w:val="00742CE1"/>
    <w:rsid w:val="00743032"/>
    <w:rsid w:val="00743067"/>
    <w:rsid w:val="00743162"/>
    <w:rsid w:val="007432A2"/>
    <w:rsid w:val="00743794"/>
    <w:rsid w:val="00743965"/>
    <w:rsid w:val="00743A83"/>
    <w:rsid w:val="00743BD6"/>
    <w:rsid w:val="007440F8"/>
    <w:rsid w:val="007443BD"/>
    <w:rsid w:val="007443DE"/>
    <w:rsid w:val="007445E1"/>
    <w:rsid w:val="00744A11"/>
    <w:rsid w:val="00744B4F"/>
    <w:rsid w:val="00744D2C"/>
    <w:rsid w:val="00744F5E"/>
    <w:rsid w:val="007450E1"/>
    <w:rsid w:val="00745513"/>
    <w:rsid w:val="007457CC"/>
    <w:rsid w:val="00745A67"/>
    <w:rsid w:val="00745B50"/>
    <w:rsid w:val="00745B67"/>
    <w:rsid w:val="00745D15"/>
    <w:rsid w:val="00745DA4"/>
    <w:rsid w:val="00745E5C"/>
    <w:rsid w:val="00745E85"/>
    <w:rsid w:val="007467D6"/>
    <w:rsid w:val="00746A03"/>
    <w:rsid w:val="00746E6E"/>
    <w:rsid w:val="00746EDA"/>
    <w:rsid w:val="00746F58"/>
    <w:rsid w:val="0074730F"/>
    <w:rsid w:val="00747365"/>
    <w:rsid w:val="0074743E"/>
    <w:rsid w:val="0074774E"/>
    <w:rsid w:val="00747AA0"/>
    <w:rsid w:val="00747E6C"/>
    <w:rsid w:val="00747F9E"/>
    <w:rsid w:val="007503C6"/>
    <w:rsid w:val="00750724"/>
    <w:rsid w:val="00750729"/>
    <w:rsid w:val="0075075E"/>
    <w:rsid w:val="0075092E"/>
    <w:rsid w:val="00750C17"/>
    <w:rsid w:val="007511BA"/>
    <w:rsid w:val="00751678"/>
    <w:rsid w:val="0075171E"/>
    <w:rsid w:val="00751CED"/>
    <w:rsid w:val="007520E0"/>
    <w:rsid w:val="0075272A"/>
    <w:rsid w:val="00752788"/>
    <w:rsid w:val="00752997"/>
    <w:rsid w:val="00752AA7"/>
    <w:rsid w:val="00752D6A"/>
    <w:rsid w:val="00752E8D"/>
    <w:rsid w:val="00752FA5"/>
    <w:rsid w:val="0075303E"/>
    <w:rsid w:val="007537D5"/>
    <w:rsid w:val="00753923"/>
    <w:rsid w:val="00753B2A"/>
    <w:rsid w:val="00753C55"/>
    <w:rsid w:val="00753CF6"/>
    <w:rsid w:val="00754280"/>
    <w:rsid w:val="007543B1"/>
    <w:rsid w:val="007547BA"/>
    <w:rsid w:val="00754E7A"/>
    <w:rsid w:val="00754EFF"/>
    <w:rsid w:val="00755462"/>
    <w:rsid w:val="00755712"/>
    <w:rsid w:val="00755781"/>
    <w:rsid w:val="007559B7"/>
    <w:rsid w:val="00755A56"/>
    <w:rsid w:val="00755C77"/>
    <w:rsid w:val="00756044"/>
    <w:rsid w:val="00756164"/>
    <w:rsid w:val="00756528"/>
    <w:rsid w:val="007565FC"/>
    <w:rsid w:val="00756946"/>
    <w:rsid w:val="00756A1F"/>
    <w:rsid w:val="00756B4B"/>
    <w:rsid w:val="00756C51"/>
    <w:rsid w:val="00756CBD"/>
    <w:rsid w:val="00757342"/>
    <w:rsid w:val="007573B1"/>
    <w:rsid w:val="007573F7"/>
    <w:rsid w:val="00757D50"/>
    <w:rsid w:val="00757DBC"/>
    <w:rsid w:val="0076015A"/>
    <w:rsid w:val="007602CF"/>
    <w:rsid w:val="007606A1"/>
    <w:rsid w:val="00760CDE"/>
    <w:rsid w:val="00760E8C"/>
    <w:rsid w:val="0076134D"/>
    <w:rsid w:val="00761553"/>
    <w:rsid w:val="0076186E"/>
    <w:rsid w:val="00761A0E"/>
    <w:rsid w:val="00761B2F"/>
    <w:rsid w:val="00761D0F"/>
    <w:rsid w:val="00762060"/>
    <w:rsid w:val="00762106"/>
    <w:rsid w:val="00762201"/>
    <w:rsid w:val="007626DF"/>
    <w:rsid w:val="007627B0"/>
    <w:rsid w:val="007627C1"/>
    <w:rsid w:val="007628E8"/>
    <w:rsid w:val="00762968"/>
    <w:rsid w:val="00762B63"/>
    <w:rsid w:val="0076318F"/>
    <w:rsid w:val="00763279"/>
    <w:rsid w:val="0076328C"/>
    <w:rsid w:val="0076332D"/>
    <w:rsid w:val="007633C3"/>
    <w:rsid w:val="00763703"/>
    <w:rsid w:val="00763BD9"/>
    <w:rsid w:val="00763F0B"/>
    <w:rsid w:val="00764003"/>
    <w:rsid w:val="00764286"/>
    <w:rsid w:val="00764412"/>
    <w:rsid w:val="00764F15"/>
    <w:rsid w:val="00765402"/>
    <w:rsid w:val="0076595D"/>
    <w:rsid w:val="00765971"/>
    <w:rsid w:val="00766050"/>
    <w:rsid w:val="00766611"/>
    <w:rsid w:val="00766625"/>
    <w:rsid w:val="00766BA6"/>
    <w:rsid w:val="00766DC6"/>
    <w:rsid w:val="007678AB"/>
    <w:rsid w:val="00767A66"/>
    <w:rsid w:val="007700BA"/>
    <w:rsid w:val="00770111"/>
    <w:rsid w:val="00770282"/>
    <w:rsid w:val="00770572"/>
    <w:rsid w:val="007705D3"/>
    <w:rsid w:val="007708A8"/>
    <w:rsid w:val="00770A02"/>
    <w:rsid w:val="00770AB1"/>
    <w:rsid w:val="00770CCF"/>
    <w:rsid w:val="0077103C"/>
    <w:rsid w:val="00771045"/>
    <w:rsid w:val="00771196"/>
    <w:rsid w:val="00771308"/>
    <w:rsid w:val="0077139B"/>
    <w:rsid w:val="0077151A"/>
    <w:rsid w:val="00771742"/>
    <w:rsid w:val="00771A5B"/>
    <w:rsid w:val="00771A99"/>
    <w:rsid w:val="00771FD6"/>
    <w:rsid w:val="0077203E"/>
    <w:rsid w:val="007720C8"/>
    <w:rsid w:val="007720F7"/>
    <w:rsid w:val="007722F2"/>
    <w:rsid w:val="00772509"/>
    <w:rsid w:val="00772C62"/>
    <w:rsid w:val="00772DC9"/>
    <w:rsid w:val="0077308B"/>
    <w:rsid w:val="0077356D"/>
    <w:rsid w:val="00773A78"/>
    <w:rsid w:val="00774226"/>
    <w:rsid w:val="00774304"/>
    <w:rsid w:val="00774734"/>
    <w:rsid w:val="00774945"/>
    <w:rsid w:val="00774A5A"/>
    <w:rsid w:val="00774C0F"/>
    <w:rsid w:val="00774C70"/>
    <w:rsid w:val="00775311"/>
    <w:rsid w:val="0077536F"/>
    <w:rsid w:val="00775382"/>
    <w:rsid w:val="0077544A"/>
    <w:rsid w:val="00775726"/>
    <w:rsid w:val="00775A12"/>
    <w:rsid w:val="00775D6F"/>
    <w:rsid w:val="00775E74"/>
    <w:rsid w:val="00775EAE"/>
    <w:rsid w:val="00775FEB"/>
    <w:rsid w:val="0077633F"/>
    <w:rsid w:val="007767F9"/>
    <w:rsid w:val="00776834"/>
    <w:rsid w:val="00776BCA"/>
    <w:rsid w:val="00776C14"/>
    <w:rsid w:val="00776E61"/>
    <w:rsid w:val="007773EB"/>
    <w:rsid w:val="00777449"/>
    <w:rsid w:val="00777563"/>
    <w:rsid w:val="007776E2"/>
    <w:rsid w:val="0077795B"/>
    <w:rsid w:val="00777B00"/>
    <w:rsid w:val="00777EDB"/>
    <w:rsid w:val="00777F6C"/>
    <w:rsid w:val="00780196"/>
    <w:rsid w:val="00780553"/>
    <w:rsid w:val="007809A4"/>
    <w:rsid w:val="007816BD"/>
    <w:rsid w:val="00781BEF"/>
    <w:rsid w:val="00781EAC"/>
    <w:rsid w:val="00781FB0"/>
    <w:rsid w:val="007820CE"/>
    <w:rsid w:val="007821E1"/>
    <w:rsid w:val="007827D1"/>
    <w:rsid w:val="00782B8E"/>
    <w:rsid w:val="00783041"/>
    <w:rsid w:val="0078335E"/>
    <w:rsid w:val="007833D2"/>
    <w:rsid w:val="00783464"/>
    <w:rsid w:val="0078376C"/>
    <w:rsid w:val="007838BE"/>
    <w:rsid w:val="00783A23"/>
    <w:rsid w:val="00783C79"/>
    <w:rsid w:val="00783D1C"/>
    <w:rsid w:val="0078431A"/>
    <w:rsid w:val="0078446E"/>
    <w:rsid w:val="0078459D"/>
    <w:rsid w:val="0078471E"/>
    <w:rsid w:val="00784773"/>
    <w:rsid w:val="007853A7"/>
    <w:rsid w:val="007853CD"/>
    <w:rsid w:val="00785888"/>
    <w:rsid w:val="00785A04"/>
    <w:rsid w:val="00785A05"/>
    <w:rsid w:val="00785B01"/>
    <w:rsid w:val="00785E0A"/>
    <w:rsid w:val="0078624D"/>
    <w:rsid w:val="007875DA"/>
    <w:rsid w:val="00787632"/>
    <w:rsid w:val="007879AA"/>
    <w:rsid w:val="00790061"/>
    <w:rsid w:val="007903B9"/>
    <w:rsid w:val="007904EF"/>
    <w:rsid w:val="0079059A"/>
    <w:rsid w:val="0079085F"/>
    <w:rsid w:val="007909C2"/>
    <w:rsid w:val="00790A03"/>
    <w:rsid w:val="00790AE5"/>
    <w:rsid w:val="00790BD6"/>
    <w:rsid w:val="00791458"/>
    <w:rsid w:val="00791490"/>
    <w:rsid w:val="00791AAD"/>
    <w:rsid w:val="0079270F"/>
    <w:rsid w:val="00792779"/>
    <w:rsid w:val="007927F6"/>
    <w:rsid w:val="0079292F"/>
    <w:rsid w:val="007929FB"/>
    <w:rsid w:val="00792A61"/>
    <w:rsid w:val="00792D4A"/>
    <w:rsid w:val="00792D8D"/>
    <w:rsid w:val="00792E73"/>
    <w:rsid w:val="00792FE1"/>
    <w:rsid w:val="00793517"/>
    <w:rsid w:val="007935BE"/>
    <w:rsid w:val="00793B04"/>
    <w:rsid w:val="00793BA5"/>
    <w:rsid w:val="00794304"/>
    <w:rsid w:val="007944C4"/>
    <w:rsid w:val="0079472F"/>
    <w:rsid w:val="00794AEF"/>
    <w:rsid w:val="0079514A"/>
    <w:rsid w:val="007954D9"/>
    <w:rsid w:val="00795562"/>
    <w:rsid w:val="00795673"/>
    <w:rsid w:val="00795CA5"/>
    <w:rsid w:val="007960BA"/>
    <w:rsid w:val="007961A7"/>
    <w:rsid w:val="00796925"/>
    <w:rsid w:val="00796EA0"/>
    <w:rsid w:val="007972CA"/>
    <w:rsid w:val="007974FD"/>
    <w:rsid w:val="007976BF"/>
    <w:rsid w:val="00797DD1"/>
    <w:rsid w:val="007A0021"/>
    <w:rsid w:val="007A015C"/>
    <w:rsid w:val="007A0357"/>
    <w:rsid w:val="007A035B"/>
    <w:rsid w:val="007A0A20"/>
    <w:rsid w:val="007A0B51"/>
    <w:rsid w:val="007A10BA"/>
    <w:rsid w:val="007A176A"/>
    <w:rsid w:val="007A18BA"/>
    <w:rsid w:val="007A1952"/>
    <w:rsid w:val="007A1B67"/>
    <w:rsid w:val="007A1B7A"/>
    <w:rsid w:val="007A1C56"/>
    <w:rsid w:val="007A1CDA"/>
    <w:rsid w:val="007A2110"/>
    <w:rsid w:val="007A23D1"/>
    <w:rsid w:val="007A259F"/>
    <w:rsid w:val="007A3132"/>
    <w:rsid w:val="007A3749"/>
    <w:rsid w:val="007A38D3"/>
    <w:rsid w:val="007A3A38"/>
    <w:rsid w:val="007A3BC9"/>
    <w:rsid w:val="007A3D03"/>
    <w:rsid w:val="007A3EB6"/>
    <w:rsid w:val="007A451B"/>
    <w:rsid w:val="007A49D5"/>
    <w:rsid w:val="007A5717"/>
    <w:rsid w:val="007A5942"/>
    <w:rsid w:val="007A5BB2"/>
    <w:rsid w:val="007A604F"/>
    <w:rsid w:val="007A61BA"/>
    <w:rsid w:val="007A62A7"/>
    <w:rsid w:val="007A67AB"/>
    <w:rsid w:val="007A6D17"/>
    <w:rsid w:val="007A6D36"/>
    <w:rsid w:val="007A70A6"/>
    <w:rsid w:val="007A739D"/>
    <w:rsid w:val="007A7479"/>
    <w:rsid w:val="007A764D"/>
    <w:rsid w:val="007A7D50"/>
    <w:rsid w:val="007A7FAE"/>
    <w:rsid w:val="007B013B"/>
    <w:rsid w:val="007B04A7"/>
    <w:rsid w:val="007B0572"/>
    <w:rsid w:val="007B0C3B"/>
    <w:rsid w:val="007B1373"/>
    <w:rsid w:val="007B1656"/>
    <w:rsid w:val="007B19E2"/>
    <w:rsid w:val="007B19F9"/>
    <w:rsid w:val="007B1BBE"/>
    <w:rsid w:val="007B2607"/>
    <w:rsid w:val="007B26DE"/>
    <w:rsid w:val="007B2B5F"/>
    <w:rsid w:val="007B2C57"/>
    <w:rsid w:val="007B2E3A"/>
    <w:rsid w:val="007B2F88"/>
    <w:rsid w:val="007B300F"/>
    <w:rsid w:val="007B3083"/>
    <w:rsid w:val="007B3121"/>
    <w:rsid w:val="007B37D4"/>
    <w:rsid w:val="007B38FA"/>
    <w:rsid w:val="007B39D7"/>
    <w:rsid w:val="007B4128"/>
    <w:rsid w:val="007B42F7"/>
    <w:rsid w:val="007B43F7"/>
    <w:rsid w:val="007B4A18"/>
    <w:rsid w:val="007B5048"/>
    <w:rsid w:val="007B5733"/>
    <w:rsid w:val="007B599A"/>
    <w:rsid w:val="007B5E50"/>
    <w:rsid w:val="007B610B"/>
    <w:rsid w:val="007B624E"/>
    <w:rsid w:val="007B63B9"/>
    <w:rsid w:val="007B6A65"/>
    <w:rsid w:val="007B6E8A"/>
    <w:rsid w:val="007B7110"/>
    <w:rsid w:val="007B71D5"/>
    <w:rsid w:val="007B773E"/>
    <w:rsid w:val="007B7CAF"/>
    <w:rsid w:val="007C00B5"/>
    <w:rsid w:val="007C06DD"/>
    <w:rsid w:val="007C07E1"/>
    <w:rsid w:val="007C0D22"/>
    <w:rsid w:val="007C0F84"/>
    <w:rsid w:val="007C10BE"/>
    <w:rsid w:val="007C1674"/>
    <w:rsid w:val="007C210E"/>
    <w:rsid w:val="007C2175"/>
    <w:rsid w:val="007C2260"/>
    <w:rsid w:val="007C25B9"/>
    <w:rsid w:val="007C25DA"/>
    <w:rsid w:val="007C2761"/>
    <w:rsid w:val="007C276C"/>
    <w:rsid w:val="007C29CC"/>
    <w:rsid w:val="007C29FC"/>
    <w:rsid w:val="007C33B4"/>
    <w:rsid w:val="007C3A8E"/>
    <w:rsid w:val="007C3B00"/>
    <w:rsid w:val="007C3CCB"/>
    <w:rsid w:val="007C4066"/>
    <w:rsid w:val="007C414B"/>
    <w:rsid w:val="007C44AB"/>
    <w:rsid w:val="007C46FA"/>
    <w:rsid w:val="007C54A0"/>
    <w:rsid w:val="007C5896"/>
    <w:rsid w:val="007C5AA2"/>
    <w:rsid w:val="007C5F14"/>
    <w:rsid w:val="007C6056"/>
    <w:rsid w:val="007C6180"/>
    <w:rsid w:val="007C625F"/>
    <w:rsid w:val="007C62EF"/>
    <w:rsid w:val="007C65A8"/>
    <w:rsid w:val="007C6702"/>
    <w:rsid w:val="007C6902"/>
    <w:rsid w:val="007C6D90"/>
    <w:rsid w:val="007C70BA"/>
    <w:rsid w:val="007C771C"/>
    <w:rsid w:val="007C784D"/>
    <w:rsid w:val="007C7CCD"/>
    <w:rsid w:val="007C7E09"/>
    <w:rsid w:val="007D0260"/>
    <w:rsid w:val="007D04A2"/>
    <w:rsid w:val="007D069E"/>
    <w:rsid w:val="007D118B"/>
    <w:rsid w:val="007D14C5"/>
    <w:rsid w:val="007D173A"/>
    <w:rsid w:val="007D18D2"/>
    <w:rsid w:val="007D197A"/>
    <w:rsid w:val="007D1CAD"/>
    <w:rsid w:val="007D1E64"/>
    <w:rsid w:val="007D21E3"/>
    <w:rsid w:val="007D25BB"/>
    <w:rsid w:val="007D2821"/>
    <w:rsid w:val="007D2837"/>
    <w:rsid w:val="007D2B28"/>
    <w:rsid w:val="007D2F6F"/>
    <w:rsid w:val="007D3331"/>
    <w:rsid w:val="007D3375"/>
    <w:rsid w:val="007D3650"/>
    <w:rsid w:val="007D36F9"/>
    <w:rsid w:val="007D3AD3"/>
    <w:rsid w:val="007D3C1D"/>
    <w:rsid w:val="007D40A4"/>
    <w:rsid w:val="007D41C4"/>
    <w:rsid w:val="007D4375"/>
    <w:rsid w:val="007D44F8"/>
    <w:rsid w:val="007D44FB"/>
    <w:rsid w:val="007D4891"/>
    <w:rsid w:val="007D4C75"/>
    <w:rsid w:val="007D4E38"/>
    <w:rsid w:val="007D4F10"/>
    <w:rsid w:val="007D5055"/>
    <w:rsid w:val="007D547F"/>
    <w:rsid w:val="007D554F"/>
    <w:rsid w:val="007D564C"/>
    <w:rsid w:val="007D5AAD"/>
    <w:rsid w:val="007D62E7"/>
    <w:rsid w:val="007D6842"/>
    <w:rsid w:val="007D6952"/>
    <w:rsid w:val="007D6CF1"/>
    <w:rsid w:val="007D6E79"/>
    <w:rsid w:val="007D74F0"/>
    <w:rsid w:val="007D76F3"/>
    <w:rsid w:val="007D7B1E"/>
    <w:rsid w:val="007D7C76"/>
    <w:rsid w:val="007D7E90"/>
    <w:rsid w:val="007D7E94"/>
    <w:rsid w:val="007E010B"/>
    <w:rsid w:val="007E0186"/>
    <w:rsid w:val="007E039D"/>
    <w:rsid w:val="007E04D6"/>
    <w:rsid w:val="007E0518"/>
    <w:rsid w:val="007E056A"/>
    <w:rsid w:val="007E07F2"/>
    <w:rsid w:val="007E091C"/>
    <w:rsid w:val="007E0EE6"/>
    <w:rsid w:val="007E11A2"/>
    <w:rsid w:val="007E11C0"/>
    <w:rsid w:val="007E1443"/>
    <w:rsid w:val="007E1653"/>
    <w:rsid w:val="007E16C5"/>
    <w:rsid w:val="007E16F7"/>
    <w:rsid w:val="007E19A4"/>
    <w:rsid w:val="007E1DAF"/>
    <w:rsid w:val="007E2053"/>
    <w:rsid w:val="007E2426"/>
    <w:rsid w:val="007E24F1"/>
    <w:rsid w:val="007E2765"/>
    <w:rsid w:val="007E2B1B"/>
    <w:rsid w:val="007E383B"/>
    <w:rsid w:val="007E3953"/>
    <w:rsid w:val="007E39BC"/>
    <w:rsid w:val="007E3A14"/>
    <w:rsid w:val="007E3D4F"/>
    <w:rsid w:val="007E3D5A"/>
    <w:rsid w:val="007E41E4"/>
    <w:rsid w:val="007E43A4"/>
    <w:rsid w:val="007E4B61"/>
    <w:rsid w:val="007E4BB4"/>
    <w:rsid w:val="007E4CF5"/>
    <w:rsid w:val="007E4DFB"/>
    <w:rsid w:val="007E5841"/>
    <w:rsid w:val="007E5A6B"/>
    <w:rsid w:val="007E5AEB"/>
    <w:rsid w:val="007E5E8E"/>
    <w:rsid w:val="007E6498"/>
    <w:rsid w:val="007E6731"/>
    <w:rsid w:val="007E6770"/>
    <w:rsid w:val="007E6AC7"/>
    <w:rsid w:val="007E6D53"/>
    <w:rsid w:val="007E6E28"/>
    <w:rsid w:val="007E7025"/>
    <w:rsid w:val="007E7106"/>
    <w:rsid w:val="007E79F7"/>
    <w:rsid w:val="007E7BC1"/>
    <w:rsid w:val="007E7BCD"/>
    <w:rsid w:val="007E7EE5"/>
    <w:rsid w:val="007F006F"/>
    <w:rsid w:val="007F00C4"/>
    <w:rsid w:val="007F0136"/>
    <w:rsid w:val="007F0913"/>
    <w:rsid w:val="007F0EBF"/>
    <w:rsid w:val="007F12DD"/>
    <w:rsid w:val="007F12FB"/>
    <w:rsid w:val="007F146D"/>
    <w:rsid w:val="007F176A"/>
    <w:rsid w:val="007F1890"/>
    <w:rsid w:val="007F1ABD"/>
    <w:rsid w:val="007F2174"/>
    <w:rsid w:val="007F2480"/>
    <w:rsid w:val="007F26E7"/>
    <w:rsid w:val="007F3503"/>
    <w:rsid w:val="007F3687"/>
    <w:rsid w:val="007F3871"/>
    <w:rsid w:val="007F38E0"/>
    <w:rsid w:val="007F397B"/>
    <w:rsid w:val="007F3A94"/>
    <w:rsid w:val="007F3D13"/>
    <w:rsid w:val="007F4B63"/>
    <w:rsid w:val="007F4CF9"/>
    <w:rsid w:val="007F510B"/>
    <w:rsid w:val="007F5400"/>
    <w:rsid w:val="007F5546"/>
    <w:rsid w:val="007F55D4"/>
    <w:rsid w:val="007F5A7F"/>
    <w:rsid w:val="007F6286"/>
    <w:rsid w:val="007F6A07"/>
    <w:rsid w:val="007F6C53"/>
    <w:rsid w:val="007F6E4E"/>
    <w:rsid w:val="007F775B"/>
    <w:rsid w:val="007F79CD"/>
    <w:rsid w:val="007F7FFE"/>
    <w:rsid w:val="00800279"/>
    <w:rsid w:val="0080059D"/>
    <w:rsid w:val="008007A0"/>
    <w:rsid w:val="008007D4"/>
    <w:rsid w:val="008008E0"/>
    <w:rsid w:val="00801ABF"/>
    <w:rsid w:val="00801DA7"/>
    <w:rsid w:val="00801DCD"/>
    <w:rsid w:val="00801EA2"/>
    <w:rsid w:val="00801ED8"/>
    <w:rsid w:val="00801F55"/>
    <w:rsid w:val="00802074"/>
    <w:rsid w:val="008020F4"/>
    <w:rsid w:val="00802148"/>
    <w:rsid w:val="00802151"/>
    <w:rsid w:val="0080224D"/>
    <w:rsid w:val="00802590"/>
    <w:rsid w:val="00802A3B"/>
    <w:rsid w:val="00802CB8"/>
    <w:rsid w:val="00802D20"/>
    <w:rsid w:val="00802F03"/>
    <w:rsid w:val="008031E8"/>
    <w:rsid w:val="008035D6"/>
    <w:rsid w:val="008038B1"/>
    <w:rsid w:val="00803A94"/>
    <w:rsid w:val="00804038"/>
    <w:rsid w:val="008041FF"/>
    <w:rsid w:val="008043B5"/>
    <w:rsid w:val="0080483F"/>
    <w:rsid w:val="00804FDE"/>
    <w:rsid w:val="008052F0"/>
    <w:rsid w:val="008052F9"/>
    <w:rsid w:val="008053E0"/>
    <w:rsid w:val="0080570E"/>
    <w:rsid w:val="00805A95"/>
    <w:rsid w:val="00805C89"/>
    <w:rsid w:val="00805DC1"/>
    <w:rsid w:val="00805F26"/>
    <w:rsid w:val="0080608A"/>
    <w:rsid w:val="0080609A"/>
    <w:rsid w:val="0080615E"/>
    <w:rsid w:val="008063B9"/>
    <w:rsid w:val="00807017"/>
    <w:rsid w:val="00807ADE"/>
    <w:rsid w:val="00807BD7"/>
    <w:rsid w:val="00807E92"/>
    <w:rsid w:val="0081006E"/>
    <w:rsid w:val="00810085"/>
    <w:rsid w:val="0081020E"/>
    <w:rsid w:val="00810548"/>
    <w:rsid w:val="008108C0"/>
    <w:rsid w:val="008115AD"/>
    <w:rsid w:val="008116EE"/>
    <w:rsid w:val="00811B54"/>
    <w:rsid w:val="00811FE1"/>
    <w:rsid w:val="0081233F"/>
    <w:rsid w:val="0081253C"/>
    <w:rsid w:val="00812691"/>
    <w:rsid w:val="00812941"/>
    <w:rsid w:val="0081296F"/>
    <w:rsid w:val="00812B4F"/>
    <w:rsid w:val="0081326C"/>
    <w:rsid w:val="00813A1B"/>
    <w:rsid w:val="00814789"/>
    <w:rsid w:val="00814C7F"/>
    <w:rsid w:val="00814C83"/>
    <w:rsid w:val="00814F66"/>
    <w:rsid w:val="008151E0"/>
    <w:rsid w:val="008153A9"/>
    <w:rsid w:val="00815779"/>
    <w:rsid w:val="00815ED8"/>
    <w:rsid w:val="008161DD"/>
    <w:rsid w:val="00816574"/>
    <w:rsid w:val="0081658B"/>
    <w:rsid w:val="00816809"/>
    <w:rsid w:val="00816BD2"/>
    <w:rsid w:val="00816C63"/>
    <w:rsid w:val="00816E5F"/>
    <w:rsid w:val="008171C1"/>
    <w:rsid w:val="0081792F"/>
    <w:rsid w:val="00817ECF"/>
    <w:rsid w:val="008203B3"/>
    <w:rsid w:val="00820789"/>
    <w:rsid w:val="008207E6"/>
    <w:rsid w:val="00820B41"/>
    <w:rsid w:val="0082117A"/>
    <w:rsid w:val="00821321"/>
    <w:rsid w:val="00821BBE"/>
    <w:rsid w:val="00822009"/>
    <w:rsid w:val="008222E3"/>
    <w:rsid w:val="00822355"/>
    <w:rsid w:val="0082241C"/>
    <w:rsid w:val="00822BC7"/>
    <w:rsid w:val="00822BC8"/>
    <w:rsid w:val="00822C51"/>
    <w:rsid w:val="00822C84"/>
    <w:rsid w:val="00822E08"/>
    <w:rsid w:val="0082325D"/>
    <w:rsid w:val="008232C6"/>
    <w:rsid w:val="008232D2"/>
    <w:rsid w:val="008232FF"/>
    <w:rsid w:val="008235B6"/>
    <w:rsid w:val="00823AF0"/>
    <w:rsid w:val="00823B26"/>
    <w:rsid w:val="00823BA0"/>
    <w:rsid w:val="00824445"/>
    <w:rsid w:val="00824697"/>
    <w:rsid w:val="0082483F"/>
    <w:rsid w:val="0082508F"/>
    <w:rsid w:val="0082525E"/>
    <w:rsid w:val="0082578B"/>
    <w:rsid w:val="00825B99"/>
    <w:rsid w:val="00826303"/>
    <w:rsid w:val="0082657B"/>
    <w:rsid w:val="00826777"/>
    <w:rsid w:val="00826AD8"/>
    <w:rsid w:val="00826B89"/>
    <w:rsid w:val="00826CC5"/>
    <w:rsid w:val="00826F33"/>
    <w:rsid w:val="008272B3"/>
    <w:rsid w:val="00827BBE"/>
    <w:rsid w:val="00827F7F"/>
    <w:rsid w:val="008301D7"/>
    <w:rsid w:val="00830AB3"/>
    <w:rsid w:val="00830E11"/>
    <w:rsid w:val="008310D7"/>
    <w:rsid w:val="00831153"/>
    <w:rsid w:val="008311D9"/>
    <w:rsid w:val="0083127F"/>
    <w:rsid w:val="00831468"/>
    <w:rsid w:val="0083149F"/>
    <w:rsid w:val="00831524"/>
    <w:rsid w:val="008315A5"/>
    <w:rsid w:val="00831890"/>
    <w:rsid w:val="00831FAA"/>
    <w:rsid w:val="0083232D"/>
    <w:rsid w:val="00832A2A"/>
    <w:rsid w:val="00832C67"/>
    <w:rsid w:val="00832F02"/>
    <w:rsid w:val="00833585"/>
    <w:rsid w:val="008338BD"/>
    <w:rsid w:val="00833A26"/>
    <w:rsid w:val="00833B8E"/>
    <w:rsid w:val="00833C9F"/>
    <w:rsid w:val="00833CD0"/>
    <w:rsid w:val="00834A81"/>
    <w:rsid w:val="00834B83"/>
    <w:rsid w:val="00834EDB"/>
    <w:rsid w:val="00835636"/>
    <w:rsid w:val="008357ED"/>
    <w:rsid w:val="0083666F"/>
    <w:rsid w:val="008368E4"/>
    <w:rsid w:val="00836C2E"/>
    <w:rsid w:val="00836E68"/>
    <w:rsid w:val="008374D2"/>
    <w:rsid w:val="0083757A"/>
    <w:rsid w:val="008376B8"/>
    <w:rsid w:val="0084029A"/>
    <w:rsid w:val="00840519"/>
    <w:rsid w:val="00840807"/>
    <w:rsid w:val="00840920"/>
    <w:rsid w:val="00840A1B"/>
    <w:rsid w:val="00840F07"/>
    <w:rsid w:val="00840FAA"/>
    <w:rsid w:val="00840FC8"/>
    <w:rsid w:val="008412BA"/>
    <w:rsid w:val="008419C6"/>
    <w:rsid w:val="00841ADE"/>
    <w:rsid w:val="00841F76"/>
    <w:rsid w:val="008420B9"/>
    <w:rsid w:val="00842330"/>
    <w:rsid w:val="00842581"/>
    <w:rsid w:val="008427D7"/>
    <w:rsid w:val="00842A4D"/>
    <w:rsid w:val="00842BBF"/>
    <w:rsid w:val="00842EF9"/>
    <w:rsid w:val="00842FF0"/>
    <w:rsid w:val="00843014"/>
    <w:rsid w:val="00843310"/>
    <w:rsid w:val="008433EC"/>
    <w:rsid w:val="0084392C"/>
    <w:rsid w:val="008439D1"/>
    <w:rsid w:val="00843E91"/>
    <w:rsid w:val="00843EFF"/>
    <w:rsid w:val="008440CF"/>
    <w:rsid w:val="008441F6"/>
    <w:rsid w:val="00844247"/>
    <w:rsid w:val="0084427B"/>
    <w:rsid w:val="00844347"/>
    <w:rsid w:val="0084454C"/>
    <w:rsid w:val="00844753"/>
    <w:rsid w:val="008449E1"/>
    <w:rsid w:val="00844FE8"/>
    <w:rsid w:val="00845327"/>
    <w:rsid w:val="00845831"/>
    <w:rsid w:val="00845A6D"/>
    <w:rsid w:val="00845B89"/>
    <w:rsid w:val="00845E61"/>
    <w:rsid w:val="00845EFE"/>
    <w:rsid w:val="00845F47"/>
    <w:rsid w:val="0084608B"/>
    <w:rsid w:val="0084633A"/>
    <w:rsid w:val="00846B51"/>
    <w:rsid w:val="0084753C"/>
    <w:rsid w:val="008476A5"/>
    <w:rsid w:val="00847B1B"/>
    <w:rsid w:val="00847C50"/>
    <w:rsid w:val="00847CF8"/>
    <w:rsid w:val="00847E5D"/>
    <w:rsid w:val="008506CC"/>
    <w:rsid w:val="00850858"/>
    <w:rsid w:val="00850933"/>
    <w:rsid w:val="00850A3A"/>
    <w:rsid w:val="00850C37"/>
    <w:rsid w:val="00850EFD"/>
    <w:rsid w:val="008510BF"/>
    <w:rsid w:val="008511B5"/>
    <w:rsid w:val="008512E2"/>
    <w:rsid w:val="0085141F"/>
    <w:rsid w:val="00851BF1"/>
    <w:rsid w:val="008523F2"/>
    <w:rsid w:val="0085247D"/>
    <w:rsid w:val="008525A2"/>
    <w:rsid w:val="00852688"/>
    <w:rsid w:val="00852757"/>
    <w:rsid w:val="00852BD3"/>
    <w:rsid w:val="00852C43"/>
    <w:rsid w:val="00852C8E"/>
    <w:rsid w:val="00852CCF"/>
    <w:rsid w:val="00852DE9"/>
    <w:rsid w:val="00852F07"/>
    <w:rsid w:val="00852FB9"/>
    <w:rsid w:val="0085307D"/>
    <w:rsid w:val="00853306"/>
    <w:rsid w:val="008533D0"/>
    <w:rsid w:val="008534CA"/>
    <w:rsid w:val="00853881"/>
    <w:rsid w:val="00853AF3"/>
    <w:rsid w:val="00853AF7"/>
    <w:rsid w:val="00853C4A"/>
    <w:rsid w:val="00853C7E"/>
    <w:rsid w:val="00853FCE"/>
    <w:rsid w:val="00854032"/>
    <w:rsid w:val="00854175"/>
    <w:rsid w:val="00854AB7"/>
    <w:rsid w:val="00854D2B"/>
    <w:rsid w:val="008551FD"/>
    <w:rsid w:val="0085531D"/>
    <w:rsid w:val="00855623"/>
    <w:rsid w:val="00855E79"/>
    <w:rsid w:val="00855FA9"/>
    <w:rsid w:val="00856090"/>
    <w:rsid w:val="008561D3"/>
    <w:rsid w:val="0085646C"/>
    <w:rsid w:val="00856B71"/>
    <w:rsid w:val="00856B82"/>
    <w:rsid w:val="008578CD"/>
    <w:rsid w:val="00857909"/>
    <w:rsid w:val="00857CB2"/>
    <w:rsid w:val="00857D41"/>
    <w:rsid w:val="00860146"/>
    <w:rsid w:val="0086022C"/>
    <w:rsid w:val="0086032A"/>
    <w:rsid w:val="00860688"/>
    <w:rsid w:val="0086078C"/>
    <w:rsid w:val="00860A38"/>
    <w:rsid w:val="00860B4B"/>
    <w:rsid w:val="00860EB3"/>
    <w:rsid w:val="0086135D"/>
    <w:rsid w:val="008616DC"/>
    <w:rsid w:val="00861BA0"/>
    <w:rsid w:val="00861BC6"/>
    <w:rsid w:val="00862193"/>
    <w:rsid w:val="008621BD"/>
    <w:rsid w:val="008623EF"/>
    <w:rsid w:val="00862831"/>
    <w:rsid w:val="00862F66"/>
    <w:rsid w:val="00862FB7"/>
    <w:rsid w:val="00863142"/>
    <w:rsid w:val="008634B5"/>
    <w:rsid w:val="00863741"/>
    <w:rsid w:val="0086382C"/>
    <w:rsid w:val="008639F7"/>
    <w:rsid w:val="00863BE8"/>
    <w:rsid w:val="00863DC0"/>
    <w:rsid w:val="00864278"/>
    <w:rsid w:val="0086468D"/>
    <w:rsid w:val="008648A4"/>
    <w:rsid w:val="00864A87"/>
    <w:rsid w:val="00864EA7"/>
    <w:rsid w:val="00864F63"/>
    <w:rsid w:val="008650F8"/>
    <w:rsid w:val="0086520D"/>
    <w:rsid w:val="0086529A"/>
    <w:rsid w:val="00865351"/>
    <w:rsid w:val="00865825"/>
    <w:rsid w:val="008658F3"/>
    <w:rsid w:val="0086594C"/>
    <w:rsid w:val="008661BF"/>
    <w:rsid w:val="008662FB"/>
    <w:rsid w:val="008667D3"/>
    <w:rsid w:val="00866B75"/>
    <w:rsid w:val="00866C83"/>
    <w:rsid w:val="00866DEF"/>
    <w:rsid w:val="00866E43"/>
    <w:rsid w:val="0086710B"/>
    <w:rsid w:val="008672B9"/>
    <w:rsid w:val="00867A29"/>
    <w:rsid w:val="00867CC5"/>
    <w:rsid w:val="00870278"/>
    <w:rsid w:val="00870E42"/>
    <w:rsid w:val="00870F08"/>
    <w:rsid w:val="00870F62"/>
    <w:rsid w:val="00870FB1"/>
    <w:rsid w:val="00870FF9"/>
    <w:rsid w:val="008715F5"/>
    <w:rsid w:val="00871661"/>
    <w:rsid w:val="00871B5A"/>
    <w:rsid w:val="00872DDF"/>
    <w:rsid w:val="008730E0"/>
    <w:rsid w:val="0087345B"/>
    <w:rsid w:val="0087371B"/>
    <w:rsid w:val="008739C4"/>
    <w:rsid w:val="00873C42"/>
    <w:rsid w:val="0087411C"/>
    <w:rsid w:val="00874133"/>
    <w:rsid w:val="008741A8"/>
    <w:rsid w:val="00874464"/>
    <w:rsid w:val="008745B7"/>
    <w:rsid w:val="0087471C"/>
    <w:rsid w:val="0087483A"/>
    <w:rsid w:val="008748FB"/>
    <w:rsid w:val="0087493D"/>
    <w:rsid w:val="00874A46"/>
    <w:rsid w:val="00874DF3"/>
    <w:rsid w:val="00875532"/>
    <w:rsid w:val="00875600"/>
    <w:rsid w:val="008761AC"/>
    <w:rsid w:val="008761E9"/>
    <w:rsid w:val="00876371"/>
    <w:rsid w:val="0087648A"/>
    <w:rsid w:val="00876D84"/>
    <w:rsid w:val="00876EDB"/>
    <w:rsid w:val="0087725A"/>
    <w:rsid w:val="00877298"/>
    <w:rsid w:val="0087729B"/>
    <w:rsid w:val="008773BA"/>
    <w:rsid w:val="00877793"/>
    <w:rsid w:val="0087782D"/>
    <w:rsid w:val="00877A86"/>
    <w:rsid w:val="00877ACC"/>
    <w:rsid w:val="00877C73"/>
    <w:rsid w:val="00877D95"/>
    <w:rsid w:val="008808D7"/>
    <w:rsid w:val="00880AAE"/>
    <w:rsid w:val="008818E9"/>
    <w:rsid w:val="0088206B"/>
    <w:rsid w:val="0088260B"/>
    <w:rsid w:val="008826CA"/>
    <w:rsid w:val="0088293B"/>
    <w:rsid w:val="00882A01"/>
    <w:rsid w:val="00882E50"/>
    <w:rsid w:val="0088321F"/>
    <w:rsid w:val="00883654"/>
    <w:rsid w:val="00883BEB"/>
    <w:rsid w:val="00883DE0"/>
    <w:rsid w:val="0088441B"/>
    <w:rsid w:val="00884D8D"/>
    <w:rsid w:val="00884F7C"/>
    <w:rsid w:val="00885622"/>
    <w:rsid w:val="008856C7"/>
    <w:rsid w:val="00885824"/>
    <w:rsid w:val="00885A8B"/>
    <w:rsid w:val="00885F7F"/>
    <w:rsid w:val="0088600A"/>
    <w:rsid w:val="0088634A"/>
    <w:rsid w:val="00886527"/>
    <w:rsid w:val="0088660D"/>
    <w:rsid w:val="00886A6D"/>
    <w:rsid w:val="00886BDE"/>
    <w:rsid w:val="00886FAC"/>
    <w:rsid w:val="008870C6"/>
    <w:rsid w:val="00887417"/>
    <w:rsid w:val="00887506"/>
    <w:rsid w:val="008877C0"/>
    <w:rsid w:val="00887815"/>
    <w:rsid w:val="00887AA7"/>
    <w:rsid w:val="00890F89"/>
    <w:rsid w:val="008915CA"/>
    <w:rsid w:val="00891991"/>
    <w:rsid w:val="00891DC5"/>
    <w:rsid w:val="00891FFF"/>
    <w:rsid w:val="0089265F"/>
    <w:rsid w:val="008927A5"/>
    <w:rsid w:val="00892BD4"/>
    <w:rsid w:val="00892E15"/>
    <w:rsid w:val="00892EBC"/>
    <w:rsid w:val="00893058"/>
    <w:rsid w:val="008934CF"/>
    <w:rsid w:val="00893866"/>
    <w:rsid w:val="0089465C"/>
    <w:rsid w:val="00894B1C"/>
    <w:rsid w:val="00894BCF"/>
    <w:rsid w:val="00894F6B"/>
    <w:rsid w:val="00895150"/>
    <w:rsid w:val="0089549E"/>
    <w:rsid w:val="00895A40"/>
    <w:rsid w:val="00895B52"/>
    <w:rsid w:val="0089613B"/>
    <w:rsid w:val="008961DD"/>
    <w:rsid w:val="008961EC"/>
    <w:rsid w:val="008962FD"/>
    <w:rsid w:val="008964CF"/>
    <w:rsid w:val="00896748"/>
    <w:rsid w:val="00896B04"/>
    <w:rsid w:val="00896BA6"/>
    <w:rsid w:val="00896DD9"/>
    <w:rsid w:val="00896FE2"/>
    <w:rsid w:val="00897151"/>
    <w:rsid w:val="00897162"/>
    <w:rsid w:val="008971E6"/>
    <w:rsid w:val="00897764"/>
    <w:rsid w:val="008979D2"/>
    <w:rsid w:val="00897CDB"/>
    <w:rsid w:val="00897E5C"/>
    <w:rsid w:val="008A004F"/>
    <w:rsid w:val="008A049A"/>
    <w:rsid w:val="008A04C6"/>
    <w:rsid w:val="008A098D"/>
    <w:rsid w:val="008A09E8"/>
    <w:rsid w:val="008A1C52"/>
    <w:rsid w:val="008A1CFC"/>
    <w:rsid w:val="008A21BC"/>
    <w:rsid w:val="008A2432"/>
    <w:rsid w:val="008A28EA"/>
    <w:rsid w:val="008A2B61"/>
    <w:rsid w:val="008A2C0D"/>
    <w:rsid w:val="008A2EF1"/>
    <w:rsid w:val="008A36AB"/>
    <w:rsid w:val="008A36D0"/>
    <w:rsid w:val="008A44FA"/>
    <w:rsid w:val="008A466E"/>
    <w:rsid w:val="008A47B1"/>
    <w:rsid w:val="008A4F5E"/>
    <w:rsid w:val="008A5398"/>
    <w:rsid w:val="008A5683"/>
    <w:rsid w:val="008A5B84"/>
    <w:rsid w:val="008A5ED6"/>
    <w:rsid w:val="008A6409"/>
    <w:rsid w:val="008A6419"/>
    <w:rsid w:val="008A6441"/>
    <w:rsid w:val="008A6708"/>
    <w:rsid w:val="008A6A01"/>
    <w:rsid w:val="008A6BD8"/>
    <w:rsid w:val="008A6F8A"/>
    <w:rsid w:val="008A6FDD"/>
    <w:rsid w:val="008A70E8"/>
    <w:rsid w:val="008A73E9"/>
    <w:rsid w:val="008A748F"/>
    <w:rsid w:val="008A776E"/>
    <w:rsid w:val="008A781C"/>
    <w:rsid w:val="008A792E"/>
    <w:rsid w:val="008A7C38"/>
    <w:rsid w:val="008A7C55"/>
    <w:rsid w:val="008B016E"/>
    <w:rsid w:val="008B029E"/>
    <w:rsid w:val="008B080D"/>
    <w:rsid w:val="008B11D4"/>
    <w:rsid w:val="008B11FF"/>
    <w:rsid w:val="008B12F8"/>
    <w:rsid w:val="008B1B05"/>
    <w:rsid w:val="008B1EE2"/>
    <w:rsid w:val="008B2143"/>
    <w:rsid w:val="008B26B6"/>
    <w:rsid w:val="008B26F6"/>
    <w:rsid w:val="008B2958"/>
    <w:rsid w:val="008B2C05"/>
    <w:rsid w:val="008B364F"/>
    <w:rsid w:val="008B3C41"/>
    <w:rsid w:val="008B3F3B"/>
    <w:rsid w:val="008B4002"/>
    <w:rsid w:val="008B4200"/>
    <w:rsid w:val="008B4742"/>
    <w:rsid w:val="008B4901"/>
    <w:rsid w:val="008B4B24"/>
    <w:rsid w:val="008B4D08"/>
    <w:rsid w:val="008B4EBF"/>
    <w:rsid w:val="008B51DD"/>
    <w:rsid w:val="008B567E"/>
    <w:rsid w:val="008B5BF6"/>
    <w:rsid w:val="008B5D00"/>
    <w:rsid w:val="008B6159"/>
    <w:rsid w:val="008B61A0"/>
    <w:rsid w:val="008B68D0"/>
    <w:rsid w:val="008B6A4B"/>
    <w:rsid w:val="008B74C8"/>
    <w:rsid w:val="008B77A8"/>
    <w:rsid w:val="008B7B06"/>
    <w:rsid w:val="008B7F6F"/>
    <w:rsid w:val="008C0086"/>
    <w:rsid w:val="008C0542"/>
    <w:rsid w:val="008C0E50"/>
    <w:rsid w:val="008C1515"/>
    <w:rsid w:val="008C1D65"/>
    <w:rsid w:val="008C2037"/>
    <w:rsid w:val="008C2857"/>
    <w:rsid w:val="008C2E3E"/>
    <w:rsid w:val="008C31FD"/>
    <w:rsid w:val="008C3290"/>
    <w:rsid w:val="008C349A"/>
    <w:rsid w:val="008C3849"/>
    <w:rsid w:val="008C3C27"/>
    <w:rsid w:val="008C3D06"/>
    <w:rsid w:val="008C3EEB"/>
    <w:rsid w:val="008C4334"/>
    <w:rsid w:val="008C43D8"/>
    <w:rsid w:val="008C4738"/>
    <w:rsid w:val="008C4BB0"/>
    <w:rsid w:val="008C50D0"/>
    <w:rsid w:val="008C5375"/>
    <w:rsid w:val="008C53C1"/>
    <w:rsid w:val="008C5428"/>
    <w:rsid w:val="008C5633"/>
    <w:rsid w:val="008C5811"/>
    <w:rsid w:val="008C5823"/>
    <w:rsid w:val="008C5AA6"/>
    <w:rsid w:val="008C5B7D"/>
    <w:rsid w:val="008C5C58"/>
    <w:rsid w:val="008C5EE6"/>
    <w:rsid w:val="008C6007"/>
    <w:rsid w:val="008C633E"/>
    <w:rsid w:val="008C64A3"/>
    <w:rsid w:val="008C6C92"/>
    <w:rsid w:val="008C6C94"/>
    <w:rsid w:val="008C6E79"/>
    <w:rsid w:val="008C7207"/>
    <w:rsid w:val="008C72C8"/>
    <w:rsid w:val="008C739E"/>
    <w:rsid w:val="008C73D0"/>
    <w:rsid w:val="008C7487"/>
    <w:rsid w:val="008C74E5"/>
    <w:rsid w:val="008C75F2"/>
    <w:rsid w:val="008C789A"/>
    <w:rsid w:val="008D0075"/>
    <w:rsid w:val="008D07BF"/>
    <w:rsid w:val="008D0842"/>
    <w:rsid w:val="008D0B27"/>
    <w:rsid w:val="008D0FCB"/>
    <w:rsid w:val="008D1280"/>
    <w:rsid w:val="008D1436"/>
    <w:rsid w:val="008D19A5"/>
    <w:rsid w:val="008D1C88"/>
    <w:rsid w:val="008D22C6"/>
    <w:rsid w:val="008D23D0"/>
    <w:rsid w:val="008D248A"/>
    <w:rsid w:val="008D2549"/>
    <w:rsid w:val="008D2C16"/>
    <w:rsid w:val="008D35AB"/>
    <w:rsid w:val="008D3DAD"/>
    <w:rsid w:val="008D3E0D"/>
    <w:rsid w:val="008D3EDF"/>
    <w:rsid w:val="008D3EFE"/>
    <w:rsid w:val="008D4191"/>
    <w:rsid w:val="008D41B0"/>
    <w:rsid w:val="008D4272"/>
    <w:rsid w:val="008D433D"/>
    <w:rsid w:val="008D43F3"/>
    <w:rsid w:val="008D4454"/>
    <w:rsid w:val="008D4632"/>
    <w:rsid w:val="008D498F"/>
    <w:rsid w:val="008D501E"/>
    <w:rsid w:val="008D538D"/>
    <w:rsid w:val="008D560B"/>
    <w:rsid w:val="008D5B49"/>
    <w:rsid w:val="008D6044"/>
    <w:rsid w:val="008D61EF"/>
    <w:rsid w:val="008D6206"/>
    <w:rsid w:val="008D6544"/>
    <w:rsid w:val="008D68D3"/>
    <w:rsid w:val="008D6D43"/>
    <w:rsid w:val="008D719B"/>
    <w:rsid w:val="008D723C"/>
    <w:rsid w:val="008D7301"/>
    <w:rsid w:val="008D75CE"/>
    <w:rsid w:val="008E0342"/>
    <w:rsid w:val="008E03FB"/>
    <w:rsid w:val="008E045B"/>
    <w:rsid w:val="008E0674"/>
    <w:rsid w:val="008E0791"/>
    <w:rsid w:val="008E0AE7"/>
    <w:rsid w:val="008E0C0D"/>
    <w:rsid w:val="008E0C5B"/>
    <w:rsid w:val="008E0DB8"/>
    <w:rsid w:val="008E141B"/>
    <w:rsid w:val="008E14F9"/>
    <w:rsid w:val="008E17E9"/>
    <w:rsid w:val="008E1A5D"/>
    <w:rsid w:val="008E1C45"/>
    <w:rsid w:val="008E1D46"/>
    <w:rsid w:val="008E1FED"/>
    <w:rsid w:val="008E205D"/>
    <w:rsid w:val="008E2071"/>
    <w:rsid w:val="008E20FE"/>
    <w:rsid w:val="008E2B9F"/>
    <w:rsid w:val="008E34BE"/>
    <w:rsid w:val="008E3A22"/>
    <w:rsid w:val="008E3B83"/>
    <w:rsid w:val="008E3D72"/>
    <w:rsid w:val="008E42CD"/>
    <w:rsid w:val="008E46FE"/>
    <w:rsid w:val="008E4749"/>
    <w:rsid w:val="008E490A"/>
    <w:rsid w:val="008E4E21"/>
    <w:rsid w:val="008E5B6D"/>
    <w:rsid w:val="008E60D0"/>
    <w:rsid w:val="008E60D6"/>
    <w:rsid w:val="008E68FA"/>
    <w:rsid w:val="008E6A9C"/>
    <w:rsid w:val="008E6DE2"/>
    <w:rsid w:val="008E7260"/>
    <w:rsid w:val="008E732F"/>
    <w:rsid w:val="008E756E"/>
    <w:rsid w:val="008E75C2"/>
    <w:rsid w:val="008E7844"/>
    <w:rsid w:val="008E7866"/>
    <w:rsid w:val="008E78EB"/>
    <w:rsid w:val="008E7CB2"/>
    <w:rsid w:val="008F0069"/>
    <w:rsid w:val="008F022B"/>
    <w:rsid w:val="008F029F"/>
    <w:rsid w:val="008F02B1"/>
    <w:rsid w:val="008F045B"/>
    <w:rsid w:val="008F05D8"/>
    <w:rsid w:val="008F05DC"/>
    <w:rsid w:val="008F0A70"/>
    <w:rsid w:val="008F0E45"/>
    <w:rsid w:val="008F1593"/>
    <w:rsid w:val="008F16D0"/>
    <w:rsid w:val="008F188F"/>
    <w:rsid w:val="008F18E5"/>
    <w:rsid w:val="008F1E4A"/>
    <w:rsid w:val="008F2074"/>
    <w:rsid w:val="008F23E6"/>
    <w:rsid w:val="008F2410"/>
    <w:rsid w:val="008F25A0"/>
    <w:rsid w:val="008F2639"/>
    <w:rsid w:val="008F263B"/>
    <w:rsid w:val="008F279E"/>
    <w:rsid w:val="008F2A3C"/>
    <w:rsid w:val="008F2A6E"/>
    <w:rsid w:val="008F2AD5"/>
    <w:rsid w:val="008F2BFC"/>
    <w:rsid w:val="008F33F1"/>
    <w:rsid w:val="008F3801"/>
    <w:rsid w:val="008F3A97"/>
    <w:rsid w:val="008F3ADD"/>
    <w:rsid w:val="008F3C2A"/>
    <w:rsid w:val="008F4065"/>
    <w:rsid w:val="008F4431"/>
    <w:rsid w:val="008F45B5"/>
    <w:rsid w:val="008F4834"/>
    <w:rsid w:val="008F48A1"/>
    <w:rsid w:val="008F5391"/>
    <w:rsid w:val="008F5F3B"/>
    <w:rsid w:val="008F6189"/>
    <w:rsid w:val="008F65C1"/>
    <w:rsid w:val="008F7209"/>
    <w:rsid w:val="008F76A3"/>
    <w:rsid w:val="008F7CD3"/>
    <w:rsid w:val="00900724"/>
    <w:rsid w:val="009009F6"/>
    <w:rsid w:val="00900A81"/>
    <w:rsid w:val="00900F23"/>
    <w:rsid w:val="00900F5F"/>
    <w:rsid w:val="00901307"/>
    <w:rsid w:val="00901802"/>
    <w:rsid w:val="00901A27"/>
    <w:rsid w:val="00901A4F"/>
    <w:rsid w:val="00901B91"/>
    <w:rsid w:val="00901C81"/>
    <w:rsid w:val="00901E1B"/>
    <w:rsid w:val="00901ED3"/>
    <w:rsid w:val="00901F92"/>
    <w:rsid w:val="00902145"/>
    <w:rsid w:val="009023D4"/>
    <w:rsid w:val="00902575"/>
    <w:rsid w:val="00902E2D"/>
    <w:rsid w:val="00902F88"/>
    <w:rsid w:val="00902FD5"/>
    <w:rsid w:val="0090334D"/>
    <w:rsid w:val="00903401"/>
    <w:rsid w:val="009039F1"/>
    <w:rsid w:val="00903D21"/>
    <w:rsid w:val="00903DAE"/>
    <w:rsid w:val="00903DEB"/>
    <w:rsid w:val="0090420E"/>
    <w:rsid w:val="00904813"/>
    <w:rsid w:val="00904BB8"/>
    <w:rsid w:val="009050B7"/>
    <w:rsid w:val="0090517C"/>
    <w:rsid w:val="009051DD"/>
    <w:rsid w:val="0090567B"/>
    <w:rsid w:val="009056F9"/>
    <w:rsid w:val="00905CDA"/>
    <w:rsid w:val="0090613F"/>
    <w:rsid w:val="00906157"/>
    <w:rsid w:val="00906695"/>
    <w:rsid w:val="00906BAA"/>
    <w:rsid w:val="0090713A"/>
    <w:rsid w:val="00907177"/>
    <w:rsid w:val="0090726F"/>
    <w:rsid w:val="00907285"/>
    <w:rsid w:val="0090771A"/>
    <w:rsid w:val="00907E8E"/>
    <w:rsid w:val="00910024"/>
    <w:rsid w:val="00910025"/>
    <w:rsid w:val="009103A8"/>
    <w:rsid w:val="009105D8"/>
    <w:rsid w:val="00910701"/>
    <w:rsid w:val="00910920"/>
    <w:rsid w:val="00910D1D"/>
    <w:rsid w:val="00910E1A"/>
    <w:rsid w:val="00911751"/>
    <w:rsid w:val="009119B2"/>
    <w:rsid w:val="00911A07"/>
    <w:rsid w:val="00911D4C"/>
    <w:rsid w:val="00911DD6"/>
    <w:rsid w:val="0091221C"/>
    <w:rsid w:val="009126D1"/>
    <w:rsid w:val="0091287B"/>
    <w:rsid w:val="00912E07"/>
    <w:rsid w:val="00912F3E"/>
    <w:rsid w:val="009130FD"/>
    <w:rsid w:val="009132A4"/>
    <w:rsid w:val="009133FE"/>
    <w:rsid w:val="00913AF6"/>
    <w:rsid w:val="00914017"/>
    <w:rsid w:val="00914298"/>
    <w:rsid w:val="00914481"/>
    <w:rsid w:val="0091466E"/>
    <w:rsid w:val="009148F3"/>
    <w:rsid w:val="00914CC1"/>
    <w:rsid w:val="00914E11"/>
    <w:rsid w:val="00914E86"/>
    <w:rsid w:val="00914EFA"/>
    <w:rsid w:val="00914FE0"/>
    <w:rsid w:val="00915025"/>
    <w:rsid w:val="00915672"/>
    <w:rsid w:val="00915E9B"/>
    <w:rsid w:val="00916157"/>
    <w:rsid w:val="00916400"/>
    <w:rsid w:val="0091666E"/>
    <w:rsid w:val="00916C9F"/>
    <w:rsid w:val="00916CDB"/>
    <w:rsid w:val="00916F50"/>
    <w:rsid w:val="00917503"/>
    <w:rsid w:val="0091754B"/>
    <w:rsid w:val="0091757B"/>
    <w:rsid w:val="00917C21"/>
    <w:rsid w:val="00917D59"/>
    <w:rsid w:val="009201C7"/>
    <w:rsid w:val="00920263"/>
    <w:rsid w:val="00920542"/>
    <w:rsid w:val="009209C7"/>
    <w:rsid w:val="00921097"/>
    <w:rsid w:val="0092129F"/>
    <w:rsid w:val="00921421"/>
    <w:rsid w:val="00921566"/>
    <w:rsid w:val="00921E1A"/>
    <w:rsid w:val="00921FF1"/>
    <w:rsid w:val="009229D3"/>
    <w:rsid w:val="00922A71"/>
    <w:rsid w:val="00922EA8"/>
    <w:rsid w:val="00922F53"/>
    <w:rsid w:val="00922F9F"/>
    <w:rsid w:val="009232BE"/>
    <w:rsid w:val="009237D4"/>
    <w:rsid w:val="00923BE6"/>
    <w:rsid w:val="00923CEF"/>
    <w:rsid w:val="00923FF6"/>
    <w:rsid w:val="009247F7"/>
    <w:rsid w:val="00924A7F"/>
    <w:rsid w:val="00924F59"/>
    <w:rsid w:val="00925822"/>
    <w:rsid w:val="00925A12"/>
    <w:rsid w:val="00925CB3"/>
    <w:rsid w:val="00925CB4"/>
    <w:rsid w:val="00925EA3"/>
    <w:rsid w:val="0092622F"/>
    <w:rsid w:val="00926817"/>
    <w:rsid w:val="00926887"/>
    <w:rsid w:val="00926E95"/>
    <w:rsid w:val="009276D4"/>
    <w:rsid w:val="0092790B"/>
    <w:rsid w:val="0092794B"/>
    <w:rsid w:val="00927C51"/>
    <w:rsid w:val="00927D54"/>
    <w:rsid w:val="009302FD"/>
    <w:rsid w:val="0093094F"/>
    <w:rsid w:val="009309D7"/>
    <w:rsid w:val="00930A69"/>
    <w:rsid w:val="00930EEF"/>
    <w:rsid w:val="009311CA"/>
    <w:rsid w:val="00931285"/>
    <w:rsid w:val="0093139B"/>
    <w:rsid w:val="00931E2A"/>
    <w:rsid w:val="00931F08"/>
    <w:rsid w:val="00932211"/>
    <w:rsid w:val="009327A7"/>
    <w:rsid w:val="00932A4F"/>
    <w:rsid w:val="00932DC7"/>
    <w:rsid w:val="00933008"/>
    <w:rsid w:val="0093305F"/>
    <w:rsid w:val="0093332C"/>
    <w:rsid w:val="00933A91"/>
    <w:rsid w:val="00933DDB"/>
    <w:rsid w:val="00933E68"/>
    <w:rsid w:val="00933F5F"/>
    <w:rsid w:val="0093416F"/>
    <w:rsid w:val="009341E1"/>
    <w:rsid w:val="0093427E"/>
    <w:rsid w:val="009347FB"/>
    <w:rsid w:val="00934B13"/>
    <w:rsid w:val="00934F4C"/>
    <w:rsid w:val="00935066"/>
    <w:rsid w:val="009351FF"/>
    <w:rsid w:val="0093567E"/>
    <w:rsid w:val="00935755"/>
    <w:rsid w:val="00935C8F"/>
    <w:rsid w:val="00935CF4"/>
    <w:rsid w:val="00935D0E"/>
    <w:rsid w:val="00935E1B"/>
    <w:rsid w:val="00936CAD"/>
    <w:rsid w:val="00937A54"/>
    <w:rsid w:val="00937DE0"/>
    <w:rsid w:val="00940082"/>
    <w:rsid w:val="0094053E"/>
    <w:rsid w:val="009409F2"/>
    <w:rsid w:val="00940A04"/>
    <w:rsid w:val="00940DA0"/>
    <w:rsid w:val="00940FEF"/>
    <w:rsid w:val="00941041"/>
    <w:rsid w:val="009410DB"/>
    <w:rsid w:val="00941284"/>
    <w:rsid w:val="00941D09"/>
    <w:rsid w:val="00941DBB"/>
    <w:rsid w:val="009423A5"/>
    <w:rsid w:val="009426A1"/>
    <w:rsid w:val="0094296A"/>
    <w:rsid w:val="00942AEA"/>
    <w:rsid w:val="00942B14"/>
    <w:rsid w:val="00943A44"/>
    <w:rsid w:val="0094456C"/>
    <w:rsid w:val="009446DD"/>
    <w:rsid w:val="00944C1B"/>
    <w:rsid w:val="00944CE6"/>
    <w:rsid w:val="00944D4D"/>
    <w:rsid w:val="00944E32"/>
    <w:rsid w:val="00945061"/>
    <w:rsid w:val="00945689"/>
    <w:rsid w:val="00945732"/>
    <w:rsid w:val="009457BE"/>
    <w:rsid w:val="009458BD"/>
    <w:rsid w:val="00945B25"/>
    <w:rsid w:val="00946230"/>
    <w:rsid w:val="00946B71"/>
    <w:rsid w:val="00946EC7"/>
    <w:rsid w:val="00947212"/>
    <w:rsid w:val="0094744F"/>
    <w:rsid w:val="009474C0"/>
    <w:rsid w:val="00947871"/>
    <w:rsid w:val="00947E87"/>
    <w:rsid w:val="00950746"/>
    <w:rsid w:val="0095075E"/>
    <w:rsid w:val="00950C26"/>
    <w:rsid w:val="00951466"/>
    <w:rsid w:val="009517B1"/>
    <w:rsid w:val="00952243"/>
    <w:rsid w:val="009522FD"/>
    <w:rsid w:val="009528BA"/>
    <w:rsid w:val="00952A02"/>
    <w:rsid w:val="009530ED"/>
    <w:rsid w:val="0095313D"/>
    <w:rsid w:val="009534C0"/>
    <w:rsid w:val="0095388E"/>
    <w:rsid w:val="00953AA3"/>
    <w:rsid w:val="00953BE8"/>
    <w:rsid w:val="00954063"/>
    <w:rsid w:val="00954B6E"/>
    <w:rsid w:val="00954DC1"/>
    <w:rsid w:val="00955129"/>
    <w:rsid w:val="009552A5"/>
    <w:rsid w:val="009555BB"/>
    <w:rsid w:val="00955745"/>
    <w:rsid w:val="00955B56"/>
    <w:rsid w:val="00955DC3"/>
    <w:rsid w:val="009560AF"/>
    <w:rsid w:val="00956439"/>
    <w:rsid w:val="0095665D"/>
    <w:rsid w:val="009568D5"/>
    <w:rsid w:val="009569AF"/>
    <w:rsid w:val="00956D17"/>
    <w:rsid w:val="00957376"/>
    <w:rsid w:val="009573FB"/>
    <w:rsid w:val="00957765"/>
    <w:rsid w:val="00957A6C"/>
    <w:rsid w:val="00957ECF"/>
    <w:rsid w:val="00957FBF"/>
    <w:rsid w:val="00960212"/>
    <w:rsid w:val="009605DB"/>
    <w:rsid w:val="00960606"/>
    <w:rsid w:val="00960B0B"/>
    <w:rsid w:val="00961489"/>
    <w:rsid w:val="009615CC"/>
    <w:rsid w:val="00961808"/>
    <w:rsid w:val="00961926"/>
    <w:rsid w:val="009619A2"/>
    <w:rsid w:val="00962553"/>
    <w:rsid w:val="00962569"/>
    <w:rsid w:val="009629EE"/>
    <w:rsid w:val="00962A1C"/>
    <w:rsid w:val="00962B88"/>
    <w:rsid w:val="00962F9B"/>
    <w:rsid w:val="009630A8"/>
    <w:rsid w:val="00963551"/>
    <w:rsid w:val="0096376C"/>
    <w:rsid w:val="00963C12"/>
    <w:rsid w:val="00963CE7"/>
    <w:rsid w:val="00963D93"/>
    <w:rsid w:val="00963E03"/>
    <w:rsid w:val="00964972"/>
    <w:rsid w:val="00964D06"/>
    <w:rsid w:val="00964F90"/>
    <w:rsid w:val="009651E9"/>
    <w:rsid w:val="009652C9"/>
    <w:rsid w:val="009653A1"/>
    <w:rsid w:val="009653C8"/>
    <w:rsid w:val="00965668"/>
    <w:rsid w:val="00965808"/>
    <w:rsid w:val="009658A1"/>
    <w:rsid w:val="00965A38"/>
    <w:rsid w:val="00965CCB"/>
    <w:rsid w:val="00966098"/>
    <w:rsid w:val="00966266"/>
    <w:rsid w:val="00966501"/>
    <w:rsid w:val="009666EF"/>
    <w:rsid w:val="0096685B"/>
    <w:rsid w:val="00966A11"/>
    <w:rsid w:val="00966ADA"/>
    <w:rsid w:val="00966B45"/>
    <w:rsid w:val="00967C07"/>
    <w:rsid w:val="00967EBC"/>
    <w:rsid w:val="00967F80"/>
    <w:rsid w:val="00967FE5"/>
    <w:rsid w:val="00970453"/>
    <w:rsid w:val="00970706"/>
    <w:rsid w:val="0097090F"/>
    <w:rsid w:val="00970BC5"/>
    <w:rsid w:val="00970BDB"/>
    <w:rsid w:val="00970D4C"/>
    <w:rsid w:val="00970D8E"/>
    <w:rsid w:val="00971032"/>
    <w:rsid w:val="00971034"/>
    <w:rsid w:val="00971262"/>
    <w:rsid w:val="009712FF"/>
    <w:rsid w:val="00971476"/>
    <w:rsid w:val="0097255D"/>
    <w:rsid w:val="00972863"/>
    <w:rsid w:val="00972899"/>
    <w:rsid w:val="00972AD4"/>
    <w:rsid w:val="00972B8E"/>
    <w:rsid w:val="00973027"/>
    <w:rsid w:val="00973219"/>
    <w:rsid w:val="009733E1"/>
    <w:rsid w:val="00973550"/>
    <w:rsid w:val="0097359F"/>
    <w:rsid w:val="00973787"/>
    <w:rsid w:val="00973969"/>
    <w:rsid w:val="009739B8"/>
    <w:rsid w:val="00973BEA"/>
    <w:rsid w:val="00973F21"/>
    <w:rsid w:val="00974076"/>
    <w:rsid w:val="009740E4"/>
    <w:rsid w:val="009745D3"/>
    <w:rsid w:val="00974822"/>
    <w:rsid w:val="0097512C"/>
    <w:rsid w:val="009754E2"/>
    <w:rsid w:val="00975732"/>
    <w:rsid w:val="009758A8"/>
    <w:rsid w:val="00975BA7"/>
    <w:rsid w:val="00975D7B"/>
    <w:rsid w:val="00976099"/>
    <w:rsid w:val="00976587"/>
    <w:rsid w:val="00976BE8"/>
    <w:rsid w:val="00976CFE"/>
    <w:rsid w:val="00977349"/>
    <w:rsid w:val="009778DB"/>
    <w:rsid w:val="00977DC1"/>
    <w:rsid w:val="00980693"/>
    <w:rsid w:val="009807EA"/>
    <w:rsid w:val="00980944"/>
    <w:rsid w:val="009809D9"/>
    <w:rsid w:val="00980D4D"/>
    <w:rsid w:val="00980D55"/>
    <w:rsid w:val="00981221"/>
    <w:rsid w:val="009812AE"/>
    <w:rsid w:val="00981865"/>
    <w:rsid w:val="00982036"/>
    <w:rsid w:val="00982317"/>
    <w:rsid w:val="0098234B"/>
    <w:rsid w:val="009823F2"/>
    <w:rsid w:val="0098248A"/>
    <w:rsid w:val="00982831"/>
    <w:rsid w:val="009829C6"/>
    <w:rsid w:val="00982A2B"/>
    <w:rsid w:val="00983132"/>
    <w:rsid w:val="009833C8"/>
    <w:rsid w:val="00983447"/>
    <w:rsid w:val="009836E4"/>
    <w:rsid w:val="009837A8"/>
    <w:rsid w:val="00983B03"/>
    <w:rsid w:val="00983C0B"/>
    <w:rsid w:val="00983EF9"/>
    <w:rsid w:val="00984053"/>
    <w:rsid w:val="00984670"/>
    <w:rsid w:val="009846BA"/>
    <w:rsid w:val="00984C88"/>
    <w:rsid w:val="00984C90"/>
    <w:rsid w:val="00984CBD"/>
    <w:rsid w:val="00984E8B"/>
    <w:rsid w:val="00985419"/>
    <w:rsid w:val="00985658"/>
    <w:rsid w:val="009856B5"/>
    <w:rsid w:val="009856DB"/>
    <w:rsid w:val="00985BA3"/>
    <w:rsid w:val="00985D32"/>
    <w:rsid w:val="00985E45"/>
    <w:rsid w:val="009861B7"/>
    <w:rsid w:val="0098641A"/>
    <w:rsid w:val="00986580"/>
    <w:rsid w:val="009865A1"/>
    <w:rsid w:val="009865D1"/>
    <w:rsid w:val="00986802"/>
    <w:rsid w:val="00986970"/>
    <w:rsid w:val="00986DF9"/>
    <w:rsid w:val="009872CC"/>
    <w:rsid w:val="00987533"/>
    <w:rsid w:val="00987C01"/>
    <w:rsid w:val="0099026D"/>
    <w:rsid w:val="009903E6"/>
    <w:rsid w:val="00990425"/>
    <w:rsid w:val="009904A0"/>
    <w:rsid w:val="00990582"/>
    <w:rsid w:val="009907E9"/>
    <w:rsid w:val="00990A91"/>
    <w:rsid w:val="00990BA0"/>
    <w:rsid w:val="00990BB5"/>
    <w:rsid w:val="00990D02"/>
    <w:rsid w:val="00990F9A"/>
    <w:rsid w:val="00991162"/>
    <w:rsid w:val="0099127D"/>
    <w:rsid w:val="00991847"/>
    <w:rsid w:val="009918CF"/>
    <w:rsid w:val="00991D29"/>
    <w:rsid w:val="00991FBD"/>
    <w:rsid w:val="009920B6"/>
    <w:rsid w:val="009921D5"/>
    <w:rsid w:val="00992242"/>
    <w:rsid w:val="009923A3"/>
    <w:rsid w:val="00992662"/>
    <w:rsid w:val="0099274D"/>
    <w:rsid w:val="00992890"/>
    <w:rsid w:val="009929A1"/>
    <w:rsid w:val="00992C7B"/>
    <w:rsid w:val="00992F96"/>
    <w:rsid w:val="00993068"/>
    <w:rsid w:val="009930D6"/>
    <w:rsid w:val="0099313D"/>
    <w:rsid w:val="00993D2F"/>
    <w:rsid w:val="009940D6"/>
    <w:rsid w:val="00994225"/>
    <w:rsid w:val="0099429E"/>
    <w:rsid w:val="009942F1"/>
    <w:rsid w:val="009945E3"/>
    <w:rsid w:val="0099496B"/>
    <w:rsid w:val="00994EEB"/>
    <w:rsid w:val="009952E0"/>
    <w:rsid w:val="0099536A"/>
    <w:rsid w:val="009953DB"/>
    <w:rsid w:val="00995419"/>
    <w:rsid w:val="009954A8"/>
    <w:rsid w:val="00995523"/>
    <w:rsid w:val="0099552A"/>
    <w:rsid w:val="009959C7"/>
    <w:rsid w:val="00995A80"/>
    <w:rsid w:val="00995B53"/>
    <w:rsid w:val="00995D8A"/>
    <w:rsid w:val="009964E6"/>
    <w:rsid w:val="0099660B"/>
    <w:rsid w:val="0099714B"/>
    <w:rsid w:val="009978A0"/>
    <w:rsid w:val="009978E4"/>
    <w:rsid w:val="00997B39"/>
    <w:rsid w:val="00997D26"/>
    <w:rsid w:val="00997E64"/>
    <w:rsid w:val="00997FC3"/>
    <w:rsid w:val="009A0560"/>
    <w:rsid w:val="009A07DA"/>
    <w:rsid w:val="009A099E"/>
    <w:rsid w:val="009A0F66"/>
    <w:rsid w:val="009A11D5"/>
    <w:rsid w:val="009A12FB"/>
    <w:rsid w:val="009A14E1"/>
    <w:rsid w:val="009A15DF"/>
    <w:rsid w:val="009A1AD4"/>
    <w:rsid w:val="009A1BF4"/>
    <w:rsid w:val="009A1EB0"/>
    <w:rsid w:val="009A2032"/>
    <w:rsid w:val="009A2360"/>
    <w:rsid w:val="009A243F"/>
    <w:rsid w:val="009A24CC"/>
    <w:rsid w:val="009A2881"/>
    <w:rsid w:val="009A2B77"/>
    <w:rsid w:val="009A2C24"/>
    <w:rsid w:val="009A2EC0"/>
    <w:rsid w:val="009A2FBE"/>
    <w:rsid w:val="009A3171"/>
    <w:rsid w:val="009A3A52"/>
    <w:rsid w:val="009A3DC1"/>
    <w:rsid w:val="009A3E4D"/>
    <w:rsid w:val="009A3E52"/>
    <w:rsid w:val="009A40F5"/>
    <w:rsid w:val="009A4323"/>
    <w:rsid w:val="009A446C"/>
    <w:rsid w:val="009A44C6"/>
    <w:rsid w:val="009A45A7"/>
    <w:rsid w:val="009A4991"/>
    <w:rsid w:val="009A4B2C"/>
    <w:rsid w:val="009A505E"/>
    <w:rsid w:val="009A5B6D"/>
    <w:rsid w:val="009A5BDD"/>
    <w:rsid w:val="009A5C44"/>
    <w:rsid w:val="009A5CB9"/>
    <w:rsid w:val="009A626E"/>
    <w:rsid w:val="009A6433"/>
    <w:rsid w:val="009A69AC"/>
    <w:rsid w:val="009A6C92"/>
    <w:rsid w:val="009A6D6F"/>
    <w:rsid w:val="009A7559"/>
    <w:rsid w:val="009A7780"/>
    <w:rsid w:val="009A7A49"/>
    <w:rsid w:val="009A7AFB"/>
    <w:rsid w:val="009B0066"/>
    <w:rsid w:val="009B0181"/>
    <w:rsid w:val="009B0506"/>
    <w:rsid w:val="009B053F"/>
    <w:rsid w:val="009B0891"/>
    <w:rsid w:val="009B0E41"/>
    <w:rsid w:val="009B17EE"/>
    <w:rsid w:val="009B18C1"/>
    <w:rsid w:val="009B1C23"/>
    <w:rsid w:val="009B1EBC"/>
    <w:rsid w:val="009B238A"/>
    <w:rsid w:val="009B24DA"/>
    <w:rsid w:val="009B2EA6"/>
    <w:rsid w:val="009B2FCB"/>
    <w:rsid w:val="009B316C"/>
    <w:rsid w:val="009B3186"/>
    <w:rsid w:val="009B3312"/>
    <w:rsid w:val="009B34A3"/>
    <w:rsid w:val="009B35EE"/>
    <w:rsid w:val="009B3E2E"/>
    <w:rsid w:val="009B4246"/>
    <w:rsid w:val="009B4CA1"/>
    <w:rsid w:val="009B4E2A"/>
    <w:rsid w:val="009B513D"/>
    <w:rsid w:val="009B520B"/>
    <w:rsid w:val="009B5353"/>
    <w:rsid w:val="009B5397"/>
    <w:rsid w:val="009B5774"/>
    <w:rsid w:val="009B585E"/>
    <w:rsid w:val="009B58E9"/>
    <w:rsid w:val="009B5C54"/>
    <w:rsid w:val="009B5D11"/>
    <w:rsid w:val="009B5D33"/>
    <w:rsid w:val="009B63D5"/>
    <w:rsid w:val="009B69AC"/>
    <w:rsid w:val="009B6AE7"/>
    <w:rsid w:val="009B6CBF"/>
    <w:rsid w:val="009B71D5"/>
    <w:rsid w:val="009B77A1"/>
    <w:rsid w:val="009B78E4"/>
    <w:rsid w:val="009B79E8"/>
    <w:rsid w:val="009B7BF3"/>
    <w:rsid w:val="009B7E61"/>
    <w:rsid w:val="009C0038"/>
    <w:rsid w:val="009C007F"/>
    <w:rsid w:val="009C0105"/>
    <w:rsid w:val="009C066B"/>
    <w:rsid w:val="009C0B6E"/>
    <w:rsid w:val="009C1347"/>
    <w:rsid w:val="009C1444"/>
    <w:rsid w:val="009C154E"/>
    <w:rsid w:val="009C1587"/>
    <w:rsid w:val="009C1A15"/>
    <w:rsid w:val="009C1AE5"/>
    <w:rsid w:val="009C1E6F"/>
    <w:rsid w:val="009C1E71"/>
    <w:rsid w:val="009C1F24"/>
    <w:rsid w:val="009C228D"/>
    <w:rsid w:val="009C24B1"/>
    <w:rsid w:val="009C2557"/>
    <w:rsid w:val="009C2576"/>
    <w:rsid w:val="009C2A79"/>
    <w:rsid w:val="009C2D3F"/>
    <w:rsid w:val="009C329F"/>
    <w:rsid w:val="009C33C0"/>
    <w:rsid w:val="009C3829"/>
    <w:rsid w:val="009C3EF8"/>
    <w:rsid w:val="009C3F96"/>
    <w:rsid w:val="009C4863"/>
    <w:rsid w:val="009C49B1"/>
    <w:rsid w:val="009C505C"/>
    <w:rsid w:val="009C50CF"/>
    <w:rsid w:val="009C5121"/>
    <w:rsid w:val="009C5251"/>
    <w:rsid w:val="009C5527"/>
    <w:rsid w:val="009C58F5"/>
    <w:rsid w:val="009C5B42"/>
    <w:rsid w:val="009C5C04"/>
    <w:rsid w:val="009C611F"/>
    <w:rsid w:val="009C6480"/>
    <w:rsid w:val="009C6767"/>
    <w:rsid w:val="009C6A71"/>
    <w:rsid w:val="009C6D01"/>
    <w:rsid w:val="009C6E31"/>
    <w:rsid w:val="009C6E5D"/>
    <w:rsid w:val="009C7BCE"/>
    <w:rsid w:val="009C7C13"/>
    <w:rsid w:val="009C7CCC"/>
    <w:rsid w:val="009D01B3"/>
    <w:rsid w:val="009D053F"/>
    <w:rsid w:val="009D07B5"/>
    <w:rsid w:val="009D08B0"/>
    <w:rsid w:val="009D1066"/>
    <w:rsid w:val="009D10B7"/>
    <w:rsid w:val="009D1227"/>
    <w:rsid w:val="009D13F6"/>
    <w:rsid w:val="009D18C3"/>
    <w:rsid w:val="009D195D"/>
    <w:rsid w:val="009D1AAC"/>
    <w:rsid w:val="009D242D"/>
    <w:rsid w:val="009D2671"/>
    <w:rsid w:val="009D2A1E"/>
    <w:rsid w:val="009D2C94"/>
    <w:rsid w:val="009D3044"/>
    <w:rsid w:val="009D31B3"/>
    <w:rsid w:val="009D32D8"/>
    <w:rsid w:val="009D3635"/>
    <w:rsid w:val="009D37C9"/>
    <w:rsid w:val="009D3A98"/>
    <w:rsid w:val="009D3AAF"/>
    <w:rsid w:val="009D3B70"/>
    <w:rsid w:val="009D3CB5"/>
    <w:rsid w:val="009D48F2"/>
    <w:rsid w:val="009D4C16"/>
    <w:rsid w:val="009D4FC7"/>
    <w:rsid w:val="009D5600"/>
    <w:rsid w:val="009D5A23"/>
    <w:rsid w:val="009D5B3A"/>
    <w:rsid w:val="009D5CB3"/>
    <w:rsid w:val="009D5D12"/>
    <w:rsid w:val="009D5E69"/>
    <w:rsid w:val="009D5FDF"/>
    <w:rsid w:val="009D6FA8"/>
    <w:rsid w:val="009D7152"/>
    <w:rsid w:val="009D744E"/>
    <w:rsid w:val="009D75F1"/>
    <w:rsid w:val="009D7703"/>
    <w:rsid w:val="009D7716"/>
    <w:rsid w:val="009D77F4"/>
    <w:rsid w:val="009D7A12"/>
    <w:rsid w:val="009E0093"/>
    <w:rsid w:val="009E0947"/>
    <w:rsid w:val="009E0E6E"/>
    <w:rsid w:val="009E0FDE"/>
    <w:rsid w:val="009E109F"/>
    <w:rsid w:val="009E1213"/>
    <w:rsid w:val="009E1536"/>
    <w:rsid w:val="009E1570"/>
    <w:rsid w:val="009E1733"/>
    <w:rsid w:val="009E18CA"/>
    <w:rsid w:val="009E1EAB"/>
    <w:rsid w:val="009E214E"/>
    <w:rsid w:val="009E26D7"/>
    <w:rsid w:val="009E2726"/>
    <w:rsid w:val="009E2A82"/>
    <w:rsid w:val="009E3B0F"/>
    <w:rsid w:val="009E3BF0"/>
    <w:rsid w:val="009E437A"/>
    <w:rsid w:val="009E48D7"/>
    <w:rsid w:val="009E4D94"/>
    <w:rsid w:val="009E51E4"/>
    <w:rsid w:val="009E52FB"/>
    <w:rsid w:val="009E53CB"/>
    <w:rsid w:val="009E54B4"/>
    <w:rsid w:val="009E565F"/>
    <w:rsid w:val="009E5FA8"/>
    <w:rsid w:val="009E6932"/>
    <w:rsid w:val="009E6D27"/>
    <w:rsid w:val="009E6D3E"/>
    <w:rsid w:val="009E753C"/>
    <w:rsid w:val="009E75C4"/>
    <w:rsid w:val="009E761E"/>
    <w:rsid w:val="009E7F76"/>
    <w:rsid w:val="009E7FDA"/>
    <w:rsid w:val="009F0456"/>
    <w:rsid w:val="009F0457"/>
    <w:rsid w:val="009F0474"/>
    <w:rsid w:val="009F0534"/>
    <w:rsid w:val="009F0709"/>
    <w:rsid w:val="009F07A5"/>
    <w:rsid w:val="009F08FF"/>
    <w:rsid w:val="009F0B01"/>
    <w:rsid w:val="009F0E03"/>
    <w:rsid w:val="009F10EE"/>
    <w:rsid w:val="009F17AA"/>
    <w:rsid w:val="009F19A4"/>
    <w:rsid w:val="009F1B6B"/>
    <w:rsid w:val="009F1DC4"/>
    <w:rsid w:val="009F1FE6"/>
    <w:rsid w:val="009F2334"/>
    <w:rsid w:val="009F2D17"/>
    <w:rsid w:val="009F2D86"/>
    <w:rsid w:val="009F2E0B"/>
    <w:rsid w:val="009F2E5B"/>
    <w:rsid w:val="009F378F"/>
    <w:rsid w:val="009F3861"/>
    <w:rsid w:val="009F3866"/>
    <w:rsid w:val="009F38C8"/>
    <w:rsid w:val="009F3951"/>
    <w:rsid w:val="009F412C"/>
    <w:rsid w:val="009F44BA"/>
    <w:rsid w:val="009F47C3"/>
    <w:rsid w:val="009F49ED"/>
    <w:rsid w:val="009F49FE"/>
    <w:rsid w:val="009F4BA9"/>
    <w:rsid w:val="009F4F08"/>
    <w:rsid w:val="009F5049"/>
    <w:rsid w:val="009F51D1"/>
    <w:rsid w:val="009F5BA2"/>
    <w:rsid w:val="009F5C96"/>
    <w:rsid w:val="009F5DA9"/>
    <w:rsid w:val="009F6021"/>
    <w:rsid w:val="009F62B3"/>
    <w:rsid w:val="009F678D"/>
    <w:rsid w:val="009F70AA"/>
    <w:rsid w:val="009F70D7"/>
    <w:rsid w:val="009F78A3"/>
    <w:rsid w:val="009F78AB"/>
    <w:rsid w:val="009F7D25"/>
    <w:rsid w:val="009F7DCC"/>
    <w:rsid w:val="00A0024D"/>
    <w:rsid w:val="00A00263"/>
    <w:rsid w:val="00A00814"/>
    <w:rsid w:val="00A00852"/>
    <w:rsid w:val="00A00940"/>
    <w:rsid w:val="00A00BD7"/>
    <w:rsid w:val="00A00CF1"/>
    <w:rsid w:val="00A00DD1"/>
    <w:rsid w:val="00A00E88"/>
    <w:rsid w:val="00A01356"/>
    <w:rsid w:val="00A015DD"/>
    <w:rsid w:val="00A01A89"/>
    <w:rsid w:val="00A01B57"/>
    <w:rsid w:val="00A01DC0"/>
    <w:rsid w:val="00A021B1"/>
    <w:rsid w:val="00A02546"/>
    <w:rsid w:val="00A02826"/>
    <w:rsid w:val="00A02B03"/>
    <w:rsid w:val="00A02E55"/>
    <w:rsid w:val="00A02E9A"/>
    <w:rsid w:val="00A02FA7"/>
    <w:rsid w:val="00A0314B"/>
    <w:rsid w:val="00A03283"/>
    <w:rsid w:val="00A033D4"/>
    <w:rsid w:val="00A03B94"/>
    <w:rsid w:val="00A03C55"/>
    <w:rsid w:val="00A03D2B"/>
    <w:rsid w:val="00A0439D"/>
    <w:rsid w:val="00A04517"/>
    <w:rsid w:val="00A04634"/>
    <w:rsid w:val="00A04AE4"/>
    <w:rsid w:val="00A051E4"/>
    <w:rsid w:val="00A0521F"/>
    <w:rsid w:val="00A05552"/>
    <w:rsid w:val="00A05D80"/>
    <w:rsid w:val="00A06017"/>
    <w:rsid w:val="00A0630E"/>
    <w:rsid w:val="00A06783"/>
    <w:rsid w:val="00A06A44"/>
    <w:rsid w:val="00A06B1B"/>
    <w:rsid w:val="00A06DB6"/>
    <w:rsid w:val="00A07A35"/>
    <w:rsid w:val="00A07AD6"/>
    <w:rsid w:val="00A07B5C"/>
    <w:rsid w:val="00A10187"/>
    <w:rsid w:val="00A1043C"/>
    <w:rsid w:val="00A106E6"/>
    <w:rsid w:val="00A1089C"/>
    <w:rsid w:val="00A109C2"/>
    <w:rsid w:val="00A10A15"/>
    <w:rsid w:val="00A10F7B"/>
    <w:rsid w:val="00A10FE0"/>
    <w:rsid w:val="00A11417"/>
    <w:rsid w:val="00A11771"/>
    <w:rsid w:val="00A11BF6"/>
    <w:rsid w:val="00A11D7D"/>
    <w:rsid w:val="00A11DE2"/>
    <w:rsid w:val="00A12051"/>
    <w:rsid w:val="00A121C5"/>
    <w:rsid w:val="00A12862"/>
    <w:rsid w:val="00A12AE1"/>
    <w:rsid w:val="00A12E89"/>
    <w:rsid w:val="00A13004"/>
    <w:rsid w:val="00A13AAD"/>
    <w:rsid w:val="00A13C60"/>
    <w:rsid w:val="00A13E12"/>
    <w:rsid w:val="00A13F00"/>
    <w:rsid w:val="00A14202"/>
    <w:rsid w:val="00A1432F"/>
    <w:rsid w:val="00A1455A"/>
    <w:rsid w:val="00A14577"/>
    <w:rsid w:val="00A1469F"/>
    <w:rsid w:val="00A14809"/>
    <w:rsid w:val="00A14D95"/>
    <w:rsid w:val="00A14E41"/>
    <w:rsid w:val="00A14E89"/>
    <w:rsid w:val="00A150D2"/>
    <w:rsid w:val="00A150F5"/>
    <w:rsid w:val="00A152C2"/>
    <w:rsid w:val="00A15348"/>
    <w:rsid w:val="00A15461"/>
    <w:rsid w:val="00A1549E"/>
    <w:rsid w:val="00A1564A"/>
    <w:rsid w:val="00A15713"/>
    <w:rsid w:val="00A1581A"/>
    <w:rsid w:val="00A1582E"/>
    <w:rsid w:val="00A159F4"/>
    <w:rsid w:val="00A15BFB"/>
    <w:rsid w:val="00A160D2"/>
    <w:rsid w:val="00A1655A"/>
    <w:rsid w:val="00A1664A"/>
    <w:rsid w:val="00A16680"/>
    <w:rsid w:val="00A16896"/>
    <w:rsid w:val="00A16906"/>
    <w:rsid w:val="00A16C02"/>
    <w:rsid w:val="00A16F27"/>
    <w:rsid w:val="00A170A9"/>
    <w:rsid w:val="00A172EB"/>
    <w:rsid w:val="00A17359"/>
    <w:rsid w:val="00A17600"/>
    <w:rsid w:val="00A17C69"/>
    <w:rsid w:val="00A17DA4"/>
    <w:rsid w:val="00A203A7"/>
    <w:rsid w:val="00A205EE"/>
    <w:rsid w:val="00A20BA9"/>
    <w:rsid w:val="00A20D94"/>
    <w:rsid w:val="00A217D7"/>
    <w:rsid w:val="00A21B51"/>
    <w:rsid w:val="00A21C73"/>
    <w:rsid w:val="00A21F00"/>
    <w:rsid w:val="00A21F0D"/>
    <w:rsid w:val="00A22024"/>
    <w:rsid w:val="00A22458"/>
    <w:rsid w:val="00A22628"/>
    <w:rsid w:val="00A22694"/>
    <w:rsid w:val="00A22BA4"/>
    <w:rsid w:val="00A23091"/>
    <w:rsid w:val="00A2340F"/>
    <w:rsid w:val="00A234C5"/>
    <w:rsid w:val="00A23716"/>
    <w:rsid w:val="00A239B7"/>
    <w:rsid w:val="00A23B1D"/>
    <w:rsid w:val="00A23FA1"/>
    <w:rsid w:val="00A24086"/>
    <w:rsid w:val="00A244FB"/>
    <w:rsid w:val="00A24B7B"/>
    <w:rsid w:val="00A24F9B"/>
    <w:rsid w:val="00A2510F"/>
    <w:rsid w:val="00A25138"/>
    <w:rsid w:val="00A25154"/>
    <w:rsid w:val="00A2539E"/>
    <w:rsid w:val="00A25660"/>
    <w:rsid w:val="00A25C32"/>
    <w:rsid w:val="00A26560"/>
    <w:rsid w:val="00A26624"/>
    <w:rsid w:val="00A26816"/>
    <w:rsid w:val="00A26961"/>
    <w:rsid w:val="00A26F0D"/>
    <w:rsid w:val="00A26F5F"/>
    <w:rsid w:val="00A270CC"/>
    <w:rsid w:val="00A274A7"/>
    <w:rsid w:val="00A27817"/>
    <w:rsid w:val="00A27E3F"/>
    <w:rsid w:val="00A27F65"/>
    <w:rsid w:val="00A27F75"/>
    <w:rsid w:val="00A300E5"/>
    <w:rsid w:val="00A302FD"/>
    <w:rsid w:val="00A30742"/>
    <w:rsid w:val="00A309E2"/>
    <w:rsid w:val="00A30A8B"/>
    <w:rsid w:val="00A30DC6"/>
    <w:rsid w:val="00A314C8"/>
    <w:rsid w:val="00A3151E"/>
    <w:rsid w:val="00A31B7A"/>
    <w:rsid w:val="00A31E4F"/>
    <w:rsid w:val="00A3235B"/>
    <w:rsid w:val="00A325DC"/>
    <w:rsid w:val="00A328E7"/>
    <w:rsid w:val="00A32D2C"/>
    <w:rsid w:val="00A32F5F"/>
    <w:rsid w:val="00A33272"/>
    <w:rsid w:val="00A33366"/>
    <w:rsid w:val="00A33A23"/>
    <w:rsid w:val="00A33CD9"/>
    <w:rsid w:val="00A33CE6"/>
    <w:rsid w:val="00A33D51"/>
    <w:rsid w:val="00A33D7E"/>
    <w:rsid w:val="00A34188"/>
    <w:rsid w:val="00A34668"/>
    <w:rsid w:val="00A34884"/>
    <w:rsid w:val="00A34943"/>
    <w:rsid w:val="00A34C45"/>
    <w:rsid w:val="00A34D5A"/>
    <w:rsid w:val="00A34F19"/>
    <w:rsid w:val="00A351E3"/>
    <w:rsid w:val="00A352A9"/>
    <w:rsid w:val="00A35378"/>
    <w:rsid w:val="00A35B81"/>
    <w:rsid w:val="00A36960"/>
    <w:rsid w:val="00A36A75"/>
    <w:rsid w:val="00A36B6B"/>
    <w:rsid w:val="00A36BE1"/>
    <w:rsid w:val="00A36F00"/>
    <w:rsid w:val="00A36FD9"/>
    <w:rsid w:val="00A36FF1"/>
    <w:rsid w:val="00A37059"/>
    <w:rsid w:val="00A37237"/>
    <w:rsid w:val="00A37414"/>
    <w:rsid w:val="00A37BA9"/>
    <w:rsid w:val="00A40128"/>
    <w:rsid w:val="00A40256"/>
    <w:rsid w:val="00A4037F"/>
    <w:rsid w:val="00A40500"/>
    <w:rsid w:val="00A40A79"/>
    <w:rsid w:val="00A41413"/>
    <w:rsid w:val="00A41781"/>
    <w:rsid w:val="00A41854"/>
    <w:rsid w:val="00A41A0C"/>
    <w:rsid w:val="00A41C3E"/>
    <w:rsid w:val="00A41CD3"/>
    <w:rsid w:val="00A41D35"/>
    <w:rsid w:val="00A4203B"/>
    <w:rsid w:val="00A423D4"/>
    <w:rsid w:val="00A4260B"/>
    <w:rsid w:val="00A42741"/>
    <w:rsid w:val="00A427A8"/>
    <w:rsid w:val="00A427D0"/>
    <w:rsid w:val="00A42898"/>
    <w:rsid w:val="00A428DF"/>
    <w:rsid w:val="00A42970"/>
    <w:rsid w:val="00A429A6"/>
    <w:rsid w:val="00A42C91"/>
    <w:rsid w:val="00A42CA9"/>
    <w:rsid w:val="00A436A9"/>
    <w:rsid w:val="00A43765"/>
    <w:rsid w:val="00A43799"/>
    <w:rsid w:val="00A43C61"/>
    <w:rsid w:val="00A44074"/>
    <w:rsid w:val="00A44952"/>
    <w:rsid w:val="00A44B90"/>
    <w:rsid w:val="00A44F8B"/>
    <w:rsid w:val="00A44F8E"/>
    <w:rsid w:val="00A45136"/>
    <w:rsid w:val="00A4524D"/>
    <w:rsid w:val="00A45A23"/>
    <w:rsid w:val="00A45A81"/>
    <w:rsid w:val="00A46443"/>
    <w:rsid w:val="00A4673B"/>
    <w:rsid w:val="00A467F1"/>
    <w:rsid w:val="00A469C0"/>
    <w:rsid w:val="00A46D12"/>
    <w:rsid w:val="00A470BB"/>
    <w:rsid w:val="00A47975"/>
    <w:rsid w:val="00A479AA"/>
    <w:rsid w:val="00A47D2E"/>
    <w:rsid w:val="00A47F1D"/>
    <w:rsid w:val="00A5014F"/>
    <w:rsid w:val="00A50CC9"/>
    <w:rsid w:val="00A510E7"/>
    <w:rsid w:val="00A511C1"/>
    <w:rsid w:val="00A51750"/>
    <w:rsid w:val="00A51930"/>
    <w:rsid w:val="00A5195C"/>
    <w:rsid w:val="00A51A51"/>
    <w:rsid w:val="00A51A54"/>
    <w:rsid w:val="00A51C3B"/>
    <w:rsid w:val="00A522DD"/>
    <w:rsid w:val="00A5276A"/>
    <w:rsid w:val="00A531A8"/>
    <w:rsid w:val="00A531CF"/>
    <w:rsid w:val="00A535DE"/>
    <w:rsid w:val="00A5382D"/>
    <w:rsid w:val="00A53A4E"/>
    <w:rsid w:val="00A53C52"/>
    <w:rsid w:val="00A53DE7"/>
    <w:rsid w:val="00A53FDF"/>
    <w:rsid w:val="00A548A6"/>
    <w:rsid w:val="00A549C2"/>
    <w:rsid w:val="00A5544B"/>
    <w:rsid w:val="00A55976"/>
    <w:rsid w:val="00A55E20"/>
    <w:rsid w:val="00A55E45"/>
    <w:rsid w:val="00A560A2"/>
    <w:rsid w:val="00A56262"/>
    <w:rsid w:val="00A56268"/>
    <w:rsid w:val="00A56CC6"/>
    <w:rsid w:val="00A56E98"/>
    <w:rsid w:val="00A56EC6"/>
    <w:rsid w:val="00A573C7"/>
    <w:rsid w:val="00A57524"/>
    <w:rsid w:val="00A579FD"/>
    <w:rsid w:val="00A57B14"/>
    <w:rsid w:val="00A57BB8"/>
    <w:rsid w:val="00A6001C"/>
    <w:rsid w:val="00A6057D"/>
    <w:rsid w:val="00A60609"/>
    <w:rsid w:val="00A608AD"/>
    <w:rsid w:val="00A60E9F"/>
    <w:rsid w:val="00A60FFB"/>
    <w:rsid w:val="00A6123B"/>
    <w:rsid w:val="00A61578"/>
    <w:rsid w:val="00A61900"/>
    <w:rsid w:val="00A61BC6"/>
    <w:rsid w:val="00A61CC0"/>
    <w:rsid w:val="00A62091"/>
    <w:rsid w:val="00A623FD"/>
    <w:rsid w:val="00A62983"/>
    <w:rsid w:val="00A62A1C"/>
    <w:rsid w:val="00A62C69"/>
    <w:rsid w:val="00A62E53"/>
    <w:rsid w:val="00A63096"/>
    <w:rsid w:val="00A63407"/>
    <w:rsid w:val="00A63675"/>
    <w:rsid w:val="00A636D4"/>
    <w:rsid w:val="00A63901"/>
    <w:rsid w:val="00A639D8"/>
    <w:rsid w:val="00A639F4"/>
    <w:rsid w:val="00A63A39"/>
    <w:rsid w:val="00A63C33"/>
    <w:rsid w:val="00A63FBB"/>
    <w:rsid w:val="00A64041"/>
    <w:rsid w:val="00A641D5"/>
    <w:rsid w:val="00A64309"/>
    <w:rsid w:val="00A6465C"/>
    <w:rsid w:val="00A649BC"/>
    <w:rsid w:val="00A64BB3"/>
    <w:rsid w:val="00A64C86"/>
    <w:rsid w:val="00A64E42"/>
    <w:rsid w:val="00A655A7"/>
    <w:rsid w:val="00A656A7"/>
    <w:rsid w:val="00A65925"/>
    <w:rsid w:val="00A65B89"/>
    <w:rsid w:val="00A65D19"/>
    <w:rsid w:val="00A65D84"/>
    <w:rsid w:val="00A65F11"/>
    <w:rsid w:val="00A65F76"/>
    <w:rsid w:val="00A65FF0"/>
    <w:rsid w:val="00A660E1"/>
    <w:rsid w:val="00A66636"/>
    <w:rsid w:val="00A66D55"/>
    <w:rsid w:val="00A66DF8"/>
    <w:rsid w:val="00A66F5E"/>
    <w:rsid w:val="00A67092"/>
    <w:rsid w:val="00A67434"/>
    <w:rsid w:val="00A675DF"/>
    <w:rsid w:val="00A67704"/>
    <w:rsid w:val="00A67806"/>
    <w:rsid w:val="00A67A15"/>
    <w:rsid w:val="00A67B1F"/>
    <w:rsid w:val="00A701EC"/>
    <w:rsid w:val="00A702DD"/>
    <w:rsid w:val="00A707FF"/>
    <w:rsid w:val="00A70813"/>
    <w:rsid w:val="00A70AFA"/>
    <w:rsid w:val="00A70B23"/>
    <w:rsid w:val="00A70ED2"/>
    <w:rsid w:val="00A712BF"/>
    <w:rsid w:val="00A7145A"/>
    <w:rsid w:val="00A71790"/>
    <w:rsid w:val="00A719A6"/>
    <w:rsid w:val="00A71B1E"/>
    <w:rsid w:val="00A720CF"/>
    <w:rsid w:val="00A7273F"/>
    <w:rsid w:val="00A729B3"/>
    <w:rsid w:val="00A72A39"/>
    <w:rsid w:val="00A72A9F"/>
    <w:rsid w:val="00A72AD7"/>
    <w:rsid w:val="00A72C44"/>
    <w:rsid w:val="00A72E92"/>
    <w:rsid w:val="00A73088"/>
    <w:rsid w:val="00A73238"/>
    <w:rsid w:val="00A732E7"/>
    <w:rsid w:val="00A732F7"/>
    <w:rsid w:val="00A73476"/>
    <w:rsid w:val="00A734D8"/>
    <w:rsid w:val="00A73D87"/>
    <w:rsid w:val="00A73FB4"/>
    <w:rsid w:val="00A744A3"/>
    <w:rsid w:val="00A74507"/>
    <w:rsid w:val="00A74554"/>
    <w:rsid w:val="00A74582"/>
    <w:rsid w:val="00A747A2"/>
    <w:rsid w:val="00A7494D"/>
    <w:rsid w:val="00A749A0"/>
    <w:rsid w:val="00A749CF"/>
    <w:rsid w:val="00A74EAB"/>
    <w:rsid w:val="00A74EBA"/>
    <w:rsid w:val="00A74FB0"/>
    <w:rsid w:val="00A75058"/>
    <w:rsid w:val="00A757F2"/>
    <w:rsid w:val="00A7596D"/>
    <w:rsid w:val="00A75E14"/>
    <w:rsid w:val="00A75E7F"/>
    <w:rsid w:val="00A7626C"/>
    <w:rsid w:val="00A7657E"/>
    <w:rsid w:val="00A767A8"/>
    <w:rsid w:val="00A76CAF"/>
    <w:rsid w:val="00A76D15"/>
    <w:rsid w:val="00A76D78"/>
    <w:rsid w:val="00A76E76"/>
    <w:rsid w:val="00A76F36"/>
    <w:rsid w:val="00A76F92"/>
    <w:rsid w:val="00A76FA2"/>
    <w:rsid w:val="00A77595"/>
    <w:rsid w:val="00A777F3"/>
    <w:rsid w:val="00A7793A"/>
    <w:rsid w:val="00A77D12"/>
    <w:rsid w:val="00A8015B"/>
    <w:rsid w:val="00A8027C"/>
    <w:rsid w:val="00A809D1"/>
    <w:rsid w:val="00A809D4"/>
    <w:rsid w:val="00A81229"/>
    <w:rsid w:val="00A81623"/>
    <w:rsid w:val="00A81640"/>
    <w:rsid w:val="00A818FD"/>
    <w:rsid w:val="00A81993"/>
    <w:rsid w:val="00A81CE7"/>
    <w:rsid w:val="00A820FF"/>
    <w:rsid w:val="00A823CE"/>
    <w:rsid w:val="00A828F9"/>
    <w:rsid w:val="00A8296D"/>
    <w:rsid w:val="00A829E3"/>
    <w:rsid w:val="00A82B4E"/>
    <w:rsid w:val="00A82B75"/>
    <w:rsid w:val="00A8309C"/>
    <w:rsid w:val="00A8353C"/>
    <w:rsid w:val="00A83629"/>
    <w:rsid w:val="00A83699"/>
    <w:rsid w:val="00A83879"/>
    <w:rsid w:val="00A83993"/>
    <w:rsid w:val="00A83B63"/>
    <w:rsid w:val="00A83CB8"/>
    <w:rsid w:val="00A83E2B"/>
    <w:rsid w:val="00A84186"/>
    <w:rsid w:val="00A843C0"/>
    <w:rsid w:val="00A84468"/>
    <w:rsid w:val="00A84509"/>
    <w:rsid w:val="00A845E0"/>
    <w:rsid w:val="00A847C5"/>
    <w:rsid w:val="00A8482D"/>
    <w:rsid w:val="00A85113"/>
    <w:rsid w:val="00A85150"/>
    <w:rsid w:val="00A85586"/>
    <w:rsid w:val="00A856AB"/>
    <w:rsid w:val="00A85CDA"/>
    <w:rsid w:val="00A85DF6"/>
    <w:rsid w:val="00A86093"/>
    <w:rsid w:val="00A86305"/>
    <w:rsid w:val="00A8658D"/>
    <w:rsid w:val="00A866C7"/>
    <w:rsid w:val="00A86957"/>
    <w:rsid w:val="00A86A89"/>
    <w:rsid w:val="00A86A93"/>
    <w:rsid w:val="00A86E73"/>
    <w:rsid w:val="00A86F60"/>
    <w:rsid w:val="00A86F9F"/>
    <w:rsid w:val="00A87184"/>
    <w:rsid w:val="00A87298"/>
    <w:rsid w:val="00A8753B"/>
    <w:rsid w:val="00A87A4B"/>
    <w:rsid w:val="00A87FE9"/>
    <w:rsid w:val="00A9021E"/>
    <w:rsid w:val="00A90404"/>
    <w:rsid w:val="00A90A36"/>
    <w:rsid w:val="00A9133E"/>
    <w:rsid w:val="00A91472"/>
    <w:rsid w:val="00A916B1"/>
    <w:rsid w:val="00A91AAE"/>
    <w:rsid w:val="00A91DEB"/>
    <w:rsid w:val="00A91E55"/>
    <w:rsid w:val="00A91F04"/>
    <w:rsid w:val="00A91FF4"/>
    <w:rsid w:val="00A92086"/>
    <w:rsid w:val="00A9214A"/>
    <w:rsid w:val="00A92292"/>
    <w:rsid w:val="00A922B3"/>
    <w:rsid w:val="00A92C14"/>
    <w:rsid w:val="00A93121"/>
    <w:rsid w:val="00A9322A"/>
    <w:rsid w:val="00A93698"/>
    <w:rsid w:val="00A93C8B"/>
    <w:rsid w:val="00A93D84"/>
    <w:rsid w:val="00A93F3A"/>
    <w:rsid w:val="00A940A5"/>
    <w:rsid w:val="00A940AC"/>
    <w:rsid w:val="00A94282"/>
    <w:rsid w:val="00A9461D"/>
    <w:rsid w:val="00A94ED5"/>
    <w:rsid w:val="00A950EE"/>
    <w:rsid w:val="00A951D3"/>
    <w:rsid w:val="00A954A9"/>
    <w:rsid w:val="00A96014"/>
    <w:rsid w:val="00A9662D"/>
    <w:rsid w:val="00A96662"/>
    <w:rsid w:val="00A96AF9"/>
    <w:rsid w:val="00A96B10"/>
    <w:rsid w:val="00A96E43"/>
    <w:rsid w:val="00A96F5D"/>
    <w:rsid w:val="00A96F9C"/>
    <w:rsid w:val="00A97286"/>
    <w:rsid w:val="00A97418"/>
    <w:rsid w:val="00A977FE"/>
    <w:rsid w:val="00A97A0F"/>
    <w:rsid w:val="00A97C73"/>
    <w:rsid w:val="00A97C90"/>
    <w:rsid w:val="00A97CE0"/>
    <w:rsid w:val="00AA0383"/>
    <w:rsid w:val="00AA071C"/>
    <w:rsid w:val="00AA0AFE"/>
    <w:rsid w:val="00AA0DB4"/>
    <w:rsid w:val="00AA129E"/>
    <w:rsid w:val="00AA16F8"/>
    <w:rsid w:val="00AA18B2"/>
    <w:rsid w:val="00AA19B9"/>
    <w:rsid w:val="00AA19F8"/>
    <w:rsid w:val="00AA1B81"/>
    <w:rsid w:val="00AA1D91"/>
    <w:rsid w:val="00AA1F96"/>
    <w:rsid w:val="00AA20E4"/>
    <w:rsid w:val="00AA2384"/>
    <w:rsid w:val="00AA2577"/>
    <w:rsid w:val="00AA2FEC"/>
    <w:rsid w:val="00AA3A8A"/>
    <w:rsid w:val="00AA4031"/>
    <w:rsid w:val="00AA4039"/>
    <w:rsid w:val="00AA43C0"/>
    <w:rsid w:val="00AA4940"/>
    <w:rsid w:val="00AA4A63"/>
    <w:rsid w:val="00AA4CAD"/>
    <w:rsid w:val="00AA4E1D"/>
    <w:rsid w:val="00AA51DB"/>
    <w:rsid w:val="00AA66DE"/>
    <w:rsid w:val="00AA6B93"/>
    <w:rsid w:val="00AA6C4B"/>
    <w:rsid w:val="00AA6FC6"/>
    <w:rsid w:val="00AA718F"/>
    <w:rsid w:val="00AA71CC"/>
    <w:rsid w:val="00AA7589"/>
    <w:rsid w:val="00AA78B2"/>
    <w:rsid w:val="00AA7C42"/>
    <w:rsid w:val="00AA7CB9"/>
    <w:rsid w:val="00AA7D3A"/>
    <w:rsid w:val="00AA7D3B"/>
    <w:rsid w:val="00AA7FAE"/>
    <w:rsid w:val="00AB00AE"/>
    <w:rsid w:val="00AB0408"/>
    <w:rsid w:val="00AB0418"/>
    <w:rsid w:val="00AB0521"/>
    <w:rsid w:val="00AB05CC"/>
    <w:rsid w:val="00AB0985"/>
    <w:rsid w:val="00AB0F4E"/>
    <w:rsid w:val="00AB0F91"/>
    <w:rsid w:val="00AB127D"/>
    <w:rsid w:val="00AB135D"/>
    <w:rsid w:val="00AB16A0"/>
    <w:rsid w:val="00AB1BA6"/>
    <w:rsid w:val="00AB2425"/>
    <w:rsid w:val="00AB2B91"/>
    <w:rsid w:val="00AB2F0D"/>
    <w:rsid w:val="00AB2FF7"/>
    <w:rsid w:val="00AB3052"/>
    <w:rsid w:val="00AB333B"/>
    <w:rsid w:val="00AB3547"/>
    <w:rsid w:val="00AB3604"/>
    <w:rsid w:val="00AB3949"/>
    <w:rsid w:val="00AB3BCB"/>
    <w:rsid w:val="00AB4105"/>
    <w:rsid w:val="00AB428A"/>
    <w:rsid w:val="00AB455C"/>
    <w:rsid w:val="00AB46F7"/>
    <w:rsid w:val="00AB4703"/>
    <w:rsid w:val="00AB47E3"/>
    <w:rsid w:val="00AB4CE1"/>
    <w:rsid w:val="00AB4D20"/>
    <w:rsid w:val="00AB4DFE"/>
    <w:rsid w:val="00AB4EFC"/>
    <w:rsid w:val="00AB4F3C"/>
    <w:rsid w:val="00AB4FAD"/>
    <w:rsid w:val="00AB5081"/>
    <w:rsid w:val="00AB5135"/>
    <w:rsid w:val="00AB52BB"/>
    <w:rsid w:val="00AB57B7"/>
    <w:rsid w:val="00AB5831"/>
    <w:rsid w:val="00AB5852"/>
    <w:rsid w:val="00AB5C3E"/>
    <w:rsid w:val="00AB5CB1"/>
    <w:rsid w:val="00AB602E"/>
    <w:rsid w:val="00AB6246"/>
    <w:rsid w:val="00AB63D4"/>
    <w:rsid w:val="00AB6E45"/>
    <w:rsid w:val="00AB6E76"/>
    <w:rsid w:val="00AB751B"/>
    <w:rsid w:val="00AB7736"/>
    <w:rsid w:val="00AB7796"/>
    <w:rsid w:val="00AB77FF"/>
    <w:rsid w:val="00AB7ECE"/>
    <w:rsid w:val="00AC04F7"/>
    <w:rsid w:val="00AC0571"/>
    <w:rsid w:val="00AC0751"/>
    <w:rsid w:val="00AC08F5"/>
    <w:rsid w:val="00AC0A0C"/>
    <w:rsid w:val="00AC0FAB"/>
    <w:rsid w:val="00AC11DA"/>
    <w:rsid w:val="00AC14BE"/>
    <w:rsid w:val="00AC19BE"/>
    <w:rsid w:val="00AC1B59"/>
    <w:rsid w:val="00AC1C0D"/>
    <w:rsid w:val="00AC2325"/>
    <w:rsid w:val="00AC2360"/>
    <w:rsid w:val="00AC2602"/>
    <w:rsid w:val="00AC2641"/>
    <w:rsid w:val="00AC26B1"/>
    <w:rsid w:val="00AC2AC5"/>
    <w:rsid w:val="00AC2B0E"/>
    <w:rsid w:val="00AC2B50"/>
    <w:rsid w:val="00AC2B99"/>
    <w:rsid w:val="00AC2F65"/>
    <w:rsid w:val="00AC357F"/>
    <w:rsid w:val="00AC3729"/>
    <w:rsid w:val="00AC3DC9"/>
    <w:rsid w:val="00AC3EA1"/>
    <w:rsid w:val="00AC3FF5"/>
    <w:rsid w:val="00AC450F"/>
    <w:rsid w:val="00AC492F"/>
    <w:rsid w:val="00AC4E4F"/>
    <w:rsid w:val="00AC5026"/>
    <w:rsid w:val="00AC5085"/>
    <w:rsid w:val="00AC5104"/>
    <w:rsid w:val="00AC5243"/>
    <w:rsid w:val="00AC536C"/>
    <w:rsid w:val="00AC555A"/>
    <w:rsid w:val="00AC5B3A"/>
    <w:rsid w:val="00AC5C4C"/>
    <w:rsid w:val="00AC6002"/>
    <w:rsid w:val="00AC6157"/>
    <w:rsid w:val="00AC61BD"/>
    <w:rsid w:val="00AC6329"/>
    <w:rsid w:val="00AC6926"/>
    <w:rsid w:val="00AC6C2F"/>
    <w:rsid w:val="00AC6F04"/>
    <w:rsid w:val="00AC7026"/>
    <w:rsid w:val="00AC73AB"/>
    <w:rsid w:val="00AC7E34"/>
    <w:rsid w:val="00AD024D"/>
    <w:rsid w:val="00AD0508"/>
    <w:rsid w:val="00AD07B7"/>
    <w:rsid w:val="00AD0805"/>
    <w:rsid w:val="00AD0984"/>
    <w:rsid w:val="00AD0CB8"/>
    <w:rsid w:val="00AD0EC0"/>
    <w:rsid w:val="00AD0F63"/>
    <w:rsid w:val="00AD1120"/>
    <w:rsid w:val="00AD12AB"/>
    <w:rsid w:val="00AD1423"/>
    <w:rsid w:val="00AD16E6"/>
    <w:rsid w:val="00AD18B7"/>
    <w:rsid w:val="00AD1905"/>
    <w:rsid w:val="00AD1AB8"/>
    <w:rsid w:val="00AD1E63"/>
    <w:rsid w:val="00AD21A1"/>
    <w:rsid w:val="00AD2477"/>
    <w:rsid w:val="00AD27B5"/>
    <w:rsid w:val="00AD2917"/>
    <w:rsid w:val="00AD2E7B"/>
    <w:rsid w:val="00AD3381"/>
    <w:rsid w:val="00AD34BB"/>
    <w:rsid w:val="00AD3673"/>
    <w:rsid w:val="00AD37E6"/>
    <w:rsid w:val="00AD397E"/>
    <w:rsid w:val="00AD39BD"/>
    <w:rsid w:val="00AD3AEC"/>
    <w:rsid w:val="00AD3B16"/>
    <w:rsid w:val="00AD3BA5"/>
    <w:rsid w:val="00AD404F"/>
    <w:rsid w:val="00AD40D7"/>
    <w:rsid w:val="00AD443F"/>
    <w:rsid w:val="00AD44CC"/>
    <w:rsid w:val="00AD4DB5"/>
    <w:rsid w:val="00AD4F0A"/>
    <w:rsid w:val="00AD5443"/>
    <w:rsid w:val="00AD54B0"/>
    <w:rsid w:val="00AD55B8"/>
    <w:rsid w:val="00AD596D"/>
    <w:rsid w:val="00AD5B9D"/>
    <w:rsid w:val="00AD5D46"/>
    <w:rsid w:val="00AD5EC9"/>
    <w:rsid w:val="00AD681A"/>
    <w:rsid w:val="00AD6BDD"/>
    <w:rsid w:val="00AD6F2E"/>
    <w:rsid w:val="00AD6F7E"/>
    <w:rsid w:val="00AD7015"/>
    <w:rsid w:val="00AD7145"/>
    <w:rsid w:val="00AD7331"/>
    <w:rsid w:val="00AD737D"/>
    <w:rsid w:val="00AD7DEA"/>
    <w:rsid w:val="00AD7E2F"/>
    <w:rsid w:val="00AE00C4"/>
    <w:rsid w:val="00AE0172"/>
    <w:rsid w:val="00AE01D3"/>
    <w:rsid w:val="00AE02B1"/>
    <w:rsid w:val="00AE0521"/>
    <w:rsid w:val="00AE07C4"/>
    <w:rsid w:val="00AE0C51"/>
    <w:rsid w:val="00AE13DC"/>
    <w:rsid w:val="00AE17B7"/>
    <w:rsid w:val="00AE17FD"/>
    <w:rsid w:val="00AE1985"/>
    <w:rsid w:val="00AE1BDE"/>
    <w:rsid w:val="00AE222B"/>
    <w:rsid w:val="00AE24DA"/>
    <w:rsid w:val="00AE2504"/>
    <w:rsid w:val="00AE2C4B"/>
    <w:rsid w:val="00AE2F65"/>
    <w:rsid w:val="00AE3372"/>
    <w:rsid w:val="00AE34F1"/>
    <w:rsid w:val="00AE3799"/>
    <w:rsid w:val="00AE3912"/>
    <w:rsid w:val="00AE398F"/>
    <w:rsid w:val="00AE3DE9"/>
    <w:rsid w:val="00AE3E8B"/>
    <w:rsid w:val="00AE406B"/>
    <w:rsid w:val="00AE472A"/>
    <w:rsid w:val="00AE47BB"/>
    <w:rsid w:val="00AE47DE"/>
    <w:rsid w:val="00AE4882"/>
    <w:rsid w:val="00AE4891"/>
    <w:rsid w:val="00AE4B90"/>
    <w:rsid w:val="00AE4E00"/>
    <w:rsid w:val="00AE5062"/>
    <w:rsid w:val="00AE52BA"/>
    <w:rsid w:val="00AE565C"/>
    <w:rsid w:val="00AE572E"/>
    <w:rsid w:val="00AE5BC0"/>
    <w:rsid w:val="00AE5CAA"/>
    <w:rsid w:val="00AE5CAB"/>
    <w:rsid w:val="00AE5D34"/>
    <w:rsid w:val="00AE60A7"/>
    <w:rsid w:val="00AE619F"/>
    <w:rsid w:val="00AE620A"/>
    <w:rsid w:val="00AE6290"/>
    <w:rsid w:val="00AE6399"/>
    <w:rsid w:val="00AE6596"/>
    <w:rsid w:val="00AE6685"/>
    <w:rsid w:val="00AE754E"/>
    <w:rsid w:val="00AE796D"/>
    <w:rsid w:val="00AE7EF5"/>
    <w:rsid w:val="00AE7F66"/>
    <w:rsid w:val="00AF0496"/>
    <w:rsid w:val="00AF05BB"/>
    <w:rsid w:val="00AF08BD"/>
    <w:rsid w:val="00AF08DE"/>
    <w:rsid w:val="00AF0C0F"/>
    <w:rsid w:val="00AF12D7"/>
    <w:rsid w:val="00AF1C7A"/>
    <w:rsid w:val="00AF20F7"/>
    <w:rsid w:val="00AF26BD"/>
    <w:rsid w:val="00AF26D3"/>
    <w:rsid w:val="00AF274A"/>
    <w:rsid w:val="00AF2C76"/>
    <w:rsid w:val="00AF3165"/>
    <w:rsid w:val="00AF3182"/>
    <w:rsid w:val="00AF34AD"/>
    <w:rsid w:val="00AF34F8"/>
    <w:rsid w:val="00AF383F"/>
    <w:rsid w:val="00AF3A48"/>
    <w:rsid w:val="00AF3A6E"/>
    <w:rsid w:val="00AF3ADC"/>
    <w:rsid w:val="00AF3B69"/>
    <w:rsid w:val="00AF4141"/>
    <w:rsid w:val="00AF426D"/>
    <w:rsid w:val="00AF4725"/>
    <w:rsid w:val="00AF4A5F"/>
    <w:rsid w:val="00AF519F"/>
    <w:rsid w:val="00AF542E"/>
    <w:rsid w:val="00AF550A"/>
    <w:rsid w:val="00AF59A0"/>
    <w:rsid w:val="00AF5A20"/>
    <w:rsid w:val="00AF5CAF"/>
    <w:rsid w:val="00AF6311"/>
    <w:rsid w:val="00AF631B"/>
    <w:rsid w:val="00AF65E5"/>
    <w:rsid w:val="00AF6A70"/>
    <w:rsid w:val="00AF6A89"/>
    <w:rsid w:val="00AF6FAE"/>
    <w:rsid w:val="00AF73C9"/>
    <w:rsid w:val="00AF7517"/>
    <w:rsid w:val="00AF79A2"/>
    <w:rsid w:val="00AF7C99"/>
    <w:rsid w:val="00AF7CBC"/>
    <w:rsid w:val="00B005C9"/>
    <w:rsid w:val="00B005EA"/>
    <w:rsid w:val="00B00C7B"/>
    <w:rsid w:val="00B00E3D"/>
    <w:rsid w:val="00B00E7B"/>
    <w:rsid w:val="00B00F1E"/>
    <w:rsid w:val="00B01313"/>
    <w:rsid w:val="00B01391"/>
    <w:rsid w:val="00B01579"/>
    <w:rsid w:val="00B0162A"/>
    <w:rsid w:val="00B01996"/>
    <w:rsid w:val="00B01BAA"/>
    <w:rsid w:val="00B01BE5"/>
    <w:rsid w:val="00B01E0E"/>
    <w:rsid w:val="00B01E6E"/>
    <w:rsid w:val="00B01EC9"/>
    <w:rsid w:val="00B02129"/>
    <w:rsid w:val="00B025E5"/>
    <w:rsid w:val="00B02AC8"/>
    <w:rsid w:val="00B02AE3"/>
    <w:rsid w:val="00B02E9A"/>
    <w:rsid w:val="00B02F5B"/>
    <w:rsid w:val="00B0304B"/>
    <w:rsid w:val="00B030AC"/>
    <w:rsid w:val="00B031AB"/>
    <w:rsid w:val="00B031C3"/>
    <w:rsid w:val="00B03339"/>
    <w:rsid w:val="00B03381"/>
    <w:rsid w:val="00B034AD"/>
    <w:rsid w:val="00B034E0"/>
    <w:rsid w:val="00B03602"/>
    <w:rsid w:val="00B037BD"/>
    <w:rsid w:val="00B03A4B"/>
    <w:rsid w:val="00B03D3E"/>
    <w:rsid w:val="00B03E35"/>
    <w:rsid w:val="00B03F9B"/>
    <w:rsid w:val="00B04336"/>
    <w:rsid w:val="00B04A8B"/>
    <w:rsid w:val="00B04B38"/>
    <w:rsid w:val="00B05166"/>
    <w:rsid w:val="00B0586A"/>
    <w:rsid w:val="00B05972"/>
    <w:rsid w:val="00B05A59"/>
    <w:rsid w:val="00B05B86"/>
    <w:rsid w:val="00B05B87"/>
    <w:rsid w:val="00B05BDB"/>
    <w:rsid w:val="00B06171"/>
    <w:rsid w:val="00B061E9"/>
    <w:rsid w:val="00B0642A"/>
    <w:rsid w:val="00B06C3B"/>
    <w:rsid w:val="00B06EDA"/>
    <w:rsid w:val="00B070DC"/>
    <w:rsid w:val="00B076DF"/>
    <w:rsid w:val="00B07961"/>
    <w:rsid w:val="00B10071"/>
    <w:rsid w:val="00B105A1"/>
    <w:rsid w:val="00B10867"/>
    <w:rsid w:val="00B10990"/>
    <w:rsid w:val="00B10A49"/>
    <w:rsid w:val="00B10F81"/>
    <w:rsid w:val="00B10F8F"/>
    <w:rsid w:val="00B11031"/>
    <w:rsid w:val="00B11143"/>
    <w:rsid w:val="00B11183"/>
    <w:rsid w:val="00B113CE"/>
    <w:rsid w:val="00B116B3"/>
    <w:rsid w:val="00B1174E"/>
    <w:rsid w:val="00B118AD"/>
    <w:rsid w:val="00B11934"/>
    <w:rsid w:val="00B11E36"/>
    <w:rsid w:val="00B12286"/>
    <w:rsid w:val="00B12359"/>
    <w:rsid w:val="00B1246D"/>
    <w:rsid w:val="00B12B43"/>
    <w:rsid w:val="00B12BE3"/>
    <w:rsid w:val="00B12D31"/>
    <w:rsid w:val="00B12EFE"/>
    <w:rsid w:val="00B12F2E"/>
    <w:rsid w:val="00B136AC"/>
    <w:rsid w:val="00B1383F"/>
    <w:rsid w:val="00B139B4"/>
    <w:rsid w:val="00B13C1D"/>
    <w:rsid w:val="00B13CDF"/>
    <w:rsid w:val="00B14008"/>
    <w:rsid w:val="00B1446D"/>
    <w:rsid w:val="00B145FA"/>
    <w:rsid w:val="00B147EC"/>
    <w:rsid w:val="00B14E79"/>
    <w:rsid w:val="00B15584"/>
    <w:rsid w:val="00B15590"/>
    <w:rsid w:val="00B15798"/>
    <w:rsid w:val="00B15F44"/>
    <w:rsid w:val="00B15F46"/>
    <w:rsid w:val="00B15F48"/>
    <w:rsid w:val="00B161E0"/>
    <w:rsid w:val="00B16828"/>
    <w:rsid w:val="00B16B20"/>
    <w:rsid w:val="00B16CDD"/>
    <w:rsid w:val="00B16F5D"/>
    <w:rsid w:val="00B16F8A"/>
    <w:rsid w:val="00B17054"/>
    <w:rsid w:val="00B17242"/>
    <w:rsid w:val="00B17583"/>
    <w:rsid w:val="00B175E9"/>
    <w:rsid w:val="00B176D6"/>
    <w:rsid w:val="00B177C3"/>
    <w:rsid w:val="00B17953"/>
    <w:rsid w:val="00B179A6"/>
    <w:rsid w:val="00B17EDC"/>
    <w:rsid w:val="00B203B3"/>
    <w:rsid w:val="00B20492"/>
    <w:rsid w:val="00B20A88"/>
    <w:rsid w:val="00B21B31"/>
    <w:rsid w:val="00B21CCC"/>
    <w:rsid w:val="00B21D47"/>
    <w:rsid w:val="00B21F07"/>
    <w:rsid w:val="00B22334"/>
    <w:rsid w:val="00B22A19"/>
    <w:rsid w:val="00B22C1B"/>
    <w:rsid w:val="00B23058"/>
    <w:rsid w:val="00B2319C"/>
    <w:rsid w:val="00B23A6D"/>
    <w:rsid w:val="00B23F52"/>
    <w:rsid w:val="00B2406B"/>
    <w:rsid w:val="00B24079"/>
    <w:rsid w:val="00B24209"/>
    <w:rsid w:val="00B249C9"/>
    <w:rsid w:val="00B24CA0"/>
    <w:rsid w:val="00B24D83"/>
    <w:rsid w:val="00B25301"/>
    <w:rsid w:val="00B2534A"/>
    <w:rsid w:val="00B254B0"/>
    <w:rsid w:val="00B255E2"/>
    <w:rsid w:val="00B25642"/>
    <w:rsid w:val="00B2581C"/>
    <w:rsid w:val="00B258BA"/>
    <w:rsid w:val="00B259BC"/>
    <w:rsid w:val="00B25FB1"/>
    <w:rsid w:val="00B26A37"/>
    <w:rsid w:val="00B26A78"/>
    <w:rsid w:val="00B26CF9"/>
    <w:rsid w:val="00B26FB2"/>
    <w:rsid w:val="00B2728E"/>
    <w:rsid w:val="00B272FD"/>
    <w:rsid w:val="00B27A27"/>
    <w:rsid w:val="00B304B3"/>
    <w:rsid w:val="00B308A6"/>
    <w:rsid w:val="00B308D6"/>
    <w:rsid w:val="00B30ED2"/>
    <w:rsid w:val="00B3133B"/>
    <w:rsid w:val="00B31792"/>
    <w:rsid w:val="00B317DF"/>
    <w:rsid w:val="00B31894"/>
    <w:rsid w:val="00B3195C"/>
    <w:rsid w:val="00B31BD0"/>
    <w:rsid w:val="00B32069"/>
    <w:rsid w:val="00B321D0"/>
    <w:rsid w:val="00B32426"/>
    <w:rsid w:val="00B324AE"/>
    <w:rsid w:val="00B324DD"/>
    <w:rsid w:val="00B3261F"/>
    <w:rsid w:val="00B32807"/>
    <w:rsid w:val="00B32A45"/>
    <w:rsid w:val="00B32AB6"/>
    <w:rsid w:val="00B332F3"/>
    <w:rsid w:val="00B33523"/>
    <w:rsid w:val="00B33E94"/>
    <w:rsid w:val="00B3463F"/>
    <w:rsid w:val="00B34790"/>
    <w:rsid w:val="00B34928"/>
    <w:rsid w:val="00B34BBF"/>
    <w:rsid w:val="00B34FF3"/>
    <w:rsid w:val="00B35423"/>
    <w:rsid w:val="00B356A1"/>
    <w:rsid w:val="00B35CEA"/>
    <w:rsid w:val="00B35F58"/>
    <w:rsid w:val="00B36162"/>
    <w:rsid w:val="00B3617D"/>
    <w:rsid w:val="00B363B1"/>
    <w:rsid w:val="00B36603"/>
    <w:rsid w:val="00B36966"/>
    <w:rsid w:val="00B36A47"/>
    <w:rsid w:val="00B36E77"/>
    <w:rsid w:val="00B36F1E"/>
    <w:rsid w:val="00B36F73"/>
    <w:rsid w:val="00B375F9"/>
    <w:rsid w:val="00B37B18"/>
    <w:rsid w:val="00B37BEA"/>
    <w:rsid w:val="00B37CA5"/>
    <w:rsid w:val="00B37D12"/>
    <w:rsid w:val="00B37DD7"/>
    <w:rsid w:val="00B37E98"/>
    <w:rsid w:val="00B37EC4"/>
    <w:rsid w:val="00B37FD8"/>
    <w:rsid w:val="00B4012D"/>
    <w:rsid w:val="00B4050E"/>
    <w:rsid w:val="00B40EE2"/>
    <w:rsid w:val="00B40FA8"/>
    <w:rsid w:val="00B40FC3"/>
    <w:rsid w:val="00B4108E"/>
    <w:rsid w:val="00B411B7"/>
    <w:rsid w:val="00B411E6"/>
    <w:rsid w:val="00B412D1"/>
    <w:rsid w:val="00B41529"/>
    <w:rsid w:val="00B41531"/>
    <w:rsid w:val="00B41600"/>
    <w:rsid w:val="00B416A5"/>
    <w:rsid w:val="00B41B5D"/>
    <w:rsid w:val="00B41ED0"/>
    <w:rsid w:val="00B4216E"/>
    <w:rsid w:val="00B4227E"/>
    <w:rsid w:val="00B42292"/>
    <w:rsid w:val="00B428A3"/>
    <w:rsid w:val="00B42B20"/>
    <w:rsid w:val="00B42FF3"/>
    <w:rsid w:val="00B43064"/>
    <w:rsid w:val="00B432F0"/>
    <w:rsid w:val="00B433D2"/>
    <w:rsid w:val="00B4387A"/>
    <w:rsid w:val="00B43A9F"/>
    <w:rsid w:val="00B43C07"/>
    <w:rsid w:val="00B43CB8"/>
    <w:rsid w:val="00B43D16"/>
    <w:rsid w:val="00B43D57"/>
    <w:rsid w:val="00B43FEF"/>
    <w:rsid w:val="00B4410F"/>
    <w:rsid w:val="00B4431F"/>
    <w:rsid w:val="00B44A37"/>
    <w:rsid w:val="00B44ADF"/>
    <w:rsid w:val="00B44C31"/>
    <w:rsid w:val="00B45463"/>
    <w:rsid w:val="00B45679"/>
    <w:rsid w:val="00B456F8"/>
    <w:rsid w:val="00B45794"/>
    <w:rsid w:val="00B45A16"/>
    <w:rsid w:val="00B463A9"/>
    <w:rsid w:val="00B46A9A"/>
    <w:rsid w:val="00B46F9E"/>
    <w:rsid w:val="00B4761F"/>
    <w:rsid w:val="00B4769B"/>
    <w:rsid w:val="00B47800"/>
    <w:rsid w:val="00B47811"/>
    <w:rsid w:val="00B4788B"/>
    <w:rsid w:val="00B47A63"/>
    <w:rsid w:val="00B47DDC"/>
    <w:rsid w:val="00B501BF"/>
    <w:rsid w:val="00B50631"/>
    <w:rsid w:val="00B50776"/>
    <w:rsid w:val="00B50CD1"/>
    <w:rsid w:val="00B50D33"/>
    <w:rsid w:val="00B50E25"/>
    <w:rsid w:val="00B50F75"/>
    <w:rsid w:val="00B50FE5"/>
    <w:rsid w:val="00B5110E"/>
    <w:rsid w:val="00B5127A"/>
    <w:rsid w:val="00B517B9"/>
    <w:rsid w:val="00B51A15"/>
    <w:rsid w:val="00B51DBF"/>
    <w:rsid w:val="00B522DA"/>
    <w:rsid w:val="00B52388"/>
    <w:rsid w:val="00B527F3"/>
    <w:rsid w:val="00B52E52"/>
    <w:rsid w:val="00B530B0"/>
    <w:rsid w:val="00B53207"/>
    <w:rsid w:val="00B53268"/>
    <w:rsid w:val="00B534EF"/>
    <w:rsid w:val="00B5356F"/>
    <w:rsid w:val="00B53581"/>
    <w:rsid w:val="00B53AC9"/>
    <w:rsid w:val="00B53CBD"/>
    <w:rsid w:val="00B53D84"/>
    <w:rsid w:val="00B53D8C"/>
    <w:rsid w:val="00B53F06"/>
    <w:rsid w:val="00B53F1F"/>
    <w:rsid w:val="00B53F3A"/>
    <w:rsid w:val="00B53F8B"/>
    <w:rsid w:val="00B53FC4"/>
    <w:rsid w:val="00B5457E"/>
    <w:rsid w:val="00B5492E"/>
    <w:rsid w:val="00B55037"/>
    <w:rsid w:val="00B55357"/>
    <w:rsid w:val="00B55474"/>
    <w:rsid w:val="00B559EC"/>
    <w:rsid w:val="00B55A4B"/>
    <w:rsid w:val="00B55D7B"/>
    <w:rsid w:val="00B55F27"/>
    <w:rsid w:val="00B561F0"/>
    <w:rsid w:val="00B563D7"/>
    <w:rsid w:val="00B568CC"/>
    <w:rsid w:val="00B57322"/>
    <w:rsid w:val="00B5744B"/>
    <w:rsid w:val="00B57625"/>
    <w:rsid w:val="00B57778"/>
    <w:rsid w:val="00B579B9"/>
    <w:rsid w:val="00B57B6C"/>
    <w:rsid w:val="00B6010F"/>
    <w:rsid w:val="00B609FB"/>
    <w:rsid w:val="00B60B2C"/>
    <w:rsid w:val="00B60EE5"/>
    <w:rsid w:val="00B615FA"/>
    <w:rsid w:val="00B618B5"/>
    <w:rsid w:val="00B618EB"/>
    <w:rsid w:val="00B6274E"/>
    <w:rsid w:val="00B62781"/>
    <w:rsid w:val="00B62987"/>
    <w:rsid w:val="00B6326E"/>
    <w:rsid w:val="00B634F7"/>
    <w:rsid w:val="00B635C2"/>
    <w:rsid w:val="00B63A37"/>
    <w:rsid w:val="00B63A45"/>
    <w:rsid w:val="00B63E15"/>
    <w:rsid w:val="00B63ED3"/>
    <w:rsid w:val="00B646F9"/>
    <w:rsid w:val="00B647B6"/>
    <w:rsid w:val="00B64800"/>
    <w:rsid w:val="00B648CC"/>
    <w:rsid w:val="00B64AF9"/>
    <w:rsid w:val="00B64EBD"/>
    <w:rsid w:val="00B658D9"/>
    <w:rsid w:val="00B65F9F"/>
    <w:rsid w:val="00B65FB7"/>
    <w:rsid w:val="00B6602D"/>
    <w:rsid w:val="00B66031"/>
    <w:rsid w:val="00B664C9"/>
    <w:rsid w:val="00B6659B"/>
    <w:rsid w:val="00B665EB"/>
    <w:rsid w:val="00B669CF"/>
    <w:rsid w:val="00B66EBA"/>
    <w:rsid w:val="00B66EDC"/>
    <w:rsid w:val="00B67598"/>
    <w:rsid w:val="00B678BE"/>
    <w:rsid w:val="00B679D1"/>
    <w:rsid w:val="00B67A04"/>
    <w:rsid w:val="00B67B56"/>
    <w:rsid w:val="00B700AC"/>
    <w:rsid w:val="00B700F6"/>
    <w:rsid w:val="00B70370"/>
    <w:rsid w:val="00B706FB"/>
    <w:rsid w:val="00B7071A"/>
    <w:rsid w:val="00B70F41"/>
    <w:rsid w:val="00B71388"/>
    <w:rsid w:val="00B713F1"/>
    <w:rsid w:val="00B7152E"/>
    <w:rsid w:val="00B719A0"/>
    <w:rsid w:val="00B71AD1"/>
    <w:rsid w:val="00B71C8F"/>
    <w:rsid w:val="00B71CD8"/>
    <w:rsid w:val="00B71F40"/>
    <w:rsid w:val="00B7213D"/>
    <w:rsid w:val="00B722AB"/>
    <w:rsid w:val="00B724E4"/>
    <w:rsid w:val="00B726AA"/>
    <w:rsid w:val="00B729B2"/>
    <w:rsid w:val="00B72B0D"/>
    <w:rsid w:val="00B72CF4"/>
    <w:rsid w:val="00B7300D"/>
    <w:rsid w:val="00B73239"/>
    <w:rsid w:val="00B735D9"/>
    <w:rsid w:val="00B736BB"/>
    <w:rsid w:val="00B737EF"/>
    <w:rsid w:val="00B73A77"/>
    <w:rsid w:val="00B73B1F"/>
    <w:rsid w:val="00B73EAA"/>
    <w:rsid w:val="00B7410C"/>
    <w:rsid w:val="00B74310"/>
    <w:rsid w:val="00B746A4"/>
    <w:rsid w:val="00B7487B"/>
    <w:rsid w:val="00B748EF"/>
    <w:rsid w:val="00B74ADB"/>
    <w:rsid w:val="00B74C5B"/>
    <w:rsid w:val="00B74DF1"/>
    <w:rsid w:val="00B74F5A"/>
    <w:rsid w:val="00B74FF1"/>
    <w:rsid w:val="00B74FF9"/>
    <w:rsid w:val="00B7507A"/>
    <w:rsid w:val="00B7553A"/>
    <w:rsid w:val="00B7581B"/>
    <w:rsid w:val="00B75A72"/>
    <w:rsid w:val="00B75C0D"/>
    <w:rsid w:val="00B75E46"/>
    <w:rsid w:val="00B76394"/>
    <w:rsid w:val="00B764A0"/>
    <w:rsid w:val="00B766F2"/>
    <w:rsid w:val="00B76EBE"/>
    <w:rsid w:val="00B76FC5"/>
    <w:rsid w:val="00B770C5"/>
    <w:rsid w:val="00B77A4C"/>
    <w:rsid w:val="00B77BAE"/>
    <w:rsid w:val="00B802FF"/>
    <w:rsid w:val="00B803CF"/>
    <w:rsid w:val="00B8073F"/>
    <w:rsid w:val="00B8078B"/>
    <w:rsid w:val="00B80A65"/>
    <w:rsid w:val="00B80AFD"/>
    <w:rsid w:val="00B81043"/>
    <w:rsid w:val="00B81176"/>
    <w:rsid w:val="00B81343"/>
    <w:rsid w:val="00B81530"/>
    <w:rsid w:val="00B818CB"/>
    <w:rsid w:val="00B81D22"/>
    <w:rsid w:val="00B822B0"/>
    <w:rsid w:val="00B82797"/>
    <w:rsid w:val="00B82B77"/>
    <w:rsid w:val="00B82C3C"/>
    <w:rsid w:val="00B82DAB"/>
    <w:rsid w:val="00B8344C"/>
    <w:rsid w:val="00B8347B"/>
    <w:rsid w:val="00B83572"/>
    <w:rsid w:val="00B835EA"/>
    <w:rsid w:val="00B837DC"/>
    <w:rsid w:val="00B8389C"/>
    <w:rsid w:val="00B83BE1"/>
    <w:rsid w:val="00B8454C"/>
    <w:rsid w:val="00B84596"/>
    <w:rsid w:val="00B847AF"/>
    <w:rsid w:val="00B84879"/>
    <w:rsid w:val="00B848FF"/>
    <w:rsid w:val="00B84B60"/>
    <w:rsid w:val="00B85038"/>
    <w:rsid w:val="00B850D6"/>
    <w:rsid w:val="00B855F5"/>
    <w:rsid w:val="00B856BC"/>
    <w:rsid w:val="00B858FE"/>
    <w:rsid w:val="00B85937"/>
    <w:rsid w:val="00B85D8B"/>
    <w:rsid w:val="00B85E71"/>
    <w:rsid w:val="00B86187"/>
    <w:rsid w:val="00B86478"/>
    <w:rsid w:val="00B865B4"/>
    <w:rsid w:val="00B867BB"/>
    <w:rsid w:val="00B86ED0"/>
    <w:rsid w:val="00B87139"/>
    <w:rsid w:val="00B87253"/>
    <w:rsid w:val="00B8738C"/>
    <w:rsid w:val="00B8792F"/>
    <w:rsid w:val="00B87ACF"/>
    <w:rsid w:val="00B87F31"/>
    <w:rsid w:val="00B90087"/>
    <w:rsid w:val="00B900D0"/>
    <w:rsid w:val="00B907D2"/>
    <w:rsid w:val="00B90ABA"/>
    <w:rsid w:val="00B90C03"/>
    <w:rsid w:val="00B90DAA"/>
    <w:rsid w:val="00B91428"/>
    <w:rsid w:val="00B915B1"/>
    <w:rsid w:val="00B91729"/>
    <w:rsid w:val="00B919A6"/>
    <w:rsid w:val="00B922F4"/>
    <w:rsid w:val="00B923E0"/>
    <w:rsid w:val="00B92809"/>
    <w:rsid w:val="00B928F7"/>
    <w:rsid w:val="00B92BAA"/>
    <w:rsid w:val="00B92DCD"/>
    <w:rsid w:val="00B92F7B"/>
    <w:rsid w:val="00B93031"/>
    <w:rsid w:val="00B93444"/>
    <w:rsid w:val="00B93916"/>
    <w:rsid w:val="00B93CC3"/>
    <w:rsid w:val="00B94280"/>
    <w:rsid w:val="00B94C51"/>
    <w:rsid w:val="00B94DC0"/>
    <w:rsid w:val="00B94DEA"/>
    <w:rsid w:val="00B94E74"/>
    <w:rsid w:val="00B95529"/>
    <w:rsid w:val="00B957E5"/>
    <w:rsid w:val="00B95851"/>
    <w:rsid w:val="00B9593E"/>
    <w:rsid w:val="00B95972"/>
    <w:rsid w:val="00B959F1"/>
    <w:rsid w:val="00B95ACD"/>
    <w:rsid w:val="00B95DE6"/>
    <w:rsid w:val="00B96113"/>
    <w:rsid w:val="00B963C1"/>
    <w:rsid w:val="00B9653F"/>
    <w:rsid w:val="00B965E0"/>
    <w:rsid w:val="00B970A3"/>
    <w:rsid w:val="00B97149"/>
    <w:rsid w:val="00B97589"/>
    <w:rsid w:val="00B979A5"/>
    <w:rsid w:val="00BA006A"/>
    <w:rsid w:val="00BA025D"/>
    <w:rsid w:val="00BA039A"/>
    <w:rsid w:val="00BA053C"/>
    <w:rsid w:val="00BA0791"/>
    <w:rsid w:val="00BA08B1"/>
    <w:rsid w:val="00BA0A6E"/>
    <w:rsid w:val="00BA0CE8"/>
    <w:rsid w:val="00BA1501"/>
    <w:rsid w:val="00BA17D4"/>
    <w:rsid w:val="00BA1E09"/>
    <w:rsid w:val="00BA2596"/>
    <w:rsid w:val="00BA29C6"/>
    <w:rsid w:val="00BA29C7"/>
    <w:rsid w:val="00BA2A54"/>
    <w:rsid w:val="00BA2B88"/>
    <w:rsid w:val="00BA2BAF"/>
    <w:rsid w:val="00BA2E81"/>
    <w:rsid w:val="00BA2F64"/>
    <w:rsid w:val="00BA36B9"/>
    <w:rsid w:val="00BA382F"/>
    <w:rsid w:val="00BA3B72"/>
    <w:rsid w:val="00BA3F94"/>
    <w:rsid w:val="00BA3FAE"/>
    <w:rsid w:val="00BA409C"/>
    <w:rsid w:val="00BA43B9"/>
    <w:rsid w:val="00BA43C6"/>
    <w:rsid w:val="00BA47EC"/>
    <w:rsid w:val="00BA4EBD"/>
    <w:rsid w:val="00BA5453"/>
    <w:rsid w:val="00BA55B3"/>
    <w:rsid w:val="00BA58C5"/>
    <w:rsid w:val="00BA59C9"/>
    <w:rsid w:val="00BA5AA3"/>
    <w:rsid w:val="00BA5F2D"/>
    <w:rsid w:val="00BA6344"/>
    <w:rsid w:val="00BA67ED"/>
    <w:rsid w:val="00BA6904"/>
    <w:rsid w:val="00BA69CD"/>
    <w:rsid w:val="00BA708F"/>
    <w:rsid w:val="00BA7145"/>
    <w:rsid w:val="00BA7388"/>
    <w:rsid w:val="00BA778A"/>
    <w:rsid w:val="00BA7958"/>
    <w:rsid w:val="00BB0042"/>
    <w:rsid w:val="00BB0306"/>
    <w:rsid w:val="00BB04F3"/>
    <w:rsid w:val="00BB05A4"/>
    <w:rsid w:val="00BB0643"/>
    <w:rsid w:val="00BB0866"/>
    <w:rsid w:val="00BB0937"/>
    <w:rsid w:val="00BB0B9C"/>
    <w:rsid w:val="00BB0D10"/>
    <w:rsid w:val="00BB0E6D"/>
    <w:rsid w:val="00BB0EC9"/>
    <w:rsid w:val="00BB0EFD"/>
    <w:rsid w:val="00BB11DC"/>
    <w:rsid w:val="00BB156E"/>
    <w:rsid w:val="00BB1A0C"/>
    <w:rsid w:val="00BB2261"/>
    <w:rsid w:val="00BB238A"/>
    <w:rsid w:val="00BB2561"/>
    <w:rsid w:val="00BB27A6"/>
    <w:rsid w:val="00BB27B8"/>
    <w:rsid w:val="00BB2918"/>
    <w:rsid w:val="00BB2DE3"/>
    <w:rsid w:val="00BB2E9F"/>
    <w:rsid w:val="00BB30D3"/>
    <w:rsid w:val="00BB35FC"/>
    <w:rsid w:val="00BB3BCE"/>
    <w:rsid w:val="00BB3CBC"/>
    <w:rsid w:val="00BB3DB1"/>
    <w:rsid w:val="00BB41DE"/>
    <w:rsid w:val="00BB42E1"/>
    <w:rsid w:val="00BB4516"/>
    <w:rsid w:val="00BB45F1"/>
    <w:rsid w:val="00BB460D"/>
    <w:rsid w:val="00BB4673"/>
    <w:rsid w:val="00BB4BA7"/>
    <w:rsid w:val="00BB4BEE"/>
    <w:rsid w:val="00BB4F48"/>
    <w:rsid w:val="00BB5B58"/>
    <w:rsid w:val="00BB5D8A"/>
    <w:rsid w:val="00BB5F81"/>
    <w:rsid w:val="00BB5FD8"/>
    <w:rsid w:val="00BB62A9"/>
    <w:rsid w:val="00BB6369"/>
    <w:rsid w:val="00BB6AEC"/>
    <w:rsid w:val="00BB6EB8"/>
    <w:rsid w:val="00BB6EC1"/>
    <w:rsid w:val="00BB6EFF"/>
    <w:rsid w:val="00BB6FC4"/>
    <w:rsid w:val="00BB744E"/>
    <w:rsid w:val="00BB75F1"/>
    <w:rsid w:val="00BB75F3"/>
    <w:rsid w:val="00BB76B9"/>
    <w:rsid w:val="00BB7733"/>
    <w:rsid w:val="00BB7B27"/>
    <w:rsid w:val="00BB7BF7"/>
    <w:rsid w:val="00BB7EA7"/>
    <w:rsid w:val="00BB7F63"/>
    <w:rsid w:val="00BC0284"/>
    <w:rsid w:val="00BC0386"/>
    <w:rsid w:val="00BC0AA2"/>
    <w:rsid w:val="00BC1C0B"/>
    <w:rsid w:val="00BC1D02"/>
    <w:rsid w:val="00BC1D64"/>
    <w:rsid w:val="00BC1EF0"/>
    <w:rsid w:val="00BC20C2"/>
    <w:rsid w:val="00BC221C"/>
    <w:rsid w:val="00BC2716"/>
    <w:rsid w:val="00BC2BE2"/>
    <w:rsid w:val="00BC305D"/>
    <w:rsid w:val="00BC30DB"/>
    <w:rsid w:val="00BC32DF"/>
    <w:rsid w:val="00BC342E"/>
    <w:rsid w:val="00BC35DF"/>
    <w:rsid w:val="00BC3F48"/>
    <w:rsid w:val="00BC4067"/>
    <w:rsid w:val="00BC41DA"/>
    <w:rsid w:val="00BC4260"/>
    <w:rsid w:val="00BC48C9"/>
    <w:rsid w:val="00BC498B"/>
    <w:rsid w:val="00BC4CF8"/>
    <w:rsid w:val="00BC4FB9"/>
    <w:rsid w:val="00BC515D"/>
    <w:rsid w:val="00BC5DE4"/>
    <w:rsid w:val="00BC5E42"/>
    <w:rsid w:val="00BC61ED"/>
    <w:rsid w:val="00BC6263"/>
    <w:rsid w:val="00BC64B7"/>
    <w:rsid w:val="00BC68B4"/>
    <w:rsid w:val="00BC6954"/>
    <w:rsid w:val="00BC6B91"/>
    <w:rsid w:val="00BC6CBB"/>
    <w:rsid w:val="00BC6E30"/>
    <w:rsid w:val="00BC71C3"/>
    <w:rsid w:val="00BD062C"/>
    <w:rsid w:val="00BD08F3"/>
    <w:rsid w:val="00BD09A7"/>
    <w:rsid w:val="00BD0AAC"/>
    <w:rsid w:val="00BD1206"/>
    <w:rsid w:val="00BD141C"/>
    <w:rsid w:val="00BD1622"/>
    <w:rsid w:val="00BD190A"/>
    <w:rsid w:val="00BD1DDD"/>
    <w:rsid w:val="00BD2140"/>
    <w:rsid w:val="00BD2206"/>
    <w:rsid w:val="00BD24C5"/>
    <w:rsid w:val="00BD2BB2"/>
    <w:rsid w:val="00BD2CC4"/>
    <w:rsid w:val="00BD32AA"/>
    <w:rsid w:val="00BD3592"/>
    <w:rsid w:val="00BD3696"/>
    <w:rsid w:val="00BD38B2"/>
    <w:rsid w:val="00BD39C6"/>
    <w:rsid w:val="00BD39FE"/>
    <w:rsid w:val="00BD3D73"/>
    <w:rsid w:val="00BD3E7A"/>
    <w:rsid w:val="00BD49D0"/>
    <w:rsid w:val="00BD4B83"/>
    <w:rsid w:val="00BD4E3B"/>
    <w:rsid w:val="00BD52F7"/>
    <w:rsid w:val="00BD53EA"/>
    <w:rsid w:val="00BD5AED"/>
    <w:rsid w:val="00BD5BC1"/>
    <w:rsid w:val="00BD5D1B"/>
    <w:rsid w:val="00BD5E99"/>
    <w:rsid w:val="00BD5F68"/>
    <w:rsid w:val="00BD682D"/>
    <w:rsid w:val="00BD6B5D"/>
    <w:rsid w:val="00BD6CEB"/>
    <w:rsid w:val="00BD6D54"/>
    <w:rsid w:val="00BD6F1C"/>
    <w:rsid w:val="00BD6FF9"/>
    <w:rsid w:val="00BD76A7"/>
    <w:rsid w:val="00BD7A35"/>
    <w:rsid w:val="00BD7C14"/>
    <w:rsid w:val="00BD7E5D"/>
    <w:rsid w:val="00BE003A"/>
    <w:rsid w:val="00BE0424"/>
    <w:rsid w:val="00BE09A2"/>
    <w:rsid w:val="00BE0ACE"/>
    <w:rsid w:val="00BE1603"/>
    <w:rsid w:val="00BE1FE1"/>
    <w:rsid w:val="00BE20CD"/>
    <w:rsid w:val="00BE2167"/>
    <w:rsid w:val="00BE228B"/>
    <w:rsid w:val="00BE27FB"/>
    <w:rsid w:val="00BE2841"/>
    <w:rsid w:val="00BE316C"/>
    <w:rsid w:val="00BE3670"/>
    <w:rsid w:val="00BE3811"/>
    <w:rsid w:val="00BE3D5C"/>
    <w:rsid w:val="00BE458C"/>
    <w:rsid w:val="00BE45B7"/>
    <w:rsid w:val="00BE4B3D"/>
    <w:rsid w:val="00BE4F7B"/>
    <w:rsid w:val="00BE5175"/>
    <w:rsid w:val="00BE5267"/>
    <w:rsid w:val="00BE663D"/>
    <w:rsid w:val="00BE6782"/>
    <w:rsid w:val="00BE6DD7"/>
    <w:rsid w:val="00BE6EED"/>
    <w:rsid w:val="00BE7031"/>
    <w:rsid w:val="00BE7464"/>
    <w:rsid w:val="00BE76A9"/>
    <w:rsid w:val="00BE7DC7"/>
    <w:rsid w:val="00BF02A9"/>
    <w:rsid w:val="00BF0319"/>
    <w:rsid w:val="00BF0460"/>
    <w:rsid w:val="00BF0723"/>
    <w:rsid w:val="00BF07A8"/>
    <w:rsid w:val="00BF0900"/>
    <w:rsid w:val="00BF0B28"/>
    <w:rsid w:val="00BF0E6E"/>
    <w:rsid w:val="00BF12AC"/>
    <w:rsid w:val="00BF1331"/>
    <w:rsid w:val="00BF171C"/>
    <w:rsid w:val="00BF1947"/>
    <w:rsid w:val="00BF2343"/>
    <w:rsid w:val="00BF28C8"/>
    <w:rsid w:val="00BF2CD1"/>
    <w:rsid w:val="00BF3193"/>
    <w:rsid w:val="00BF3A74"/>
    <w:rsid w:val="00BF4125"/>
    <w:rsid w:val="00BF442A"/>
    <w:rsid w:val="00BF48AE"/>
    <w:rsid w:val="00BF4AF4"/>
    <w:rsid w:val="00BF4B48"/>
    <w:rsid w:val="00BF5275"/>
    <w:rsid w:val="00BF5C86"/>
    <w:rsid w:val="00BF61FE"/>
    <w:rsid w:val="00BF659A"/>
    <w:rsid w:val="00BF67FB"/>
    <w:rsid w:val="00BF6D74"/>
    <w:rsid w:val="00BF7ECD"/>
    <w:rsid w:val="00C00164"/>
    <w:rsid w:val="00C008BB"/>
    <w:rsid w:val="00C00B89"/>
    <w:rsid w:val="00C00C19"/>
    <w:rsid w:val="00C00DD3"/>
    <w:rsid w:val="00C00F32"/>
    <w:rsid w:val="00C00FED"/>
    <w:rsid w:val="00C01061"/>
    <w:rsid w:val="00C01108"/>
    <w:rsid w:val="00C011D2"/>
    <w:rsid w:val="00C0192E"/>
    <w:rsid w:val="00C01DAE"/>
    <w:rsid w:val="00C023F9"/>
    <w:rsid w:val="00C02EB3"/>
    <w:rsid w:val="00C02F70"/>
    <w:rsid w:val="00C033E5"/>
    <w:rsid w:val="00C0355A"/>
    <w:rsid w:val="00C03B64"/>
    <w:rsid w:val="00C03DFE"/>
    <w:rsid w:val="00C03E0E"/>
    <w:rsid w:val="00C03E55"/>
    <w:rsid w:val="00C03E7B"/>
    <w:rsid w:val="00C043A1"/>
    <w:rsid w:val="00C04756"/>
    <w:rsid w:val="00C0481E"/>
    <w:rsid w:val="00C0487D"/>
    <w:rsid w:val="00C04985"/>
    <w:rsid w:val="00C04A6F"/>
    <w:rsid w:val="00C04B8B"/>
    <w:rsid w:val="00C04D23"/>
    <w:rsid w:val="00C04DDA"/>
    <w:rsid w:val="00C04DF9"/>
    <w:rsid w:val="00C05486"/>
    <w:rsid w:val="00C0585F"/>
    <w:rsid w:val="00C05DA9"/>
    <w:rsid w:val="00C0652E"/>
    <w:rsid w:val="00C067ED"/>
    <w:rsid w:val="00C068E9"/>
    <w:rsid w:val="00C06C50"/>
    <w:rsid w:val="00C06CED"/>
    <w:rsid w:val="00C06E48"/>
    <w:rsid w:val="00C06F6A"/>
    <w:rsid w:val="00C070F6"/>
    <w:rsid w:val="00C0711E"/>
    <w:rsid w:val="00C0747E"/>
    <w:rsid w:val="00C07484"/>
    <w:rsid w:val="00C0779E"/>
    <w:rsid w:val="00C0781B"/>
    <w:rsid w:val="00C07868"/>
    <w:rsid w:val="00C07AFB"/>
    <w:rsid w:val="00C07F80"/>
    <w:rsid w:val="00C10086"/>
    <w:rsid w:val="00C102E2"/>
    <w:rsid w:val="00C10574"/>
    <w:rsid w:val="00C1061A"/>
    <w:rsid w:val="00C10977"/>
    <w:rsid w:val="00C10AA9"/>
    <w:rsid w:val="00C10C0D"/>
    <w:rsid w:val="00C10C6F"/>
    <w:rsid w:val="00C10E07"/>
    <w:rsid w:val="00C11E50"/>
    <w:rsid w:val="00C1204A"/>
    <w:rsid w:val="00C122F7"/>
    <w:rsid w:val="00C12AB6"/>
    <w:rsid w:val="00C12CAA"/>
    <w:rsid w:val="00C12ED5"/>
    <w:rsid w:val="00C13115"/>
    <w:rsid w:val="00C13A73"/>
    <w:rsid w:val="00C13C3B"/>
    <w:rsid w:val="00C14928"/>
    <w:rsid w:val="00C149F0"/>
    <w:rsid w:val="00C14A96"/>
    <w:rsid w:val="00C15101"/>
    <w:rsid w:val="00C152D8"/>
    <w:rsid w:val="00C15577"/>
    <w:rsid w:val="00C15AD8"/>
    <w:rsid w:val="00C15CDC"/>
    <w:rsid w:val="00C160D3"/>
    <w:rsid w:val="00C161B0"/>
    <w:rsid w:val="00C1620F"/>
    <w:rsid w:val="00C162F6"/>
    <w:rsid w:val="00C16359"/>
    <w:rsid w:val="00C163F2"/>
    <w:rsid w:val="00C1653F"/>
    <w:rsid w:val="00C1654A"/>
    <w:rsid w:val="00C165CE"/>
    <w:rsid w:val="00C16680"/>
    <w:rsid w:val="00C16FE7"/>
    <w:rsid w:val="00C1729F"/>
    <w:rsid w:val="00C17383"/>
    <w:rsid w:val="00C17ADA"/>
    <w:rsid w:val="00C17CE1"/>
    <w:rsid w:val="00C20009"/>
    <w:rsid w:val="00C2006D"/>
    <w:rsid w:val="00C20692"/>
    <w:rsid w:val="00C20C39"/>
    <w:rsid w:val="00C21360"/>
    <w:rsid w:val="00C21408"/>
    <w:rsid w:val="00C214C2"/>
    <w:rsid w:val="00C2150D"/>
    <w:rsid w:val="00C21F31"/>
    <w:rsid w:val="00C22009"/>
    <w:rsid w:val="00C22335"/>
    <w:rsid w:val="00C22669"/>
    <w:rsid w:val="00C22AE5"/>
    <w:rsid w:val="00C22D0C"/>
    <w:rsid w:val="00C23214"/>
    <w:rsid w:val="00C23878"/>
    <w:rsid w:val="00C23D36"/>
    <w:rsid w:val="00C242F7"/>
    <w:rsid w:val="00C24367"/>
    <w:rsid w:val="00C247BC"/>
    <w:rsid w:val="00C24C43"/>
    <w:rsid w:val="00C24CC0"/>
    <w:rsid w:val="00C252D0"/>
    <w:rsid w:val="00C2554E"/>
    <w:rsid w:val="00C2590F"/>
    <w:rsid w:val="00C259E0"/>
    <w:rsid w:val="00C25A7F"/>
    <w:rsid w:val="00C25D80"/>
    <w:rsid w:val="00C25FA7"/>
    <w:rsid w:val="00C26383"/>
    <w:rsid w:val="00C263C5"/>
    <w:rsid w:val="00C26566"/>
    <w:rsid w:val="00C27157"/>
    <w:rsid w:val="00C2766A"/>
    <w:rsid w:val="00C27757"/>
    <w:rsid w:val="00C27BA8"/>
    <w:rsid w:val="00C27E4A"/>
    <w:rsid w:val="00C3001E"/>
    <w:rsid w:val="00C3007B"/>
    <w:rsid w:val="00C3022D"/>
    <w:rsid w:val="00C30413"/>
    <w:rsid w:val="00C31142"/>
    <w:rsid w:val="00C314E9"/>
    <w:rsid w:val="00C3162D"/>
    <w:rsid w:val="00C316E7"/>
    <w:rsid w:val="00C31CF6"/>
    <w:rsid w:val="00C31D77"/>
    <w:rsid w:val="00C31DD1"/>
    <w:rsid w:val="00C31EA4"/>
    <w:rsid w:val="00C31EC5"/>
    <w:rsid w:val="00C32343"/>
    <w:rsid w:val="00C3269A"/>
    <w:rsid w:val="00C3275F"/>
    <w:rsid w:val="00C32839"/>
    <w:rsid w:val="00C32E45"/>
    <w:rsid w:val="00C32F57"/>
    <w:rsid w:val="00C332DC"/>
    <w:rsid w:val="00C335BA"/>
    <w:rsid w:val="00C338D6"/>
    <w:rsid w:val="00C339D2"/>
    <w:rsid w:val="00C3407D"/>
    <w:rsid w:val="00C34215"/>
    <w:rsid w:val="00C34744"/>
    <w:rsid w:val="00C3486D"/>
    <w:rsid w:val="00C34BEF"/>
    <w:rsid w:val="00C34EBD"/>
    <w:rsid w:val="00C3530B"/>
    <w:rsid w:val="00C353C0"/>
    <w:rsid w:val="00C35E86"/>
    <w:rsid w:val="00C361FC"/>
    <w:rsid w:val="00C36ABD"/>
    <w:rsid w:val="00C3744B"/>
    <w:rsid w:val="00C379BF"/>
    <w:rsid w:val="00C37ABD"/>
    <w:rsid w:val="00C37C08"/>
    <w:rsid w:val="00C406D7"/>
    <w:rsid w:val="00C40DAC"/>
    <w:rsid w:val="00C40EE3"/>
    <w:rsid w:val="00C41017"/>
    <w:rsid w:val="00C41132"/>
    <w:rsid w:val="00C415F6"/>
    <w:rsid w:val="00C41683"/>
    <w:rsid w:val="00C41907"/>
    <w:rsid w:val="00C423FF"/>
    <w:rsid w:val="00C42816"/>
    <w:rsid w:val="00C42884"/>
    <w:rsid w:val="00C42BED"/>
    <w:rsid w:val="00C43284"/>
    <w:rsid w:val="00C432B5"/>
    <w:rsid w:val="00C43619"/>
    <w:rsid w:val="00C43AF6"/>
    <w:rsid w:val="00C43EE8"/>
    <w:rsid w:val="00C443B2"/>
    <w:rsid w:val="00C44E1D"/>
    <w:rsid w:val="00C4531F"/>
    <w:rsid w:val="00C45552"/>
    <w:rsid w:val="00C455AF"/>
    <w:rsid w:val="00C4577F"/>
    <w:rsid w:val="00C45985"/>
    <w:rsid w:val="00C45D23"/>
    <w:rsid w:val="00C45D78"/>
    <w:rsid w:val="00C461AC"/>
    <w:rsid w:val="00C46324"/>
    <w:rsid w:val="00C465BC"/>
    <w:rsid w:val="00C46E94"/>
    <w:rsid w:val="00C478AF"/>
    <w:rsid w:val="00C47DFB"/>
    <w:rsid w:val="00C47E4B"/>
    <w:rsid w:val="00C47ECE"/>
    <w:rsid w:val="00C50104"/>
    <w:rsid w:val="00C50514"/>
    <w:rsid w:val="00C50705"/>
    <w:rsid w:val="00C50CAD"/>
    <w:rsid w:val="00C5115C"/>
    <w:rsid w:val="00C511D6"/>
    <w:rsid w:val="00C513C7"/>
    <w:rsid w:val="00C5146B"/>
    <w:rsid w:val="00C51907"/>
    <w:rsid w:val="00C51A6F"/>
    <w:rsid w:val="00C51B03"/>
    <w:rsid w:val="00C52184"/>
    <w:rsid w:val="00C521B3"/>
    <w:rsid w:val="00C523F7"/>
    <w:rsid w:val="00C5249B"/>
    <w:rsid w:val="00C525BA"/>
    <w:rsid w:val="00C52C04"/>
    <w:rsid w:val="00C52CB7"/>
    <w:rsid w:val="00C52ECB"/>
    <w:rsid w:val="00C5302F"/>
    <w:rsid w:val="00C538FF"/>
    <w:rsid w:val="00C539B1"/>
    <w:rsid w:val="00C54339"/>
    <w:rsid w:val="00C54783"/>
    <w:rsid w:val="00C547FD"/>
    <w:rsid w:val="00C54C5C"/>
    <w:rsid w:val="00C55823"/>
    <w:rsid w:val="00C55A54"/>
    <w:rsid w:val="00C55CAE"/>
    <w:rsid w:val="00C55DAA"/>
    <w:rsid w:val="00C55E79"/>
    <w:rsid w:val="00C5620B"/>
    <w:rsid w:val="00C5646F"/>
    <w:rsid w:val="00C568BB"/>
    <w:rsid w:val="00C56C7D"/>
    <w:rsid w:val="00C56CA8"/>
    <w:rsid w:val="00C56D2B"/>
    <w:rsid w:val="00C56DDA"/>
    <w:rsid w:val="00C57172"/>
    <w:rsid w:val="00C574FA"/>
    <w:rsid w:val="00C575A4"/>
    <w:rsid w:val="00C575AC"/>
    <w:rsid w:val="00C5763F"/>
    <w:rsid w:val="00C57646"/>
    <w:rsid w:val="00C57A45"/>
    <w:rsid w:val="00C57CE3"/>
    <w:rsid w:val="00C57F33"/>
    <w:rsid w:val="00C60084"/>
    <w:rsid w:val="00C603E6"/>
    <w:rsid w:val="00C60453"/>
    <w:rsid w:val="00C60468"/>
    <w:rsid w:val="00C608E8"/>
    <w:rsid w:val="00C60A22"/>
    <w:rsid w:val="00C60B12"/>
    <w:rsid w:val="00C614A3"/>
    <w:rsid w:val="00C62497"/>
    <w:rsid w:val="00C6270D"/>
    <w:rsid w:val="00C62B7F"/>
    <w:rsid w:val="00C63264"/>
    <w:rsid w:val="00C6327B"/>
    <w:rsid w:val="00C6342D"/>
    <w:rsid w:val="00C636FA"/>
    <w:rsid w:val="00C637C8"/>
    <w:rsid w:val="00C63BF5"/>
    <w:rsid w:val="00C6413A"/>
    <w:rsid w:val="00C642CC"/>
    <w:rsid w:val="00C64486"/>
    <w:rsid w:val="00C6460A"/>
    <w:rsid w:val="00C646BD"/>
    <w:rsid w:val="00C64781"/>
    <w:rsid w:val="00C6487D"/>
    <w:rsid w:val="00C6517F"/>
    <w:rsid w:val="00C657FC"/>
    <w:rsid w:val="00C65DA7"/>
    <w:rsid w:val="00C6634F"/>
    <w:rsid w:val="00C6635B"/>
    <w:rsid w:val="00C66614"/>
    <w:rsid w:val="00C667BD"/>
    <w:rsid w:val="00C668D5"/>
    <w:rsid w:val="00C66D26"/>
    <w:rsid w:val="00C66F69"/>
    <w:rsid w:val="00C670BF"/>
    <w:rsid w:val="00C67630"/>
    <w:rsid w:val="00C6780E"/>
    <w:rsid w:val="00C67A7F"/>
    <w:rsid w:val="00C67B66"/>
    <w:rsid w:val="00C67E3A"/>
    <w:rsid w:val="00C70015"/>
    <w:rsid w:val="00C7001B"/>
    <w:rsid w:val="00C701C0"/>
    <w:rsid w:val="00C705ED"/>
    <w:rsid w:val="00C70D29"/>
    <w:rsid w:val="00C70D84"/>
    <w:rsid w:val="00C7176F"/>
    <w:rsid w:val="00C71A90"/>
    <w:rsid w:val="00C71BED"/>
    <w:rsid w:val="00C71CC5"/>
    <w:rsid w:val="00C71F11"/>
    <w:rsid w:val="00C72077"/>
    <w:rsid w:val="00C7228B"/>
    <w:rsid w:val="00C72D3A"/>
    <w:rsid w:val="00C72E04"/>
    <w:rsid w:val="00C72F49"/>
    <w:rsid w:val="00C72FB4"/>
    <w:rsid w:val="00C72FE9"/>
    <w:rsid w:val="00C7308C"/>
    <w:rsid w:val="00C73369"/>
    <w:rsid w:val="00C7347D"/>
    <w:rsid w:val="00C737C7"/>
    <w:rsid w:val="00C73C1B"/>
    <w:rsid w:val="00C73F5D"/>
    <w:rsid w:val="00C74586"/>
    <w:rsid w:val="00C74891"/>
    <w:rsid w:val="00C74A27"/>
    <w:rsid w:val="00C74ADA"/>
    <w:rsid w:val="00C74B11"/>
    <w:rsid w:val="00C74CFA"/>
    <w:rsid w:val="00C74DD2"/>
    <w:rsid w:val="00C7554B"/>
    <w:rsid w:val="00C7556E"/>
    <w:rsid w:val="00C755B6"/>
    <w:rsid w:val="00C755C6"/>
    <w:rsid w:val="00C7602C"/>
    <w:rsid w:val="00C76111"/>
    <w:rsid w:val="00C761BF"/>
    <w:rsid w:val="00C76275"/>
    <w:rsid w:val="00C76461"/>
    <w:rsid w:val="00C76606"/>
    <w:rsid w:val="00C766E2"/>
    <w:rsid w:val="00C76883"/>
    <w:rsid w:val="00C7688A"/>
    <w:rsid w:val="00C76928"/>
    <w:rsid w:val="00C76955"/>
    <w:rsid w:val="00C76E44"/>
    <w:rsid w:val="00C770DC"/>
    <w:rsid w:val="00C771AE"/>
    <w:rsid w:val="00C77218"/>
    <w:rsid w:val="00C77267"/>
    <w:rsid w:val="00C77576"/>
    <w:rsid w:val="00C775DD"/>
    <w:rsid w:val="00C776CA"/>
    <w:rsid w:val="00C77D8F"/>
    <w:rsid w:val="00C77F13"/>
    <w:rsid w:val="00C77F48"/>
    <w:rsid w:val="00C801CE"/>
    <w:rsid w:val="00C80575"/>
    <w:rsid w:val="00C80816"/>
    <w:rsid w:val="00C80A50"/>
    <w:rsid w:val="00C8106A"/>
    <w:rsid w:val="00C8106C"/>
    <w:rsid w:val="00C81220"/>
    <w:rsid w:val="00C81428"/>
    <w:rsid w:val="00C81593"/>
    <w:rsid w:val="00C816A6"/>
    <w:rsid w:val="00C817B5"/>
    <w:rsid w:val="00C81A9D"/>
    <w:rsid w:val="00C81B57"/>
    <w:rsid w:val="00C81C55"/>
    <w:rsid w:val="00C81E22"/>
    <w:rsid w:val="00C81EBC"/>
    <w:rsid w:val="00C82090"/>
    <w:rsid w:val="00C82143"/>
    <w:rsid w:val="00C824CB"/>
    <w:rsid w:val="00C824E4"/>
    <w:rsid w:val="00C82DD1"/>
    <w:rsid w:val="00C8335E"/>
    <w:rsid w:val="00C83380"/>
    <w:rsid w:val="00C83C6D"/>
    <w:rsid w:val="00C83E44"/>
    <w:rsid w:val="00C83F7C"/>
    <w:rsid w:val="00C83F96"/>
    <w:rsid w:val="00C8451B"/>
    <w:rsid w:val="00C846EB"/>
    <w:rsid w:val="00C847F1"/>
    <w:rsid w:val="00C84ABE"/>
    <w:rsid w:val="00C84F64"/>
    <w:rsid w:val="00C856C4"/>
    <w:rsid w:val="00C85C57"/>
    <w:rsid w:val="00C85C75"/>
    <w:rsid w:val="00C86297"/>
    <w:rsid w:val="00C862E6"/>
    <w:rsid w:val="00C864E9"/>
    <w:rsid w:val="00C86500"/>
    <w:rsid w:val="00C866F2"/>
    <w:rsid w:val="00C8686C"/>
    <w:rsid w:val="00C86B28"/>
    <w:rsid w:val="00C86D0A"/>
    <w:rsid w:val="00C8713F"/>
    <w:rsid w:val="00C872FF"/>
    <w:rsid w:val="00C8751E"/>
    <w:rsid w:val="00C87A1F"/>
    <w:rsid w:val="00C87F7C"/>
    <w:rsid w:val="00C9022D"/>
    <w:rsid w:val="00C907DC"/>
    <w:rsid w:val="00C90E42"/>
    <w:rsid w:val="00C912B7"/>
    <w:rsid w:val="00C915AD"/>
    <w:rsid w:val="00C91D6D"/>
    <w:rsid w:val="00C92068"/>
    <w:rsid w:val="00C922FC"/>
    <w:rsid w:val="00C92454"/>
    <w:rsid w:val="00C92596"/>
    <w:rsid w:val="00C92767"/>
    <w:rsid w:val="00C92799"/>
    <w:rsid w:val="00C92C65"/>
    <w:rsid w:val="00C92E0A"/>
    <w:rsid w:val="00C92EC1"/>
    <w:rsid w:val="00C932D0"/>
    <w:rsid w:val="00C93630"/>
    <w:rsid w:val="00C938F1"/>
    <w:rsid w:val="00C93CB0"/>
    <w:rsid w:val="00C94359"/>
    <w:rsid w:val="00C9482C"/>
    <w:rsid w:val="00C94EF1"/>
    <w:rsid w:val="00C95024"/>
    <w:rsid w:val="00C954FF"/>
    <w:rsid w:val="00C958E0"/>
    <w:rsid w:val="00C95D17"/>
    <w:rsid w:val="00C96065"/>
    <w:rsid w:val="00C96285"/>
    <w:rsid w:val="00C963EA"/>
    <w:rsid w:val="00C96444"/>
    <w:rsid w:val="00C96764"/>
    <w:rsid w:val="00C967D6"/>
    <w:rsid w:val="00C9685F"/>
    <w:rsid w:val="00C96947"/>
    <w:rsid w:val="00C96B59"/>
    <w:rsid w:val="00C96CA4"/>
    <w:rsid w:val="00C96E90"/>
    <w:rsid w:val="00C978DA"/>
    <w:rsid w:val="00CA0277"/>
    <w:rsid w:val="00CA0359"/>
    <w:rsid w:val="00CA05C9"/>
    <w:rsid w:val="00CA09CB"/>
    <w:rsid w:val="00CA0A07"/>
    <w:rsid w:val="00CA0EB9"/>
    <w:rsid w:val="00CA0FEC"/>
    <w:rsid w:val="00CA1AFE"/>
    <w:rsid w:val="00CA1D2F"/>
    <w:rsid w:val="00CA1E06"/>
    <w:rsid w:val="00CA2209"/>
    <w:rsid w:val="00CA22CA"/>
    <w:rsid w:val="00CA23EE"/>
    <w:rsid w:val="00CA2645"/>
    <w:rsid w:val="00CA2834"/>
    <w:rsid w:val="00CA2866"/>
    <w:rsid w:val="00CA2AC4"/>
    <w:rsid w:val="00CA2D88"/>
    <w:rsid w:val="00CA2E1F"/>
    <w:rsid w:val="00CA316C"/>
    <w:rsid w:val="00CA3474"/>
    <w:rsid w:val="00CA351F"/>
    <w:rsid w:val="00CA3623"/>
    <w:rsid w:val="00CA3D77"/>
    <w:rsid w:val="00CA3FA6"/>
    <w:rsid w:val="00CA406E"/>
    <w:rsid w:val="00CA422A"/>
    <w:rsid w:val="00CA426B"/>
    <w:rsid w:val="00CA459C"/>
    <w:rsid w:val="00CA4AD9"/>
    <w:rsid w:val="00CA574A"/>
    <w:rsid w:val="00CA5930"/>
    <w:rsid w:val="00CA5AB3"/>
    <w:rsid w:val="00CA5E2A"/>
    <w:rsid w:val="00CA5FE9"/>
    <w:rsid w:val="00CA6639"/>
    <w:rsid w:val="00CA6A55"/>
    <w:rsid w:val="00CA6A9D"/>
    <w:rsid w:val="00CA6EA6"/>
    <w:rsid w:val="00CA7509"/>
    <w:rsid w:val="00CA77F2"/>
    <w:rsid w:val="00CA7984"/>
    <w:rsid w:val="00CA79F7"/>
    <w:rsid w:val="00CA7C74"/>
    <w:rsid w:val="00CA7D62"/>
    <w:rsid w:val="00CB01FE"/>
    <w:rsid w:val="00CB0394"/>
    <w:rsid w:val="00CB0831"/>
    <w:rsid w:val="00CB0F6C"/>
    <w:rsid w:val="00CB1769"/>
    <w:rsid w:val="00CB183E"/>
    <w:rsid w:val="00CB25F3"/>
    <w:rsid w:val="00CB2764"/>
    <w:rsid w:val="00CB2C16"/>
    <w:rsid w:val="00CB340D"/>
    <w:rsid w:val="00CB36BE"/>
    <w:rsid w:val="00CB3760"/>
    <w:rsid w:val="00CB3D4D"/>
    <w:rsid w:val="00CB3F8C"/>
    <w:rsid w:val="00CB403D"/>
    <w:rsid w:val="00CB464A"/>
    <w:rsid w:val="00CB495F"/>
    <w:rsid w:val="00CB4A64"/>
    <w:rsid w:val="00CB4E80"/>
    <w:rsid w:val="00CB4F32"/>
    <w:rsid w:val="00CB53BE"/>
    <w:rsid w:val="00CB5529"/>
    <w:rsid w:val="00CB5646"/>
    <w:rsid w:val="00CB5863"/>
    <w:rsid w:val="00CB5A27"/>
    <w:rsid w:val="00CB5E35"/>
    <w:rsid w:val="00CB5F44"/>
    <w:rsid w:val="00CB6226"/>
    <w:rsid w:val="00CB69F4"/>
    <w:rsid w:val="00CB6E8A"/>
    <w:rsid w:val="00CB6F32"/>
    <w:rsid w:val="00CB7225"/>
    <w:rsid w:val="00CB77E6"/>
    <w:rsid w:val="00CB7959"/>
    <w:rsid w:val="00CB7B50"/>
    <w:rsid w:val="00CB7D35"/>
    <w:rsid w:val="00CC001A"/>
    <w:rsid w:val="00CC08DE"/>
    <w:rsid w:val="00CC0F8B"/>
    <w:rsid w:val="00CC1235"/>
    <w:rsid w:val="00CC140F"/>
    <w:rsid w:val="00CC1541"/>
    <w:rsid w:val="00CC171B"/>
    <w:rsid w:val="00CC172C"/>
    <w:rsid w:val="00CC172D"/>
    <w:rsid w:val="00CC1A2D"/>
    <w:rsid w:val="00CC1C05"/>
    <w:rsid w:val="00CC1D5A"/>
    <w:rsid w:val="00CC1E47"/>
    <w:rsid w:val="00CC1F05"/>
    <w:rsid w:val="00CC205C"/>
    <w:rsid w:val="00CC2547"/>
    <w:rsid w:val="00CC27C2"/>
    <w:rsid w:val="00CC2AD4"/>
    <w:rsid w:val="00CC2BCE"/>
    <w:rsid w:val="00CC2E77"/>
    <w:rsid w:val="00CC2EC4"/>
    <w:rsid w:val="00CC3830"/>
    <w:rsid w:val="00CC3C9C"/>
    <w:rsid w:val="00CC3DE8"/>
    <w:rsid w:val="00CC3F0E"/>
    <w:rsid w:val="00CC3FC9"/>
    <w:rsid w:val="00CC410A"/>
    <w:rsid w:val="00CC44CF"/>
    <w:rsid w:val="00CC44D7"/>
    <w:rsid w:val="00CC4601"/>
    <w:rsid w:val="00CC47D6"/>
    <w:rsid w:val="00CC4C48"/>
    <w:rsid w:val="00CC4D56"/>
    <w:rsid w:val="00CC4EF3"/>
    <w:rsid w:val="00CC5DA1"/>
    <w:rsid w:val="00CC6230"/>
    <w:rsid w:val="00CC6310"/>
    <w:rsid w:val="00CC6396"/>
    <w:rsid w:val="00CC640E"/>
    <w:rsid w:val="00CC6A87"/>
    <w:rsid w:val="00CC6B1F"/>
    <w:rsid w:val="00CC6EC7"/>
    <w:rsid w:val="00CC704D"/>
    <w:rsid w:val="00CC71FE"/>
    <w:rsid w:val="00CC72F8"/>
    <w:rsid w:val="00CC740F"/>
    <w:rsid w:val="00CC76E0"/>
    <w:rsid w:val="00CC7C21"/>
    <w:rsid w:val="00CC7D23"/>
    <w:rsid w:val="00CD0162"/>
    <w:rsid w:val="00CD0166"/>
    <w:rsid w:val="00CD0441"/>
    <w:rsid w:val="00CD0EC1"/>
    <w:rsid w:val="00CD0F55"/>
    <w:rsid w:val="00CD1352"/>
    <w:rsid w:val="00CD161A"/>
    <w:rsid w:val="00CD1784"/>
    <w:rsid w:val="00CD1AB5"/>
    <w:rsid w:val="00CD1F12"/>
    <w:rsid w:val="00CD20E3"/>
    <w:rsid w:val="00CD20FE"/>
    <w:rsid w:val="00CD22DE"/>
    <w:rsid w:val="00CD2A17"/>
    <w:rsid w:val="00CD2C60"/>
    <w:rsid w:val="00CD2E82"/>
    <w:rsid w:val="00CD337E"/>
    <w:rsid w:val="00CD33E7"/>
    <w:rsid w:val="00CD3560"/>
    <w:rsid w:val="00CD3BD4"/>
    <w:rsid w:val="00CD3E5B"/>
    <w:rsid w:val="00CD41C5"/>
    <w:rsid w:val="00CD4735"/>
    <w:rsid w:val="00CD47F9"/>
    <w:rsid w:val="00CD48B8"/>
    <w:rsid w:val="00CD48D1"/>
    <w:rsid w:val="00CD4D54"/>
    <w:rsid w:val="00CD4F35"/>
    <w:rsid w:val="00CD51B5"/>
    <w:rsid w:val="00CD53C1"/>
    <w:rsid w:val="00CD564E"/>
    <w:rsid w:val="00CD56A7"/>
    <w:rsid w:val="00CD56E2"/>
    <w:rsid w:val="00CD574A"/>
    <w:rsid w:val="00CD5ACE"/>
    <w:rsid w:val="00CD5E83"/>
    <w:rsid w:val="00CD6322"/>
    <w:rsid w:val="00CD6BD6"/>
    <w:rsid w:val="00CD6CF8"/>
    <w:rsid w:val="00CD6D01"/>
    <w:rsid w:val="00CD6EC5"/>
    <w:rsid w:val="00CD7067"/>
    <w:rsid w:val="00CD71D5"/>
    <w:rsid w:val="00CD7354"/>
    <w:rsid w:val="00CD73A2"/>
    <w:rsid w:val="00CD7585"/>
    <w:rsid w:val="00CD76D0"/>
    <w:rsid w:val="00CD7AB7"/>
    <w:rsid w:val="00CD7C73"/>
    <w:rsid w:val="00CD7DFD"/>
    <w:rsid w:val="00CE00D5"/>
    <w:rsid w:val="00CE0614"/>
    <w:rsid w:val="00CE0B05"/>
    <w:rsid w:val="00CE0BB6"/>
    <w:rsid w:val="00CE0D2E"/>
    <w:rsid w:val="00CE0F39"/>
    <w:rsid w:val="00CE0F5D"/>
    <w:rsid w:val="00CE1389"/>
    <w:rsid w:val="00CE1489"/>
    <w:rsid w:val="00CE14B7"/>
    <w:rsid w:val="00CE1514"/>
    <w:rsid w:val="00CE20AB"/>
    <w:rsid w:val="00CE2146"/>
    <w:rsid w:val="00CE2839"/>
    <w:rsid w:val="00CE2860"/>
    <w:rsid w:val="00CE29C3"/>
    <w:rsid w:val="00CE2F22"/>
    <w:rsid w:val="00CE3139"/>
    <w:rsid w:val="00CE31CB"/>
    <w:rsid w:val="00CE3930"/>
    <w:rsid w:val="00CE3F1E"/>
    <w:rsid w:val="00CE415E"/>
    <w:rsid w:val="00CE448A"/>
    <w:rsid w:val="00CE484D"/>
    <w:rsid w:val="00CE4855"/>
    <w:rsid w:val="00CE4B98"/>
    <w:rsid w:val="00CE4CD8"/>
    <w:rsid w:val="00CE4EBB"/>
    <w:rsid w:val="00CE5120"/>
    <w:rsid w:val="00CE54BA"/>
    <w:rsid w:val="00CE59BC"/>
    <w:rsid w:val="00CE5AA1"/>
    <w:rsid w:val="00CE5D17"/>
    <w:rsid w:val="00CE6070"/>
    <w:rsid w:val="00CE63BE"/>
    <w:rsid w:val="00CE6411"/>
    <w:rsid w:val="00CE6482"/>
    <w:rsid w:val="00CE6518"/>
    <w:rsid w:val="00CE65A8"/>
    <w:rsid w:val="00CE7071"/>
    <w:rsid w:val="00CE7542"/>
    <w:rsid w:val="00CE7698"/>
    <w:rsid w:val="00CE770B"/>
    <w:rsid w:val="00CF01AD"/>
    <w:rsid w:val="00CF040F"/>
    <w:rsid w:val="00CF11B4"/>
    <w:rsid w:val="00CF1249"/>
    <w:rsid w:val="00CF1362"/>
    <w:rsid w:val="00CF1B02"/>
    <w:rsid w:val="00CF1BBC"/>
    <w:rsid w:val="00CF1F10"/>
    <w:rsid w:val="00CF20E7"/>
    <w:rsid w:val="00CF23D9"/>
    <w:rsid w:val="00CF2B01"/>
    <w:rsid w:val="00CF2B10"/>
    <w:rsid w:val="00CF2BE8"/>
    <w:rsid w:val="00CF2EDB"/>
    <w:rsid w:val="00CF326D"/>
    <w:rsid w:val="00CF3773"/>
    <w:rsid w:val="00CF3B8A"/>
    <w:rsid w:val="00CF3D3C"/>
    <w:rsid w:val="00CF3E86"/>
    <w:rsid w:val="00CF42C8"/>
    <w:rsid w:val="00CF4F12"/>
    <w:rsid w:val="00CF4FE0"/>
    <w:rsid w:val="00CF509A"/>
    <w:rsid w:val="00CF51E9"/>
    <w:rsid w:val="00CF5797"/>
    <w:rsid w:val="00CF5CB1"/>
    <w:rsid w:val="00CF664F"/>
    <w:rsid w:val="00CF67DB"/>
    <w:rsid w:val="00CF69F2"/>
    <w:rsid w:val="00CF6B30"/>
    <w:rsid w:val="00CF7047"/>
    <w:rsid w:val="00CF7086"/>
    <w:rsid w:val="00CF70BE"/>
    <w:rsid w:val="00CF71FB"/>
    <w:rsid w:val="00CF733E"/>
    <w:rsid w:val="00CF7AB9"/>
    <w:rsid w:val="00D00164"/>
    <w:rsid w:val="00D005F9"/>
    <w:rsid w:val="00D00D52"/>
    <w:rsid w:val="00D00DDB"/>
    <w:rsid w:val="00D015C4"/>
    <w:rsid w:val="00D0179D"/>
    <w:rsid w:val="00D0180E"/>
    <w:rsid w:val="00D02516"/>
    <w:rsid w:val="00D025B6"/>
    <w:rsid w:val="00D02A67"/>
    <w:rsid w:val="00D02C4E"/>
    <w:rsid w:val="00D043AE"/>
    <w:rsid w:val="00D04414"/>
    <w:rsid w:val="00D0475D"/>
    <w:rsid w:val="00D0488A"/>
    <w:rsid w:val="00D048E7"/>
    <w:rsid w:val="00D049E1"/>
    <w:rsid w:val="00D04A08"/>
    <w:rsid w:val="00D04A80"/>
    <w:rsid w:val="00D04B19"/>
    <w:rsid w:val="00D04EB2"/>
    <w:rsid w:val="00D04F8D"/>
    <w:rsid w:val="00D05025"/>
    <w:rsid w:val="00D054F7"/>
    <w:rsid w:val="00D0560B"/>
    <w:rsid w:val="00D0572D"/>
    <w:rsid w:val="00D05893"/>
    <w:rsid w:val="00D05EF2"/>
    <w:rsid w:val="00D061BC"/>
    <w:rsid w:val="00D06321"/>
    <w:rsid w:val="00D067D7"/>
    <w:rsid w:val="00D068FD"/>
    <w:rsid w:val="00D06A17"/>
    <w:rsid w:val="00D06B59"/>
    <w:rsid w:val="00D071E1"/>
    <w:rsid w:val="00D0723D"/>
    <w:rsid w:val="00D07708"/>
    <w:rsid w:val="00D078B3"/>
    <w:rsid w:val="00D07E29"/>
    <w:rsid w:val="00D1001A"/>
    <w:rsid w:val="00D10AB7"/>
    <w:rsid w:val="00D1111A"/>
    <w:rsid w:val="00D11C86"/>
    <w:rsid w:val="00D124F8"/>
    <w:rsid w:val="00D12990"/>
    <w:rsid w:val="00D12E82"/>
    <w:rsid w:val="00D12FA5"/>
    <w:rsid w:val="00D12FB0"/>
    <w:rsid w:val="00D12FC0"/>
    <w:rsid w:val="00D133D6"/>
    <w:rsid w:val="00D134AF"/>
    <w:rsid w:val="00D13775"/>
    <w:rsid w:val="00D138FD"/>
    <w:rsid w:val="00D13D50"/>
    <w:rsid w:val="00D13ECB"/>
    <w:rsid w:val="00D13EDF"/>
    <w:rsid w:val="00D1401C"/>
    <w:rsid w:val="00D14038"/>
    <w:rsid w:val="00D14587"/>
    <w:rsid w:val="00D14967"/>
    <w:rsid w:val="00D15595"/>
    <w:rsid w:val="00D1609C"/>
    <w:rsid w:val="00D16479"/>
    <w:rsid w:val="00D16972"/>
    <w:rsid w:val="00D16A45"/>
    <w:rsid w:val="00D16B56"/>
    <w:rsid w:val="00D16C89"/>
    <w:rsid w:val="00D170FA"/>
    <w:rsid w:val="00D173D3"/>
    <w:rsid w:val="00D179D6"/>
    <w:rsid w:val="00D17AEB"/>
    <w:rsid w:val="00D17DE8"/>
    <w:rsid w:val="00D2008C"/>
    <w:rsid w:val="00D2047C"/>
    <w:rsid w:val="00D2076F"/>
    <w:rsid w:val="00D20990"/>
    <w:rsid w:val="00D209E3"/>
    <w:rsid w:val="00D2139E"/>
    <w:rsid w:val="00D21D37"/>
    <w:rsid w:val="00D22239"/>
    <w:rsid w:val="00D22353"/>
    <w:rsid w:val="00D2245D"/>
    <w:rsid w:val="00D2246E"/>
    <w:rsid w:val="00D22656"/>
    <w:rsid w:val="00D23097"/>
    <w:rsid w:val="00D235DE"/>
    <w:rsid w:val="00D2366F"/>
    <w:rsid w:val="00D23BA5"/>
    <w:rsid w:val="00D23C20"/>
    <w:rsid w:val="00D23D50"/>
    <w:rsid w:val="00D23D74"/>
    <w:rsid w:val="00D23D8A"/>
    <w:rsid w:val="00D24281"/>
    <w:rsid w:val="00D243F7"/>
    <w:rsid w:val="00D24981"/>
    <w:rsid w:val="00D24B3F"/>
    <w:rsid w:val="00D24DB1"/>
    <w:rsid w:val="00D25134"/>
    <w:rsid w:val="00D252F5"/>
    <w:rsid w:val="00D2530E"/>
    <w:rsid w:val="00D253A3"/>
    <w:rsid w:val="00D25774"/>
    <w:rsid w:val="00D258B6"/>
    <w:rsid w:val="00D25A93"/>
    <w:rsid w:val="00D25BAA"/>
    <w:rsid w:val="00D25BD8"/>
    <w:rsid w:val="00D25E44"/>
    <w:rsid w:val="00D26033"/>
    <w:rsid w:val="00D26053"/>
    <w:rsid w:val="00D26115"/>
    <w:rsid w:val="00D26189"/>
    <w:rsid w:val="00D262D4"/>
    <w:rsid w:val="00D26ECF"/>
    <w:rsid w:val="00D26F01"/>
    <w:rsid w:val="00D26F57"/>
    <w:rsid w:val="00D27295"/>
    <w:rsid w:val="00D27548"/>
    <w:rsid w:val="00D27780"/>
    <w:rsid w:val="00D27866"/>
    <w:rsid w:val="00D27B5D"/>
    <w:rsid w:val="00D27B81"/>
    <w:rsid w:val="00D27BCA"/>
    <w:rsid w:val="00D27CB0"/>
    <w:rsid w:val="00D27CCF"/>
    <w:rsid w:val="00D30A36"/>
    <w:rsid w:val="00D30B20"/>
    <w:rsid w:val="00D30F94"/>
    <w:rsid w:val="00D31191"/>
    <w:rsid w:val="00D31513"/>
    <w:rsid w:val="00D31535"/>
    <w:rsid w:val="00D315A8"/>
    <w:rsid w:val="00D31883"/>
    <w:rsid w:val="00D319BA"/>
    <w:rsid w:val="00D31BAE"/>
    <w:rsid w:val="00D31CE5"/>
    <w:rsid w:val="00D320B6"/>
    <w:rsid w:val="00D3229E"/>
    <w:rsid w:val="00D32589"/>
    <w:rsid w:val="00D32592"/>
    <w:rsid w:val="00D329C6"/>
    <w:rsid w:val="00D32ABA"/>
    <w:rsid w:val="00D32D41"/>
    <w:rsid w:val="00D32E39"/>
    <w:rsid w:val="00D32EC0"/>
    <w:rsid w:val="00D32ECA"/>
    <w:rsid w:val="00D3306B"/>
    <w:rsid w:val="00D33195"/>
    <w:rsid w:val="00D33395"/>
    <w:rsid w:val="00D33491"/>
    <w:rsid w:val="00D33906"/>
    <w:rsid w:val="00D33CC7"/>
    <w:rsid w:val="00D3400B"/>
    <w:rsid w:val="00D344C2"/>
    <w:rsid w:val="00D34812"/>
    <w:rsid w:val="00D3486A"/>
    <w:rsid w:val="00D34B94"/>
    <w:rsid w:val="00D34C9C"/>
    <w:rsid w:val="00D34D00"/>
    <w:rsid w:val="00D34DE6"/>
    <w:rsid w:val="00D34F2B"/>
    <w:rsid w:val="00D35178"/>
    <w:rsid w:val="00D354EB"/>
    <w:rsid w:val="00D35517"/>
    <w:rsid w:val="00D355F3"/>
    <w:rsid w:val="00D3572E"/>
    <w:rsid w:val="00D35753"/>
    <w:rsid w:val="00D36436"/>
    <w:rsid w:val="00D369A1"/>
    <w:rsid w:val="00D36DAE"/>
    <w:rsid w:val="00D36E8E"/>
    <w:rsid w:val="00D36EC8"/>
    <w:rsid w:val="00D3702B"/>
    <w:rsid w:val="00D37091"/>
    <w:rsid w:val="00D3722B"/>
    <w:rsid w:val="00D3743F"/>
    <w:rsid w:val="00D376E8"/>
    <w:rsid w:val="00D37F6A"/>
    <w:rsid w:val="00D401C0"/>
    <w:rsid w:val="00D40288"/>
    <w:rsid w:val="00D40716"/>
    <w:rsid w:val="00D40AAC"/>
    <w:rsid w:val="00D40DE4"/>
    <w:rsid w:val="00D41406"/>
    <w:rsid w:val="00D41431"/>
    <w:rsid w:val="00D41D3E"/>
    <w:rsid w:val="00D42060"/>
    <w:rsid w:val="00D421F8"/>
    <w:rsid w:val="00D42840"/>
    <w:rsid w:val="00D42949"/>
    <w:rsid w:val="00D429B7"/>
    <w:rsid w:val="00D42B9F"/>
    <w:rsid w:val="00D42DC5"/>
    <w:rsid w:val="00D43275"/>
    <w:rsid w:val="00D43F56"/>
    <w:rsid w:val="00D44288"/>
    <w:rsid w:val="00D444C2"/>
    <w:rsid w:val="00D44604"/>
    <w:rsid w:val="00D44712"/>
    <w:rsid w:val="00D44776"/>
    <w:rsid w:val="00D44F83"/>
    <w:rsid w:val="00D45497"/>
    <w:rsid w:val="00D458CA"/>
    <w:rsid w:val="00D45968"/>
    <w:rsid w:val="00D45FF4"/>
    <w:rsid w:val="00D46111"/>
    <w:rsid w:val="00D46377"/>
    <w:rsid w:val="00D46547"/>
    <w:rsid w:val="00D465A5"/>
    <w:rsid w:val="00D46829"/>
    <w:rsid w:val="00D4691F"/>
    <w:rsid w:val="00D46D1C"/>
    <w:rsid w:val="00D4705E"/>
    <w:rsid w:val="00D47087"/>
    <w:rsid w:val="00D47521"/>
    <w:rsid w:val="00D47682"/>
    <w:rsid w:val="00D47A32"/>
    <w:rsid w:val="00D50800"/>
    <w:rsid w:val="00D509E2"/>
    <w:rsid w:val="00D50B24"/>
    <w:rsid w:val="00D50DE8"/>
    <w:rsid w:val="00D50FE7"/>
    <w:rsid w:val="00D511AC"/>
    <w:rsid w:val="00D512EE"/>
    <w:rsid w:val="00D51457"/>
    <w:rsid w:val="00D5147A"/>
    <w:rsid w:val="00D51656"/>
    <w:rsid w:val="00D516B8"/>
    <w:rsid w:val="00D51920"/>
    <w:rsid w:val="00D51A27"/>
    <w:rsid w:val="00D51BF3"/>
    <w:rsid w:val="00D52229"/>
    <w:rsid w:val="00D52465"/>
    <w:rsid w:val="00D527CD"/>
    <w:rsid w:val="00D529D8"/>
    <w:rsid w:val="00D52A3A"/>
    <w:rsid w:val="00D52B96"/>
    <w:rsid w:val="00D52E50"/>
    <w:rsid w:val="00D53044"/>
    <w:rsid w:val="00D5355E"/>
    <w:rsid w:val="00D53E28"/>
    <w:rsid w:val="00D5465D"/>
    <w:rsid w:val="00D551DC"/>
    <w:rsid w:val="00D55250"/>
    <w:rsid w:val="00D555F1"/>
    <w:rsid w:val="00D558A3"/>
    <w:rsid w:val="00D559D0"/>
    <w:rsid w:val="00D55C0D"/>
    <w:rsid w:val="00D55CDB"/>
    <w:rsid w:val="00D55CEF"/>
    <w:rsid w:val="00D55E7F"/>
    <w:rsid w:val="00D56118"/>
    <w:rsid w:val="00D561CD"/>
    <w:rsid w:val="00D56353"/>
    <w:rsid w:val="00D566E0"/>
    <w:rsid w:val="00D56751"/>
    <w:rsid w:val="00D56AF9"/>
    <w:rsid w:val="00D56C40"/>
    <w:rsid w:val="00D56D4E"/>
    <w:rsid w:val="00D56DA2"/>
    <w:rsid w:val="00D56DE6"/>
    <w:rsid w:val="00D57204"/>
    <w:rsid w:val="00D57334"/>
    <w:rsid w:val="00D579AE"/>
    <w:rsid w:val="00D57E1A"/>
    <w:rsid w:val="00D57F12"/>
    <w:rsid w:val="00D60281"/>
    <w:rsid w:val="00D604C2"/>
    <w:rsid w:val="00D60643"/>
    <w:rsid w:val="00D608C1"/>
    <w:rsid w:val="00D608FF"/>
    <w:rsid w:val="00D60B9B"/>
    <w:rsid w:val="00D60B9D"/>
    <w:rsid w:val="00D60BCF"/>
    <w:rsid w:val="00D60BF4"/>
    <w:rsid w:val="00D60DA0"/>
    <w:rsid w:val="00D60EA0"/>
    <w:rsid w:val="00D610C4"/>
    <w:rsid w:val="00D61545"/>
    <w:rsid w:val="00D615C1"/>
    <w:rsid w:val="00D61AC5"/>
    <w:rsid w:val="00D61FA0"/>
    <w:rsid w:val="00D61FC5"/>
    <w:rsid w:val="00D620FF"/>
    <w:rsid w:val="00D621CF"/>
    <w:rsid w:val="00D6228F"/>
    <w:rsid w:val="00D62722"/>
    <w:rsid w:val="00D627C4"/>
    <w:rsid w:val="00D62B9E"/>
    <w:rsid w:val="00D62C8A"/>
    <w:rsid w:val="00D6315C"/>
    <w:rsid w:val="00D63BBC"/>
    <w:rsid w:val="00D63C11"/>
    <w:rsid w:val="00D63CDD"/>
    <w:rsid w:val="00D63E5A"/>
    <w:rsid w:val="00D6428C"/>
    <w:rsid w:val="00D644CB"/>
    <w:rsid w:val="00D64A56"/>
    <w:rsid w:val="00D64B48"/>
    <w:rsid w:val="00D65912"/>
    <w:rsid w:val="00D65A3D"/>
    <w:rsid w:val="00D65F25"/>
    <w:rsid w:val="00D66348"/>
    <w:rsid w:val="00D66400"/>
    <w:rsid w:val="00D664EE"/>
    <w:rsid w:val="00D66546"/>
    <w:rsid w:val="00D66839"/>
    <w:rsid w:val="00D66D6E"/>
    <w:rsid w:val="00D66F5C"/>
    <w:rsid w:val="00D670F3"/>
    <w:rsid w:val="00D67703"/>
    <w:rsid w:val="00D677AD"/>
    <w:rsid w:val="00D67ACA"/>
    <w:rsid w:val="00D67B6F"/>
    <w:rsid w:val="00D67BAE"/>
    <w:rsid w:val="00D67CF7"/>
    <w:rsid w:val="00D705C3"/>
    <w:rsid w:val="00D70FCF"/>
    <w:rsid w:val="00D7109E"/>
    <w:rsid w:val="00D7145C"/>
    <w:rsid w:val="00D717E4"/>
    <w:rsid w:val="00D71AE5"/>
    <w:rsid w:val="00D71BD0"/>
    <w:rsid w:val="00D71BFE"/>
    <w:rsid w:val="00D724B9"/>
    <w:rsid w:val="00D729A8"/>
    <w:rsid w:val="00D72A3E"/>
    <w:rsid w:val="00D72A7E"/>
    <w:rsid w:val="00D72C8B"/>
    <w:rsid w:val="00D73A65"/>
    <w:rsid w:val="00D73B83"/>
    <w:rsid w:val="00D73FF0"/>
    <w:rsid w:val="00D740FC"/>
    <w:rsid w:val="00D742D1"/>
    <w:rsid w:val="00D743DD"/>
    <w:rsid w:val="00D7455E"/>
    <w:rsid w:val="00D746D1"/>
    <w:rsid w:val="00D74755"/>
    <w:rsid w:val="00D74B76"/>
    <w:rsid w:val="00D74C13"/>
    <w:rsid w:val="00D74E85"/>
    <w:rsid w:val="00D74F9F"/>
    <w:rsid w:val="00D750FB"/>
    <w:rsid w:val="00D75911"/>
    <w:rsid w:val="00D75D98"/>
    <w:rsid w:val="00D75E97"/>
    <w:rsid w:val="00D762C4"/>
    <w:rsid w:val="00D76D00"/>
    <w:rsid w:val="00D776F6"/>
    <w:rsid w:val="00D77850"/>
    <w:rsid w:val="00D778D2"/>
    <w:rsid w:val="00D77A77"/>
    <w:rsid w:val="00D8030A"/>
    <w:rsid w:val="00D8030F"/>
    <w:rsid w:val="00D80A84"/>
    <w:rsid w:val="00D80D8C"/>
    <w:rsid w:val="00D80FAC"/>
    <w:rsid w:val="00D81375"/>
    <w:rsid w:val="00D81632"/>
    <w:rsid w:val="00D8169F"/>
    <w:rsid w:val="00D81E4C"/>
    <w:rsid w:val="00D81F52"/>
    <w:rsid w:val="00D82322"/>
    <w:rsid w:val="00D82824"/>
    <w:rsid w:val="00D83066"/>
    <w:rsid w:val="00D83103"/>
    <w:rsid w:val="00D83408"/>
    <w:rsid w:val="00D8388F"/>
    <w:rsid w:val="00D83A3F"/>
    <w:rsid w:val="00D83B6E"/>
    <w:rsid w:val="00D83CBF"/>
    <w:rsid w:val="00D83ED9"/>
    <w:rsid w:val="00D8460D"/>
    <w:rsid w:val="00D84617"/>
    <w:rsid w:val="00D84912"/>
    <w:rsid w:val="00D84AE9"/>
    <w:rsid w:val="00D84F6E"/>
    <w:rsid w:val="00D84F95"/>
    <w:rsid w:val="00D850AB"/>
    <w:rsid w:val="00D852CD"/>
    <w:rsid w:val="00D856E2"/>
    <w:rsid w:val="00D85768"/>
    <w:rsid w:val="00D85A78"/>
    <w:rsid w:val="00D85B37"/>
    <w:rsid w:val="00D85F50"/>
    <w:rsid w:val="00D86009"/>
    <w:rsid w:val="00D86526"/>
    <w:rsid w:val="00D86725"/>
    <w:rsid w:val="00D86930"/>
    <w:rsid w:val="00D86CFD"/>
    <w:rsid w:val="00D86DC3"/>
    <w:rsid w:val="00D86EAC"/>
    <w:rsid w:val="00D87299"/>
    <w:rsid w:val="00D8741F"/>
    <w:rsid w:val="00D874A6"/>
    <w:rsid w:val="00D879CF"/>
    <w:rsid w:val="00D87A43"/>
    <w:rsid w:val="00D87A59"/>
    <w:rsid w:val="00D87C7C"/>
    <w:rsid w:val="00D87D30"/>
    <w:rsid w:val="00D87DEA"/>
    <w:rsid w:val="00D90178"/>
    <w:rsid w:val="00D90285"/>
    <w:rsid w:val="00D902C0"/>
    <w:rsid w:val="00D90438"/>
    <w:rsid w:val="00D90554"/>
    <w:rsid w:val="00D90C4E"/>
    <w:rsid w:val="00D90F16"/>
    <w:rsid w:val="00D91294"/>
    <w:rsid w:val="00D914C4"/>
    <w:rsid w:val="00D916E7"/>
    <w:rsid w:val="00D916F2"/>
    <w:rsid w:val="00D91897"/>
    <w:rsid w:val="00D9192F"/>
    <w:rsid w:val="00D91EF1"/>
    <w:rsid w:val="00D92083"/>
    <w:rsid w:val="00D92138"/>
    <w:rsid w:val="00D923B9"/>
    <w:rsid w:val="00D92553"/>
    <w:rsid w:val="00D926DF"/>
    <w:rsid w:val="00D92BDD"/>
    <w:rsid w:val="00D932D5"/>
    <w:rsid w:val="00D93354"/>
    <w:rsid w:val="00D93916"/>
    <w:rsid w:val="00D94293"/>
    <w:rsid w:val="00D94390"/>
    <w:rsid w:val="00D943DA"/>
    <w:rsid w:val="00D94B48"/>
    <w:rsid w:val="00D94C3B"/>
    <w:rsid w:val="00D94DEA"/>
    <w:rsid w:val="00D95146"/>
    <w:rsid w:val="00D95BAA"/>
    <w:rsid w:val="00D95CB1"/>
    <w:rsid w:val="00D95DDB"/>
    <w:rsid w:val="00D95EBA"/>
    <w:rsid w:val="00D95FFC"/>
    <w:rsid w:val="00D964DE"/>
    <w:rsid w:val="00D966C4"/>
    <w:rsid w:val="00D96958"/>
    <w:rsid w:val="00D972FC"/>
    <w:rsid w:val="00D97300"/>
    <w:rsid w:val="00D9738D"/>
    <w:rsid w:val="00D97857"/>
    <w:rsid w:val="00D978ED"/>
    <w:rsid w:val="00D97B5A"/>
    <w:rsid w:val="00D97DC1"/>
    <w:rsid w:val="00D97EE6"/>
    <w:rsid w:val="00D97F05"/>
    <w:rsid w:val="00D97F1F"/>
    <w:rsid w:val="00DA007C"/>
    <w:rsid w:val="00DA028C"/>
    <w:rsid w:val="00DA06A1"/>
    <w:rsid w:val="00DA07C8"/>
    <w:rsid w:val="00DA0DB1"/>
    <w:rsid w:val="00DA0FFA"/>
    <w:rsid w:val="00DA12C1"/>
    <w:rsid w:val="00DA1431"/>
    <w:rsid w:val="00DA15CA"/>
    <w:rsid w:val="00DA17D6"/>
    <w:rsid w:val="00DA19E7"/>
    <w:rsid w:val="00DA1A63"/>
    <w:rsid w:val="00DA1BE6"/>
    <w:rsid w:val="00DA2165"/>
    <w:rsid w:val="00DA21A0"/>
    <w:rsid w:val="00DA22A1"/>
    <w:rsid w:val="00DA2339"/>
    <w:rsid w:val="00DA25D4"/>
    <w:rsid w:val="00DA2801"/>
    <w:rsid w:val="00DA2883"/>
    <w:rsid w:val="00DA2D0D"/>
    <w:rsid w:val="00DA2E63"/>
    <w:rsid w:val="00DA3138"/>
    <w:rsid w:val="00DA3185"/>
    <w:rsid w:val="00DA3528"/>
    <w:rsid w:val="00DA3AD4"/>
    <w:rsid w:val="00DA4589"/>
    <w:rsid w:val="00DA4BE8"/>
    <w:rsid w:val="00DA4F75"/>
    <w:rsid w:val="00DA5076"/>
    <w:rsid w:val="00DA511B"/>
    <w:rsid w:val="00DA549C"/>
    <w:rsid w:val="00DA5A21"/>
    <w:rsid w:val="00DA5CC4"/>
    <w:rsid w:val="00DA6141"/>
    <w:rsid w:val="00DA6339"/>
    <w:rsid w:val="00DA678B"/>
    <w:rsid w:val="00DA6F93"/>
    <w:rsid w:val="00DA7508"/>
    <w:rsid w:val="00DA7558"/>
    <w:rsid w:val="00DA7A0B"/>
    <w:rsid w:val="00DB0A9F"/>
    <w:rsid w:val="00DB0B73"/>
    <w:rsid w:val="00DB0B90"/>
    <w:rsid w:val="00DB0C76"/>
    <w:rsid w:val="00DB0EC0"/>
    <w:rsid w:val="00DB1473"/>
    <w:rsid w:val="00DB1E29"/>
    <w:rsid w:val="00DB263C"/>
    <w:rsid w:val="00DB299D"/>
    <w:rsid w:val="00DB2B50"/>
    <w:rsid w:val="00DB2E21"/>
    <w:rsid w:val="00DB3358"/>
    <w:rsid w:val="00DB35F2"/>
    <w:rsid w:val="00DB3732"/>
    <w:rsid w:val="00DB3883"/>
    <w:rsid w:val="00DB3B2A"/>
    <w:rsid w:val="00DB3C15"/>
    <w:rsid w:val="00DB406F"/>
    <w:rsid w:val="00DB43E6"/>
    <w:rsid w:val="00DB4406"/>
    <w:rsid w:val="00DB44B5"/>
    <w:rsid w:val="00DB451C"/>
    <w:rsid w:val="00DB472B"/>
    <w:rsid w:val="00DB4C59"/>
    <w:rsid w:val="00DB4F3E"/>
    <w:rsid w:val="00DB51E6"/>
    <w:rsid w:val="00DB52E0"/>
    <w:rsid w:val="00DB54C6"/>
    <w:rsid w:val="00DB5686"/>
    <w:rsid w:val="00DB5ACB"/>
    <w:rsid w:val="00DB5F35"/>
    <w:rsid w:val="00DB6C19"/>
    <w:rsid w:val="00DB6CAC"/>
    <w:rsid w:val="00DB78C2"/>
    <w:rsid w:val="00DB7AF8"/>
    <w:rsid w:val="00DB7B05"/>
    <w:rsid w:val="00DB7D28"/>
    <w:rsid w:val="00DC007A"/>
    <w:rsid w:val="00DC02C5"/>
    <w:rsid w:val="00DC0799"/>
    <w:rsid w:val="00DC0A6E"/>
    <w:rsid w:val="00DC10D7"/>
    <w:rsid w:val="00DC116A"/>
    <w:rsid w:val="00DC12CD"/>
    <w:rsid w:val="00DC13CA"/>
    <w:rsid w:val="00DC17F4"/>
    <w:rsid w:val="00DC1A03"/>
    <w:rsid w:val="00DC1C63"/>
    <w:rsid w:val="00DC1D63"/>
    <w:rsid w:val="00DC1F4B"/>
    <w:rsid w:val="00DC2246"/>
    <w:rsid w:val="00DC22ED"/>
    <w:rsid w:val="00DC2426"/>
    <w:rsid w:val="00DC2730"/>
    <w:rsid w:val="00DC2849"/>
    <w:rsid w:val="00DC2869"/>
    <w:rsid w:val="00DC28EF"/>
    <w:rsid w:val="00DC29F5"/>
    <w:rsid w:val="00DC2C02"/>
    <w:rsid w:val="00DC2D8C"/>
    <w:rsid w:val="00DC2DC9"/>
    <w:rsid w:val="00DC3194"/>
    <w:rsid w:val="00DC31E5"/>
    <w:rsid w:val="00DC37DB"/>
    <w:rsid w:val="00DC39AC"/>
    <w:rsid w:val="00DC3CE9"/>
    <w:rsid w:val="00DC400E"/>
    <w:rsid w:val="00DC4088"/>
    <w:rsid w:val="00DC42FE"/>
    <w:rsid w:val="00DC4394"/>
    <w:rsid w:val="00DC48EA"/>
    <w:rsid w:val="00DC490C"/>
    <w:rsid w:val="00DC49AE"/>
    <w:rsid w:val="00DC4AF2"/>
    <w:rsid w:val="00DC4F4F"/>
    <w:rsid w:val="00DC518E"/>
    <w:rsid w:val="00DC58F9"/>
    <w:rsid w:val="00DC5B8C"/>
    <w:rsid w:val="00DC6415"/>
    <w:rsid w:val="00DC6A78"/>
    <w:rsid w:val="00DC6A9B"/>
    <w:rsid w:val="00DC6AC5"/>
    <w:rsid w:val="00DC6EFB"/>
    <w:rsid w:val="00DC733A"/>
    <w:rsid w:val="00DC751F"/>
    <w:rsid w:val="00DC7659"/>
    <w:rsid w:val="00DC7728"/>
    <w:rsid w:val="00DC77B7"/>
    <w:rsid w:val="00DC77D0"/>
    <w:rsid w:val="00DC785B"/>
    <w:rsid w:val="00DC785E"/>
    <w:rsid w:val="00DC799B"/>
    <w:rsid w:val="00DC7ECB"/>
    <w:rsid w:val="00DD00CE"/>
    <w:rsid w:val="00DD0847"/>
    <w:rsid w:val="00DD0DFC"/>
    <w:rsid w:val="00DD0F50"/>
    <w:rsid w:val="00DD103D"/>
    <w:rsid w:val="00DD121B"/>
    <w:rsid w:val="00DD1235"/>
    <w:rsid w:val="00DD13C5"/>
    <w:rsid w:val="00DD1530"/>
    <w:rsid w:val="00DD19EB"/>
    <w:rsid w:val="00DD2255"/>
    <w:rsid w:val="00DD250A"/>
    <w:rsid w:val="00DD2529"/>
    <w:rsid w:val="00DD253B"/>
    <w:rsid w:val="00DD2711"/>
    <w:rsid w:val="00DD275B"/>
    <w:rsid w:val="00DD291B"/>
    <w:rsid w:val="00DD2C38"/>
    <w:rsid w:val="00DD2DF7"/>
    <w:rsid w:val="00DD3239"/>
    <w:rsid w:val="00DD33FC"/>
    <w:rsid w:val="00DD375B"/>
    <w:rsid w:val="00DD3B71"/>
    <w:rsid w:val="00DD3D96"/>
    <w:rsid w:val="00DD401D"/>
    <w:rsid w:val="00DD40AC"/>
    <w:rsid w:val="00DD419D"/>
    <w:rsid w:val="00DD41AF"/>
    <w:rsid w:val="00DD45C4"/>
    <w:rsid w:val="00DD4ACB"/>
    <w:rsid w:val="00DD50F2"/>
    <w:rsid w:val="00DD52AC"/>
    <w:rsid w:val="00DD55D4"/>
    <w:rsid w:val="00DD61F5"/>
    <w:rsid w:val="00DD641B"/>
    <w:rsid w:val="00DD6584"/>
    <w:rsid w:val="00DD6639"/>
    <w:rsid w:val="00DD6A04"/>
    <w:rsid w:val="00DD6E29"/>
    <w:rsid w:val="00DD738B"/>
    <w:rsid w:val="00DD7472"/>
    <w:rsid w:val="00DD77BD"/>
    <w:rsid w:val="00DD79D2"/>
    <w:rsid w:val="00DD7D8D"/>
    <w:rsid w:val="00DD7DED"/>
    <w:rsid w:val="00DD7F1D"/>
    <w:rsid w:val="00DE0116"/>
    <w:rsid w:val="00DE02A6"/>
    <w:rsid w:val="00DE0393"/>
    <w:rsid w:val="00DE0394"/>
    <w:rsid w:val="00DE0BC0"/>
    <w:rsid w:val="00DE11ED"/>
    <w:rsid w:val="00DE1284"/>
    <w:rsid w:val="00DE128D"/>
    <w:rsid w:val="00DE129A"/>
    <w:rsid w:val="00DE1599"/>
    <w:rsid w:val="00DE1656"/>
    <w:rsid w:val="00DE1CE1"/>
    <w:rsid w:val="00DE21DB"/>
    <w:rsid w:val="00DE246A"/>
    <w:rsid w:val="00DE268E"/>
    <w:rsid w:val="00DE2BA6"/>
    <w:rsid w:val="00DE30F2"/>
    <w:rsid w:val="00DE343D"/>
    <w:rsid w:val="00DE3A9F"/>
    <w:rsid w:val="00DE45DA"/>
    <w:rsid w:val="00DE49AA"/>
    <w:rsid w:val="00DE4A84"/>
    <w:rsid w:val="00DE4CDA"/>
    <w:rsid w:val="00DE53A1"/>
    <w:rsid w:val="00DE55BA"/>
    <w:rsid w:val="00DE562F"/>
    <w:rsid w:val="00DE5882"/>
    <w:rsid w:val="00DE5C60"/>
    <w:rsid w:val="00DE6D53"/>
    <w:rsid w:val="00DE7096"/>
    <w:rsid w:val="00DE74A2"/>
    <w:rsid w:val="00DE7585"/>
    <w:rsid w:val="00DE79CA"/>
    <w:rsid w:val="00DE7BE2"/>
    <w:rsid w:val="00DF0458"/>
    <w:rsid w:val="00DF05A9"/>
    <w:rsid w:val="00DF0BB9"/>
    <w:rsid w:val="00DF0CE9"/>
    <w:rsid w:val="00DF151F"/>
    <w:rsid w:val="00DF179C"/>
    <w:rsid w:val="00DF1EDB"/>
    <w:rsid w:val="00DF220D"/>
    <w:rsid w:val="00DF23AA"/>
    <w:rsid w:val="00DF2739"/>
    <w:rsid w:val="00DF29C1"/>
    <w:rsid w:val="00DF3244"/>
    <w:rsid w:val="00DF34AD"/>
    <w:rsid w:val="00DF361C"/>
    <w:rsid w:val="00DF3684"/>
    <w:rsid w:val="00DF399F"/>
    <w:rsid w:val="00DF3A30"/>
    <w:rsid w:val="00DF41B8"/>
    <w:rsid w:val="00DF43BE"/>
    <w:rsid w:val="00DF490D"/>
    <w:rsid w:val="00DF4A0C"/>
    <w:rsid w:val="00DF4E3C"/>
    <w:rsid w:val="00DF4F31"/>
    <w:rsid w:val="00DF4F4A"/>
    <w:rsid w:val="00DF50D5"/>
    <w:rsid w:val="00DF53E9"/>
    <w:rsid w:val="00DF567E"/>
    <w:rsid w:val="00DF572A"/>
    <w:rsid w:val="00DF5759"/>
    <w:rsid w:val="00DF5773"/>
    <w:rsid w:val="00DF5950"/>
    <w:rsid w:val="00DF59B7"/>
    <w:rsid w:val="00DF5C85"/>
    <w:rsid w:val="00DF5D70"/>
    <w:rsid w:val="00DF5DE1"/>
    <w:rsid w:val="00DF5F06"/>
    <w:rsid w:val="00DF5FF4"/>
    <w:rsid w:val="00DF7A1D"/>
    <w:rsid w:val="00DF7C9C"/>
    <w:rsid w:val="00DF7EAD"/>
    <w:rsid w:val="00E005AD"/>
    <w:rsid w:val="00E009F7"/>
    <w:rsid w:val="00E00AE1"/>
    <w:rsid w:val="00E015DA"/>
    <w:rsid w:val="00E01622"/>
    <w:rsid w:val="00E01719"/>
    <w:rsid w:val="00E01B61"/>
    <w:rsid w:val="00E01BE6"/>
    <w:rsid w:val="00E01D14"/>
    <w:rsid w:val="00E02162"/>
    <w:rsid w:val="00E02406"/>
    <w:rsid w:val="00E02607"/>
    <w:rsid w:val="00E02DD2"/>
    <w:rsid w:val="00E02F88"/>
    <w:rsid w:val="00E02FC2"/>
    <w:rsid w:val="00E030EC"/>
    <w:rsid w:val="00E031EF"/>
    <w:rsid w:val="00E032F8"/>
    <w:rsid w:val="00E03481"/>
    <w:rsid w:val="00E03658"/>
    <w:rsid w:val="00E03866"/>
    <w:rsid w:val="00E045D0"/>
    <w:rsid w:val="00E045DB"/>
    <w:rsid w:val="00E046C0"/>
    <w:rsid w:val="00E04BEE"/>
    <w:rsid w:val="00E05094"/>
    <w:rsid w:val="00E050E6"/>
    <w:rsid w:val="00E0556E"/>
    <w:rsid w:val="00E059E6"/>
    <w:rsid w:val="00E05DF6"/>
    <w:rsid w:val="00E05FCB"/>
    <w:rsid w:val="00E0633F"/>
    <w:rsid w:val="00E06435"/>
    <w:rsid w:val="00E06A12"/>
    <w:rsid w:val="00E06AAC"/>
    <w:rsid w:val="00E06FDF"/>
    <w:rsid w:val="00E0784C"/>
    <w:rsid w:val="00E07C40"/>
    <w:rsid w:val="00E07DE4"/>
    <w:rsid w:val="00E10245"/>
    <w:rsid w:val="00E10505"/>
    <w:rsid w:val="00E10AC0"/>
    <w:rsid w:val="00E10B18"/>
    <w:rsid w:val="00E10B1D"/>
    <w:rsid w:val="00E10CAC"/>
    <w:rsid w:val="00E10DD2"/>
    <w:rsid w:val="00E10F34"/>
    <w:rsid w:val="00E112C0"/>
    <w:rsid w:val="00E1149B"/>
    <w:rsid w:val="00E114A1"/>
    <w:rsid w:val="00E118A1"/>
    <w:rsid w:val="00E11AA6"/>
    <w:rsid w:val="00E127D3"/>
    <w:rsid w:val="00E12B54"/>
    <w:rsid w:val="00E130ED"/>
    <w:rsid w:val="00E1318D"/>
    <w:rsid w:val="00E131E5"/>
    <w:rsid w:val="00E134FA"/>
    <w:rsid w:val="00E1380B"/>
    <w:rsid w:val="00E139A8"/>
    <w:rsid w:val="00E13AED"/>
    <w:rsid w:val="00E13BF9"/>
    <w:rsid w:val="00E13C10"/>
    <w:rsid w:val="00E13C11"/>
    <w:rsid w:val="00E13EC0"/>
    <w:rsid w:val="00E14217"/>
    <w:rsid w:val="00E143B9"/>
    <w:rsid w:val="00E14461"/>
    <w:rsid w:val="00E14920"/>
    <w:rsid w:val="00E14A70"/>
    <w:rsid w:val="00E14C0E"/>
    <w:rsid w:val="00E14F36"/>
    <w:rsid w:val="00E15099"/>
    <w:rsid w:val="00E15105"/>
    <w:rsid w:val="00E154C6"/>
    <w:rsid w:val="00E15890"/>
    <w:rsid w:val="00E15927"/>
    <w:rsid w:val="00E159EA"/>
    <w:rsid w:val="00E15ACA"/>
    <w:rsid w:val="00E16922"/>
    <w:rsid w:val="00E16BEF"/>
    <w:rsid w:val="00E16D0B"/>
    <w:rsid w:val="00E170EF"/>
    <w:rsid w:val="00E17718"/>
    <w:rsid w:val="00E2061B"/>
    <w:rsid w:val="00E206F8"/>
    <w:rsid w:val="00E207C1"/>
    <w:rsid w:val="00E20A6A"/>
    <w:rsid w:val="00E20BA3"/>
    <w:rsid w:val="00E20F8E"/>
    <w:rsid w:val="00E21309"/>
    <w:rsid w:val="00E21410"/>
    <w:rsid w:val="00E214F6"/>
    <w:rsid w:val="00E219BD"/>
    <w:rsid w:val="00E21A92"/>
    <w:rsid w:val="00E21E15"/>
    <w:rsid w:val="00E21F30"/>
    <w:rsid w:val="00E21F8F"/>
    <w:rsid w:val="00E22353"/>
    <w:rsid w:val="00E224EF"/>
    <w:rsid w:val="00E22E17"/>
    <w:rsid w:val="00E22EA7"/>
    <w:rsid w:val="00E22EF9"/>
    <w:rsid w:val="00E23381"/>
    <w:rsid w:val="00E23E37"/>
    <w:rsid w:val="00E241AD"/>
    <w:rsid w:val="00E24555"/>
    <w:rsid w:val="00E24729"/>
    <w:rsid w:val="00E24C94"/>
    <w:rsid w:val="00E24D97"/>
    <w:rsid w:val="00E24E73"/>
    <w:rsid w:val="00E24FF6"/>
    <w:rsid w:val="00E2545D"/>
    <w:rsid w:val="00E25485"/>
    <w:rsid w:val="00E2586B"/>
    <w:rsid w:val="00E25A0E"/>
    <w:rsid w:val="00E25C99"/>
    <w:rsid w:val="00E25D19"/>
    <w:rsid w:val="00E25EC6"/>
    <w:rsid w:val="00E26B3A"/>
    <w:rsid w:val="00E27466"/>
    <w:rsid w:val="00E27468"/>
    <w:rsid w:val="00E27538"/>
    <w:rsid w:val="00E2761C"/>
    <w:rsid w:val="00E27679"/>
    <w:rsid w:val="00E27BFF"/>
    <w:rsid w:val="00E30D17"/>
    <w:rsid w:val="00E31042"/>
    <w:rsid w:val="00E313C6"/>
    <w:rsid w:val="00E314EE"/>
    <w:rsid w:val="00E31A27"/>
    <w:rsid w:val="00E31AB1"/>
    <w:rsid w:val="00E31B68"/>
    <w:rsid w:val="00E321D4"/>
    <w:rsid w:val="00E3236E"/>
    <w:rsid w:val="00E324E9"/>
    <w:rsid w:val="00E32B32"/>
    <w:rsid w:val="00E32B8C"/>
    <w:rsid w:val="00E33CE3"/>
    <w:rsid w:val="00E33E2A"/>
    <w:rsid w:val="00E34337"/>
    <w:rsid w:val="00E344E7"/>
    <w:rsid w:val="00E34682"/>
    <w:rsid w:val="00E3480C"/>
    <w:rsid w:val="00E34ABF"/>
    <w:rsid w:val="00E34B3E"/>
    <w:rsid w:val="00E34D3B"/>
    <w:rsid w:val="00E34E6E"/>
    <w:rsid w:val="00E34F3E"/>
    <w:rsid w:val="00E353DE"/>
    <w:rsid w:val="00E35841"/>
    <w:rsid w:val="00E35A5D"/>
    <w:rsid w:val="00E35E0B"/>
    <w:rsid w:val="00E35F65"/>
    <w:rsid w:val="00E35F76"/>
    <w:rsid w:val="00E360AA"/>
    <w:rsid w:val="00E366A1"/>
    <w:rsid w:val="00E36A41"/>
    <w:rsid w:val="00E36BBA"/>
    <w:rsid w:val="00E36C4B"/>
    <w:rsid w:val="00E37098"/>
    <w:rsid w:val="00E37219"/>
    <w:rsid w:val="00E37301"/>
    <w:rsid w:val="00E373CA"/>
    <w:rsid w:val="00E37604"/>
    <w:rsid w:val="00E378FC"/>
    <w:rsid w:val="00E37915"/>
    <w:rsid w:val="00E37C58"/>
    <w:rsid w:val="00E37D1A"/>
    <w:rsid w:val="00E37DE8"/>
    <w:rsid w:val="00E37FEE"/>
    <w:rsid w:val="00E40763"/>
    <w:rsid w:val="00E40F06"/>
    <w:rsid w:val="00E41029"/>
    <w:rsid w:val="00E411D2"/>
    <w:rsid w:val="00E417DB"/>
    <w:rsid w:val="00E41921"/>
    <w:rsid w:val="00E41A18"/>
    <w:rsid w:val="00E41C80"/>
    <w:rsid w:val="00E4203A"/>
    <w:rsid w:val="00E42344"/>
    <w:rsid w:val="00E424A1"/>
    <w:rsid w:val="00E42813"/>
    <w:rsid w:val="00E42883"/>
    <w:rsid w:val="00E43009"/>
    <w:rsid w:val="00E43882"/>
    <w:rsid w:val="00E43B4E"/>
    <w:rsid w:val="00E43E0D"/>
    <w:rsid w:val="00E44527"/>
    <w:rsid w:val="00E4456A"/>
    <w:rsid w:val="00E44575"/>
    <w:rsid w:val="00E446C5"/>
    <w:rsid w:val="00E44A3E"/>
    <w:rsid w:val="00E44AD0"/>
    <w:rsid w:val="00E44DB3"/>
    <w:rsid w:val="00E453A1"/>
    <w:rsid w:val="00E45471"/>
    <w:rsid w:val="00E45513"/>
    <w:rsid w:val="00E459AD"/>
    <w:rsid w:val="00E45AD1"/>
    <w:rsid w:val="00E45D89"/>
    <w:rsid w:val="00E45D95"/>
    <w:rsid w:val="00E45FD6"/>
    <w:rsid w:val="00E461C6"/>
    <w:rsid w:val="00E461F7"/>
    <w:rsid w:val="00E463E8"/>
    <w:rsid w:val="00E46741"/>
    <w:rsid w:val="00E46FEF"/>
    <w:rsid w:val="00E47024"/>
    <w:rsid w:val="00E47105"/>
    <w:rsid w:val="00E4721D"/>
    <w:rsid w:val="00E4726F"/>
    <w:rsid w:val="00E474C7"/>
    <w:rsid w:val="00E47651"/>
    <w:rsid w:val="00E5017C"/>
    <w:rsid w:val="00E50572"/>
    <w:rsid w:val="00E50585"/>
    <w:rsid w:val="00E506CD"/>
    <w:rsid w:val="00E509A9"/>
    <w:rsid w:val="00E50C09"/>
    <w:rsid w:val="00E50D4D"/>
    <w:rsid w:val="00E50E93"/>
    <w:rsid w:val="00E512BC"/>
    <w:rsid w:val="00E517A4"/>
    <w:rsid w:val="00E51BD1"/>
    <w:rsid w:val="00E51D8D"/>
    <w:rsid w:val="00E5211D"/>
    <w:rsid w:val="00E52244"/>
    <w:rsid w:val="00E523C5"/>
    <w:rsid w:val="00E52866"/>
    <w:rsid w:val="00E5294D"/>
    <w:rsid w:val="00E52A3C"/>
    <w:rsid w:val="00E52A75"/>
    <w:rsid w:val="00E52BDC"/>
    <w:rsid w:val="00E52C53"/>
    <w:rsid w:val="00E52C61"/>
    <w:rsid w:val="00E52D96"/>
    <w:rsid w:val="00E53195"/>
    <w:rsid w:val="00E53972"/>
    <w:rsid w:val="00E54DAB"/>
    <w:rsid w:val="00E54F27"/>
    <w:rsid w:val="00E55E6D"/>
    <w:rsid w:val="00E560FA"/>
    <w:rsid w:val="00E56200"/>
    <w:rsid w:val="00E566D4"/>
    <w:rsid w:val="00E568B5"/>
    <w:rsid w:val="00E56BBC"/>
    <w:rsid w:val="00E56EDC"/>
    <w:rsid w:val="00E57939"/>
    <w:rsid w:val="00E579EC"/>
    <w:rsid w:val="00E57D8F"/>
    <w:rsid w:val="00E6017A"/>
    <w:rsid w:val="00E60320"/>
    <w:rsid w:val="00E608C0"/>
    <w:rsid w:val="00E60E42"/>
    <w:rsid w:val="00E60E9F"/>
    <w:rsid w:val="00E6121B"/>
    <w:rsid w:val="00E61894"/>
    <w:rsid w:val="00E61A50"/>
    <w:rsid w:val="00E61A9E"/>
    <w:rsid w:val="00E621C5"/>
    <w:rsid w:val="00E6244C"/>
    <w:rsid w:val="00E624C0"/>
    <w:rsid w:val="00E62A24"/>
    <w:rsid w:val="00E630E0"/>
    <w:rsid w:val="00E63148"/>
    <w:rsid w:val="00E6336C"/>
    <w:rsid w:val="00E634D0"/>
    <w:rsid w:val="00E639E0"/>
    <w:rsid w:val="00E639FB"/>
    <w:rsid w:val="00E64A5A"/>
    <w:rsid w:val="00E64BDC"/>
    <w:rsid w:val="00E64C19"/>
    <w:rsid w:val="00E64ED1"/>
    <w:rsid w:val="00E64F70"/>
    <w:rsid w:val="00E64F80"/>
    <w:rsid w:val="00E650F9"/>
    <w:rsid w:val="00E65ABB"/>
    <w:rsid w:val="00E65D16"/>
    <w:rsid w:val="00E6622E"/>
    <w:rsid w:val="00E66B69"/>
    <w:rsid w:val="00E66EBF"/>
    <w:rsid w:val="00E670BB"/>
    <w:rsid w:val="00E675C6"/>
    <w:rsid w:val="00E67760"/>
    <w:rsid w:val="00E677A3"/>
    <w:rsid w:val="00E67EE2"/>
    <w:rsid w:val="00E67F4E"/>
    <w:rsid w:val="00E70954"/>
    <w:rsid w:val="00E709A2"/>
    <w:rsid w:val="00E70E50"/>
    <w:rsid w:val="00E70F1E"/>
    <w:rsid w:val="00E7104C"/>
    <w:rsid w:val="00E7116F"/>
    <w:rsid w:val="00E71557"/>
    <w:rsid w:val="00E71BEC"/>
    <w:rsid w:val="00E721A2"/>
    <w:rsid w:val="00E72354"/>
    <w:rsid w:val="00E723C8"/>
    <w:rsid w:val="00E72B8D"/>
    <w:rsid w:val="00E72BEC"/>
    <w:rsid w:val="00E72EF7"/>
    <w:rsid w:val="00E73764"/>
    <w:rsid w:val="00E73A12"/>
    <w:rsid w:val="00E73B25"/>
    <w:rsid w:val="00E73EE0"/>
    <w:rsid w:val="00E7425D"/>
    <w:rsid w:val="00E74487"/>
    <w:rsid w:val="00E747A7"/>
    <w:rsid w:val="00E74974"/>
    <w:rsid w:val="00E74B1E"/>
    <w:rsid w:val="00E74BEC"/>
    <w:rsid w:val="00E74F3E"/>
    <w:rsid w:val="00E7533C"/>
    <w:rsid w:val="00E7581B"/>
    <w:rsid w:val="00E758D1"/>
    <w:rsid w:val="00E75B95"/>
    <w:rsid w:val="00E75C1A"/>
    <w:rsid w:val="00E75E75"/>
    <w:rsid w:val="00E76356"/>
    <w:rsid w:val="00E764F8"/>
    <w:rsid w:val="00E7663D"/>
    <w:rsid w:val="00E76722"/>
    <w:rsid w:val="00E76795"/>
    <w:rsid w:val="00E76841"/>
    <w:rsid w:val="00E76C80"/>
    <w:rsid w:val="00E770FE"/>
    <w:rsid w:val="00E77598"/>
    <w:rsid w:val="00E7790B"/>
    <w:rsid w:val="00E77A9E"/>
    <w:rsid w:val="00E77AA7"/>
    <w:rsid w:val="00E80244"/>
    <w:rsid w:val="00E802AE"/>
    <w:rsid w:val="00E8066E"/>
    <w:rsid w:val="00E80A6F"/>
    <w:rsid w:val="00E80BDC"/>
    <w:rsid w:val="00E80CD0"/>
    <w:rsid w:val="00E80CFE"/>
    <w:rsid w:val="00E81041"/>
    <w:rsid w:val="00E81080"/>
    <w:rsid w:val="00E8181F"/>
    <w:rsid w:val="00E8188B"/>
    <w:rsid w:val="00E81DCF"/>
    <w:rsid w:val="00E81DFF"/>
    <w:rsid w:val="00E81F79"/>
    <w:rsid w:val="00E8277F"/>
    <w:rsid w:val="00E828DD"/>
    <w:rsid w:val="00E82AC2"/>
    <w:rsid w:val="00E82BE9"/>
    <w:rsid w:val="00E82C97"/>
    <w:rsid w:val="00E82D25"/>
    <w:rsid w:val="00E83331"/>
    <w:rsid w:val="00E833A6"/>
    <w:rsid w:val="00E83514"/>
    <w:rsid w:val="00E83C42"/>
    <w:rsid w:val="00E83DC4"/>
    <w:rsid w:val="00E83EA9"/>
    <w:rsid w:val="00E84221"/>
    <w:rsid w:val="00E84301"/>
    <w:rsid w:val="00E84BA6"/>
    <w:rsid w:val="00E84CDB"/>
    <w:rsid w:val="00E84E69"/>
    <w:rsid w:val="00E85955"/>
    <w:rsid w:val="00E85B9A"/>
    <w:rsid w:val="00E85DD5"/>
    <w:rsid w:val="00E85EAB"/>
    <w:rsid w:val="00E85F56"/>
    <w:rsid w:val="00E861CC"/>
    <w:rsid w:val="00E861F9"/>
    <w:rsid w:val="00E8646C"/>
    <w:rsid w:val="00E86AB7"/>
    <w:rsid w:val="00E86CF7"/>
    <w:rsid w:val="00E87634"/>
    <w:rsid w:val="00E87757"/>
    <w:rsid w:val="00E879E5"/>
    <w:rsid w:val="00E87F20"/>
    <w:rsid w:val="00E9071F"/>
    <w:rsid w:val="00E908BB"/>
    <w:rsid w:val="00E90B6C"/>
    <w:rsid w:val="00E90E0A"/>
    <w:rsid w:val="00E90FC7"/>
    <w:rsid w:val="00E914B9"/>
    <w:rsid w:val="00E91814"/>
    <w:rsid w:val="00E91A98"/>
    <w:rsid w:val="00E91ABB"/>
    <w:rsid w:val="00E91CD3"/>
    <w:rsid w:val="00E91FB4"/>
    <w:rsid w:val="00E9211A"/>
    <w:rsid w:val="00E92302"/>
    <w:rsid w:val="00E9238E"/>
    <w:rsid w:val="00E92699"/>
    <w:rsid w:val="00E92AFC"/>
    <w:rsid w:val="00E92E90"/>
    <w:rsid w:val="00E934F6"/>
    <w:rsid w:val="00E93769"/>
    <w:rsid w:val="00E93771"/>
    <w:rsid w:val="00E93845"/>
    <w:rsid w:val="00E939D8"/>
    <w:rsid w:val="00E93C8D"/>
    <w:rsid w:val="00E93F2E"/>
    <w:rsid w:val="00E93FEC"/>
    <w:rsid w:val="00E940F3"/>
    <w:rsid w:val="00E9428E"/>
    <w:rsid w:val="00E942B6"/>
    <w:rsid w:val="00E9441E"/>
    <w:rsid w:val="00E946AE"/>
    <w:rsid w:val="00E94840"/>
    <w:rsid w:val="00E94D66"/>
    <w:rsid w:val="00E94E02"/>
    <w:rsid w:val="00E94F56"/>
    <w:rsid w:val="00E95376"/>
    <w:rsid w:val="00E957DE"/>
    <w:rsid w:val="00E957E4"/>
    <w:rsid w:val="00E9584F"/>
    <w:rsid w:val="00E95DC0"/>
    <w:rsid w:val="00E95F3B"/>
    <w:rsid w:val="00E96103"/>
    <w:rsid w:val="00E96AF9"/>
    <w:rsid w:val="00E971FD"/>
    <w:rsid w:val="00E97335"/>
    <w:rsid w:val="00E97408"/>
    <w:rsid w:val="00E976E2"/>
    <w:rsid w:val="00EA045D"/>
    <w:rsid w:val="00EA0736"/>
    <w:rsid w:val="00EA0A2B"/>
    <w:rsid w:val="00EA0F58"/>
    <w:rsid w:val="00EA149D"/>
    <w:rsid w:val="00EA16DC"/>
    <w:rsid w:val="00EA1985"/>
    <w:rsid w:val="00EA1B99"/>
    <w:rsid w:val="00EA242D"/>
    <w:rsid w:val="00EA27FD"/>
    <w:rsid w:val="00EA2BE9"/>
    <w:rsid w:val="00EA3033"/>
    <w:rsid w:val="00EA31E9"/>
    <w:rsid w:val="00EA3CBD"/>
    <w:rsid w:val="00EA40E9"/>
    <w:rsid w:val="00EA44AE"/>
    <w:rsid w:val="00EA451A"/>
    <w:rsid w:val="00EA47C5"/>
    <w:rsid w:val="00EA4D93"/>
    <w:rsid w:val="00EA4E4D"/>
    <w:rsid w:val="00EA51C5"/>
    <w:rsid w:val="00EA534B"/>
    <w:rsid w:val="00EA5499"/>
    <w:rsid w:val="00EA5572"/>
    <w:rsid w:val="00EA599C"/>
    <w:rsid w:val="00EA5A9A"/>
    <w:rsid w:val="00EA5B4A"/>
    <w:rsid w:val="00EA5BD4"/>
    <w:rsid w:val="00EA6178"/>
    <w:rsid w:val="00EA61CD"/>
    <w:rsid w:val="00EA61D7"/>
    <w:rsid w:val="00EA6A28"/>
    <w:rsid w:val="00EA6BA0"/>
    <w:rsid w:val="00EA6C3D"/>
    <w:rsid w:val="00EA6F84"/>
    <w:rsid w:val="00EA6FA9"/>
    <w:rsid w:val="00EA7058"/>
    <w:rsid w:val="00EA7447"/>
    <w:rsid w:val="00EA75F1"/>
    <w:rsid w:val="00EB0061"/>
    <w:rsid w:val="00EB0236"/>
    <w:rsid w:val="00EB02BE"/>
    <w:rsid w:val="00EB0391"/>
    <w:rsid w:val="00EB0A4D"/>
    <w:rsid w:val="00EB0E37"/>
    <w:rsid w:val="00EB106C"/>
    <w:rsid w:val="00EB10FC"/>
    <w:rsid w:val="00EB11B0"/>
    <w:rsid w:val="00EB16AC"/>
    <w:rsid w:val="00EB2192"/>
    <w:rsid w:val="00EB2322"/>
    <w:rsid w:val="00EB2426"/>
    <w:rsid w:val="00EB249E"/>
    <w:rsid w:val="00EB28A7"/>
    <w:rsid w:val="00EB2B02"/>
    <w:rsid w:val="00EB2B99"/>
    <w:rsid w:val="00EB2BAF"/>
    <w:rsid w:val="00EB2CDB"/>
    <w:rsid w:val="00EB3144"/>
    <w:rsid w:val="00EB35B8"/>
    <w:rsid w:val="00EB37D2"/>
    <w:rsid w:val="00EB3C17"/>
    <w:rsid w:val="00EB3F97"/>
    <w:rsid w:val="00EB3FA7"/>
    <w:rsid w:val="00EB4013"/>
    <w:rsid w:val="00EB48D5"/>
    <w:rsid w:val="00EB500A"/>
    <w:rsid w:val="00EB5090"/>
    <w:rsid w:val="00EB50C0"/>
    <w:rsid w:val="00EB5820"/>
    <w:rsid w:val="00EB58EE"/>
    <w:rsid w:val="00EB5B45"/>
    <w:rsid w:val="00EB5C09"/>
    <w:rsid w:val="00EB60D7"/>
    <w:rsid w:val="00EB65D9"/>
    <w:rsid w:val="00EB6998"/>
    <w:rsid w:val="00EB6C5C"/>
    <w:rsid w:val="00EB6D86"/>
    <w:rsid w:val="00EB7126"/>
    <w:rsid w:val="00EB72F1"/>
    <w:rsid w:val="00EB73C3"/>
    <w:rsid w:val="00EB74D0"/>
    <w:rsid w:val="00EB75BD"/>
    <w:rsid w:val="00EB75EC"/>
    <w:rsid w:val="00EB7886"/>
    <w:rsid w:val="00EB791B"/>
    <w:rsid w:val="00EC0113"/>
    <w:rsid w:val="00EC0166"/>
    <w:rsid w:val="00EC0356"/>
    <w:rsid w:val="00EC040D"/>
    <w:rsid w:val="00EC04A4"/>
    <w:rsid w:val="00EC11A6"/>
    <w:rsid w:val="00EC17B7"/>
    <w:rsid w:val="00EC193A"/>
    <w:rsid w:val="00EC1B13"/>
    <w:rsid w:val="00EC217C"/>
    <w:rsid w:val="00EC2229"/>
    <w:rsid w:val="00EC23AB"/>
    <w:rsid w:val="00EC23FC"/>
    <w:rsid w:val="00EC25EB"/>
    <w:rsid w:val="00EC2D83"/>
    <w:rsid w:val="00EC2DA7"/>
    <w:rsid w:val="00EC30A6"/>
    <w:rsid w:val="00EC32E0"/>
    <w:rsid w:val="00EC367C"/>
    <w:rsid w:val="00EC3B43"/>
    <w:rsid w:val="00EC3F3E"/>
    <w:rsid w:val="00EC4172"/>
    <w:rsid w:val="00EC445B"/>
    <w:rsid w:val="00EC4484"/>
    <w:rsid w:val="00EC46AA"/>
    <w:rsid w:val="00EC46E6"/>
    <w:rsid w:val="00EC47FF"/>
    <w:rsid w:val="00EC48E9"/>
    <w:rsid w:val="00EC4F7B"/>
    <w:rsid w:val="00EC5768"/>
    <w:rsid w:val="00EC57A4"/>
    <w:rsid w:val="00EC5B94"/>
    <w:rsid w:val="00EC5E92"/>
    <w:rsid w:val="00EC5F6B"/>
    <w:rsid w:val="00EC5F9A"/>
    <w:rsid w:val="00EC63FB"/>
    <w:rsid w:val="00EC6458"/>
    <w:rsid w:val="00EC6AA0"/>
    <w:rsid w:val="00EC6E7F"/>
    <w:rsid w:val="00EC6FD4"/>
    <w:rsid w:val="00EC7059"/>
    <w:rsid w:val="00EC73B2"/>
    <w:rsid w:val="00EC76DA"/>
    <w:rsid w:val="00EC7CB4"/>
    <w:rsid w:val="00EC7D7A"/>
    <w:rsid w:val="00EC7DAF"/>
    <w:rsid w:val="00EC7DEB"/>
    <w:rsid w:val="00ED0095"/>
    <w:rsid w:val="00ED03DE"/>
    <w:rsid w:val="00ED0867"/>
    <w:rsid w:val="00ED0F4D"/>
    <w:rsid w:val="00ED12F5"/>
    <w:rsid w:val="00ED14DC"/>
    <w:rsid w:val="00ED17FC"/>
    <w:rsid w:val="00ED184D"/>
    <w:rsid w:val="00ED1C25"/>
    <w:rsid w:val="00ED1FC8"/>
    <w:rsid w:val="00ED216A"/>
    <w:rsid w:val="00ED21A8"/>
    <w:rsid w:val="00ED2A47"/>
    <w:rsid w:val="00ED2CB1"/>
    <w:rsid w:val="00ED2DD5"/>
    <w:rsid w:val="00ED3A87"/>
    <w:rsid w:val="00ED3C0F"/>
    <w:rsid w:val="00ED3CE8"/>
    <w:rsid w:val="00ED3D71"/>
    <w:rsid w:val="00ED3EBC"/>
    <w:rsid w:val="00ED4158"/>
    <w:rsid w:val="00ED4480"/>
    <w:rsid w:val="00ED47FD"/>
    <w:rsid w:val="00ED49EA"/>
    <w:rsid w:val="00ED5A22"/>
    <w:rsid w:val="00ED5C5A"/>
    <w:rsid w:val="00ED5F8E"/>
    <w:rsid w:val="00ED6454"/>
    <w:rsid w:val="00ED675B"/>
    <w:rsid w:val="00ED6A98"/>
    <w:rsid w:val="00ED6C91"/>
    <w:rsid w:val="00ED6E49"/>
    <w:rsid w:val="00ED6EE2"/>
    <w:rsid w:val="00ED709C"/>
    <w:rsid w:val="00ED70B5"/>
    <w:rsid w:val="00ED70FF"/>
    <w:rsid w:val="00ED72B5"/>
    <w:rsid w:val="00ED738B"/>
    <w:rsid w:val="00ED766B"/>
    <w:rsid w:val="00ED7721"/>
    <w:rsid w:val="00ED7790"/>
    <w:rsid w:val="00ED7D67"/>
    <w:rsid w:val="00ED7F05"/>
    <w:rsid w:val="00EE06A1"/>
    <w:rsid w:val="00EE0AA6"/>
    <w:rsid w:val="00EE0E6C"/>
    <w:rsid w:val="00EE107D"/>
    <w:rsid w:val="00EE111D"/>
    <w:rsid w:val="00EE16DF"/>
    <w:rsid w:val="00EE1785"/>
    <w:rsid w:val="00EE1885"/>
    <w:rsid w:val="00EE2279"/>
    <w:rsid w:val="00EE2603"/>
    <w:rsid w:val="00EE29EF"/>
    <w:rsid w:val="00EE2CB2"/>
    <w:rsid w:val="00EE3267"/>
    <w:rsid w:val="00EE3277"/>
    <w:rsid w:val="00EE3793"/>
    <w:rsid w:val="00EE37FB"/>
    <w:rsid w:val="00EE3D7C"/>
    <w:rsid w:val="00EE4061"/>
    <w:rsid w:val="00EE47E3"/>
    <w:rsid w:val="00EE4877"/>
    <w:rsid w:val="00EE4A61"/>
    <w:rsid w:val="00EE54C8"/>
    <w:rsid w:val="00EE560D"/>
    <w:rsid w:val="00EE5DB6"/>
    <w:rsid w:val="00EE64D6"/>
    <w:rsid w:val="00EE65DA"/>
    <w:rsid w:val="00EE6A60"/>
    <w:rsid w:val="00EE6D5B"/>
    <w:rsid w:val="00EE6DD1"/>
    <w:rsid w:val="00EE724A"/>
    <w:rsid w:val="00EE7C4A"/>
    <w:rsid w:val="00EE7EB3"/>
    <w:rsid w:val="00EE7F93"/>
    <w:rsid w:val="00EF0758"/>
    <w:rsid w:val="00EF0E70"/>
    <w:rsid w:val="00EF11F2"/>
    <w:rsid w:val="00EF12A7"/>
    <w:rsid w:val="00EF12D4"/>
    <w:rsid w:val="00EF1D91"/>
    <w:rsid w:val="00EF1DAD"/>
    <w:rsid w:val="00EF2017"/>
    <w:rsid w:val="00EF208C"/>
    <w:rsid w:val="00EF255A"/>
    <w:rsid w:val="00EF2A18"/>
    <w:rsid w:val="00EF2CA6"/>
    <w:rsid w:val="00EF2EB7"/>
    <w:rsid w:val="00EF3553"/>
    <w:rsid w:val="00EF3A25"/>
    <w:rsid w:val="00EF3C64"/>
    <w:rsid w:val="00EF4455"/>
    <w:rsid w:val="00EF44AE"/>
    <w:rsid w:val="00EF46D9"/>
    <w:rsid w:val="00EF4C61"/>
    <w:rsid w:val="00EF4C76"/>
    <w:rsid w:val="00EF4CEA"/>
    <w:rsid w:val="00EF50C6"/>
    <w:rsid w:val="00EF55B2"/>
    <w:rsid w:val="00EF55DA"/>
    <w:rsid w:val="00EF56C4"/>
    <w:rsid w:val="00EF56FD"/>
    <w:rsid w:val="00EF5B94"/>
    <w:rsid w:val="00EF6176"/>
    <w:rsid w:val="00EF61D0"/>
    <w:rsid w:val="00EF63E2"/>
    <w:rsid w:val="00EF6407"/>
    <w:rsid w:val="00EF64AE"/>
    <w:rsid w:val="00EF661D"/>
    <w:rsid w:val="00EF6697"/>
    <w:rsid w:val="00EF66E2"/>
    <w:rsid w:val="00EF6932"/>
    <w:rsid w:val="00EF6B05"/>
    <w:rsid w:val="00EF6CA4"/>
    <w:rsid w:val="00EF6CC7"/>
    <w:rsid w:val="00EF6EC1"/>
    <w:rsid w:val="00EF6F1B"/>
    <w:rsid w:val="00EF70FD"/>
    <w:rsid w:val="00EF73C3"/>
    <w:rsid w:val="00EF79AA"/>
    <w:rsid w:val="00EF7D32"/>
    <w:rsid w:val="00F0029A"/>
    <w:rsid w:val="00F00323"/>
    <w:rsid w:val="00F00807"/>
    <w:rsid w:val="00F00AB2"/>
    <w:rsid w:val="00F00EC4"/>
    <w:rsid w:val="00F00F51"/>
    <w:rsid w:val="00F00F68"/>
    <w:rsid w:val="00F01191"/>
    <w:rsid w:val="00F011FB"/>
    <w:rsid w:val="00F016EA"/>
    <w:rsid w:val="00F01B11"/>
    <w:rsid w:val="00F01BA4"/>
    <w:rsid w:val="00F01BD7"/>
    <w:rsid w:val="00F01D65"/>
    <w:rsid w:val="00F01F83"/>
    <w:rsid w:val="00F023C6"/>
    <w:rsid w:val="00F02411"/>
    <w:rsid w:val="00F027AF"/>
    <w:rsid w:val="00F0295E"/>
    <w:rsid w:val="00F03718"/>
    <w:rsid w:val="00F03D99"/>
    <w:rsid w:val="00F03E17"/>
    <w:rsid w:val="00F03F07"/>
    <w:rsid w:val="00F03F90"/>
    <w:rsid w:val="00F04396"/>
    <w:rsid w:val="00F0451B"/>
    <w:rsid w:val="00F04617"/>
    <w:rsid w:val="00F04683"/>
    <w:rsid w:val="00F04A83"/>
    <w:rsid w:val="00F04B5C"/>
    <w:rsid w:val="00F04CA9"/>
    <w:rsid w:val="00F04F26"/>
    <w:rsid w:val="00F0515D"/>
    <w:rsid w:val="00F05425"/>
    <w:rsid w:val="00F055FF"/>
    <w:rsid w:val="00F0570B"/>
    <w:rsid w:val="00F0574F"/>
    <w:rsid w:val="00F05996"/>
    <w:rsid w:val="00F05E1D"/>
    <w:rsid w:val="00F05F2F"/>
    <w:rsid w:val="00F064F4"/>
    <w:rsid w:val="00F0670D"/>
    <w:rsid w:val="00F06AA3"/>
    <w:rsid w:val="00F06F84"/>
    <w:rsid w:val="00F0725B"/>
    <w:rsid w:val="00F07797"/>
    <w:rsid w:val="00F07A16"/>
    <w:rsid w:val="00F07F2E"/>
    <w:rsid w:val="00F1004E"/>
    <w:rsid w:val="00F1026C"/>
    <w:rsid w:val="00F10517"/>
    <w:rsid w:val="00F10671"/>
    <w:rsid w:val="00F10B77"/>
    <w:rsid w:val="00F10F1F"/>
    <w:rsid w:val="00F11063"/>
    <w:rsid w:val="00F111F2"/>
    <w:rsid w:val="00F1135D"/>
    <w:rsid w:val="00F11512"/>
    <w:rsid w:val="00F1172D"/>
    <w:rsid w:val="00F11C21"/>
    <w:rsid w:val="00F11C8F"/>
    <w:rsid w:val="00F11D5B"/>
    <w:rsid w:val="00F120D2"/>
    <w:rsid w:val="00F12894"/>
    <w:rsid w:val="00F12BB7"/>
    <w:rsid w:val="00F12E61"/>
    <w:rsid w:val="00F12F6B"/>
    <w:rsid w:val="00F135C1"/>
    <w:rsid w:val="00F1369E"/>
    <w:rsid w:val="00F13968"/>
    <w:rsid w:val="00F13F4B"/>
    <w:rsid w:val="00F1403F"/>
    <w:rsid w:val="00F140A2"/>
    <w:rsid w:val="00F1416F"/>
    <w:rsid w:val="00F14273"/>
    <w:rsid w:val="00F142A3"/>
    <w:rsid w:val="00F14333"/>
    <w:rsid w:val="00F1437B"/>
    <w:rsid w:val="00F1471B"/>
    <w:rsid w:val="00F1487D"/>
    <w:rsid w:val="00F14979"/>
    <w:rsid w:val="00F14C91"/>
    <w:rsid w:val="00F14EC0"/>
    <w:rsid w:val="00F14ED7"/>
    <w:rsid w:val="00F152DC"/>
    <w:rsid w:val="00F154F7"/>
    <w:rsid w:val="00F15587"/>
    <w:rsid w:val="00F1579C"/>
    <w:rsid w:val="00F158E6"/>
    <w:rsid w:val="00F15ABF"/>
    <w:rsid w:val="00F15FFE"/>
    <w:rsid w:val="00F161A0"/>
    <w:rsid w:val="00F165C0"/>
    <w:rsid w:val="00F16A58"/>
    <w:rsid w:val="00F1702B"/>
    <w:rsid w:val="00F170F6"/>
    <w:rsid w:val="00F174A8"/>
    <w:rsid w:val="00F174BC"/>
    <w:rsid w:val="00F1784B"/>
    <w:rsid w:val="00F17B6C"/>
    <w:rsid w:val="00F17D01"/>
    <w:rsid w:val="00F17FD3"/>
    <w:rsid w:val="00F205EA"/>
    <w:rsid w:val="00F2123B"/>
    <w:rsid w:val="00F2151A"/>
    <w:rsid w:val="00F2162F"/>
    <w:rsid w:val="00F21753"/>
    <w:rsid w:val="00F218AA"/>
    <w:rsid w:val="00F21E8A"/>
    <w:rsid w:val="00F21F6A"/>
    <w:rsid w:val="00F224BB"/>
    <w:rsid w:val="00F22F15"/>
    <w:rsid w:val="00F22FBE"/>
    <w:rsid w:val="00F236AD"/>
    <w:rsid w:val="00F23811"/>
    <w:rsid w:val="00F2389B"/>
    <w:rsid w:val="00F238B9"/>
    <w:rsid w:val="00F23961"/>
    <w:rsid w:val="00F23E3B"/>
    <w:rsid w:val="00F245A1"/>
    <w:rsid w:val="00F24760"/>
    <w:rsid w:val="00F2499A"/>
    <w:rsid w:val="00F24A8F"/>
    <w:rsid w:val="00F24C71"/>
    <w:rsid w:val="00F251A0"/>
    <w:rsid w:val="00F252DA"/>
    <w:rsid w:val="00F25801"/>
    <w:rsid w:val="00F25832"/>
    <w:rsid w:val="00F260A2"/>
    <w:rsid w:val="00F2611E"/>
    <w:rsid w:val="00F2614C"/>
    <w:rsid w:val="00F264C0"/>
    <w:rsid w:val="00F26652"/>
    <w:rsid w:val="00F2687B"/>
    <w:rsid w:val="00F2691F"/>
    <w:rsid w:val="00F269FF"/>
    <w:rsid w:val="00F26AEF"/>
    <w:rsid w:val="00F272C8"/>
    <w:rsid w:val="00F2740A"/>
    <w:rsid w:val="00F27452"/>
    <w:rsid w:val="00F276BA"/>
    <w:rsid w:val="00F2794A"/>
    <w:rsid w:val="00F27B6D"/>
    <w:rsid w:val="00F27BD5"/>
    <w:rsid w:val="00F300B4"/>
    <w:rsid w:val="00F30133"/>
    <w:rsid w:val="00F3040B"/>
    <w:rsid w:val="00F30600"/>
    <w:rsid w:val="00F306DB"/>
    <w:rsid w:val="00F30895"/>
    <w:rsid w:val="00F308C9"/>
    <w:rsid w:val="00F30C16"/>
    <w:rsid w:val="00F3168A"/>
    <w:rsid w:val="00F3196D"/>
    <w:rsid w:val="00F31B30"/>
    <w:rsid w:val="00F31C95"/>
    <w:rsid w:val="00F32082"/>
    <w:rsid w:val="00F32163"/>
    <w:rsid w:val="00F323BA"/>
    <w:rsid w:val="00F325FB"/>
    <w:rsid w:val="00F32787"/>
    <w:rsid w:val="00F3288D"/>
    <w:rsid w:val="00F32EF3"/>
    <w:rsid w:val="00F333C2"/>
    <w:rsid w:val="00F339D1"/>
    <w:rsid w:val="00F33CEF"/>
    <w:rsid w:val="00F34027"/>
    <w:rsid w:val="00F344DC"/>
    <w:rsid w:val="00F34550"/>
    <w:rsid w:val="00F346F9"/>
    <w:rsid w:val="00F349EF"/>
    <w:rsid w:val="00F3513C"/>
    <w:rsid w:val="00F353B6"/>
    <w:rsid w:val="00F354CF"/>
    <w:rsid w:val="00F35580"/>
    <w:rsid w:val="00F3576A"/>
    <w:rsid w:val="00F35895"/>
    <w:rsid w:val="00F35CF2"/>
    <w:rsid w:val="00F35D1E"/>
    <w:rsid w:val="00F3646C"/>
    <w:rsid w:val="00F36674"/>
    <w:rsid w:val="00F366A8"/>
    <w:rsid w:val="00F36B70"/>
    <w:rsid w:val="00F36C3F"/>
    <w:rsid w:val="00F37403"/>
    <w:rsid w:val="00F374AA"/>
    <w:rsid w:val="00F37BF7"/>
    <w:rsid w:val="00F37C2D"/>
    <w:rsid w:val="00F40295"/>
    <w:rsid w:val="00F4052E"/>
    <w:rsid w:val="00F407B1"/>
    <w:rsid w:val="00F40AE4"/>
    <w:rsid w:val="00F40CAD"/>
    <w:rsid w:val="00F40D3F"/>
    <w:rsid w:val="00F40EB9"/>
    <w:rsid w:val="00F40FE8"/>
    <w:rsid w:val="00F41033"/>
    <w:rsid w:val="00F412E5"/>
    <w:rsid w:val="00F41458"/>
    <w:rsid w:val="00F415E4"/>
    <w:rsid w:val="00F418F6"/>
    <w:rsid w:val="00F4190A"/>
    <w:rsid w:val="00F41ACC"/>
    <w:rsid w:val="00F41B26"/>
    <w:rsid w:val="00F41CFD"/>
    <w:rsid w:val="00F41D63"/>
    <w:rsid w:val="00F41E09"/>
    <w:rsid w:val="00F421C8"/>
    <w:rsid w:val="00F42479"/>
    <w:rsid w:val="00F426A5"/>
    <w:rsid w:val="00F42743"/>
    <w:rsid w:val="00F42830"/>
    <w:rsid w:val="00F42BE9"/>
    <w:rsid w:val="00F431D4"/>
    <w:rsid w:val="00F43439"/>
    <w:rsid w:val="00F43462"/>
    <w:rsid w:val="00F4493A"/>
    <w:rsid w:val="00F44B1F"/>
    <w:rsid w:val="00F44D32"/>
    <w:rsid w:val="00F44F02"/>
    <w:rsid w:val="00F4564D"/>
    <w:rsid w:val="00F45C04"/>
    <w:rsid w:val="00F4612F"/>
    <w:rsid w:val="00F46566"/>
    <w:rsid w:val="00F469AA"/>
    <w:rsid w:val="00F46C7A"/>
    <w:rsid w:val="00F46E4C"/>
    <w:rsid w:val="00F4715C"/>
    <w:rsid w:val="00F472BA"/>
    <w:rsid w:val="00F4740B"/>
    <w:rsid w:val="00F476A2"/>
    <w:rsid w:val="00F47751"/>
    <w:rsid w:val="00F47772"/>
    <w:rsid w:val="00F47C81"/>
    <w:rsid w:val="00F47E73"/>
    <w:rsid w:val="00F504F4"/>
    <w:rsid w:val="00F50512"/>
    <w:rsid w:val="00F506F0"/>
    <w:rsid w:val="00F5088C"/>
    <w:rsid w:val="00F50FF5"/>
    <w:rsid w:val="00F51106"/>
    <w:rsid w:val="00F51576"/>
    <w:rsid w:val="00F51B4F"/>
    <w:rsid w:val="00F51DC5"/>
    <w:rsid w:val="00F51FC5"/>
    <w:rsid w:val="00F51FE3"/>
    <w:rsid w:val="00F524D2"/>
    <w:rsid w:val="00F5251C"/>
    <w:rsid w:val="00F5277E"/>
    <w:rsid w:val="00F52AB6"/>
    <w:rsid w:val="00F52DEC"/>
    <w:rsid w:val="00F53086"/>
    <w:rsid w:val="00F53173"/>
    <w:rsid w:val="00F534B8"/>
    <w:rsid w:val="00F534D0"/>
    <w:rsid w:val="00F538AD"/>
    <w:rsid w:val="00F53902"/>
    <w:rsid w:val="00F5399E"/>
    <w:rsid w:val="00F53C72"/>
    <w:rsid w:val="00F5417A"/>
    <w:rsid w:val="00F541CD"/>
    <w:rsid w:val="00F5421D"/>
    <w:rsid w:val="00F5421E"/>
    <w:rsid w:val="00F542E1"/>
    <w:rsid w:val="00F543CB"/>
    <w:rsid w:val="00F549AE"/>
    <w:rsid w:val="00F54C05"/>
    <w:rsid w:val="00F550D2"/>
    <w:rsid w:val="00F552B6"/>
    <w:rsid w:val="00F5565D"/>
    <w:rsid w:val="00F559EE"/>
    <w:rsid w:val="00F55BE4"/>
    <w:rsid w:val="00F55C5F"/>
    <w:rsid w:val="00F5643B"/>
    <w:rsid w:val="00F5657D"/>
    <w:rsid w:val="00F5732D"/>
    <w:rsid w:val="00F57963"/>
    <w:rsid w:val="00F57DD8"/>
    <w:rsid w:val="00F600E6"/>
    <w:rsid w:val="00F6051C"/>
    <w:rsid w:val="00F607E9"/>
    <w:rsid w:val="00F60D40"/>
    <w:rsid w:val="00F60F72"/>
    <w:rsid w:val="00F6108F"/>
    <w:rsid w:val="00F610BA"/>
    <w:rsid w:val="00F61215"/>
    <w:rsid w:val="00F61377"/>
    <w:rsid w:val="00F615E3"/>
    <w:rsid w:val="00F61A55"/>
    <w:rsid w:val="00F61F6E"/>
    <w:rsid w:val="00F61FD6"/>
    <w:rsid w:val="00F62188"/>
    <w:rsid w:val="00F6223F"/>
    <w:rsid w:val="00F62411"/>
    <w:rsid w:val="00F62EC7"/>
    <w:rsid w:val="00F63158"/>
    <w:rsid w:val="00F63234"/>
    <w:rsid w:val="00F632E8"/>
    <w:rsid w:val="00F63349"/>
    <w:rsid w:val="00F63A25"/>
    <w:rsid w:val="00F63F78"/>
    <w:rsid w:val="00F64106"/>
    <w:rsid w:val="00F64526"/>
    <w:rsid w:val="00F64D39"/>
    <w:rsid w:val="00F65051"/>
    <w:rsid w:val="00F6515E"/>
    <w:rsid w:val="00F6558C"/>
    <w:rsid w:val="00F656A3"/>
    <w:rsid w:val="00F656D7"/>
    <w:rsid w:val="00F6576F"/>
    <w:rsid w:val="00F6593E"/>
    <w:rsid w:val="00F65951"/>
    <w:rsid w:val="00F65976"/>
    <w:rsid w:val="00F65C25"/>
    <w:rsid w:val="00F66197"/>
    <w:rsid w:val="00F663CE"/>
    <w:rsid w:val="00F663F1"/>
    <w:rsid w:val="00F6668B"/>
    <w:rsid w:val="00F66A94"/>
    <w:rsid w:val="00F66BE5"/>
    <w:rsid w:val="00F66E76"/>
    <w:rsid w:val="00F66FA7"/>
    <w:rsid w:val="00F670C5"/>
    <w:rsid w:val="00F670DA"/>
    <w:rsid w:val="00F67154"/>
    <w:rsid w:val="00F673DF"/>
    <w:rsid w:val="00F6762E"/>
    <w:rsid w:val="00F679B4"/>
    <w:rsid w:val="00F7000B"/>
    <w:rsid w:val="00F701BC"/>
    <w:rsid w:val="00F702D0"/>
    <w:rsid w:val="00F7056E"/>
    <w:rsid w:val="00F708D0"/>
    <w:rsid w:val="00F70986"/>
    <w:rsid w:val="00F7098F"/>
    <w:rsid w:val="00F70B5E"/>
    <w:rsid w:val="00F70BAF"/>
    <w:rsid w:val="00F70CE7"/>
    <w:rsid w:val="00F70F2B"/>
    <w:rsid w:val="00F70F34"/>
    <w:rsid w:val="00F7103A"/>
    <w:rsid w:val="00F71458"/>
    <w:rsid w:val="00F714A7"/>
    <w:rsid w:val="00F715DB"/>
    <w:rsid w:val="00F71610"/>
    <w:rsid w:val="00F718CA"/>
    <w:rsid w:val="00F7196E"/>
    <w:rsid w:val="00F72278"/>
    <w:rsid w:val="00F72A33"/>
    <w:rsid w:val="00F73420"/>
    <w:rsid w:val="00F73538"/>
    <w:rsid w:val="00F74D8D"/>
    <w:rsid w:val="00F75146"/>
    <w:rsid w:val="00F753D8"/>
    <w:rsid w:val="00F75541"/>
    <w:rsid w:val="00F755C2"/>
    <w:rsid w:val="00F75BF8"/>
    <w:rsid w:val="00F75E51"/>
    <w:rsid w:val="00F76508"/>
    <w:rsid w:val="00F7653C"/>
    <w:rsid w:val="00F76EAE"/>
    <w:rsid w:val="00F76FB9"/>
    <w:rsid w:val="00F77383"/>
    <w:rsid w:val="00F779C8"/>
    <w:rsid w:val="00F779DC"/>
    <w:rsid w:val="00F77C2B"/>
    <w:rsid w:val="00F77E83"/>
    <w:rsid w:val="00F80013"/>
    <w:rsid w:val="00F801C7"/>
    <w:rsid w:val="00F80299"/>
    <w:rsid w:val="00F803E8"/>
    <w:rsid w:val="00F80475"/>
    <w:rsid w:val="00F806FD"/>
    <w:rsid w:val="00F80E09"/>
    <w:rsid w:val="00F80E2A"/>
    <w:rsid w:val="00F80ED1"/>
    <w:rsid w:val="00F80F9B"/>
    <w:rsid w:val="00F81928"/>
    <w:rsid w:val="00F81AC2"/>
    <w:rsid w:val="00F81CDA"/>
    <w:rsid w:val="00F81DF8"/>
    <w:rsid w:val="00F81F71"/>
    <w:rsid w:val="00F81FEC"/>
    <w:rsid w:val="00F820A7"/>
    <w:rsid w:val="00F821C0"/>
    <w:rsid w:val="00F82425"/>
    <w:rsid w:val="00F824B3"/>
    <w:rsid w:val="00F82524"/>
    <w:rsid w:val="00F82635"/>
    <w:rsid w:val="00F827E3"/>
    <w:rsid w:val="00F828A0"/>
    <w:rsid w:val="00F828DB"/>
    <w:rsid w:val="00F83050"/>
    <w:rsid w:val="00F83539"/>
    <w:rsid w:val="00F83603"/>
    <w:rsid w:val="00F838CC"/>
    <w:rsid w:val="00F83F26"/>
    <w:rsid w:val="00F83FCB"/>
    <w:rsid w:val="00F84458"/>
    <w:rsid w:val="00F849C4"/>
    <w:rsid w:val="00F84F3E"/>
    <w:rsid w:val="00F84FFF"/>
    <w:rsid w:val="00F85356"/>
    <w:rsid w:val="00F853CD"/>
    <w:rsid w:val="00F85604"/>
    <w:rsid w:val="00F857D3"/>
    <w:rsid w:val="00F85AA0"/>
    <w:rsid w:val="00F85C0D"/>
    <w:rsid w:val="00F85C3B"/>
    <w:rsid w:val="00F85D0F"/>
    <w:rsid w:val="00F85E5E"/>
    <w:rsid w:val="00F8635E"/>
    <w:rsid w:val="00F8643C"/>
    <w:rsid w:val="00F86943"/>
    <w:rsid w:val="00F86FB5"/>
    <w:rsid w:val="00F8720A"/>
    <w:rsid w:val="00F87227"/>
    <w:rsid w:val="00F8733D"/>
    <w:rsid w:val="00F8743C"/>
    <w:rsid w:val="00F87474"/>
    <w:rsid w:val="00F879A6"/>
    <w:rsid w:val="00F879C2"/>
    <w:rsid w:val="00F90287"/>
    <w:rsid w:val="00F902AC"/>
    <w:rsid w:val="00F90534"/>
    <w:rsid w:val="00F90675"/>
    <w:rsid w:val="00F906ED"/>
    <w:rsid w:val="00F90810"/>
    <w:rsid w:val="00F90857"/>
    <w:rsid w:val="00F90C54"/>
    <w:rsid w:val="00F9123B"/>
    <w:rsid w:val="00F91891"/>
    <w:rsid w:val="00F91A5D"/>
    <w:rsid w:val="00F9204B"/>
    <w:rsid w:val="00F921A1"/>
    <w:rsid w:val="00F925F4"/>
    <w:rsid w:val="00F92638"/>
    <w:rsid w:val="00F927BA"/>
    <w:rsid w:val="00F92871"/>
    <w:rsid w:val="00F9287E"/>
    <w:rsid w:val="00F93843"/>
    <w:rsid w:val="00F93AF6"/>
    <w:rsid w:val="00F93B0E"/>
    <w:rsid w:val="00F94300"/>
    <w:rsid w:val="00F94386"/>
    <w:rsid w:val="00F943B2"/>
    <w:rsid w:val="00F94441"/>
    <w:rsid w:val="00F94480"/>
    <w:rsid w:val="00F94F77"/>
    <w:rsid w:val="00F95083"/>
    <w:rsid w:val="00F95304"/>
    <w:rsid w:val="00F9550D"/>
    <w:rsid w:val="00F95572"/>
    <w:rsid w:val="00F958BE"/>
    <w:rsid w:val="00F96015"/>
    <w:rsid w:val="00F965F9"/>
    <w:rsid w:val="00F9693D"/>
    <w:rsid w:val="00F96B8E"/>
    <w:rsid w:val="00F96EB7"/>
    <w:rsid w:val="00F96F62"/>
    <w:rsid w:val="00F96FE9"/>
    <w:rsid w:val="00F975E5"/>
    <w:rsid w:val="00F976CD"/>
    <w:rsid w:val="00F978CC"/>
    <w:rsid w:val="00F9793D"/>
    <w:rsid w:val="00F97F06"/>
    <w:rsid w:val="00FA01B6"/>
    <w:rsid w:val="00FA03A3"/>
    <w:rsid w:val="00FA03FA"/>
    <w:rsid w:val="00FA069B"/>
    <w:rsid w:val="00FA0C2C"/>
    <w:rsid w:val="00FA0D9B"/>
    <w:rsid w:val="00FA1141"/>
    <w:rsid w:val="00FA15D5"/>
    <w:rsid w:val="00FA1722"/>
    <w:rsid w:val="00FA177A"/>
    <w:rsid w:val="00FA1904"/>
    <w:rsid w:val="00FA1A67"/>
    <w:rsid w:val="00FA1BD4"/>
    <w:rsid w:val="00FA1FF9"/>
    <w:rsid w:val="00FA2813"/>
    <w:rsid w:val="00FA2A6B"/>
    <w:rsid w:val="00FA2CE6"/>
    <w:rsid w:val="00FA2D32"/>
    <w:rsid w:val="00FA30CC"/>
    <w:rsid w:val="00FA3701"/>
    <w:rsid w:val="00FA3C0C"/>
    <w:rsid w:val="00FA3CB2"/>
    <w:rsid w:val="00FA3DEF"/>
    <w:rsid w:val="00FA4045"/>
    <w:rsid w:val="00FA4306"/>
    <w:rsid w:val="00FA4546"/>
    <w:rsid w:val="00FA4A13"/>
    <w:rsid w:val="00FA4F14"/>
    <w:rsid w:val="00FA55A0"/>
    <w:rsid w:val="00FA5C44"/>
    <w:rsid w:val="00FA62EC"/>
    <w:rsid w:val="00FA643F"/>
    <w:rsid w:val="00FA6A93"/>
    <w:rsid w:val="00FA6AC3"/>
    <w:rsid w:val="00FA6CCE"/>
    <w:rsid w:val="00FA6EEF"/>
    <w:rsid w:val="00FA72B7"/>
    <w:rsid w:val="00FA7478"/>
    <w:rsid w:val="00FA74DC"/>
    <w:rsid w:val="00FA7656"/>
    <w:rsid w:val="00FA7D8C"/>
    <w:rsid w:val="00FB0954"/>
    <w:rsid w:val="00FB0B28"/>
    <w:rsid w:val="00FB0B61"/>
    <w:rsid w:val="00FB0E06"/>
    <w:rsid w:val="00FB0EF1"/>
    <w:rsid w:val="00FB0FE6"/>
    <w:rsid w:val="00FB1545"/>
    <w:rsid w:val="00FB1918"/>
    <w:rsid w:val="00FB1DBC"/>
    <w:rsid w:val="00FB1F38"/>
    <w:rsid w:val="00FB21F8"/>
    <w:rsid w:val="00FB23B7"/>
    <w:rsid w:val="00FB23FD"/>
    <w:rsid w:val="00FB2477"/>
    <w:rsid w:val="00FB2A5A"/>
    <w:rsid w:val="00FB2BB8"/>
    <w:rsid w:val="00FB2C3C"/>
    <w:rsid w:val="00FB3395"/>
    <w:rsid w:val="00FB3464"/>
    <w:rsid w:val="00FB3508"/>
    <w:rsid w:val="00FB38BA"/>
    <w:rsid w:val="00FB38DB"/>
    <w:rsid w:val="00FB3900"/>
    <w:rsid w:val="00FB39BF"/>
    <w:rsid w:val="00FB3C75"/>
    <w:rsid w:val="00FB3F05"/>
    <w:rsid w:val="00FB40B2"/>
    <w:rsid w:val="00FB4668"/>
    <w:rsid w:val="00FB4BE9"/>
    <w:rsid w:val="00FB4CCA"/>
    <w:rsid w:val="00FB4D3B"/>
    <w:rsid w:val="00FB4D7F"/>
    <w:rsid w:val="00FB501B"/>
    <w:rsid w:val="00FB5328"/>
    <w:rsid w:val="00FB54C7"/>
    <w:rsid w:val="00FB54EE"/>
    <w:rsid w:val="00FB5506"/>
    <w:rsid w:val="00FB5643"/>
    <w:rsid w:val="00FB58A1"/>
    <w:rsid w:val="00FB5967"/>
    <w:rsid w:val="00FB599F"/>
    <w:rsid w:val="00FB5CBF"/>
    <w:rsid w:val="00FB5D61"/>
    <w:rsid w:val="00FB5E34"/>
    <w:rsid w:val="00FB605E"/>
    <w:rsid w:val="00FB615E"/>
    <w:rsid w:val="00FB619D"/>
    <w:rsid w:val="00FB6547"/>
    <w:rsid w:val="00FB6716"/>
    <w:rsid w:val="00FB6A03"/>
    <w:rsid w:val="00FB6A26"/>
    <w:rsid w:val="00FB6E72"/>
    <w:rsid w:val="00FB7588"/>
    <w:rsid w:val="00FB7C71"/>
    <w:rsid w:val="00FB7FBF"/>
    <w:rsid w:val="00FC0755"/>
    <w:rsid w:val="00FC0871"/>
    <w:rsid w:val="00FC109C"/>
    <w:rsid w:val="00FC1324"/>
    <w:rsid w:val="00FC1723"/>
    <w:rsid w:val="00FC1BCC"/>
    <w:rsid w:val="00FC1CAB"/>
    <w:rsid w:val="00FC2147"/>
    <w:rsid w:val="00FC2474"/>
    <w:rsid w:val="00FC2548"/>
    <w:rsid w:val="00FC2ADC"/>
    <w:rsid w:val="00FC2CAE"/>
    <w:rsid w:val="00FC37E2"/>
    <w:rsid w:val="00FC3B89"/>
    <w:rsid w:val="00FC3BD3"/>
    <w:rsid w:val="00FC3F3B"/>
    <w:rsid w:val="00FC4260"/>
    <w:rsid w:val="00FC4D80"/>
    <w:rsid w:val="00FC5140"/>
    <w:rsid w:val="00FC5371"/>
    <w:rsid w:val="00FC546E"/>
    <w:rsid w:val="00FC5636"/>
    <w:rsid w:val="00FC5660"/>
    <w:rsid w:val="00FC5A49"/>
    <w:rsid w:val="00FC5B76"/>
    <w:rsid w:val="00FC5BB7"/>
    <w:rsid w:val="00FC5FDA"/>
    <w:rsid w:val="00FC5FF6"/>
    <w:rsid w:val="00FC67BD"/>
    <w:rsid w:val="00FC6BAF"/>
    <w:rsid w:val="00FC6C55"/>
    <w:rsid w:val="00FC71B5"/>
    <w:rsid w:val="00FC7820"/>
    <w:rsid w:val="00FC7FD2"/>
    <w:rsid w:val="00FD0050"/>
    <w:rsid w:val="00FD0059"/>
    <w:rsid w:val="00FD025B"/>
    <w:rsid w:val="00FD053A"/>
    <w:rsid w:val="00FD05F8"/>
    <w:rsid w:val="00FD0917"/>
    <w:rsid w:val="00FD0934"/>
    <w:rsid w:val="00FD0BF3"/>
    <w:rsid w:val="00FD0C05"/>
    <w:rsid w:val="00FD1009"/>
    <w:rsid w:val="00FD135F"/>
    <w:rsid w:val="00FD165C"/>
    <w:rsid w:val="00FD1895"/>
    <w:rsid w:val="00FD1982"/>
    <w:rsid w:val="00FD1A69"/>
    <w:rsid w:val="00FD1DA1"/>
    <w:rsid w:val="00FD1F7D"/>
    <w:rsid w:val="00FD1FEE"/>
    <w:rsid w:val="00FD2032"/>
    <w:rsid w:val="00FD217E"/>
    <w:rsid w:val="00FD25DF"/>
    <w:rsid w:val="00FD26BD"/>
    <w:rsid w:val="00FD2A77"/>
    <w:rsid w:val="00FD2C8B"/>
    <w:rsid w:val="00FD2D1B"/>
    <w:rsid w:val="00FD3665"/>
    <w:rsid w:val="00FD3738"/>
    <w:rsid w:val="00FD39F9"/>
    <w:rsid w:val="00FD3CAF"/>
    <w:rsid w:val="00FD3DC6"/>
    <w:rsid w:val="00FD46D4"/>
    <w:rsid w:val="00FD4808"/>
    <w:rsid w:val="00FD489B"/>
    <w:rsid w:val="00FD4B75"/>
    <w:rsid w:val="00FD4D15"/>
    <w:rsid w:val="00FD4D19"/>
    <w:rsid w:val="00FD4D84"/>
    <w:rsid w:val="00FD511B"/>
    <w:rsid w:val="00FD56E5"/>
    <w:rsid w:val="00FD5BCF"/>
    <w:rsid w:val="00FD5D0C"/>
    <w:rsid w:val="00FD6382"/>
    <w:rsid w:val="00FD6A9D"/>
    <w:rsid w:val="00FD742A"/>
    <w:rsid w:val="00FD785B"/>
    <w:rsid w:val="00FD7A51"/>
    <w:rsid w:val="00FD7B69"/>
    <w:rsid w:val="00FE09B5"/>
    <w:rsid w:val="00FE0EF9"/>
    <w:rsid w:val="00FE11C1"/>
    <w:rsid w:val="00FE15C3"/>
    <w:rsid w:val="00FE168D"/>
    <w:rsid w:val="00FE19C7"/>
    <w:rsid w:val="00FE1C1D"/>
    <w:rsid w:val="00FE1F2D"/>
    <w:rsid w:val="00FE2255"/>
    <w:rsid w:val="00FE22DB"/>
    <w:rsid w:val="00FE2571"/>
    <w:rsid w:val="00FE2641"/>
    <w:rsid w:val="00FE2C6F"/>
    <w:rsid w:val="00FE2CD4"/>
    <w:rsid w:val="00FE2CE4"/>
    <w:rsid w:val="00FE2E94"/>
    <w:rsid w:val="00FE2ECD"/>
    <w:rsid w:val="00FE3009"/>
    <w:rsid w:val="00FE3373"/>
    <w:rsid w:val="00FE37D3"/>
    <w:rsid w:val="00FE3955"/>
    <w:rsid w:val="00FE3A19"/>
    <w:rsid w:val="00FE3CC5"/>
    <w:rsid w:val="00FE3DD0"/>
    <w:rsid w:val="00FE3E46"/>
    <w:rsid w:val="00FE42B2"/>
    <w:rsid w:val="00FE452A"/>
    <w:rsid w:val="00FE463C"/>
    <w:rsid w:val="00FE47A7"/>
    <w:rsid w:val="00FE4B3D"/>
    <w:rsid w:val="00FE4C21"/>
    <w:rsid w:val="00FE52B1"/>
    <w:rsid w:val="00FE586D"/>
    <w:rsid w:val="00FE5998"/>
    <w:rsid w:val="00FE5C06"/>
    <w:rsid w:val="00FE5E15"/>
    <w:rsid w:val="00FE5F53"/>
    <w:rsid w:val="00FE64A1"/>
    <w:rsid w:val="00FE69AD"/>
    <w:rsid w:val="00FE7026"/>
    <w:rsid w:val="00FE79EF"/>
    <w:rsid w:val="00FE7E96"/>
    <w:rsid w:val="00FE7FE7"/>
    <w:rsid w:val="00FF0520"/>
    <w:rsid w:val="00FF1128"/>
    <w:rsid w:val="00FF1211"/>
    <w:rsid w:val="00FF13B5"/>
    <w:rsid w:val="00FF15DC"/>
    <w:rsid w:val="00FF1645"/>
    <w:rsid w:val="00FF175E"/>
    <w:rsid w:val="00FF1B17"/>
    <w:rsid w:val="00FF2268"/>
    <w:rsid w:val="00FF251C"/>
    <w:rsid w:val="00FF2689"/>
    <w:rsid w:val="00FF274F"/>
    <w:rsid w:val="00FF312B"/>
    <w:rsid w:val="00FF34FA"/>
    <w:rsid w:val="00FF368B"/>
    <w:rsid w:val="00FF38C9"/>
    <w:rsid w:val="00FF391C"/>
    <w:rsid w:val="00FF3BD9"/>
    <w:rsid w:val="00FF457C"/>
    <w:rsid w:val="00FF4710"/>
    <w:rsid w:val="00FF4766"/>
    <w:rsid w:val="00FF4B07"/>
    <w:rsid w:val="00FF5138"/>
    <w:rsid w:val="00FF5527"/>
    <w:rsid w:val="00FF564B"/>
    <w:rsid w:val="00FF5C0C"/>
    <w:rsid w:val="00FF5EBD"/>
    <w:rsid w:val="00FF5F43"/>
    <w:rsid w:val="00FF67E2"/>
    <w:rsid w:val="00FF6AB7"/>
    <w:rsid w:val="00FF6F1F"/>
    <w:rsid w:val="00FF6F42"/>
    <w:rsid w:val="00FF708E"/>
    <w:rsid w:val="00FF72ED"/>
    <w:rsid w:val="00FF7483"/>
    <w:rsid w:val="00FF74D2"/>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E392"/>
  <w15:chartTrackingRefBased/>
  <w15:docId w15:val="{ABF8D796-369C-42A2-B3B3-2F69BD94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clear" w:pos="2279"/>
        <w:tab w:val="left" w:pos="432"/>
        <w:tab w:val="num" w:pos="720"/>
      </w:tabs>
      <w:spacing w:before="180" w:after="0"/>
      <w:ind w:left="432"/>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uiPriority w:val="99"/>
    <w:semiHidden/>
    <w:rsid w:val="000F0E77"/>
    <w:rPr>
      <w:sz w:val="16"/>
    </w:rPr>
  </w:style>
  <w:style w:type="character" w:customStyle="1" w:styleId="FootnoteTextChar">
    <w:name w:val="Footnote Text Char"/>
    <w:basedOn w:val="DefaultParagraphFont"/>
    <w:link w:val="FootnoteText"/>
    <w:uiPriority w:val="99"/>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qFormat/>
    <w:rsid w:val="00374AB9"/>
    <w:pPr>
      <w:ind w:left="720"/>
      <w:contextualSpacing/>
    </w:pPr>
  </w:style>
  <w:style w:type="character" w:customStyle="1" w:styleId="aranob">
    <w:name w:val="aranob"/>
    <w:basedOn w:val="DefaultParagraphFont"/>
    <w:rsid w:val="00826303"/>
  </w:style>
  <w:style w:type="paragraph" w:styleId="ListBullet">
    <w:name w:val="List Bullet"/>
    <w:basedOn w:val="Normal"/>
    <w:uiPriority w:val="99"/>
    <w:unhideWhenUsed/>
    <w:rsid w:val="00933F5F"/>
    <w:pPr>
      <w:numPr>
        <w:numId w:val="9"/>
      </w:numPr>
      <w:contextualSpacing/>
    </w:pPr>
  </w:style>
  <w:style w:type="numbering" w:customStyle="1" w:styleId="StylesList">
    <w:name w:val="StylesList"/>
    <w:uiPriority w:val="99"/>
    <w:rsid w:val="002E2AD5"/>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17980">
      <w:bodyDiv w:val="1"/>
      <w:marLeft w:val="0"/>
      <w:marRight w:val="0"/>
      <w:marTop w:val="0"/>
      <w:marBottom w:val="0"/>
      <w:divBdr>
        <w:top w:val="none" w:sz="0" w:space="0" w:color="auto"/>
        <w:left w:val="none" w:sz="0" w:space="0" w:color="auto"/>
        <w:bottom w:val="none" w:sz="0" w:space="0" w:color="auto"/>
        <w:right w:val="none" w:sz="0" w:space="0" w:color="auto"/>
      </w:divBdr>
    </w:div>
    <w:div w:id="552077761">
      <w:bodyDiv w:val="1"/>
      <w:marLeft w:val="0"/>
      <w:marRight w:val="0"/>
      <w:marTop w:val="0"/>
      <w:marBottom w:val="0"/>
      <w:divBdr>
        <w:top w:val="none" w:sz="0" w:space="0" w:color="auto"/>
        <w:left w:val="none" w:sz="0" w:space="0" w:color="auto"/>
        <w:bottom w:val="none" w:sz="0" w:space="0" w:color="auto"/>
        <w:right w:val="none" w:sz="0" w:space="0" w:color="auto"/>
      </w:divBdr>
    </w:div>
    <w:div w:id="585502440">
      <w:bodyDiv w:val="1"/>
      <w:marLeft w:val="0"/>
      <w:marRight w:val="0"/>
      <w:marTop w:val="0"/>
      <w:marBottom w:val="0"/>
      <w:divBdr>
        <w:top w:val="none" w:sz="0" w:space="0" w:color="auto"/>
        <w:left w:val="none" w:sz="0" w:space="0" w:color="auto"/>
        <w:bottom w:val="none" w:sz="0" w:space="0" w:color="auto"/>
        <w:right w:val="none" w:sz="0" w:space="0" w:color="auto"/>
      </w:divBdr>
    </w:div>
    <w:div w:id="634871855">
      <w:bodyDiv w:val="1"/>
      <w:marLeft w:val="0"/>
      <w:marRight w:val="0"/>
      <w:marTop w:val="0"/>
      <w:marBottom w:val="0"/>
      <w:divBdr>
        <w:top w:val="none" w:sz="0" w:space="0" w:color="auto"/>
        <w:left w:val="none" w:sz="0" w:space="0" w:color="auto"/>
        <w:bottom w:val="none" w:sz="0" w:space="0" w:color="auto"/>
        <w:right w:val="none" w:sz="0" w:space="0" w:color="auto"/>
      </w:divBdr>
    </w:div>
    <w:div w:id="642850285">
      <w:bodyDiv w:val="1"/>
      <w:marLeft w:val="0"/>
      <w:marRight w:val="0"/>
      <w:marTop w:val="0"/>
      <w:marBottom w:val="0"/>
      <w:divBdr>
        <w:top w:val="none" w:sz="0" w:space="0" w:color="auto"/>
        <w:left w:val="none" w:sz="0" w:space="0" w:color="auto"/>
        <w:bottom w:val="none" w:sz="0" w:space="0" w:color="auto"/>
        <w:right w:val="none" w:sz="0" w:space="0" w:color="auto"/>
      </w:divBdr>
    </w:div>
    <w:div w:id="700547014">
      <w:bodyDiv w:val="1"/>
      <w:marLeft w:val="0"/>
      <w:marRight w:val="0"/>
      <w:marTop w:val="0"/>
      <w:marBottom w:val="0"/>
      <w:divBdr>
        <w:top w:val="none" w:sz="0" w:space="0" w:color="auto"/>
        <w:left w:val="none" w:sz="0" w:space="0" w:color="auto"/>
        <w:bottom w:val="none" w:sz="0" w:space="0" w:color="auto"/>
        <w:right w:val="none" w:sz="0" w:space="0" w:color="auto"/>
      </w:divBdr>
    </w:div>
    <w:div w:id="841316846">
      <w:bodyDiv w:val="1"/>
      <w:marLeft w:val="0"/>
      <w:marRight w:val="0"/>
      <w:marTop w:val="0"/>
      <w:marBottom w:val="0"/>
      <w:divBdr>
        <w:top w:val="none" w:sz="0" w:space="0" w:color="auto"/>
        <w:left w:val="none" w:sz="0" w:space="0" w:color="auto"/>
        <w:bottom w:val="none" w:sz="0" w:space="0" w:color="auto"/>
        <w:right w:val="none" w:sz="0" w:space="0" w:color="auto"/>
      </w:divBdr>
    </w:div>
    <w:div w:id="1515075902">
      <w:bodyDiv w:val="1"/>
      <w:marLeft w:val="0"/>
      <w:marRight w:val="0"/>
      <w:marTop w:val="0"/>
      <w:marBottom w:val="0"/>
      <w:divBdr>
        <w:top w:val="none" w:sz="0" w:space="0" w:color="auto"/>
        <w:left w:val="none" w:sz="0" w:space="0" w:color="auto"/>
        <w:bottom w:val="none" w:sz="0" w:space="0" w:color="auto"/>
        <w:right w:val="none" w:sz="0" w:space="0" w:color="auto"/>
      </w:divBdr>
    </w:div>
    <w:div w:id="1824618601">
      <w:bodyDiv w:val="1"/>
      <w:marLeft w:val="0"/>
      <w:marRight w:val="0"/>
      <w:marTop w:val="0"/>
      <w:marBottom w:val="0"/>
      <w:divBdr>
        <w:top w:val="none" w:sz="0" w:space="0" w:color="auto"/>
        <w:left w:val="none" w:sz="0" w:space="0" w:color="auto"/>
        <w:bottom w:val="none" w:sz="0" w:space="0" w:color="auto"/>
        <w:right w:val="none" w:sz="0" w:space="0" w:color="auto"/>
      </w:divBdr>
      <w:divsChild>
        <w:div w:id="694621128">
          <w:marLeft w:val="0"/>
          <w:marRight w:val="0"/>
          <w:marTop w:val="0"/>
          <w:marBottom w:val="0"/>
          <w:divBdr>
            <w:top w:val="none" w:sz="0" w:space="0" w:color="auto"/>
            <w:left w:val="none" w:sz="0" w:space="0" w:color="auto"/>
            <w:bottom w:val="none" w:sz="0" w:space="0" w:color="auto"/>
            <w:right w:val="none" w:sz="0" w:space="0" w:color="auto"/>
          </w:divBdr>
        </w:div>
      </w:divsChild>
    </w:div>
    <w:div w:id="1908803590">
      <w:bodyDiv w:val="1"/>
      <w:marLeft w:val="0"/>
      <w:marRight w:val="0"/>
      <w:marTop w:val="0"/>
      <w:marBottom w:val="0"/>
      <w:divBdr>
        <w:top w:val="none" w:sz="0" w:space="0" w:color="auto"/>
        <w:left w:val="none" w:sz="0" w:space="0" w:color="auto"/>
        <w:bottom w:val="none" w:sz="0" w:space="0" w:color="auto"/>
        <w:right w:val="none" w:sz="0" w:space="0" w:color="auto"/>
      </w:divBdr>
    </w:div>
    <w:div w:id="209508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45f17faf259447875b4216d073a34e60">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511911d17b24026412858371a1d7a6a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D0BD0A-1444-41E3-ABCE-626867C181EC}"/>
</file>

<file path=customXml/itemProps2.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customXml/itemProps3.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4.xml><?xml version="1.0" encoding="utf-8"?>
<ds:datastoreItem xmlns:ds="http://schemas.openxmlformats.org/officeDocument/2006/customXml" ds:itemID="{ED96C22A-74B6-4E22-9A4E-43BBC743A1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1352</Words>
  <Characters>7708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Richards, Clive</cp:lastModifiedBy>
  <cp:revision>4</cp:revision>
  <cp:lastPrinted>2025-09-30T11:38:00Z</cp:lastPrinted>
  <dcterms:created xsi:type="dcterms:W3CDTF">2025-12-10T07:37:00Z</dcterms:created>
  <dcterms:modified xsi:type="dcterms:W3CDTF">2025-12-10T07:38:00Z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