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E512" w14:textId="77777777" w:rsidR="00F53B68" w:rsidRDefault="00F53B68" w:rsidP="00F53B68">
      <w:pPr>
        <w:pStyle w:val="Style1"/>
        <w:jc w:val="both"/>
        <w:rPr>
          <w:b/>
        </w:rPr>
      </w:pPr>
    </w:p>
    <w:p w14:paraId="4484DEDF" w14:textId="4BE69145" w:rsidR="001E7690" w:rsidRDefault="002551FE" w:rsidP="001E7690">
      <w:r w:rsidRPr="001209CD">
        <w:rPr>
          <w:rFonts w:ascii="Arial" w:hAnsi="Arial" w:cs="Arial"/>
          <w:noProof/>
          <w:szCs w:val="22"/>
        </w:rPr>
        <w:drawing>
          <wp:inline distT="0" distB="0" distL="0" distR="0" wp14:anchorId="7B358BA0" wp14:editId="289E8AE4">
            <wp:extent cx="4143375" cy="609600"/>
            <wp:effectExtent l="0" t="0" r="0" b="0"/>
            <wp:docPr id="1"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609600"/>
                    </a:xfrm>
                    <a:prstGeom prst="rect">
                      <a:avLst/>
                    </a:prstGeom>
                    <a:noFill/>
                    <a:ln>
                      <a:noFill/>
                    </a:ln>
                  </pic:spPr>
                </pic:pic>
              </a:graphicData>
            </a:graphic>
          </wp:inline>
        </w:drawing>
      </w:r>
    </w:p>
    <w:p w14:paraId="3866EA1A" w14:textId="77777777" w:rsidR="001E7690" w:rsidRDefault="001E7690" w:rsidP="001E7690">
      <w:pPr>
        <w:rPr>
          <w:sz w:val="8"/>
          <w:szCs w:val="8"/>
        </w:rPr>
      </w:pPr>
    </w:p>
    <w:tbl>
      <w:tblPr>
        <w:tblW w:w="9360"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60"/>
      </w:tblGrid>
      <w:tr w:rsidR="001E7690" w:rsidRPr="00F433E3" w14:paraId="45EBC122" w14:textId="77777777" w:rsidTr="001E7690">
        <w:trPr>
          <w:cantSplit/>
          <w:trHeight w:val="659"/>
        </w:trPr>
        <w:tc>
          <w:tcPr>
            <w:tcW w:w="9356" w:type="dxa"/>
            <w:tcBorders>
              <w:top w:val="single" w:sz="4" w:space="0" w:color="000000"/>
              <w:left w:val="nil"/>
              <w:bottom w:val="nil"/>
              <w:right w:val="nil"/>
            </w:tcBorders>
          </w:tcPr>
          <w:p w14:paraId="5F2FC029" w14:textId="77777777" w:rsidR="001E7690" w:rsidRPr="00F433E3" w:rsidRDefault="001E7690">
            <w:pPr>
              <w:spacing w:before="120"/>
              <w:ind w:left="-108" w:right="34"/>
              <w:rPr>
                <w:rFonts w:ascii="Arial" w:hAnsi="Arial" w:cs="Arial"/>
                <w:b/>
                <w:color w:val="000000"/>
                <w:sz w:val="40"/>
                <w:szCs w:val="40"/>
              </w:rPr>
            </w:pPr>
            <w:r w:rsidRPr="00F433E3">
              <w:rPr>
                <w:rFonts w:ascii="Arial" w:hAnsi="Arial" w:cs="Arial"/>
                <w:b/>
                <w:color w:val="000000"/>
                <w:sz w:val="40"/>
                <w:szCs w:val="40"/>
              </w:rPr>
              <w:t>Application Decision</w:t>
            </w:r>
          </w:p>
        </w:tc>
      </w:tr>
      <w:tr w:rsidR="001E7690" w:rsidRPr="000F7B44" w14:paraId="0ACF56FD" w14:textId="77777777" w:rsidTr="001E7690">
        <w:trPr>
          <w:cantSplit/>
          <w:trHeight w:val="425"/>
        </w:trPr>
        <w:tc>
          <w:tcPr>
            <w:tcW w:w="9356" w:type="dxa"/>
            <w:tcBorders>
              <w:top w:val="nil"/>
              <w:left w:val="nil"/>
              <w:bottom w:val="nil"/>
              <w:right w:val="nil"/>
            </w:tcBorders>
            <w:vAlign w:val="center"/>
          </w:tcPr>
          <w:p w14:paraId="005CFFD6" w14:textId="77777777" w:rsidR="00920E75" w:rsidRPr="000F7B44" w:rsidRDefault="00E65EC7" w:rsidP="005851A0">
            <w:pPr>
              <w:spacing w:before="60"/>
              <w:ind w:left="-108" w:right="34"/>
              <w:rPr>
                <w:rFonts w:ascii="Arial" w:hAnsi="Arial" w:cs="Arial"/>
                <w:b/>
                <w:color w:val="000000"/>
                <w:sz w:val="24"/>
                <w:szCs w:val="24"/>
              </w:rPr>
            </w:pPr>
            <w:r>
              <w:rPr>
                <w:rFonts w:ascii="Arial" w:hAnsi="Arial" w:cs="Arial"/>
                <w:color w:val="000000"/>
                <w:sz w:val="24"/>
                <w:szCs w:val="24"/>
              </w:rPr>
              <w:t>On papers on file</w:t>
            </w:r>
          </w:p>
        </w:tc>
      </w:tr>
      <w:tr w:rsidR="001E7690" w:rsidRPr="00F433E3" w14:paraId="3923A45E" w14:textId="77777777" w:rsidTr="001E7690">
        <w:trPr>
          <w:cantSplit/>
          <w:trHeight w:val="374"/>
        </w:trPr>
        <w:tc>
          <w:tcPr>
            <w:tcW w:w="9356" w:type="dxa"/>
            <w:tcBorders>
              <w:top w:val="nil"/>
              <w:left w:val="nil"/>
              <w:bottom w:val="nil"/>
              <w:right w:val="nil"/>
            </w:tcBorders>
          </w:tcPr>
          <w:p w14:paraId="4F48DBC3" w14:textId="757DF455" w:rsidR="001E7690" w:rsidRPr="00F433E3" w:rsidRDefault="001E7690">
            <w:pPr>
              <w:spacing w:before="180"/>
              <w:ind w:left="-108" w:right="34"/>
              <w:rPr>
                <w:rFonts w:ascii="Arial" w:hAnsi="Arial" w:cs="Arial"/>
                <w:b/>
                <w:color w:val="000000"/>
                <w:sz w:val="24"/>
                <w:szCs w:val="24"/>
              </w:rPr>
            </w:pPr>
            <w:r w:rsidRPr="00F433E3">
              <w:rPr>
                <w:rFonts w:ascii="Arial" w:hAnsi="Arial" w:cs="Arial"/>
                <w:b/>
                <w:color w:val="000000"/>
                <w:sz w:val="24"/>
                <w:szCs w:val="24"/>
              </w:rPr>
              <w:t xml:space="preserve">by </w:t>
            </w:r>
            <w:r w:rsidR="00FB4846">
              <w:rPr>
                <w:rFonts w:ascii="Arial" w:hAnsi="Arial" w:cs="Arial"/>
                <w:b/>
                <w:color w:val="000000"/>
                <w:sz w:val="24"/>
                <w:szCs w:val="24"/>
              </w:rPr>
              <w:t>Rory Cridland, Solicitor</w:t>
            </w:r>
            <w:r w:rsidR="000147F7">
              <w:rPr>
                <w:rFonts w:ascii="Arial" w:hAnsi="Arial" w:cs="Arial"/>
                <w:b/>
                <w:color w:val="000000"/>
                <w:sz w:val="24"/>
                <w:szCs w:val="24"/>
              </w:rPr>
              <w:t xml:space="preserve">, LLM </w:t>
            </w:r>
          </w:p>
        </w:tc>
      </w:tr>
      <w:tr w:rsidR="001E7690" w:rsidRPr="00F433E3" w14:paraId="7C1AF75D" w14:textId="77777777" w:rsidTr="001E7690">
        <w:trPr>
          <w:cantSplit/>
          <w:trHeight w:val="357"/>
        </w:trPr>
        <w:tc>
          <w:tcPr>
            <w:tcW w:w="9356" w:type="dxa"/>
            <w:tcBorders>
              <w:top w:val="nil"/>
              <w:left w:val="nil"/>
              <w:bottom w:val="nil"/>
              <w:right w:val="nil"/>
            </w:tcBorders>
          </w:tcPr>
          <w:p w14:paraId="27658138" w14:textId="77777777" w:rsidR="001E7690" w:rsidRPr="00D97E92" w:rsidRDefault="001E7690">
            <w:pPr>
              <w:spacing w:before="120"/>
              <w:ind w:left="-108" w:right="34"/>
              <w:rPr>
                <w:rFonts w:ascii="Arial" w:hAnsi="Arial" w:cs="Arial"/>
                <w:b/>
                <w:color w:val="000000"/>
                <w:sz w:val="16"/>
                <w:szCs w:val="16"/>
              </w:rPr>
            </w:pPr>
            <w:r w:rsidRPr="00D97E92">
              <w:rPr>
                <w:rFonts w:ascii="Arial" w:hAnsi="Arial" w:cs="Arial"/>
                <w:b/>
                <w:color w:val="000000"/>
                <w:sz w:val="16"/>
                <w:szCs w:val="16"/>
              </w:rPr>
              <w:t>an Inspector appointed by the Secretary of State for Environment, Food and Rural Affairs</w:t>
            </w:r>
          </w:p>
        </w:tc>
      </w:tr>
      <w:tr w:rsidR="001E7690" w:rsidRPr="00F433E3" w14:paraId="15C5E00B" w14:textId="77777777" w:rsidTr="001E7690">
        <w:trPr>
          <w:cantSplit/>
          <w:trHeight w:val="335"/>
        </w:trPr>
        <w:tc>
          <w:tcPr>
            <w:tcW w:w="9356" w:type="dxa"/>
            <w:tcBorders>
              <w:top w:val="nil"/>
              <w:left w:val="nil"/>
              <w:bottom w:val="single" w:sz="4" w:space="0" w:color="000000"/>
              <w:right w:val="nil"/>
            </w:tcBorders>
          </w:tcPr>
          <w:p w14:paraId="3190A991" w14:textId="4A35AD52" w:rsidR="001E7690" w:rsidRPr="00D97E92" w:rsidRDefault="001E7690">
            <w:pPr>
              <w:spacing w:before="120"/>
              <w:ind w:left="-108" w:right="176"/>
              <w:rPr>
                <w:rFonts w:ascii="Arial" w:hAnsi="Arial" w:cs="Arial"/>
                <w:b/>
                <w:color w:val="000000"/>
                <w:sz w:val="16"/>
                <w:szCs w:val="16"/>
              </w:rPr>
            </w:pPr>
            <w:r w:rsidRPr="00D97E92">
              <w:rPr>
                <w:rFonts w:ascii="Arial" w:hAnsi="Arial" w:cs="Arial"/>
                <w:b/>
                <w:color w:val="000000"/>
                <w:sz w:val="16"/>
                <w:szCs w:val="16"/>
              </w:rPr>
              <w:t>Decision date:</w:t>
            </w:r>
            <w:r w:rsidR="00C15245">
              <w:rPr>
                <w:rFonts w:ascii="Arial" w:hAnsi="Arial" w:cs="Arial"/>
                <w:b/>
                <w:color w:val="000000"/>
                <w:sz w:val="16"/>
                <w:szCs w:val="16"/>
              </w:rPr>
              <w:t xml:space="preserve"> </w:t>
            </w:r>
            <w:r w:rsidR="002132EA">
              <w:rPr>
                <w:rFonts w:ascii="Arial" w:hAnsi="Arial" w:cs="Arial"/>
                <w:b/>
                <w:color w:val="000000"/>
                <w:sz w:val="16"/>
                <w:szCs w:val="16"/>
              </w:rPr>
              <w:t>19 December 2025</w:t>
            </w:r>
          </w:p>
        </w:tc>
      </w:tr>
    </w:tbl>
    <w:p w14:paraId="6330BA98" w14:textId="77777777" w:rsidR="001E7690" w:rsidRPr="00F433E3" w:rsidRDefault="001E7690" w:rsidP="001E7690">
      <w:pPr>
        <w:pStyle w:val="Noindent"/>
        <w:rPr>
          <w:rFonts w:ascii="Arial" w:hAnsi="Arial" w:cs="Arial"/>
          <w:b/>
          <w:sz w:val="20"/>
        </w:rPr>
      </w:pPr>
    </w:p>
    <w:tbl>
      <w:tblPr>
        <w:tblW w:w="9520" w:type="dxa"/>
        <w:tblLayout w:type="fixed"/>
        <w:tblLook w:val="0000" w:firstRow="0" w:lastRow="0" w:firstColumn="0" w:lastColumn="0" w:noHBand="0" w:noVBand="0"/>
      </w:tblPr>
      <w:tblGrid>
        <w:gridCol w:w="9520"/>
      </w:tblGrid>
      <w:tr w:rsidR="001E7690" w:rsidRPr="00F433E3" w14:paraId="133B1602" w14:textId="77777777" w:rsidTr="00C149B9">
        <w:tc>
          <w:tcPr>
            <w:tcW w:w="9520" w:type="dxa"/>
          </w:tcPr>
          <w:p w14:paraId="5F7346B0" w14:textId="3C2D3AEE" w:rsidR="004631A1" w:rsidRPr="00AE1424" w:rsidRDefault="001E7690" w:rsidP="004631A1">
            <w:pPr>
              <w:rPr>
                <w:rFonts w:ascii="Arial" w:hAnsi="Arial" w:cs="Arial"/>
                <w:b/>
                <w:bCs/>
                <w:color w:val="000000"/>
                <w:szCs w:val="22"/>
              </w:rPr>
            </w:pPr>
            <w:r w:rsidRPr="00AE1424">
              <w:rPr>
                <w:rFonts w:ascii="Arial" w:hAnsi="Arial" w:cs="Arial"/>
                <w:b/>
                <w:szCs w:val="22"/>
              </w:rPr>
              <w:t xml:space="preserve">Application Ref: </w:t>
            </w:r>
            <w:r w:rsidR="00E65EC7" w:rsidRPr="00E65EC7">
              <w:rPr>
                <w:rFonts w:ascii="Arial" w:hAnsi="Arial" w:cs="Arial"/>
                <w:b/>
                <w:szCs w:val="22"/>
              </w:rPr>
              <w:t>COM/33</w:t>
            </w:r>
            <w:r w:rsidR="00BE2903">
              <w:rPr>
                <w:rFonts w:ascii="Arial" w:hAnsi="Arial" w:cs="Arial"/>
                <w:b/>
                <w:szCs w:val="22"/>
              </w:rPr>
              <w:t>68805</w:t>
            </w:r>
          </w:p>
          <w:p w14:paraId="646BB63C" w14:textId="2713FAE1" w:rsidR="001E7690" w:rsidRPr="00F433E3" w:rsidRDefault="00DD069C" w:rsidP="005851A0">
            <w:pPr>
              <w:spacing w:after="60"/>
              <w:rPr>
                <w:rFonts w:ascii="Arial" w:hAnsi="Arial" w:cs="Arial"/>
                <w:b/>
                <w:color w:val="000000"/>
              </w:rPr>
            </w:pPr>
            <w:r>
              <w:rPr>
                <w:rFonts w:ascii="Arial" w:hAnsi="Arial" w:cs="Arial"/>
                <w:b/>
                <w:szCs w:val="22"/>
              </w:rPr>
              <w:t>Lamb Farm, South Tawton</w:t>
            </w:r>
          </w:p>
        </w:tc>
      </w:tr>
      <w:tr w:rsidR="001E7690" w:rsidRPr="00F433E3" w14:paraId="00E871A0" w14:textId="77777777" w:rsidTr="00C149B9">
        <w:trPr>
          <w:trHeight w:val="274"/>
        </w:trPr>
        <w:tc>
          <w:tcPr>
            <w:tcW w:w="9520" w:type="dxa"/>
          </w:tcPr>
          <w:p w14:paraId="5CC80804" w14:textId="56AD0F44" w:rsidR="001E7690" w:rsidRPr="00F433E3" w:rsidRDefault="001E7690" w:rsidP="005851A0">
            <w:pPr>
              <w:pStyle w:val="TBullet"/>
              <w:numPr>
                <w:ilvl w:val="0"/>
                <w:numId w:val="0"/>
              </w:numPr>
              <w:rPr>
                <w:rFonts w:ascii="Arial" w:hAnsi="Arial" w:cs="Arial"/>
                <w:sz w:val="22"/>
              </w:rPr>
            </w:pPr>
            <w:r w:rsidRPr="00F433E3">
              <w:rPr>
                <w:rFonts w:ascii="Arial" w:hAnsi="Arial" w:cs="Arial"/>
                <w:sz w:val="22"/>
                <w:szCs w:val="22"/>
              </w:rPr>
              <w:t xml:space="preserve">Register Unit: </w:t>
            </w:r>
            <w:r w:rsidR="00813EF0">
              <w:rPr>
                <w:rFonts w:ascii="Arial" w:hAnsi="Arial" w:cs="Arial"/>
                <w:sz w:val="22"/>
                <w:szCs w:val="22"/>
              </w:rPr>
              <w:t>C</w:t>
            </w:r>
            <w:r w:rsidR="00DD069C">
              <w:rPr>
                <w:rFonts w:ascii="Arial" w:hAnsi="Arial" w:cs="Arial"/>
                <w:sz w:val="22"/>
                <w:szCs w:val="22"/>
              </w:rPr>
              <w:t>L</w:t>
            </w:r>
            <w:r w:rsidR="00813EF0">
              <w:rPr>
                <w:rFonts w:ascii="Arial" w:hAnsi="Arial" w:cs="Arial"/>
                <w:sz w:val="22"/>
                <w:szCs w:val="22"/>
              </w:rPr>
              <w:t>176</w:t>
            </w:r>
          </w:p>
        </w:tc>
      </w:tr>
      <w:tr w:rsidR="001E7690" w:rsidRPr="00F433E3" w14:paraId="7BB0041A" w14:textId="77777777" w:rsidTr="00C149B9">
        <w:trPr>
          <w:trHeight w:val="422"/>
        </w:trPr>
        <w:tc>
          <w:tcPr>
            <w:tcW w:w="9520" w:type="dxa"/>
          </w:tcPr>
          <w:p w14:paraId="705BB760" w14:textId="0F874AEB" w:rsidR="001E7690" w:rsidRPr="00F433E3" w:rsidRDefault="001E7690">
            <w:pPr>
              <w:pStyle w:val="TBullet"/>
              <w:numPr>
                <w:ilvl w:val="0"/>
                <w:numId w:val="0"/>
              </w:numPr>
              <w:rPr>
                <w:rFonts w:ascii="Arial" w:hAnsi="Arial" w:cs="Arial"/>
                <w:sz w:val="22"/>
                <w:szCs w:val="22"/>
              </w:rPr>
            </w:pPr>
            <w:r w:rsidRPr="00F433E3">
              <w:rPr>
                <w:rFonts w:ascii="Arial" w:hAnsi="Arial" w:cs="Arial"/>
                <w:sz w:val="22"/>
                <w:szCs w:val="22"/>
              </w:rPr>
              <w:t>Registration Authority:</w:t>
            </w:r>
            <w:r w:rsidR="009C0086" w:rsidRPr="00F433E3">
              <w:rPr>
                <w:rFonts w:ascii="Arial" w:hAnsi="Arial" w:cs="Arial"/>
                <w:sz w:val="22"/>
                <w:szCs w:val="22"/>
              </w:rPr>
              <w:t xml:space="preserve"> </w:t>
            </w:r>
            <w:r w:rsidR="00BE2903">
              <w:rPr>
                <w:rFonts w:ascii="Arial" w:hAnsi="Arial" w:cs="Arial"/>
                <w:sz w:val="22"/>
                <w:szCs w:val="22"/>
              </w:rPr>
              <w:t>Devon</w:t>
            </w:r>
            <w:r w:rsidR="009C0C68" w:rsidRPr="00F433E3">
              <w:rPr>
                <w:rFonts w:ascii="Arial" w:hAnsi="Arial" w:cs="Arial"/>
                <w:sz w:val="22"/>
                <w:szCs w:val="22"/>
              </w:rPr>
              <w:t xml:space="preserve"> </w:t>
            </w:r>
            <w:r w:rsidR="00D37582" w:rsidRPr="00F433E3">
              <w:rPr>
                <w:rFonts w:ascii="Arial" w:hAnsi="Arial" w:cs="Arial"/>
                <w:sz w:val="22"/>
                <w:szCs w:val="22"/>
              </w:rPr>
              <w:t>Co</w:t>
            </w:r>
            <w:r w:rsidR="00216A63">
              <w:rPr>
                <w:rFonts w:ascii="Arial" w:hAnsi="Arial" w:cs="Arial"/>
                <w:sz w:val="22"/>
                <w:szCs w:val="22"/>
              </w:rPr>
              <w:t>unty</w:t>
            </w:r>
            <w:r w:rsidRPr="00F433E3">
              <w:rPr>
                <w:rFonts w:ascii="Arial" w:hAnsi="Arial" w:cs="Arial"/>
                <w:sz w:val="22"/>
                <w:szCs w:val="22"/>
              </w:rPr>
              <w:t xml:space="preserve"> Council</w:t>
            </w:r>
          </w:p>
          <w:p w14:paraId="0996DD2F" w14:textId="77777777" w:rsidR="001E7690" w:rsidRPr="00F433E3" w:rsidRDefault="001E7690">
            <w:pPr>
              <w:pStyle w:val="TBullet"/>
              <w:numPr>
                <w:ilvl w:val="0"/>
                <w:numId w:val="0"/>
              </w:numPr>
              <w:rPr>
                <w:rFonts w:ascii="Arial" w:hAnsi="Arial" w:cs="Arial"/>
                <w:sz w:val="22"/>
              </w:rPr>
            </w:pPr>
          </w:p>
        </w:tc>
      </w:tr>
      <w:tr w:rsidR="001E7690" w:rsidRPr="00F433E3" w14:paraId="4E050F4F" w14:textId="77777777" w:rsidTr="00C149B9">
        <w:trPr>
          <w:trHeight w:val="2556"/>
        </w:trPr>
        <w:tc>
          <w:tcPr>
            <w:tcW w:w="9520" w:type="dxa"/>
          </w:tcPr>
          <w:p w14:paraId="2A9A43D8" w14:textId="0292B552" w:rsidR="006A0E29" w:rsidRPr="00950647" w:rsidRDefault="006A0E29" w:rsidP="006A0E29">
            <w:pPr>
              <w:pStyle w:val="TBullet"/>
              <w:rPr>
                <w:rFonts w:ascii="Arial" w:hAnsi="Arial" w:cs="Arial"/>
                <w:sz w:val="22"/>
                <w:szCs w:val="22"/>
              </w:rPr>
            </w:pPr>
            <w:r w:rsidRPr="00950647">
              <w:rPr>
                <w:rFonts w:ascii="Arial" w:hAnsi="Arial" w:cs="Arial"/>
                <w:sz w:val="22"/>
                <w:szCs w:val="22"/>
              </w:rPr>
              <w:t xml:space="preserve">The </w:t>
            </w:r>
            <w:r w:rsidR="00275850">
              <w:rPr>
                <w:rFonts w:ascii="Arial" w:hAnsi="Arial" w:cs="Arial"/>
                <w:sz w:val="22"/>
                <w:szCs w:val="22"/>
              </w:rPr>
              <w:t>application</w:t>
            </w:r>
            <w:r w:rsidRPr="004D7926">
              <w:rPr>
                <w:rFonts w:ascii="Arial" w:hAnsi="Arial" w:cs="Arial"/>
                <w:sz w:val="22"/>
                <w:szCs w:val="22"/>
              </w:rPr>
              <w:t xml:space="preserve">, dated </w:t>
            </w:r>
            <w:r w:rsidR="004D7926" w:rsidRPr="004D7926">
              <w:rPr>
                <w:rFonts w:ascii="Arial" w:hAnsi="Arial" w:cs="Arial"/>
                <w:sz w:val="22"/>
                <w:szCs w:val="22"/>
              </w:rPr>
              <w:t>4 July 2025</w:t>
            </w:r>
            <w:r w:rsidRPr="004D7926">
              <w:rPr>
                <w:rFonts w:ascii="Arial" w:hAnsi="Arial" w:cs="Arial"/>
                <w:sz w:val="22"/>
                <w:szCs w:val="22"/>
              </w:rPr>
              <w:t xml:space="preserve">, </w:t>
            </w:r>
            <w:r w:rsidR="00352FB1" w:rsidRPr="004D7926">
              <w:rPr>
                <w:rFonts w:ascii="Arial" w:hAnsi="Arial" w:cs="Arial"/>
                <w:sz w:val="22"/>
                <w:szCs w:val="22"/>
              </w:rPr>
              <w:t>w</w:t>
            </w:r>
            <w:r w:rsidR="009C0C68" w:rsidRPr="004D7926">
              <w:rPr>
                <w:rFonts w:ascii="Arial" w:hAnsi="Arial" w:cs="Arial"/>
                <w:sz w:val="22"/>
                <w:szCs w:val="22"/>
              </w:rPr>
              <w:t>as</w:t>
            </w:r>
            <w:r w:rsidRPr="004D7926">
              <w:rPr>
                <w:rFonts w:ascii="Arial" w:hAnsi="Arial" w:cs="Arial"/>
                <w:sz w:val="22"/>
                <w:szCs w:val="22"/>
              </w:rPr>
              <w:t xml:space="preserve"> made under </w:t>
            </w:r>
            <w:r w:rsidR="008358AB" w:rsidRPr="004D7926">
              <w:rPr>
                <w:rFonts w:ascii="Arial" w:hAnsi="Arial" w:cs="Arial"/>
                <w:sz w:val="22"/>
                <w:szCs w:val="22"/>
              </w:rPr>
              <w:t xml:space="preserve">Section 19(2)(a) </w:t>
            </w:r>
            <w:r w:rsidRPr="004D7926">
              <w:rPr>
                <w:rFonts w:ascii="Arial" w:hAnsi="Arial" w:cs="Arial"/>
                <w:sz w:val="22"/>
                <w:szCs w:val="22"/>
              </w:rPr>
              <w:t>of the Commons Act 2006 (</w:t>
            </w:r>
            <w:r w:rsidR="00950647" w:rsidRPr="004D7926">
              <w:rPr>
                <w:rFonts w:ascii="Arial" w:hAnsi="Arial" w:cs="Arial"/>
                <w:sz w:val="22"/>
                <w:szCs w:val="22"/>
              </w:rPr>
              <w:t>‘</w:t>
            </w:r>
            <w:r w:rsidRPr="004D7926">
              <w:rPr>
                <w:rFonts w:ascii="Arial" w:hAnsi="Arial" w:cs="Arial"/>
                <w:sz w:val="22"/>
                <w:szCs w:val="22"/>
              </w:rPr>
              <w:t>the 2006 Ac</w:t>
            </w:r>
            <w:r w:rsidR="00950647" w:rsidRPr="004D7926">
              <w:rPr>
                <w:rFonts w:ascii="Arial" w:hAnsi="Arial" w:cs="Arial"/>
                <w:sz w:val="22"/>
                <w:szCs w:val="22"/>
              </w:rPr>
              <w:t>t’</w:t>
            </w:r>
            <w:r w:rsidRPr="004D7926">
              <w:rPr>
                <w:rFonts w:ascii="Arial" w:hAnsi="Arial" w:cs="Arial"/>
                <w:sz w:val="22"/>
                <w:szCs w:val="22"/>
              </w:rPr>
              <w:t>).</w:t>
            </w:r>
            <w:r w:rsidRPr="00950647">
              <w:rPr>
                <w:rFonts w:ascii="Arial" w:hAnsi="Arial" w:cs="Arial"/>
                <w:sz w:val="22"/>
                <w:szCs w:val="22"/>
              </w:rPr>
              <w:t xml:space="preserve"> </w:t>
            </w:r>
          </w:p>
          <w:p w14:paraId="7B298C9B" w14:textId="3ADE2B2B" w:rsidR="006A0E29" w:rsidRPr="00950647" w:rsidRDefault="006A0E29" w:rsidP="006A0E29">
            <w:pPr>
              <w:pStyle w:val="TBullet"/>
              <w:rPr>
                <w:rFonts w:ascii="Arial" w:hAnsi="Arial" w:cs="Arial"/>
                <w:sz w:val="22"/>
                <w:szCs w:val="22"/>
              </w:rPr>
            </w:pPr>
            <w:r w:rsidRPr="00950647">
              <w:rPr>
                <w:rFonts w:ascii="Arial" w:hAnsi="Arial" w:cs="Arial"/>
                <w:sz w:val="22"/>
                <w:szCs w:val="22"/>
              </w:rPr>
              <w:t>The</w:t>
            </w:r>
            <w:r w:rsidR="00DB7A78">
              <w:rPr>
                <w:rFonts w:ascii="Arial" w:hAnsi="Arial" w:cs="Arial"/>
                <w:sz w:val="22"/>
                <w:szCs w:val="22"/>
              </w:rPr>
              <w:t xml:space="preserve"> application is a p</w:t>
            </w:r>
            <w:r w:rsidR="00FC6236">
              <w:rPr>
                <w:rFonts w:ascii="Arial" w:hAnsi="Arial" w:cs="Arial"/>
                <w:sz w:val="22"/>
                <w:szCs w:val="22"/>
              </w:rPr>
              <w:t>roposal</w:t>
            </w:r>
            <w:r w:rsidRPr="00950647">
              <w:rPr>
                <w:rFonts w:ascii="Arial" w:hAnsi="Arial" w:cs="Arial"/>
                <w:sz w:val="22"/>
                <w:szCs w:val="22"/>
              </w:rPr>
              <w:t xml:space="preserve"> made by </w:t>
            </w:r>
            <w:r w:rsidR="007E5C5D" w:rsidRPr="006E3FD9">
              <w:rPr>
                <w:rFonts w:ascii="Arial" w:hAnsi="Arial" w:cs="Arial"/>
                <w:sz w:val="22"/>
                <w:szCs w:val="22"/>
              </w:rPr>
              <w:t xml:space="preserve">Devon County Council </w:t>
            </w:r>
            <w:r w:rsidRPr="006E3FD9">
              <w:rPr>
                <w:rFonts w:ascii="Arial" w:hAnsi="Arial" w:cs="Arial"/>
                <w:sz w:val="22"/>
                <w:szCs w:val="22"/>
              </w:rPr>
              <w:t>.</w:t>
            </w:r>
          </w:p>
          <w:p w14:paraId="04042008" w14:textId="14FC702D" w:rsidR="006A0E29" w:rsidRPr="00950647" w:rsidRDefault="006A0E29" w:rsidP="006A0E29">
            <w:pPr>
              <w:pStyle w:val="TBullet"/>
              <w:rPr>
                <w:rFonts w:ascii="Arial" w:hAnsi="Arial" w:cs="Arial"/>
                <w:sz w:val="22"/>
                <w:szCs w:val="22"/>
              </w:rPr>
            </w:pPr>
            <w:r w:rsidRPr="00950647">
              <w:rPr>
                <w:rFonts w:ascii="Arial" w:hAnsi="Arial" w:cs="Arial"/>
                <w:sz w:val="22"/>
                <w:szCs w:val="22"/>
              </w:rPr>
              <w:t xml:space="preserve">The </w:t>
            </w:r>
            <w:r w:rsidR="00FC6236">
              <w:rPr>
                <w:rFonts w:ascii="Arial" w:hAnsi="Arial" w:cs="Arial"/>
                <w:sz w:val="22"/>
                <w:szCs w:val="22"/>
              </w:rPr>
              <w:t>proposal</w:t>
            </w:r>
            <w:r w:rsidR="009C0C68" w:rsidRPr="00950647">
              <w:rPr>
                <w:rFonts w:ascii="Arial" w:hAnsi="Arial" w:cs="Arial"/>
                <w:sz w:val="22"/>
                <w:szCs w:val="22"/>
              </w:rPr>
              <w:t xml:space="preserve"> is</w:t>
            </w:r>
            <w:r w:rsidRPr="00950647">
              <w:rPr>
                <w:rFonts w:ascii="Arial" w:hAnsi="Arial" w:cs="Arial"/>
                <w:sz w:val="22"/>
                <w:szCs w:val="22"/>
              </w:rPr>
              <w:t xml:space="preserve"> to </w:t>
            </w:r>
            <w:r w:rsidR="00E65EC7">
              <w:rPr>
                <w:rFonts w:ascii="Arial" w:hAnsi="Arial" w:cs="Arial"/>
                <w:sz w:val="22"/>
                <w:szCs w:val="22"/>
              </w:rPr>
              <w:t xml:space="preserve">correct a mistake made by the registration authority </w:t>
            </w:r>
            <w:r w:rsidR="008358AB">
              <w:rPr>
                <w:rFonts w:ascii="Arial" w:hAnsi="Arial" w:cs="Arial"/>
                <w:sz w:val="22"/>
                <w:szCs w:val="22"/>
              </w:rPr>
              <w:t xml:space="preserve">in making or amending an entry in the register.  </w:t>
            </w:r>
          </w:p>
          <w:tbl>
            <w:tblPr>
              <w:tblW w:w="9360"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60"/>
            </w:tblGrid>
            <w:tr w:rsidR="009D6347" w:rsidRPr="00F433E3" w14:paraId="115A3897" w14:textId="77777777" w:rsidTr="006A0E29">
              <w:trPr>
                <w:cantSplit/>
                <w:trHeight w:val="335"/>
              </w:trPr>
              <w:tc>
                <w:tcPr>
                  <w:tcW w:w="9360" w:type="dxa"/>
                  <w:tcBorders>
                    <w:top w:val="nil"/>
                    <w:left w:val="nil"/>
                    <w:bottom w:val="single" w:sz="4" w:space="0" w:color="000000"/>
                    <w:right w:val="nil"/>
                  </w:tcBorders>
                </w:tcPr>
                <w:p w14:paraId="2D4D80FD" w14:textId="77777777" w:rsidR="009D6347" w:rsidRPr="00F433E3" w:rsidRDefault="009D6347" w:rsidP="001A1915">
                  <w:pPr>
                    <w:spacing w:before="120"/>
                    <w:ind w:right="176"/>
                    <w:rPr>
                      <w:rFonts w:ascii="Arial" w:hAnsi="Arial" w:cs="Arial"/>
                      <w:b/>
                      <w:color w:val="000000"/>
                      <w:sz w:val="24"/>
                      <w:szCs w:val="24"/>
                    </w:rPr>
                  </w:pPr>
                </w:p>
              </w:tc>
            </w:tr>
          </w:tbl>
          <w:p w14:paraId="36FCDCEA" w14:textId="77777777" w:rsidR="003877F8" w:rsidRPr="00F433E3" w:rsidRDefault="003877F8" w:rsidP="003877F8">
            <w:pPr>
              <w:pStyle w:val="Noindent"/>
              <w:tabs>
                <w:tab w:val="left" w:pos="0"/>
              </w:tabs>
              <w:spacing w:after="80"/>
              <w:jc w:val="both"/>
              <w:rPr>
                <w:rFonts w:ascii="Arial" w:hAnsi="Arial" w:cs="Arial"/>
                <w:b/>
                <w:sz w:val="24"/>
                <w:szCs w:val="24"/>
              </w:rPr>
            </w:pPr>
            <w:r w:rsidRPr="00F433E3">
              <w:rPr>
                <w:rFonts w:ascii="Arial" w:hAnsi="Arial" w:cs="Arial"/>
                <w:b/>
                <w:sz w:val="24"/>
                <w:szCs w:val="24"/>
              </w:rPr>
              <w:t xml:space="preserve">Decision </w:t>
            </w:r>
          </w:p>
          <w:p w14:paraId="1DB3E024" w14:textId="356B9339" w:rsidR="007C65C1" w:rsidRDefault="007C65C1" w:rsidP="00A72C6E">
            <w:pPr>
              <w:pStyle w:val="Style1"/>
              <w:numPr>
                <w:ilvl w:val="0"/>
                <w:numId w:val="6"/>
              </w:numPr>
              <w:rPr>
                <w:rFonts w:ascii="Arial" w:hAnsi="Arial" w:cs="Arial"/>
                <w:sz w:val="24"/>
                <w:szCs w:val="24"/>
              </w:rPr>
            </w:pPr>
            <w:r w:rsidRPr="00F433E3">
              <w:rPr>
                <w:rFonts w:ascii="Arial" w:hAnsi="Arial" w:cs="Arial"/>
                <w:sz w:val="24"/>
                <w:szCs w:val="24"/>
              </w:rPr>
              <w:t xml:space="preserve">The </w:t>
            </w:r>
            <w:r w:rsidR="00FC6236">
              <w:rPr>
                <w:rFonts w:ascii="Arial" w:hAnsi="Arial" w:cs="Arial"/>
                <w:sz w:val="24"/>
                <w:szCs w:val="24"/>
              </w:rPr>
              <w:t>proposal</w:t>
            </w:r>
            <w:r w:rsidR="009C0C68" w:rsidRPr="00F433E3">
              <w:rPr>
                <w:rFonts w:ascii="Arial" w:hAnsi="Arial" w:cs="Arial"/>
                <w:sz w:val="24"/>
                <w:szCs w:val="24"/>
              </w:rPr>
              <w:t xml:space="preserve"> is</w:t>
            </w:r>
            <w:r w:rsidR="00352FB1" w:rsidRPr="00F433E3">
              <w:rPr>
                <w:rFonts w:ascii="Arial" w:hAnsi="Arial" w:cs="Arial"/>
                <w:sz w:val="24"/>
                <w:szCs w:val="24"/>
              </w:rPr>
              <w:t xml:space="preserve"> </w:t>
            </w:r>
            <w:r w:rsidR="00CB1418">
              <w:rPr>
                <w:rFonts w:ascii="Arial" w:hAnsi="Arial" w:cs="Arial"/>
                <w:sz w:val="24"/>
                <w:szCs w:val="24"/>
              </w:rPr>
              <w:t xml:space="preserve">refused. </w:t>
            </w:r>
            <w:r w:rsidRPr="00F433E3">
              <w:rPr>
                <w:rFonts w:ascii="Arial" w:hAnsi="Arial" w:cs="Arial"/>
                <w:sz w:val="24"/>
                <w:szCs w:val="24"/>
              </w:rPr>
              <w:t xml:space="preserve">  </w:t>
            </w:r>
          </w:p>
          <w:p w14:paraId="18AA8478" w14:textId="77777777" w:rsidR="007C65C1" w:rsidRPr="00F433E3" w:rsidRDefault="007C65C1" w:rsidP="007C65C1">
            <w:pPr>
              <w:pStyle w:val="Style1"/>
              <w:rPr>
                <w:rFonts w:ascii="Arial" w:hAnsi="Arial" w:cs="Arial"/>
                <w:b/>
                <w:sz w:val="24"/>
                <w:szCs w:val="24"/>
              </w:rPr>
            </w:pPr>
            <w:r w:rsidRPr="00F433E3">
              <w:rPr>
                <w:rFonts w:ascii="Arial" w:hAnsi="Arial" w:cs="Arial"/>
                <w:b/>
                <w:sz w:val="24"/>
                <w:szCs w:val="24"/>
              </w:rPr>
              <w:t>Preliminary Matters</w:t>
            </w:r>
          </w:p>
          <w:p w14:paraId="60A8BCB1" w14:textId="7992659B" w:rsidR="001209CD" w:rsidRPr="003833B9" w:rsidRDefault="003D14C6" w:rsidP="0084631E">
            <w:pPr>
              <w:pStyle w:val="Style1"/>
              <w:numPr>
                <w:ilvl w:val="0"/>
                <w:numId w:val="6"/>
              </w:numPr>
              <w:rPr>
                <w:rFonts w:ascii="Arial" w:hAnsi="Arial" w:cs="Arial"/>
                <w:sz w:val="24"/>
                <w:szCs w:val="24"/>
              </w:rPr>
            </w:pPr>
            <w:bookmarkStart w:id="0" w:name="_Hlk141363101"/>
            <w:r w:rsidRPr="003833B9">
              <w:rPr>
                <w:rFonts w:ascii="Arial" w:hAnsi="Arial" w:cs="Arial"/>
                <w:sz w:val="24"/>
                <w:szCs w:val="24"/>
              </w:rPr>
              <w:t xml:space="preserve">The proposal relates to an entry in the rights register. </w:t>
            </w:r>
            <w:r w:rsidR="003833B9" w:rsidRPr="003833B9">
              <w:rPr>
                <w:rFonts w:ascii="Arial" w:hAnsi="Arial" w:cs="Arial"/>
                <w:sz w:val="24"/>
                <w:szCs w:val="24"/>
              </w:rPr>
              <w:t xml:space="preserve">As it does not affect the </w:t>
            </w:r>
            <w:r w:rsidR="001209CD" w:rsidRPr="003833B9">
              <w:rPr>
                <w:rFonts w:ascii="Arial" w:hAnsi="Arial" w:cs="Arial"/>
                <w:sz w:val="24"/>
                <w:szCs w:val="24"/>
              </w:rPr>
              <w:t xml:space="preserve">extent </w:t>
            </w:r>
            <w:r w:rsidR="00E1030F" w:rsidRPr="003833B9">
              <w:rPr>
                <w:rFonts w:ascii="Arial" w:hAnsi="Arial" w:cs="Arial"/>
                <w:sz w:val="24"/>
                <w:szCs w:val="24"/>
              </w:rPr>
              <w:t xml:space="preserve">and nature </w:t>
            </w:r>
            <w:r w:rsidR="001209CD" w:rsidRPr="003833B9">
              <w:rPr>
                <w:rFonts w:ascii="Arial" w:hAnsi="Arial" w:cs="Arial"/>
                <w:sz w:val="24"/>
                <w:szCs w:val="24"/>
              </w:rPr>
              <w:t xml:space="preserve">of the land included in the </w:t>
            </w:r>
            <w:r w:rsidR="003833B9" w:rsidRPr="003833B9">
              <w:rPr>
                <w:rFonts w:ascii="Arial" w:hAnsi="Arial" w:cs="Arial"/>
                <w:sz w:val="24"/>
                <w:szCs w:val="24"/>
              </w:rPr>
              <w:t>register unit</w:t>
            </w:r>
            <w:r w:rsidR="001209CD" w:rsidRPr="003833B9">
              <w:rPr>
                <w:rFonts w:ascii="Arial" w:hAnsi="Arial" w:cs="Arial"/>
                <w:sz w:val="24"/>
                <w:szCs w:val="24"/>
              </w:rPr>
              <w:t>, I have not considered it necessary to visit the site</w:t>
            </w:r>
            <w:r w:rsidR="002F1C4F" w:rsidRPr="003833B9">
              <w:rPr>
                <w:rFonts w:ascii="Arial" w:hAnsi="Arial" w:cs="Arial"/>
                <w:sz w:val="24"/>
                <w:szCs w:val="24"/>
              </w:rPr>
              <w:t xml:space="preserve">. </w:t>
            </w:r>
          </w:p>
          <w:p w14:paraId="445BCEFB" w14:textId="48D27B0F" w:rsidR="00554507" w:rsidRDefault="00E76755" w:rsidP="0084631E">
            <w:pPr>
              <w:pStyle w:val="Style1"/>
              <w:numPr>
                <w:ilvl w:val="0"/>
                <w:numId w:val="6"/>
              </w:numPr>
              <w:rPr>
                <w:rFonts w:ascii="Arial" w:hAnsi="Arial" w:cs="Arial"/>
                <w:sz w:val="24"/>
                <w:szCs w:val="24"/>
              </w:rPr>
            </w:pPr>
            <w:r>
              <w:rPr>
                <w:rFonts w:ascii="Arial" w:hAnsi="Arial" w:cs="Arial"/>
                <w:sz w:val="24"/>
                <w:szCs w:val="24"/>
              </w:rPr>
              <w:t>A</w:t>
            </w:r>
            <w:r w:rsidR="007E5C5D">
              <w:rPr>
                <w:rFonts w:ascii="Arial" w:hAnsi="Arial" w:cs="Arial"/>
                <w:sz w:val="24"/>
                <w:szCs w:val="24"/>
              </w:rPr>
              <w:t xml:space="preserve"> </w:t>
            </w:r>
            <w:r w:rsidR="00C6483A">
              <w:rPr>
                <w:rFonts w:ascii="Arial" w:hAnsi="Arial" w:cs="Arial"/>
                <w:sz w:val="24"/>
                <w:szCs w:val="24"/>
              </w:rPr>
              <w:t>representation</w:t>
            </w:r>
            <w:r w:rsidR="007E5C5D">
              <w:rPr>
                <w:rFonts w:ascii="Arial" w:hAnsi="Arial" w:cs="Arial"/>
                <w:sz w:val="24"/>
                <w:szCs w:val="24"/>
              </w:rPr>
              <w:t xml:space="preserve"> was</w:t>
            </w:r>
            <w:r w:rsidR="00C6483A">
              <w:rPr>
                <w:rFonts w:ascii="Arial" w:hAnsi="Arial" w:cs="Arial"/>
                <w:sz w:val="24"/>
                <w:szCs w:val="24"/>
              </w:rPr>
              <w:t xml:space="preserve"> submitted in response to the </w:t>
            </w:r>
            <w:r w:rsidR="00EB7BC2">
              <w:rPr>
                <w:rFonts w:ascii="Arial" w:hAnsi="Arial" w:cs="Arial"/>
                <w:sz w:val="24"/>
                <w:szCs w:val="24"/>
              </w:rPr>
              <w:t>proposal by the current holder of the grazing rights to which the proposal relates</w:t>
            </w:r>
            <w:r w:rsidR="00C6483A">
              <w:rPr>
                <w:rFonts w:ascii="Arial" w:hAnsi="Arial" w:cs="Arial"/>
                <w:sz w:val="24"/>
                <w:szCs w:val="24"/>
              </w:rPr>
              <w:t xml:space="preserve">.  </w:t>
            </w:r>
          </w:p>
          <w:bookmarkEnd w:id="0"/>
          <w:p w14:paraId="1120569E" w14:textId="77777777" w:rsidR="007C65C1" w:rsidRPr="00B12141" w:rsidRDefault="006C6BF7" w:rsidP="007C65C1">
            <w:pPr>
              <w:pStyle w:val="Style1"/>
              <w:rPr>
                <w:rFonts w:ascii="Arial" w:hAnsi="Arial" w:cs="Arial"/>
                <w:b/>
                <w:sz w:val="24"/>
                <w:szCs w:val="24"/>
              </w:rPr>
            </w:pPr>
            <w:r>
              <w:rPr>
                <w:rFonts w:ascii="Arial" w:hAnsi="Arial" w:cs="Arial"/>
                <w:b/>
                <w:sz w:val="24"/>
                <w:szCs w:val="24"/>
              </w:rPr>
              <w:t xml:space="preserve">Statutory Framework and </w:t>
            </w:r>
            <w:r w:rsidR="00554507">
              <w:rPr>
                <w:rFonts w:ascii="Arial" w:hAnsi="Arial" w:cs="Arial"/>
                <w:b/>
                <w:sz w:val="24"/>
                <w:szCs w:val="24"/>
              </w:rPr>
              <w:t>Main</w:t>
            </w:r>
            <w:r w:rsidR="007C65C1" w:rsidRPr="00B12141">
              <w:rPr>
                <w:rFonts w:ascii="Arial" w:hAnsi="Arial" w:cs="Arial"/>
                <w:b/>
                <w:sz w:val="24"/>
                <w:szCs w:val="24"/>
              </w:rPr>
              <w:t xml:space="preserve"> Issues</w:t>
            </w:r>
          </w:p>
          <w:p w14:paraId="20A7A04D" w14:textId="7C136054" w:rsidR="005E42F6" w:rsidRPr="00E532BF" w:rsidRDefault="005E42F6" w:rsidP="00F74CE2">
            <w:pPr>
              <w:pStyle w:val="Style1"/>
              <w:numPr>
                <w:ilvl w:val="0"/>
                <w:numId w:val="6"/>
              </w:numPr>
              <w:rPr>
                <w:rFonts w:ascii="Arial" w:hAnsi="Arial" w:cs="Arial"/>
                <w:sz w:val="24"/>
                <w:szCs w:val="24"/>
              </w:rPr>
            </w:pPr>
            <w:r w:rsidRPr="006C6BF7">
              <w:rPr>
                <w:rFonts w:ascii="Arial" w:hAnsi="Arial" w:cs="Arial"/>
                <w:sz w:val="24"/>
                <w:szCs w:val="24"/>
              </w:rPr>
              <w:t>Section 19(1)</w:t>
            </w:r>
            <w:r w:rsidR="006C6BF7" w:rsidRPr="006C6BF7">
              <w:rPr>
                <w:rFonts w:ascii="Arial" w:hAnsi="Arial" w:cs="Arial"/>
                <w:sz w:val="24"/>
                <w:szCs w:val="24"/>
              </w:rPr>
              <w:t xml:space="preserve"> </w:t>
            </w:r>
            <w:r w:rsidRPr="006C6BF7">
              <w:rPr>
                <w:rFonts w:ascii="Arial" w:hAnsi="Arial" w:cs="Arial"/>
                <w:sz w:val="24"/>
                <w:szCs w:val="24"/>
              </w:rPr>
              <w:t xml:space="preserve">of the 2006 Act </w:t>
            </w:r>
            <w:r w:rsidR="006C6BF7" w:rsidRPr="006C6BF7">
              <w:rPr>
                <w:rFonts w:ascii="Arial" w:hAnsi="Arial" w:cs="Arial"/>
                <w:sz w:val="24"/>
                <w:szCs w:val="24"/>
              </w:rPr>
              <w:t>specifies that a</w:t>
            </w:r>
            <w:r w:rsidRPr="005E42F6">
              <w:rPr>
                <w:rFonts w:ascii="Arial" w:hAnsi="Arial" w:cs="Arial"/>
                <w:sz w:val="24"/>
                <w:szCs w:val="24"/>
              </w:rPr>
              <w:t xml:space="preserve"> commons registration authority may amend its register of common land </w:t>
            </w:r>
            <w:r w:rsidR="00F003DF">
              <w:rPr>
                <w:rFonts w:ascii="Arial" w:hAnsi="Arial" w:cs="Arial"/>
                <w:sz w:val="24"/>
                <w:szCs w:val="24"/>
              </w:rPr>
              <w:t xml:space="preserve">(‘the register’) </w:t>
            </w:r>
            <w:r w:rsidRPr="005E42F6">
              <w:rPr>
                <w:rFonts w:ascii="Arial" w:hAnsi="Arial" w:cs="Arial"/>
                <w:sz w:val="24"/>
                <w:szCs w:val="24"/>
              </w:rPr>
              <w:t>for any purpose referred to in subsection (2).</w:t>
            </w:r>
            <w:r w:rsidR="006C6BF7" w:rsidRPr="006C6BF7">
              <w:rPr>
                <w:rFonts w:ascii="Arial" w:hAnsi="Arial" w:cs="Arial"/>
                <w:sz w:val="24"/>
                <w:szCs w:val="24"/>
              </w:rPr>
              <w:t xml:space="preserve"> Sub</w:t>
            </w:r>
            <w:r w:rsidR="006C6BF7" w:rsidRPr="00B621F7">
              <w:rPr>
                <w:rFonts w:ascii="Arial" w:hAnsi="Arial" w:cs="Arial"/>
                <w:sz w:val="24"/>
                <w:szCs w:val="24"/>
              </w:rPr>
              <w:t xml:space="preserve">section </w:t>
            </w:r>
            <w:r w:rsidRPr="00B621F7">
              <w:rPr>
                <w:rFonts w:ascii="Arial" w:hAnsi="Arial" w:cs="Arial"/>
                <w:sz w:val="24"/>
                <w:szCs w:val="24"/>
              </w:rPr>
              <w:t>(2)</w:t>
            </w:r>
            <w:r w:rsidR="006C6BF7" w:rsidRPr="00B621F7">
              <w:rPr>
                <w:rFonts w:ascii="Arial" w:hAnsi="Arial" w:cs="Arial"/>
                <w:sz w:val="24"/>
                <w:szCs w:val="24"/>
              </w:rPr>
              <w:t>(a)</w:t>
            </w:r>
            <w:r w:rsidR="006C6BF7" w:rsidRPr="006C6BF7">
              <w:rPr>
                <w:rFonts w:ascii="Arial" w:hAnsi="Arial" w:cs="Arial"/>
                <w:sz w:val="24"/>
                <w:szCs w:val="24"/>
              </w:rPr>
              <w:t xml:space="preserve"> outlines that this will apply to </w:t>
            </w:r>
            <w:r w:rsidRPr="005E42F6">
              <w:rPr>
                <w:rFonts w:ascii="Arial" w:hAnsi="Arial" w:cs="Arial"/>
                <w:sz w:val="24"/>
                <w:szCs w:val="24"/>
              </w:rPr>
              <w:t xml:space="preserve">a </w:t>
            </w:r>
            <w:r w:rsidRPr="00E532BF">
              <w:rPr>
                <w:rFonts w:ascii="Arial" w:hAnsi="Arial" w:cs="Arial"/>
                <w:sz w:val="24"/>
                <w:szCs w:val="24"/>
              </w:rPr>
              <w:t>mistake made by the authority in making or amending an entry in the register</w:t>
            </w:r>
            <w:r w:rsidR="006C6BF7" w:rsidRPr="00E532BF">
              <w:rPr>
                <w:rFonts w:ascii="Arial" w:hAnsi="Arial" w:cs="Arial"/>
                <w:sz w:val="24"/>
                <w:szCs w:val="24"/>
              </w:rPr>
              <w:t>.</w:t>
            </w:r>
          </w:p>
          <w:p w14:paraId="59BD6697" w14:textId="0CA05440" w:rsidR="005E42F6" w:rsidRPr="00E532BF" w:rsidRDefault="006C6BF7" w:rsidP="006A0E29">
            <w:pPr>
              <w:pStyle w:val="Style1"/>
              <w:numPr>
                <w:ilvl w:val="0"/>
                <w:numId w:val="6"/>
              </w:numPr>
              <w:rPr>
                <w:rFonts w:ascii="Arial" w:hAnsi="Arial" w:cs="Arial"/>
                <w:sz w:val="24"/>
                <w:szCs w:val="24"/>
              </w:rPr>
            </w:pPr>
            <w:r w:rsidRPr="00E532BF">
              <w:rPr>
                <w:rFonts w:ascii="Arial" w:hAnsi="Arial" w:cs="Arial"/>
                <w:sz w:val="24"/>
                <w:szCs w:val="24"/>
              </w:rPr>
              <w:t xml:space="preserve">Section 19(5) outlines that a mistake may not be corrected if the authority considers that, by reason of reliance reasonably placed on the register by any person or for any other reason, it would in all </w:t>
            </w:r>
            <w:r w:rsidR="000147F7">
              <w:rPr>
                <w:rFonts w:ascii="Arial" w:hAnsi="Arial" w:cs="Arial"/>
                <w:sz w:val="24"/>
                <w:szCs w:val="24"/>
              </w:rPr>
              <w:t xml:space="preserve">the </w:t>
            </w:r>
            <w:r w:rsidRPr="00E532BF">
              <w:rPr>
                <w:rFonts w:ascii="Arial" w:hAnsi="Arial" w:cs="Arial"/>
                <w:sz w:val="24"/>
                <w:szCs w:val="24"/>
              </w:rPr>
              <w:t>circumstances be unfair to do so.</w:t>
            </w:r>
          </w:p>
          <w:p w14:paraId="521586AC" w14:textId="088F4670" w:rsidR="006A0E29" w:rsidRDefault="006C6BF7" w:rsidP="006A0E29">
            <w:pPr>
              <w:pStyle w:val="Style1"/>
              <w:numPr>
                <w:ilvl w:val="0"/>
                <w:numId w:val="6"/>
              </w:numPr>
              <w:rPr>
                <w:rFonts w:ascii="Arial" w:hAnsi="Arial" w:cs="Arial"/>
                <w:sz w:val="24"/>
                <w:szCs w:val="24"/>
              </w:rPr>
            </w:pPr>
            <w:r w:rsidRPr="00E532BF">
              <w:rPr>
                <w:rFonts w:ascii="Arial" w:hAnsi="Arial" w:cs="Arial"/>
                <w:sz w:val="24"/>
                <w:szCs w:val="24"/>
              </w:rPr>
              <w:t>The main issue to be determined is</w:t>
            </w:r>
            <w:r w:rsidR="00554507" w:rsidRPr="00E532BF">
              <w:rPr>
                <w:rFonts w:ascii="Arial" w:hAnsi="Arial" w:cs="Arial"/>
                <w:sz w:val="24"/>
                <w:szCs w:val="24"/>
              </w:rPr>
              <w:t xml:space="preserve"> whether </w:t>
            </w:r>
            <w:r w:rsidRPr="00E532BF">
              <w:rPr>
                <w:rFonts w:ascii="Arial" w:hAnsi="Arial" w:cs="Arial"/>
                <w:sz w:val="24"/>
                <w:szCs w:val="24"/>
              </w:rPr>
              <w:t xml:space="preserve">the registration authority </w:t>
            </w:r>
            <w:r w:rsidR="00554507" w:rsidRPr="00E532BF">
              <w:rPr>
                <w:rFonts w:ascii="Arial" w:hAnsi="Arial" w:cs="Arial"/>
                <w:sz w:val="24"/>
                <w:szCs w:val="24"/>
              </w:rPr>
              <w:t xml:space="preserve">made a mistake when </w:t>
            </w:r>
            <w:r w:rsidR="00B621F7" w:rsidRPr="00E532BF">
              <w:rPr>
                <w:rFonts w:ascii="Arial" w:hAnsi="Arial" w:cs="Arial"/>
                <w:sz w:val="24"/>
                <w:szCs w:val="24"/>
              </w:rPr>
              <w:t xml:space="preserve">recording the rights </w:t>
            </w:r>
            <w:r w:rsidR="003E3F2C">
              <w:rPr>
                <w:rFonts w:ascii="Arial" w:hAnsi="Arial" w:cs="Arial"/>
                <w:sz w:val="24"/>
                <w:szCs w:val="24"/>
              </w:rPr>
              <w:t>to which the proposal relates</w:t>
            </w:r>
            <w:r w:rsidR="000147F7">
              <w:rPr>
                <w:rFonts w:ascii="Arial" w:hAnsi="Arial" w:cs="Arial"/>
                <w:sz w:val="24"/>
                <w:szCs w:val="24"/>
              </w:rPr>
              <w:t xml:space="preserve"> and, i</w:t>
            </w:r>
            <w:r w:rsidR="00B621F7" w:rsidRPr="00E532BF">
              <w:rPr>
                <w:rFonts w:ascii="Arial" w:hAnsi="Arial" w:cs="Arial"/>
                <w:sz w:val="24"/>
                <w:szCs w:val="24"/>
              </w:rPr>
              <w:t>f so,</w:t>
            </w:r>
            <w:r w:rsidR="00980C83" w:rsidRPr="00E532BF">
              <w:rPr>
                <w:rFonts w:ascii="Arial" w:hAnsi="Arial" w:cs="Arial"/>
                <w:sz w:val="24"/>
                <w:szCs w:val="24"/>
              </w:rPr>
              <w:t xml:space="preserve"> </w:t>
            </w:r>
            <w:r w:rsidR="00647EA6" w:rsidRPr="00E532BF">
              <w:rPr>
                <w:rFonts w:ascii="Arial" w:hAnsi="Arial" w:cs="Arial"/>
                <w:sz w:val="24"/>
                <w:szCs w:val="24"/>
              </w:rPr>
              <w:t xml:space="preserve">whether </w:t>
            </w:r>
            <w:r w:rsidR="00A34489" w:rsidRPr="00E532BF">
              <w:rPr>
                <w:rFonts w:ascii="Arial" w:hAnsi="Arial" w:cs="Arial"/>
                <w:sz w:val="24"/>
                <w:szCs w:val="24"/>
              </w:rPr>
              <w:t xml:space="preserve">in all the </w:t>
            </w:r>
            <w:r w:rsidR="00E532BF" w:rsidRPr="00E532BF">
              <w:rPr>
                <w:rFonts w:ascii="Arial" w:hAnsi="Arial" w:cs="Arial"/>
                <w:sz w:val="24"/>
                <w:szCs w:val="24"/>
              </w:rPr>
              <w:t>circumstances it would</w:t>
            </w:r>
            <w:r w:rsidR="00A34489" w:rsidRPr="00E532BF">
              <w:rPr>
                <w:rFonts w:ascii="Arial" w:hAnsi="Arial" w:cs="Arial"/>
                <w:sz w:val="24"/>
                <w:szCs w:val="24"/>
              </w:rPr>
              <w:t xml:space="preserve"> be </w:t>
            </w:r>
            <w:r w:rsidR="00836334">
              <w:rPr>
                <w:rFonts w:ascii="Arial" w:hAnsi="Arial" w:cs="Arial"/>
                <w:sz w:val="24"/>
                <w:szCs w:val="24"/>
              </w:rPr>
              <w:t>unfair</w:t>
            </w:r>
            <w:r w:rsidR="00A34489" w:rsidRPr="00E532BF">
              <w:rPr>
                <w:rFonts w:ascii="Arial" w:hAnsi="Arial" w:cs="Arial"/>
                <w:sz w:val="24"/>
                <w:szCs w:val="24"/>
              </w:rPr>
              <w:t xml:space="preserve"> to </w:t>
            </w:r>
            <w:r w:rsidR="00E532BF" w:rsidRPr="00E532BF">
              <w:rPr>
                <w:rFonts w:ascii="Arial" w:hAnsi="Arial" w:cs="Arial"/>
                <w:sz w:val="24"/>
                <w:szCs w:val="24"/>
              </w:rPr>
              <w:t xml:space="preserve">correct </w:t>
            </w:r>
            <w:r w:rsidR="000147F7">
              <w:rPr>
                <w:rFonts w:ascii="Arial" w:hAnsi="Arial" w:cs="Arial"/>
                <w:sz w:val="24"/>
                <w:szCs w:val="24"/>
              </w:rPr>
              <w:t>it.</w:t>
            </w:r>
            <w:r w:rsidR="00E532BF" w:rsidRPr="00E532BF">
              <w:rPr>
                <w:rFonts w:ascii="Arial" w:hAnsi="Arial" w:cs="Arial"/>
                <w:sz w:val="24"/>
                <w:szCs w:val="24"/>
              </w:rPr>
              <w:t xml:space="preserve"> </w:t>
            </w:r>
          </w:p>
          <w:p w14:paraId="789D9878" w14:textId="77777777" w:rsidR="00B85F07" w:rsidRPr="00E532BF" w:rsidRDefault="00B85F07" w:rsidP="00B85F07">
            <w:pPr>
              <w:pStyle w:val="Style1"/>
              <w:ind w:left="432"/>
              <w:rPr>
                <w:rFonts w:ascii="Arial" w:hAnsi="Arial" w:cs="Arial"/>
                <w:sz w:val="24"/>
                <w:szCs w:val="24"/>
              </w:rPr>
            </w:pPr>
          </w:p>
          <w:p w14:paraId="1EDC49D4" w14:textId="77777777" w:rsidR="00F25979" w:rsidRDefault="00F25979" w:rsidP="00F25979">
            <w:pPr>
              <w:pStyle w:val="Style1"/>
              <w:rPr>
                <w:rFonts w:ascii="Arial" w:hAnsi="Arial" w:cs="Arial"/>
                <w:b/>
                <w:sz w:val="24"/>
                <w:szCs w:val="24"/>
              </w:rPr>
            </w:pPr>
            <w:r w:rsidRPr="00F433E3">
              <w:rPr>
                <w:rFonts w:ascii="Arial" w:hAnsi="Arial" w:cs="Arial"/>
                <w:b/>
                <w:sz w:val="24"/>
                <w:szCs w:val="24"/>
              </w:rPr>
              <w:t>Reasons</w:t>
            </w:r>
          </w:p>
          <w:p w14:paraId="7635472E" w14:textId="3AE91E8F" w:rsidR="00E90892" w:rsidRPr="00E90892" w:rsidRDefault="00E579A4" w:rsidP="00D70E8D">
            <w:pPr>
              <w:pStyle w:val="Style1"/>
              <w:numPr>
                <w:ilvl w:val="0"/>
                <w:numId w:val="6"/>
              </w:numPr>
              <w:rPr>
                <w:rFonts w:ascii="Arial" w:hAnsi="Arial" w:cs="Arial"/>
                <w:i/>
                <w:iCs/>
                <w:sz w:val="24"/>
                <w:szCs w:val="24"/>
              </w:rPr>
            </w:pPr>
            <w:bookmarkStart w:id="1" w:name="_Hlk141359762"/>
            <w:r>
              <w:rPr>
                <w:rFonts w:ascii="Arial" w:hAnsi="Arial" w:cs="Arial"/>
                <w:sz w:val="24"/>
                <w:szCs w:val="24"/>
              </w:rPr>
              <w:lastRenderedPageBreak/>
              <w:t>An application</w:t>
            </w:r>
            <w:r w:rsidR="008E5047">
              <w:rPr>
                <w:rFonts w:ascii="Arial" w:hAnsi="Arial" w:cs="Arial"/>
                <w:sz w:val="24"/>
                <w:szCs w:val="24"/>
              </w:rPr>
              <w:t>, dated 1</w:t>
            </w:r>
            <w:r w:rsidR="005902B5">
              <w:rPr>
                <w:rFonts w:ascii="Arial" w:hAnsi="Arial" w:cs="Arial"/>
                <w:sz w:val="24"/>
                <w:szCs w:val="24"/>
              </w:rPr>
              <w:t>6</w:t>
            </w:r>
            <w:r w:rsidR="008E5047">
              <w:rPr>
                <w:rFonts w:ascii="Arial" w:hAnsi="Arial" w:cs="Arial"/>
                <w:sz w:val="24"/>
                <w:szCs w:val="24"/>
              </w:rPr>
              <w:t xml:space="preserve"> December 1969, was made to </w:t>
            </w:r>
            <w:r w:rsidR="005902B5">
              <w:rPr>
                <w:rFonts w:ascii="Arial" w:hAnsi="Arial" w:cs="Arial"/>
                <w:sz w:val="24"/>
                <w:szCs w:val="24"/>
              </w:rPr>
              <w:t xml:space="preserve">register rights </w:t>
            </w:r>
            <w:r w:rsidR="00680462">
              <w:rPr>
                <w:rFonts w:ascii="Arial" w:hAnsi="Arial" w:cs="Arial"/>
                <w:sz w:val="24"/>
                <w:szCs w:val="24"/>
              </w:rPr>
              <w:t xml:space="preserve">to graze 168 </w:t>
            </w:r>
            <w:r w:rsidR="00CD4A18">
              <w:rPr>
                <w:rFonts w:ascii="Arial" w:hAnsi="Arial" w:cs="Arial"/>
                <w:sz w:val="24"/>
                <w:szCs w:val="24"/>
              </w:rPr>
              <w:t>c</w:t>
            </w:r>
            <w:r w:rsidR="00680462">
              <w:rPr>
                <w:rFonts w:ascii="Arial" w:hAnsi="Arial" w:cs="Arial"/>
                <w:sz w:val="24"/>
                <w:szCs w:val="24"/>
              </w:rPr>
              <w:t xml:space="preserve">attle or 168 ponies </w:t>
            </w:r>
            <w:r w:rsidR="00680462" w:rsidRPr="00B56DEF">
              <w:rPr>
                <w:rFonts w:ascii="Arial" w:hAnsi="Arial" w:cs="Arial"/>
                <w:sz w:val="24"/>
                <w:szCs w:val="24"/>
              </w:rPr>
              <w:t>or</w:t>
            </w:r>
            <w:r w:rsidR="00680462">
              <w:rPr>
                <w:rFonts w:ascii="Arial" w:hAnsi="Arial" w:cs="Arial"/>
                <w:sz w:val="24"/>
                <w:szCs w:val="24"/>
              </w:rPr>
              <w:t xml:space="preserve"> 672 sheep and their followers </w:t>
            </w:r>
            <w:r w:rsidR="005902B5">
              <w:rPr>
                <w:rFonts w:ascii="Arial" w:hAnsi="Arial" w:cs="Arial"/>
                <w:sz w:val="24"/>
                <w:szCs w:val="24"/>
              </w:rPr>
              <w:t xml:space="preserve">over </w:t>
            </w:r>
            <w:r w:rsidR="00BA6DB6">
              <w:rPr>
                <w:rFonts w:ascii="Arial" w:hAnsi="Arial" w:cs="Arial"/>
                <w:sz w:val="24"/>
                <w:szCs w:val="24"/>
              </w:rPr>
              <w:t xml:space="preserve">South Tawton </w:t>
            </w:r>
            <w:r w:rsidR="001F073E">
              <w:rPr>
                <w:rFonts w:ascii="Arial" w:hAnsi="Arial" w:cs="Arial"/>
                <w:sz w:val="24"/>
                <w:szCs w:val="24"/>
              </w:rPr>
              <w:t>common (Register unit CL176). It was</w:t>
            </w:r>
            <w:r w:rsidR="002B62B3">
              <w:rPr>
                <w:rFonts w:ascii="Arial" w:hAnsi="Arial" w:cs="Arial"/>
                <w:sz w:val="24"/>
                <w:szCs w:val="24"/>
              </w:rPr>
              <w:t xml:space="preserve"> provisionally registered </w:t>
            </w:r>
            <w:r w:rsidR="005553EE">
              <w:rPr>
                <w:rFonts w:ascii="Arial" w:hAnsi="Arial" w:cs="Arial"/>
                <w:sz w:val="24"/>
                <w:szCs w:val="24"/>
              </w:rPr>
              <w:t>on</w:t>
            </w:r>
            <w:r w:rsidR="005C0056">
              <w:rPr>
                <w:rFonts w:ascii="Arial" w:hAnsi="Arial" w:cs="Arial"/>
                <w:sz w:val="24"/>
                <w:szCs w:val="24"/>
              </w:rPr>
              <w:t xml:space="preserve"> 21 January 1970 </w:t>
            </w:r>
            <w:r w:rsidR="00D759C0">
              <w:rPr>
                <w:rFonts w:ascii="Arial" w:hAnsi="Arial" w:cs="Arial"/>
                <w:sz w:val="24"/>
                <w:szCs w:val="24"/>
              </w:rPr>
              <w:t xml:space="preserve">under entry 127 </w:t>
            </w:r>
            <w:r w:rsidR="002B62B3">
              <w:rPr>
                <w:rFonts w:ascii="Arial" w:hAnsi="Arial" w:cs="Arial"/>
                <w:sz w:val="24"/>
                <w:szCs w:val="24"/>
              </w:rPr>
              <w:t xml:space="preserve">in the rights section of CL176 </w:t>
            </w:r>
            <w:r w:rsidR="00E90892">
              <w:rPr>
                <w:rFonts w:ascii="Arial" w:hAnsi="Arial" w:cs="Arial"/>
                <w:sz w:val="24"/>
                <w:szCs w:val="24"/>
              </w:rPr>
              <w:t>as</w:t>
            </w:r>
            <w:r w:rsidR="00CD4AEC">
              <w:rPr>
                <w:rFonts w:ascii="Arial" w:hAnsi="Arial" w:cs="Arial"/>
                <w:sz w:val="24"/>
                <w:szCs w:val="24"/>
              </w:rPr>
              <w:t xml:space="preserve"> rights to graze</w:t>
            </w:r>
            <w:r w:rsidR="00D759C0">
              <w:rPr>
                <w:rFonts w:ascii="Arial" w:hAnsi="Arial" w:cs="Arial"/>
                <w:sz w:val="24"/>
                <w:szCs w:val="24"/>
              </w:rPr>
              <w:t>:</w:t>
            </w:r>
            <w:r w:rsidR="00E90892">
              <w:rPr>
                <w:rFonts w:ascii="Arial" w:hAnsi="Arial" w:cs="Arial"/>
                <w:sz w:val="24"/>
                <w:szCs w:val="24"/>
              </w:rPr>
              <w:t xml:space="preserve"> </w:t>
            </w:r>
          </w:p>
          <w:p w14:paraId="6917B6B5" w14:textId="35D11E33" w:rsidR="00E90892" w:rsidRPr="00E90892" w:rsidRDefault="000F6D43" w:rsidP="00E90892">
            <w:pPr>
              <w:pStyle w:val="Style1"/>
              <w:ind w:left="432"/>
              <w:rPr>
                <w:rFonts w:ascii="Arial" w:hAnsi="Arial" w:cs="Arial"/>
                <w:i/>
                <w:iCs/>
                <w:sz w:val="24"/>
                <w:szCs w:val="24"/>
              </w:rPr>
            </w:pPr>
            <w:r>
              <w:rPr>
                <w:rFonts w:ascii="Arial" w:hAnsi="Arial" w:cs="Arial"/>
                <w:sz w:val="24"/>
                <w:szCs w:val="24"/>
              </w:rPr>
              <w:t xml:space="preserve">              </w:t>
            </w:r>
            <w:r w:rsidR="00E90892">
              <w:rPr>
                <w:rFonts w:ascii="Arial" w:hAnsi="Arial" w:cs="Arial"/>
                <w:sz w:val="24"/>
                <w:szCs w:val="24"/>
              </w:rPr>
              <w:t>168 cattle or ponies</w:t>
            </w:r>
          </w:p>
          <w:p w14:paraId="2B4BD456" w14:textId="5342D157" w:rsidR="00680462" w:rsidRPr="008E5047" w:rsidRDefault="000F6D43" w:rsidP="00D759C0">
            <w:pPr>
              <w:pStyle w:val="Style1"/>
              <w:ind w:left="432"/>
              <w:rPr>
                <w:rFonts w:ascii="Arial" w:hAnsi="Arial" w:cs="Arial"/>
                <w:i/>
                <w:iCs/>
                <w:sz w:val="24"/>
                <w:szCs w:val="24"/>
              </w:rPr>
            </w:pPr>
            <w:r>
              <w:rPr>
                <w:rFonts w:ascii="Arial" w:hAnsi="Arial" w:cs="Arial"/>
                <w:sz w:val="24"/>
                <w:szCs w:val="24"/>
              </w:rPr>
              <w:t xml:space="preserve">              </w:t>
            </w:r>
            <w:r w:rsidR="00E90892">
              <w:rPr>
                <w:rFonts w:ascii="Arial" w:hAnsi="Arial" w:cs="Arial"/>
                <w:sz w:val="24"/>
                <w:szCs w:val="24"/>
              </w:rPr>
              <w:t>672 sheep</w:t>
            </w:r>
            <w:r w:rsidR="00845437">
              <w:rPr>
                <w:rFonts w:ascii="Arial" w:hAnsi="Arial" w:cs="Arial"/>
                <w:sz w:val="24"/>
                <w:szCs w:val="24"/>
              </w:rPr>
              <w:t xml:space="preserve"> </w:t>
            </w:r>
          </w:p>
          <w:p w14:paraId="18CCA290" w14:textId="107C0213" w:rsidR="00714FB0" w:rsidRPr="00714FB0" w:rsidRDefault="00B56DEF" w:rsidP="00D70E8D">
            <w:pPr>
              <w:pStyle w:val="Style1"/>
              <w:numPr>
                <w:ilvl w:val="0"/>
                <w:numId w:val="6"/>
              </w:numPr>
              <w:rPr>
                <w:rFonts w:ascii="Arial" w:hAnsi="Arial" w:cs="Arial"/>
                <w:i/>
                <w:iCs/>
                <w:sz w:val="24"/>
                <w:szCs w:val="24"/>
              </w:rPr>
            </w:pPr>
            <w:r>
              <w:rPr>
                <w:rFonts w:ascii="Arial" w:hAnsi="Arial" w:cs="Arial"/>
                <w:sz w:val="24"/>
                <w:szCs w:val="24"/>
              </w:rPr>
              <w:t xml:space="preserve">The </w:t>
            </w:r>
            <w:r w:rsidR="00D759C0">
              <w:rPr>
                <w:rFonts w:ascii="Arial" w:hAnsi="Arial" w:cs="Arial"/>
                <w:sz w:val="24"/>
                <w:szCs w:val="24"/>
              </w:rPr>
              <w:t xml:space="preserve">provisional entry became final on </w:t>
            </w:r>
            <w:r w:rsidR="006F7CB0">
              <w:rPr>
                <w:rFonts w:ascii="Arial" w:hAnsi="Arial" w:cs="Arial"/>
                <w:sz w:val="24"/>
                <w:szCs w:val="24"/>
              </w:rPr>
              <w:t xml:space="preserve">31 January 1985, following </w:t>
            </w:r>
            <w:r w:rsidR="00714FB0">
              <w:rPr>
                <w:rFonts w:ascii="Arial" w:hAnsi="Arial" w:cs="Arial"/>
                <w:sz w:val="24"/>
                <w:szCs w:val="24"/>
              </w:rPr>
              <w:t xml:space="preserve">a hearing </w:t>
            </w:r>
            <w:r w:rsidR="002C4433">
              <w:rPr>
                <w:rFonts w:ascii="Arial" w:hAnsi="Arial" w:cs="Arial"/>
                <w:sz w:val="24"/>
                <w:szCs w:val="24"/>
              </w:rPr>
              <w:t xml:space="preserve">by the </w:t>
            </w:r>
            <w:proofErr w:type="gramStart"/>
            <w:r w:rsidR="002C4433">
              <w:rPr>
                <w:rFonts w:ascii="Arial" w:hAnsi="Arial" w:cs="Arial"/>
                <w:sz w:val="24"/>
                <w:szCs w:val="24"/>
              </w:rPr>
              <w:t>commons</w:t>
            </w:r>
            <w:proofErr w:type="gramEnd"/>
            <w:r w:rsidR="002C4433">
              <w:rPr>
                <w:rFonts w:ascii="Arial" w:hAnsi="Arial" w:cs="Arial"/>
                <w:sz w:val="24"/>
                <w:szCs w:val="24"/>
              </w:rPr>
              <w:t xml:space="preserve"> commissioner </w:t>
            </w:r>
            <w:r w:rsidR="00714FB0">
              <w:rPr>
                <w:rFonts w:ascii="Arial" w:hAnsi="Arial" w:cs="Arial"/>
                <w:sz w:val="24"/>
                <w:szCs w:val="24"/>
              </w:rPr>
              <w:t xml:space="preserve">into </w:t>
            </w:r>
            <w:r w:rsidR="009B2D43">
              <w:rPr>
                <w:rFonts w:ascii="Arial" w:hAnsi="Arial" w:cs="Arial"/>
                <w:sz w:val="24"/>
                <w:szCs w:val="24"/>
              </w:rPr>
              <w:t>various objections</w:t>
            </w:r>
            <w:r w:rsidR="00183839">
              <w:rPr>
                <w:rFonts w:ascii="Arial" w:hAnsi="Arial" w:cs="Arial"/>
                <w:sz w:val="24"/>
                <w:szCs w:val="24"/>
              </w:rPr>
              <w:t>,</w:t>
            </w:r>
            <w:r w:rsidR="009B2D43">
              <w:rPr>
                <w:rFonts w:ascii="Arial" w:hAnsi="Arial" w:cs="Arial"/>
                <w:sz w:val="24"/>
                <w:szCs w:val="24"/>
              </w:rPr>
              <w:t xml:space="preserve"> </w:t>
            </w:r>
            <w:r w:rsidR="0082645F">
              <w:rPr>
                <w:rFonts w:ascii="Arial" w:hAnsi="Arial" w:cs="Arial"/>
                <w:sz w:val="24"/>
                <w:szCs w:val="24"/>
              </w:rPr>
              <w:t xml:space="preserve">including </w:t>
            </w:r>
            <w:r w:rsidR="005A596B">
              <w:rPr>
                <w:rFonts w:ascii="Arial" w:hAnsi="Arial" w:cs="Arial"/>
                <w:sz w:val="24"/>
                <w:szCs w:val="24"/>
              </w:rPr>
              <w:t xml:space="preserve">to </w:t>
            </w:r>
            <w:r w:rsidR="00FA43B8">
              <w:rPr>
                <w:rFonts w:ascii="Arial" w:hAnsi="Arial" w:cs="Arial"/>
                <w:sz w:val="24"/>
                <w:szCs w:val="24"/>
              </w:rPr>
              <w:t xml:space="preserve">rights claimed at entry 127. </w:t>
            </w:r>
            <w:r w:rsidR="00714FB0">
              <w:rPr>
                <w:rFonts w:ascii="Arial" w:hAnsi="Arial" w:cs="Arial"/>
                <w:sz w:val="24"/>
                <w:szCs w:val="24"/>
              </w:rPr>
              <w:t xml:space="preserve"> </w:t>
            </w:r>
          </w:p>
          <w:p w14:paraId="1A86AA42" w14:textId="00684D6D" w:rsidR="00DF4C09" w:rsidRPr="00DF4C09" w:rsidRDefault="000F6D43" w:rsidP="00D70E8D">
            <w:pPr>
              <w:pStyle w:val="Style1"/>
              <w:numPr>
                <w:ilvl w:val="0"/>
                <w:numId w:val="6"/>
              </w:numPr>
              <w:rPr>
                <w:rFonts w:ascii="Arial" w:hAnsi="Arial" w:cs="Arial"/>
                <w:i/>
                <w:iCs/>
                <w:sz w:val="24"/>
                <w:szCs w:val="24"/>
              </w:rPr>
            </w:pPr>
            <w:r>
              <w:rPr>
                <w:rFonts w:ascii="Arial" w:hAnsi="Arial" w:cs="Arial"/>
                <w:sz w:val="24"/>
                <w:szCs w:val="24"/>
              </w:rPr>
              <w:t>T</w:t>
            </w:r>
            <w:r w:rsidR="00726865">
              <w:rPr>
                <w:rFonts w:ascii="Arial" w:hAnsi="Arial" w:cs="Arial"/>
                <w:sz w:val="24"/>
                <w:szCs w:val="24"/>
              </w:rPr>
              <w:t>he</w:t>
            </w:r>
            <w:r w:rsidR="00BA6DB6">
              <w:rPr>
                <w:rFonts w:ascii="Arial" w:hAnsi="Arial" w:cs="Arial"/>
                <w:sz w:val="24"/>
                <w:szCs w:val="24"/>
              </w:rPr>
              <w:t xml:space="preserve"> current</w:t>
            </w:r>
            <w:r w:rsidR="00726865">
              <w:rPr>
                <w:rFonts w:ascii="Arial" w:hAnsi="Arial" w:cs="Arial"/>
                <w:sz w:val="24"/>
                <w:szCs w:val="24"/>
              </w:rPr>
              <w:t xml:space="preserve"> proposal is made on the basis that there is an </w:t>
            </w:r>
            <w:r w:rsidR="00DF4C09">
              <w:rPr>
                <w:rFonts w:ascii="Arial" w:hAnsi="Arial" w:cs="Arial"/>
                <w:sz w:val="24"/>
                <w:szCs w:val="24"/>
              </w:rPr>
              <w:t xml:space="preserve">was a mistake </w:t>
            </w:r>
            <w:r w:rsidR="00755316">
              <w:rPr>
                <w:rFonts w:ascii="Arial" w:hAnsi="Arial" w:cs="Arial"/>
                <w:sz w:val="24"/>
                <w:szCs w:val="24"/>
              </w:rPr>
              <w:t>by the registration authority when</w:t>
            </w:r>
            <w:r w:rsidR="00DF4C09">
              <w:rPr>
                <w:rFonts w:ascii="Arial" w:hAnsi="Arial" w:cs="Arial"/>
                <w:sz w:val="24"/>
                <w:szCs w:val="24"/>
              </w:rPr>
              <w:t xml:space="preserve"> recording the rights in the provisional register</w:t>
            </w:r>
            <w:r w:rsidR="002525A5">
              <w:rPr>
                <w:rFonts w:ascii="Arial" w:hAnsi="Arial" w:cs="Arial"/>
                <w:sz w:val="24"/>
                <w:szCs w:val="24"/>
              </w:rPr>
              <w:t xml:space="preserve">, in that the second ‘or’ was </w:t>
            </w:r>
            <w:r>
              <w:rPr>
                <w:rFonts w:ascii="Arial" w:hAnsi="Arial" w:cs="Arial"/>
                <w:sz w:val="24"/>
                <w:szCs w:val="24"/>
              </w:rPr>
              <w:t>inadvertently</w:t>
            </w:r>
            <w:r w:rsidR="002525A5">
              <w:rPr>
                <w:rFonts w:ascii="Arial" w:hAnsi="Arial" w:cs="Arial"/>
                <w:sz w:val="24"/>
                <w:szCs w:val="24"/>
              </w:rPr>
              <w:t xml:space="preserve"> omitted. </w:t>
            </w:r>
            <w:r w:rsidR="00DF4C09">
              <w:rPr>
                <w:rFonts w:ascii="Arial" w:hAnsi="Arial" w:cs="Arial"/>
                <w:sz w:val="24"/>
                <w:szCs w:val="24"/>
              </w:rPr>
              <w:t xml:space="preserve"> </w:t>
            </w:r>
          </w:p>
          <w:p w14:paraId="16EE7292" w14:textId="62BD30EF" w:rsidR="00B01E3C" w:rsidRPr="002B13BB" w:rsidRDefault="00DE6E8A" w:rsidP="002B13BB">
            <w:pPr>
              <w:pStyle w:val="Style1"/>
              <w:numPr>
                <w:ilvl w:val="0"/>
                <w:numId w:val="6"/>
              </w:numPr>
              <w:rPr>
                <w:rFonts w:ascii="Arial" w:hAnsi="Arial" w:cs="Arial"/>
                <w:i/>
                <w:iCs/>
                <w:sz w:val="24"/>
                <w:szCs w:val="24"/>
              </w:rPr>
            </w:pPr>
            <w:r>
              <w:rPr>
                <w:rFonts w:ascii="Arial" w:hAnsi="Arial" w:cs="Arial"/>
                <w:sz w:val="24"/>
                <w:szCs w:val="24"/>
              </w:rPr>
              <w:t xml:space="preserve">On the face of it, </w:t>
            </w:r>
            <w:r w:rsidR="00163ABA">
              <w:rPr>
                <w:rFonts w:ascii="Arial" w:hAnsi="Arial" w:cs="Arial"/>
                <w:sz w:val="24"/>
                <w:szCs w:val="24"/>
              </w:rPr>
              <w:t xml:space="preserve">there is </w:t>
            </w:r>
            <w:r w:rsidR="004E3015">
              <w:rPr>
                <w:rFonts w:ascii="Arial" w:hAnsi="Arial" w:cs="Arial"/>
                <w:sz w:val="24"/>
                <w:szCs w:val="24"/>
              </w:rPr>
              <w:t xml:space="preserve">clearly </w:t>
            </w:r>
            <w:r w:rsidR="00163ABA">
              <w:rPr>
                <w:rFonts w:ascii="Arial" w:hAnsi="Arial" w:cs="Arial"/>
                <w:sz w:val="24"/>
                <w:szCs w:val="24"/>
              </w:rPr>
              <w:t>a discrepancy between what was applied for in the application and what was</w:t>
            </w:r>
            <w:r w:rsidR="004E3015">
              <w:rPr>
                <w:rFonts w:ascii="Arial" w:hAnsi="Arial" w:cs="Arial"/>
                <w:sz w:val="24"/>
                <w:szCs w:val="24"/>
              </w:rPr>
              <w:t xml:space="preserve"> subsequently</w:t>
            </w:r>
            <w:r w:rsidR="00163ABA">
              <w:rPr>
                <w:rFonts w:ascii="Arial" w:hAnsi="Arial" w:cs="Arial"/>
                <w:sz w:val="24"/>
                <w:szCs w:val="24"/>
              </w:rPr>
              <w:t xml:space="preserve"> recorded </w:t>
            </w:r>
            <w:r w:rsidR="000147F7">
              <w:rPr>
                <w:rFonts w:ascii="Arial" w:hAnsi="Arial" w:cs="Arial"/>
                <w:sz w:val="24"/>
                <w:szCs w:val="24"/>
              </w:rPr>
              <w:t>at</w:t>
            </w:r>
            <w:r w:rsidR="00163ABA">
              <w:rPr>
                <w:rFonts w:ascii="Arial" w:hAnsi="Arial" w:cs="Arial"/>
                <w:sz w:val="24"/>
                <w:szCs w:val="24"/>
              </w:rPr>
              <w:t xml:space="preserve"> entry 127</w:t>
            </w:r>
            <w:r w:rsidR="00E77FB1">
              <w:rPr>
                <w:rFonts w:ascii="Arial" w:hAnsi="Arial" w:cs="Arial"/>
                <w:sz w:val="24"/>
                <w:szCs w:val="24"/>
              </w:rPr>
              <w:t>.</w:t>
            </w:r>
            <w:r w:rsidR="003E6E9C" w:rsidRPr="00DF4B43">
              <w:rPr>
                <w:rFonts w:ascii="Arial" w:hAnsi="Arial" w:cs="Arial"/>
                <w:sz w:val="24"/>
                <w:szCs w:val="24"/>
              </w:rPr>
              <w:t xml:space="preserve"> </w:t>
            </w:r>
            <w:r w:rsidR="004E3015">
              <w:rPr>
                <w:rFonts w:ascii="Arial" w:hAnsi="Arial" w:cs="Arial"/>
                <w:sz w:val="24"/>
                <w:szCs w:val="24"/>
              </w:rPr>
              <w:t>I</w:t>
            </w:r>
            <w:r w:rsidR="003E6E9C" w:rsidRPr="00DF4B43">
              <w:rPr>
                <w:rFonts w:ascii="Arial" w:hAnsi="Arial" w:cs="Arial"/>
                <w:sz w:val="24"/>
                <w:szCs w:val="24"/>
              </w:rPr>
              <w:t>t appears that</w:t>
            </w:r>
            <w:r w:rsidR="00163ABA" w:rsidRPr="00DF4B43">
              <w:rPr>
                <w:rFonts w:ascii="Arial" w:hAnsi="Arial" w:cs="Arial"/>
                <w:sz w:val="24"/>
                <w:szCs w:val="24"/>
              </w:rPr>
              <w:t xml:space="preserve"> the rights being claimed were </w:t>
            </w:r>
            <w:r w:rsidR="003711CF" w:rsidRPr="00DF4B43">
              <w:rPr>
                <w:rFonts w:ascii="Arial" w:hAnsi="Arial" w:cs="Arial"/>
                <w:sz w:val="24"/>
                <w:szCs w:val="24"/>
              </w:rPr>
              <w:t>mutually exclusive</w:t>
            </w:r>
            <w:r w:rsidR="004E3015">
              <w:rPr>
                <w:rFonts w:ascii="Arial" w:hAnsi="Arial" w:cs="Arial"/>
                <w:sz w:val="24"/>
                <w:szCs w:val="24"/>
              </w:rPr>
              <w:t xml:space="preserve"> yet what is recorded indi</w:t>
            </w:r>
            <w:r w:rsidR="00B333A1">
              <w:rPr>
                <w:rFonts w:ascii="Arial" w:hAnsi="Arial" w:cs="Arial"/>
                <w:sz w:val="24"/>
                <w:szCs w:val="24"/>
              </w:rPr>
              <w:t>cates the</w:t>
            </w:r>
            <w:r w:rsidR="00330B1F">
              <w:rPr>
                <w:rFonts w:ascii="Arial" w:hAnsi="Arial" w:cs="Arial"/>
                <w:sz w:val="24"/>
                <w:szCs w:val="24"/>
              </w:rPr>
              <w:t xml:space="preserve"> rights to </w:t>
            </w:r>
            <w:r w:rsidR="00B333A1">
              <w:rPr>
                <w:rFonts w:ascii="Arial" w:hAnsi="Arial" w:cs="Arial"/>
                <w:sz w:val="24"/>
                <w:szCs w:val="24"/>
              </w:rPr>
              <w:t>sheep were not.</w:t>
            </w:r>
            <w:r w:rsidR="002B13BB" w:rsidRPr="00A11E52">
              <w:rPr>
                <w:rFonts w:ascii="Arial" w:hAnsi="Arial" w:cs="Arial"/>
                <w:sz w:val="24"/>
                <w:szCs w:val="24"/>
              </w:rPr>
              <w:t xml:space="preserve"> </w:t>
            </w:r>
          </w:p>
          <w:p w14:paraId="3CD1412D" w14:textId="7CEA08A2" w:rsidR="006207F9" w:rsidRPr="000147F7" w:rsidRDefault="00112217" w:rsidP="000147F7">
            <w:pPr>
              <w:pStyle w:val="Style1"/>
              <w:numPr>
                <w:ilvl w:val="0"/>
                <w:numId w:val="6"/>
              </w:numPr>
              <w:rPr>
                <w:rFonts w:ascii="Arial" w:hAnsi="Arial" w:cs="Arial"/>
                <w:sz w:val="24"/>
                <w:szCs w:val="24"/>
              </w:rPr>
            </w:pPr>
            <w:r w:rsidRPr="00886BC2">
              <w:rPr>
                <w:rFonts w:ascii="Arial" w:hAnsi="Arial" w:cs="Arial"/>
                <w:sz w:val="24"/>
                <w:szCs w:val="24"/>
              </w:rPr>
              <w:t>However,</w:t>
            </w:r>
            <w:r w:rsidR="001E5A6C" w:rsidRPr="00886BC2">
              <w:rPr>
                <w:rFonts w:ascii="Arial" w:hAnsi="Arial" w:cs="Arial"/>
                <w:sz w:val="24"/>
                <w:szCs w:val="24"/>
              </w:rPr>
              <w:t xml:space="preserve"> it does not follow that what was recorded was a mistake</w:t>
            </w:r>
            <w:r w:rsidR="00143937" w:rsidRPr="00886BC2">
              <w:rPr>
                <w:rFonts w:ascii="Arial" w:hAnsi="Arial" w:cs="Arial"/>
                <w:sz w:val="24"/>
                <w:szCs w:val="24"/>
              </w:rPr>
              <w:t xml:space="preserve"> by the registration authority. </w:t>
            </w:r>
            <w:r w:rsidR="00886BC2" w:rsidRPr="00886BC2">
              <w:rPr>
                <w:rFonts w:ascii="Arial" w:hAnsi="Arial" w:cs="Arial"/>
                <w:sz w:val="24"/>
                <w:szCs w:val="24"/>
              </w:rPr>
              <w:t>The onus is on those making an application or proposal to demonstrate, on the balance of probabilities, that a mistake was made</w:t>
            </w:r>
            <w:r w:rsidR="00C60FB0">
              <w:rPr>
                <w:rFonts w:ascii="Arial" w:hAnsi="Arial" w:cs="Arial"/>
                <w:sz w:val="24"/>
                <w:szCs w:val="24"/>
              </w:rPr>
              <w:t xml:space="preserve">. </w:t>
            </w:r>
            <w:r w:rsidR="000147F7">
              <w:rPr>
                <w:rFonts w:ascii="Arial" w:hAnsi="Arial" w:cs="Arial"/>
                <w:sz w:val="24"/>
                <w:szCs w:val="24"/>
              </w:rPr>
              <w:t>I</w:t>
            </w:r>
            <w:r w:rsidR="000147F7" w:rsidRPr="000147F7">
              <w:rPr>
                <w:rFonts w:ascii="Arial" w:hAnsi="Arial" w:cs="Arial"/>
                <w:sz w:val="24"/>
                <w:szCs w:val="24"/>
              </w:rPr>
              <w:t>n the present case t</w:t>
            </w:r>
            <w:r w:rsidR="002A582A" w:rsidRPr="000147F7">
              <w:rPr>
                <w:rFonts w:ascii="Arial" w:hAnsi="Arial" w:cs="Arial"/>
                <w:sz w:val="24"/>
                <w:szCs w:val="24"/>
              </w:rPr>
              <w:t xml:space="preserve">here is no </w:t>
            </w:r>
            <w:r w:rsidR="000147F7" w:rsidRPr="000147F7">
              <w:rPr>
                <w:rFonts w:ascii="Arial" w:hAnsi="Arial" w:cs="Arial"/>
                <w:sz w:val="24"/>
                <w:szCs w:val="24"/>
              </w:rPr>
              <w:t xml:space="preserve">other </w:t>
            </w:r>
            <w:r w:rsidR="002A582A" w:rsidRPr="000147F7">
              <w:rPr>
                <w:rFonts w:ascii="Arial" w:hAnsi="Arial" w:cs="Arial"/>
                <w:sz w:val="24"/>
                <w:szCs w:val="24"/>
              </w:rPr>
              <w:t xml:space="preserve">evidence </w:t>
            </w:r>
            <w:r w:rsidR="00C3277D" w:rsidRPr="000147F7">
              <w:rPr>
                <w:rFonts w:ascii="Arial" w:hAnsi="Arial" w:cs="Arial"/>
                <w:sz w:val="24"/>
                <w:szCs w:val="24"/>
              </w:rPr>
              <w:t xml:space="preserve">to indicate that </w:t>
            </w:r>
            <w:r w:rsidR="00E52D95" w:rsidRPr="000147F7">
              <w:rPr>
                <w:rFonts w:ascii="Arial" w:hAnsi="Arial" w:cs="Arial"/>
                <w:sz w:val="24"/>
                <w:szCs w:val="24"/>
              </w:rPr>
              <w:t>mistake was made by the registration authority</w:t>
            </w:r>
            <w:r w:rsidR="00C3277D" w:rsidRPr="000147F7">
              <w:rPr>
                <w:rFonts w:ascii="Arial" w:hAnsi="Arial" w:cs="Arial"/>
                <w:sz w:val="24"/>
                <w:szCs w:val="24"/>
              </w:rPr>
              <w:t xml:space="preserve"> or</w:t>
            </w:r>
            <w:r w:rsidR="00C05961" w:rsidRPr="000147F7">
              <w:rPr>
                <w:rFonts w:ascii="Arial" w:hAnsi="Arial" w:cs="Arial"/>
                <w:sz w:val="24"/>
                <w:szCs w:val="24"/>
              </w:rPr>
              <w:t xml:space="preserve">, for example, </w:t>
            </w:r>
            <w:r w:rsidR="00C3277D" w:rsidRPr="000147F7">
              <w:rPr>
                <w:rFonts w:ascii="Arial" w:hAnsi="Arial" w:cs="Arial"/>
                <w:sz w:val="24"/>
                <w:szCs w:val="24"/>
              </w:rPr>
              <w:t>that the common is incapable of sustaining the number of animals</w:t>
            </w:r>
            <w:r w:rsidR="000147F7">
              <w:rPr>
                <w:rFonts w:ascii="Arial" w:hAnsi="Arial" w:cs="Arial"/>
                <w:sz w:val="24"/>
                <w:szCs w:val="24"/>
              </w:rPr>
              <w:t xml:space="preserve"> recorded</w:t>
            </w:r>
            <w:r w:rsidR="00C05961" w:rsidRPr="000147F7">
              <w:rPr>
                <w:rFonts w:ascii="Arial" w:hAnsi="Arial" w:cs="Arial"/>
                <w:sz w:val="24"/>
                <w:szCs w:val="24"/>
              </w:rPr>
              <w:t xml:space="preserve">. </w:t>
            </w:r>
          </w:p>
          <w:p w14:paraId="69B1188B" w14:textId="395A2FE1" w:rsidR="002B13BB" w:rsidRPr="00CC59EF" w:rsidRDefault="00804EC2" w:rsidP="00CC59EF">
            <w:pPr>
              <w:pStyle w:val="Style1"/>
              <w:numPr>
                <w:ilvl w:val="0"/>
                <w:numId w:val="6"/>
              </w:numPr>
              <w:rPr>
                <w:rFonts w:ascii="Arial" w:hAnsi="Arial" w:cs="Arial"/>
                <w:sz w:val="24"/>
                <w:szCs w:val="24"/>
              </w:rPr>
            </w:pPr>
            <w:r>
              <w:rPr>
                <w:rFonts w:ascii="Arial" w:hAnsi="Arial" w:cs="Arial"/>
                <w:sz w:val="24"/>
                <w:szCs w:val="24"/>
              </w:rPr>
              <w:t xml:space="preserve">In the present </w:t>
            </w:r>
            <w:r w:rsidR="00650EDB">
              <w:rPr>
                <w:rFonts w:ascii="Arial" w:hAnsi="Arial" w:cs="Arial"/>
                <w:sz w:val="24"/>
                <w:szCs w:val="24"/>
              </w:rPr>
              <w:t>case</w:t>
            </w:r>
            <w:r>
              <w:rPr>
                <w:rFonts w:ascii="Arial" w:hAnsi="Arial" w:cs="Arial"/>
                <w:sz w:val="24"/>
                <w:szCs w:val="24"/>
              </w:rPr>
              <w:t xml:space="preserve">, the discrepancy identified by the registration authority needs to be </w:t>
            </w:r>
            <w:r w:rsidR="00650EDB">
              <w:rPr>
                <w:rFonts w:ascii="Arial" w:hAnsi="Arial" w:cs="Arial"/>
                <w:sz w:val="24"/>
                <w:szCs w:val="24"/>
              </w:rPr>
              <w:t xml:space="preserve">weighed against the fact that </w:t>
            </w:r>
            <w:r w:rsidR="00BF4AC2">
              <w:rPr>
                <w:rFonts w:ascii="Arial" w:hAnsi="Arial" w:cs="Arial"/>
                <w:sz w:val="24"/>
                <w:szCs w:val="24"/>
              </w:rPr>
              <w:t>t</w:t>
            </w:r>
            <w:r w:rsidR="00697806" w:rsidRPr="002255C9">
              <w:rPr>
                <w:rFonts w:ascii="Arial" w:hAnsi="Arial" w:cs="Arial"/>
                <w:sz w:val="24"/>
                <w:szCs w:val="24"/>
              </w:rPr>
              <w:t xml:space="preserve">he commons registration process was carried out over many years and provided </w:t>
            </w:r>
            <w:proofErr w:type="gramStart"/>
            <w:r w:rsidR="00697806" w:rsidRPr="002255C9">
              <w:rPr>
                <w:rFonts w:ascii="Arial" w:hAnsi="Arial" w:cs="Arial"/>
                <w:sz w:val="24"/>
                <w:szCs w:val="24"/>
              </w:rPr>
              <w:t>a number of</w:t>
            </w:r>
            <w:proofErr w:type="gramEnd"/>
            <w:r w:rsidR="00697806" w:rsidRPr="002255C9">
              <w:rPr>
                <w:rFonts w:ascii="Arial" w:hAnsi="Arial" w:cs="Arial"/>
                <w:sz w:val="24"/>
                <w:szCs w:val="24"/>
              </w:rPr>
              <w:t xml:space="preserve"> opportunities for objections to be made to entries in the rights registe</w:t>
            </w:r>
            <w:r w:rsidR="002B13BB">
              <w:rPr>
                <w:rFonts w:ascii="Arial" w:hAnsi="Arial" w:cs="Arial"/>
                <w:sz w:val="24"/>
                <w:szCs w:val="24"/>
              </w:rPr>
              <w:t xml:space="preserve">r. </w:t>
            </w:r>
            <w:r w:rsidR="001A394A">
              <w:rPr>
                <w:rFonts w:ascii="Arial" w:hAnsi="Arial" w:cs="Arial"/>
                <w:sz w:val="24"/>
                <w:szCs w:val="24"/>
              </w:rPr>
              <w:t xml:space="preserve">There is nothing to indicate that </w:t>
            </w:r>
            <w:r w:rsidR="00D35ADF">
              <w:rPr>
                <w:rFonts w:ascii="Arial" w:hAnsi="Arial" w:cs="Arial"/>
                <w:sz w:val="24"/>
                <w:szCs w:val="24"/>
              </w:rPr>
              <w:t xml:space="preserve">any concern was expressed </w:t>
            </w:r>
            <w:r w:rsidR="009D6E31">
              <w:rPr>
                <w:rFonts w:ascii="Arial" w:hAnsi="Arial" w:cs="Arial"/>
                <w:sz w:val="24"/>
                <w:szCs w:val="24"/>
              </w:rPr>
              <w:t>about</w:t>
            </w:r>
            <w:r w:rsidR="005D2BA4">
              <w:rPr>
                <w:rFonts w:ascii="Arial" w:hAnsi="Arial" w:cs="Arial"/>
                <w:sz w:val="24"/>
                <w:szCs w:val="24"/>
              </w:rPr>
              <w:t xml:space="preserve"> the number of grazing rights recorded at entry 127</w:t>
            </w:r>
            <w:r w:rsidR="00594C34">
              <w:rPr>
                <w:rFonts w:ascii="Arial" w:hAnsi="Arial" w:cs="Arial"/>
                <w:sz w:val="24"/>
                <w:szCs w:val="24"/>
              </w:rPr>
              <w:t xml:space="preserve">, </w:t>
            </w:r>
            <w:r w:rsidR="00CC59EF">
              <w:rPr>
                <w:rFonts w:ascii="Arial" w:hAnsi="Arial" w:cs="Arial"/>
                <w:sz w:val="24"/>
                <w:szCs w:val="24"/>
              </w:rPr>
              <w:t xml:space="preserve">which </w:t>
            </w:r>
            <w:r w:rsidR="00697806" w:rsidRPr="00CC59EF">
              <w:rPr>
                <w:rFonts w:ascii="Arial" w:hAnsi="Arial" w:cs="Arial"/>
                <w:sz w:val="24"/>
                <w:szCs w:val="24"/>
              </w:rPr>
              <w:t>remained on the provisional register for around 16 years</w:t>
            </w:r>
            <w:r w:rsidR="00240E54">
              <w:rPr>
                <w:rFonts w:ascii="Arial" w:hAnsi="Arial" w:cs="Arial"/>
                <w:sz w:val="24"/>
                <w:szCs w:val="24"/>
              </w:rPr>
              <w:t>. Likewise, there is nothing to indicate that this was a</w:t>
            </w:r>
            <w:r w:rsidR="00697806" w:rsidRPr="00CC59EF">
              <w:rPr>
                <w:rFonts w:ascii="Arial" w:hAnsi="Arial" w:cs="Arial"/>
                <w:sz w:val="24"/>
                <w:szCs w:val="24"/>
              </w:rPr>
              <w:t xml:space="preserve"> matter of concern at the time</w:t>
            </w:r>
            <w:r w:rsidR="002B13BB" w:rsidRPr="00CC59EF">
              <w:rPr>
                <w:rFonts w:ascii="Arial" w:hAnsi="Arial" w:cs="Arial"/>
                <w:sz w:val="24"/>
                <w:szCs w:val="24"/>
              </w:rPr>
              <w:t xml:space="preserve"> of the commons commissioner’s </w:t>
            </w:r>
            <w:r w:rsidR="009545A5" w:rsidRPr="00CC59EF">
              <w:rPr>
                <w:rFonts w:ascii="Arial" w:hAnsi="Arial" w:cs="Arial"/>
                <w:sz w:val="24"/>
                <w:szCs w:val="24"/>
              </w:rPr>
              <w:t>hearings</w:t>
            </w:r>
            <w:r w:rsidR="002B13BB" w:rsidRPr="00CC59EF">
              <w:rPr>
                <w:rFonts w:ascii="Arial" w:hAnsi="Arial" w:cs="Arial"/>
                <w:sz w:val="24"/>
                <w:szCs w:val="24"/>
              </w:rPr>
              <w:t xml:space="preserve"> in November 1983</w:t>
            </w:r>
            <w:r w:rsidR="003C09A6">
              <w:rPr>
                <w:rStyle w:val="FootnoteReference"/>
                <w:rFonts w:ascii="Arial" w:hAnsi="Arial" w:cs="Arial"/>
                <w:sz w:val="24"/>
                <w:szCs w:val="24"/>
              </w:rPr>
              <w:footnoteReference w:id="2"/>
            </w:r>
            <w:r w:rsidR="002B13BB" w:rsidRPr="00CC59EF">
              <w:rPr>
                <w:rFonts w:ascii="Arial" w:hAnsi="Arial" w:cs="Arial"/>
                <w:sz w:val="24"/>
                <w:szCs w:val="24"/>
              </w:rPr>
              <w:t xml:space="preserve">. </w:t>
            </w:r>
            <w:r w:rsidR="00697806" w:rsidRPr="00CC59EF">
              <w:rPr>
                <w:rFonts w:ascii="Arial" w:hAnsi="Arial" w:cs="Arial"/>
                <w:i/>
                <w:iCs/>
                <w:sz w:val="24"/>
                <w:szCs w:val="24"/>
              </w:rPr>
              <w:t xml:space="preserve"> </w:t>
            </w:r>
          </w:p>
          <w:p w14:paraId="654DD6E0" w14:textId="477165DA" w:rsidR="00F3467B" w:rsidRPr="00067FA6" w:rsidRDefault="009545A5" w:rsidP="00A5650F">
            <w:pPr>
              <w:pStyle w:val="Style1"/>
              <w:numPr>
                <w:ilvl w:val="0"/>
                <w:numId w:val="6"/>
              </w:numPr>
              <w:rPr>
                <w:rFonts w:ascii="Arial" w:hAnsi="Arial" w:cs="Arial"/>
                <w:i/>
                <w:iCs/>
                <w:sz w:val="24"/>
                <w:szCs w:val="24"/>
              </w:rPr>
            </w:pPr>
            <w:r w:rsidRPr="00286489">
              <w:rPr>
                <w:rFonts w:ascii="Arial" w:hAnsi="Arial" w:cs="Arial"/>
                <w:sz w:val="24"/>
                <w:szCs w:val="24"/>
              </w:rPr>
              <w:t xml:space="preserve">Furthermore, having become final (following confirmation </w:t>
            </w:r>
            <w:r w:rsidR="00F81EE3" w:rsidRPr="00286489">
              <w:rPr>
                <w:rFonts w:ascii="Arial" w:hAnsi="Arial" w:cs="Arial"/>
                <w:sz w:val="24"/>
                <w:szCs w:val="24"/>
              </w:rPr>
              <w:t xml:space="preserve">and modification by the </w:t>
            </w:r>
            <w:r w:rsidR="00F81EE3" w:rsidRPr="00307116">
              <w:rPr>
                <w:rFonts w:ascii="Arial" w:hAnsi="Arial" w:cs="Arial"/>
                <w:sz w:val="24"/>
                <w:szCs w:val="24"/>
              </w:rPr>
              <w:t>commissioner)</w:t>
            </w:r>
            <w:r w:rsidRPr="00307116">
              <w:rPr>
                <w:rFonts w:ascii="Arial" w:hAnsi="Arial" w:cs="Arial"/>
                <w:sz w:val="24"/>
                <w:szCs w:val="24"/>
              </w:rPr>
              <w:t>, the</w:t>
            </w:r>
            <w:r w:rsidR="000147F7">
              <w:rPr>
                <w:rFonts w:ascii="Arial" w:hAnsi="Arial" w:cs="Arial"/>
                <w:sz w:val="24"/>
                <w:szCs w:val="24"/>
              </w:rPr>
              <w:t xml:space="preserve"> rights</w:t>
            </w:r>
            <w:r w:rsidRPr="00307116">
              <w:rPr>
                <w:rFonts w:ascii="Arial" w:hAnsi="Arial" w:cs="Arial"/>
                <w:sz w:val="24"/>
                <w:szCs w:val="24"/>
              </w:rPr>
              <w:t xml:space="preserve"> have remained on the register, seemingly unchallenged, for a further 40 years</w:t>
            </w:r>
            <w:r w:rsidR="00142908" w:rsidRPr="00307116">
              <w:rPr>
                <w:rFonts w:ascii="Arial" w:hAnsi="Arial" w:cs="Arial"/>
                <w:sz w:val="24"/>
                <w:szCs w:val="24"/>
              </w:rPr>
              <w:t xml:space="preserve">. </w:t>
            </w:r>
          </w:p>
          <w:p w14:paraId="1156C605" w14:textId="276933AC" w:rsidR="00D345B1" w:rsidRPr="00D345B1" w:rsidRDefault="00A5650F" w:rsidP="00DF4B43">
            <w:pPr>
              <w:pStyle w:val="Style1"/>
              <w:numPr>
                <w:ilvl w:val="0"/>
                <w:numId w:val="6"/>
              </w:numPr>
              <w:rPr>
                <w:rFonts w:ascii="Arial" w:hAnsi="Arial" w:cs="Arial"/>
                <w:i/>
                <w:iCs/>
                <w:sz w:val="24"/>
                <w:szCs w:val="24"/>
              </w:rPr>
            </w:pPr>
            <w:r>
              <w:rPr>
                <w:rFonts w:ascii="Arial" w:hAnsi="Arial" w:cs="Arial"/>
                <w:sz w:val="24"/>
                <w:szCs w:val="24"/>
              </w:rPr>
              <w:t>Overall,</w:t>
            </w:r>
            <w:r w:rsidR="00844060">
              <w:rPr>
                <w:rFonts w:ascii="Arial" w:hAnsi="Arial" w:cs="Arial"/>
                <w:sz w:val="24"/>
                <w:szCs w:val="24"/>
              </w:rPr>
              <w:t xml:space="preserve"> </w:t>
            </w:r>
            <w:r w:rsidR="00240E54">
              <w:rPr>
                <w:rFonts w:ascii="Arial" w:hAnsi="Arial" w:cs="Arial"/>
                <w:sz w:val="24"/>
                <w:szCs w:val="24"/>
              </w:rPr>
              <w:t xml:space="preserve">while </w:t>
            </w:r>
            <w:r w:rsidR="00A41B75">
              <w:rPr>
                <w:rFonts w:ascii="Arial" w:hAnsi="Arial" w:cs="Arial"/>
                <w:sz w:val="24"/>
                <w:szCs w:val="24"/>
              </w:rPr>
              <w:t>I</w:t>
            </w:r>
            <w:r w:rsidR="00240E54">
              <w:rPr>
                <w:rFonts w:ascii="Arial" w:hAnsi="Arial" w:cs="Arial"/>
                <w:sz w:val="24"/>
                <w:szCs w:val="24"/>
              </w:rPr>
              <w:t xml:space="preserve"> acknowledge the discrepancy identified</w:t>
            </w:r>
            <w:r w:rsidR="0054404D">
              <w:rPr>
                <w:rFonts w:ascii="Arial" w:hAnsi="Arial" w:cs="Arial"/>
                <w:sz w:val="24"/>
                <w:szCs w:val="24"/>
              </w:rPr>
              <w:t xml:space="preserve">, </w:t>
            </w:r>
            <w:r w:rsidR="00C10B60" w:rsidRPr="00886BC2">
              <w:rPr>
                <w:rFonts w:ascii="Arial" w:hAnsi="Arial" w:cs="Arial"/>
                <w:sz w:val="24"/>
                <w:szCs w:val="24"/>
              </w:rPr>
              <w:t xml:space="preserve">I do not consider </w:t>
            </w:r>
            <w:r w:rsidR="00A41B75">
              <w:rPr>
                <w:rFonts w:ascii="Arial" w:hAnsi="Arial" w:cs="Arial"/>
                <w:sz w:val="24"/>
                <w:szCs w:val="24"/>
              </w:rPr>
              <w:t>th</w:t>
            </w:r>
            <w:r w:rsidR="0054404D">
              <w:rPr>
                <w:rFonts w:ascii="Arial" w:hAnsi="Arial" w:cs="Arial"/>
                <w:sz w:val="24"/>
                <w:szCs w:val="24"/>
              </w:rPr>
              <w:t>ere</w:t>
            </w:r>
            <w:r w:rsidR="00A41B75">
              <w:rPr>
                <w:rFonts w:ascii="Arial" w:hAnsi="Arial" w:cs="Arial"/>
                <w:sz w:val="24"/>
                <w:szCs w:val="24"/>
              </w:rPr>
              <w:t xml:space="preserve"> is</w:t>
            </w:r>
            <w:r w:rsidR="00C10B60" w:rsidRPr="00886BC2">
              <w:rPr>
                <w:rFonts w:ascii="Arial" w:hAnsi="Arial" w:cs="Arial"/>
                <w:sz w:val="24"/>
                <w:szCs w:val="24"/>
              </w:rPr>
              <w:t xml:space="preserve"> sufficient evidence to </w:t>
            </w:r>
            <w:r w:rsidR="00C10B60">
              <w:rPr>
                <w:rFonts w:ascii="Arial" w:hAnsi="Arial" w:cs="Arial"/>
                <w:sz w:val="24"/>
                <w:szCs w:val="24"/>
              </w:rPr>
              <w:t>demonstrate</w:t>
            </w:r>
            <w:r w:rsidR="00C10B60" w:rsidRPr="00886BC2">
              <w:rPr>
                <w:rFonts w:ascii="Arial" w:hAnsi="Arial" w:cs="Arial"/>
                <w:sz w:val="24"/>
                <w:szCs w:val="24"/>
              </w:rPr>
              <w:t xml:space="preserve"> that </w:t>
            </w:r>
            <w:r w:rsidR="00240E54">
              <w:rPr>
                <w:rFonts w:ascii="Arial" w:hAnsi="Arial" w:cs="Arial"/>
                <w:sz w:val="24"/>
                <w:szCs w:val="24"/>
              </w:rPr>
              <w:t>a mistake was made by the registration authority</w:t>
            </w:r>
            <w:r w:rsidR="00A41B75">
              <w:rPr>
                <w:rFonts w:ascii="Arial" w:hAnsi="Arial" w:cs="Arial"/>
                <w:sz w:val="24"/>
                <w:szCs w:val="24"/>
              </w:rPr>
              <w:t xml:space="preserve"> when recording these rights. </w:t>
            </w:r>
            <w:r w:rsidR="00240E54">
              <w:rPr>
                <w:rFonts w:ascii="Arial" w:hAnsi="Arial" w:cs="Arial"/>
                <w:sz w:val="24"/>
                <w:szCs w:val="24"/>
              </w:rPr>
              <w:t xml:space="preserve"> </w:t>
            </w:r>
          </w:p>
          <w:p w14:paraId="66324485" w14:textId="5CD9A864" w:rsidR="00A6403A" w:rsidRPr="00B837D8" w:rsidRDefault="00A41B75" w:rsidP="006E7ACF">
            <w:pPr>
              <w:pStyle w:val="Style1"/>
              <w:numPr>
                <w:ilvl w:val="0"/>
                <w:numId w:val="6"/>
              </w:numPr>
              <w:rPr>
                <w:rFonts w:ascii="Arial" w:hAnsi="Arial" w:cs="Arial"/>
                <w:i/>
                <w:iCs/>
                <w:sz w:val="24"/>
                <w:szCs w:val="24"/>
              </w:rPr>
            </w:pPr>
            <w:r>
              <w:rPr>
                <w:rFonts w:ascii="Arial" w:hAnsi="Arial" w:cs="Arial"/>
                <w:sz w:val="24"/>
                <w:szCs w:val="24"/>
              </w:rPr>
              <w:t>Nevertheless,</w:t>
            </w:r>
            <w:r w:rsidR="00A57E3D">
              <w:rPr>
                <w:rFonts w:ascii="Arial" w:hAnsi="Arial" w:cs="Arial"/>
                <w:sz w:val="24"/>
                <w:szCs w:val="24"/>
              </w:rPr>
              <w:t xml:space="preserve"> even if </w:t>
            </w:r>
            <w:r w:rsidR="005407A8">
              <w:rPr>
                <w:rFonts w:ascii="Arial" w:hAnsi="Arial" w:cs="Arial"/>
                <w:sz w:val="24"/>
                <w:szCs w:val="24"/>
              </w:rPr>
              <w:t>I</w:t>
            </w:r>
            <w:r w:rsidR="00A57E3D">
              <w:rPr>
                <w:rFonts w:ascii="Arial" w:hAnsi="Arial" w:cs="Arial"/>
                <w:sz w:val="24"/>
                <w:szCs w:val="24"/>
              </w:rPr>
              <w:t xml:space="preserve"> </w:t>
            </w:r>
            <w:r w:rsidR="00A57E3D" w:rsidRPr="00541D73">
              <w:rPr>
                <w:rFonts w:ascii="Arial" w:hAnsi="Arial" w:cs="Arial"/>
                <w:sz w:val="24"/>
                <w:szCs w:val="24"/>
              </w:rPr>
              <w:t>were to accept that</w:t>
            </w:r>
            <w:r w:rsidR="002A0A21" w:rsidRPr="00541D73">
              <w:rPr>
                <w:rFonts w:ascii="Arial" w:hAnsi="Arial" w:cs="Arial"/>
                <w:sz w:val="24"/>
                <w:szCs w:val="24"/>
              </w:rPr>
              <w:t xml:space="preserve"> </w:t>
            </w:r>
            <w:r w:rsidR="00CB4605" w:rsidRPr="00541D73">
              <w:rPr>
                <w:rFonts w:ascii="Arial" w:hAnsi="Arial" w:cs="Arial"/>
                <w:sz w:val="24"/>
                <w:szCs w:val="24"/>
              </w:rPr>
              <w:t xml:space="preserve">a mistake </w:t>
            </w:r>
            <w:r w:rsidR="000147F7">
              <w:rPr>
                <w:rFonts w:ascii="Arial" w:hAnsi="Arial" w:cs="Arial"/>
                <w:sz w:val="24"/>
                <w:szCs w:val="24"/>
              </w:rPr>
              <w:t xml:space="preserve">had been made by the registration </w:t>
            </w:r>
            <w:r w:rsidR="009F1434" w:rsidRPr="00B837D8">
              <w:rPr>
                <w:rFonts w:ascii="Arial" w:hAnsi="Arial" w:cs="Arial"/>
                <w:sz w:val="24"/>
                <w:szCs w:val="24"/>
              </w:rPr>
              <w:t>authority</w:t>
            </w:r>
            <w:r w:rsidR="00CB4605" w:rsidRPr="00B837D8">
              <w:rPr>
                <w:rFonts w:ascii="Arial" w:hAnsi="Arial" w:cs="Arial"/>
                <w:sz w:val="24"/>
                <w:szCs w:val="24"/>
              </w:rPr>
              <w:t xml:space="preserve"> in recording the</w:t>
            </w:r>
            <w:r w:rsidR="000147F7">
              <w:rPr>
                <w:rFonts w:ascii="Arial" w:hAnsi="Arial" w:cs="Arial"/>
                <w:sz w:val="24"/>
                <w:szCs w:val="24"/>
              </w:rPr>
              <w:t>se</w:t>
            </w:r>
            <w:r w:rsidR="00CB4605" w:rsidRPr="00B837D8">
              <w:rPr>
                <w:rFonts w:ascii="Arial" w:hAnsi="Arial" w:cs="Arial"/>
                <w:sz w:val="24"/>
                <w:szCs w:val="24"/>
              </w:rPr>
              <w:t xml:space="preserve"> rights,</w:t>
            </w:r>
            <w:r w:rsidR="00D44359" w:rsidRPr="00B837D8">
              <w:rPr>
                <w:rFonts w:ascii="Arial" w:hAnsi="Arial" w:cs="Arial"/>
                <w:sz w:val="24"/>
                <w:szCs w:val="24"/>
              </w:rPr>
              <w:t xml:space="preserve"> </w:t>
            </w:r>
            <w:r w:rsidR="00541D73" w:rsidRPr="00B837D8">
              <w:rPr>
                <w:rFonts w:ascii="Arial" w:hAnsi="Arial" w:cs="Arial"/>
                <w:sz w:val="24"/>
                <w:szCs w:val="24"/>
              </w:rPr>
              <w:t>there is evidence to indicate that the number of rights</w:t>
            </w:r>
            <w:r w:rsidR="00240879" w:rsidRPr="00B837D8">
              <w:rPr>
                <w:rFonts w:ascii="Arial" w:hAnsi="Arial" w:cs="Arial"/>
                <w:sz w:val="24"/>
                <w:szCs w:val="24"/>
              </w:rPr>
              <w:t>, and the way they have been</w:t>
            </w:r>
            <w:r w:rsidR="00541D73" w:rsidRPr="00B837D8">
              <w:rPr>
                <w:rFonts w:ascii="Arial" w:hAnsi="Arial" w:cs="Arial"/>
                <w:sz w:val="24"/>
                <w:szCs w:val="24"/>
              </w:rPr>
              <w:t xml:space="preserve"> recorded</w:t>
            </w:r>
            <w:r w:rsidR="007B109C" w:rsidRPr="00B837D8">
              <w:rPr>
                <w:rFonts w:ascii="Arial" w:hAnsi="Arial" w:cs="Arial"/>
                <w:sz w:val="24"/>
                <w:szCs w:val="24"/>
              </w:rPr>
              <w:t>,</w:t>
            </w:r>
            <w:r w:rsidR="00541D73" w:rsidRPr="00B837D8">
              <w:rPr>
                <w:rFonts w:ascii="Arial" w:hAnsi="Arial" w:cs="Arial"/>
                <w:sz w:val="24"/>
                <w:szCs w:val="24"/>
              </w:rPr>
              <w:t xml:space="preserve"> ha</w:t>
            </w:r>
            <w:r w:rsidR="007F7727">
              <w:rPr>
                <w:rFonts w:ascii="Arial" w:hAnsi="Arial" w:cs="Arial"/>
                <w:sz w:val="24"/>
                <w:szCs w:val="24"/>
              </w:rPr>
              <w:t>ve</w:t>
            </w:r>
            <w:r w:rsidR="00541D73" w:rsidRPr="00B837D8">
              <w:rPr>
                <w:rFonts w:ascii="Arial" w:hAnsi="Arial" w:cs="Arial"/>
                <w:sz w:val="24"/>
                <w:szCs w:val="24"/>
              </w:rPr>
              <w:t xml:space="preserve"> been relied on by the </w:t>
            </w:r>
            <w:r w:rsidR="00CE094F">
              <w:rPr>
                <w:rFonts w:ascii="Arial" w:hAnsi="Arial" w:cs="Arial"/>
                <w:sz w:val="24"/>
                <w:szCs w:val="24"/>
              </w:rPr>
              <w:t>object</w:t>
            </w:r>
            <w:r w:rsidR="00931922">
              <w:rPr>
                <w:rFonts w:ascii="Arial" w:hAnsi="Arial" w:cs="Arial"/>
                <w:sz w:val="24"/>
                <w:szCs w:val="24"/>
              </w:rPr>
              <w:t>or</w:t>
            </w:r>
            <w:r w:rsidR="001439F9" w:rsidRPr="00B837D8">
              <w:rPr>
                <w:rFonts w:ascii="Arial" w:hAnsi="Arial" w:cs="Arial"/>
                <w:sz w:val="24"/>
                <w:szCs w:val="24"/>
              </w:rPr>
              <w:t xml:space="preserve"> for </w:t>
            </w:r>
            <w:r w:rsidR="00836334" w:rsidRPr="00B837D8">
              <w:rPr>
                <w:rFonts w:ascii="Arial" w:hAnsi="Arial" w:cs="Arial"/>
                <w:sz w:val="24"/>
                <w:szCs w:val="24"/>
              </w:rPr>
              <w:t>many</w:t>
            </w:r>
            <w:r w:rsidR="001439F9" w:rsidRPr="00B837D8">
              <w:rPr>
                <w:rFonts w:ascii="Arial" w:hAnsi="Arial" w:cs="Arial"/>
                <w:sz w:val="24"/>
                <w:szCs w:val="24"/>
              </w:rPr>
              <w:t xml:space="preserve"> </w:t>
            </w:r>
            <w:r w:rsidR="00DA1C50" w:rsidRPr="00B837D8">
              <w:rPr>
                <w:rFonts w:ascii="Arial" w:hAnsi="Arial" w:cs="Arial"/>
                <w:sz w:val="24"/>
                <w:szCs w:val="24"/>
              </w:rPr>
              <w:t>years. Examples include the</w:t>
            </w:r>
            <w:r w:rsidR="004C0862">
              <w:rPr>
                <w:rFonts w:ascii="Arial" w:hAnsi="Arial" w:cs="Arial"/>
                <w:sz w:val="24"/>
                <w:szCs w:val="24"/>
              </w:rPr>
              <w:t>ir</w:t>
            </w:r>
            <w:r w:rsidR="00836334" w:rsidRPr="00B837D8">
              <w:rPr>
                <w:rFonts w:ascii="Arial" w:hAnsi="Arial" w:cs="Arial"/>
                <w:sz w:val="24"/>
                <w:szCs w:val="24"/>
              </w:rPr>
              <w:t xml:space="preserve"> entitlement to payments from the Rural </w:t>
            </w:r>
            <w:r w:rsidR="00C63717" w:rsidRPr="00B837D8">
              <w:rPr>
                <w:rFonts w:ascii="Arial" w:hAnsi="Arial" w:cs="Arial"/>
                <w:sz w:val="24"/>
                <w:szCs w:val="24"/>
              </w:rPr>
              <w:t>P</w:t>
            </w:r>
            <w:r w:rsidR="00836334" w:rsidRPr="00B837D8">
              <w:rPr>
                <w:rFonts w:ascii="Arial" w:hAnsi="Arial" w:cs="Arial"/>
                <w:sz w:val="24"/>
                <w:szCs w:val="24"/>
              </w:rPr>
              <w:t>ayments Agency, Higher Level Stewardship Agreements</w:t>
            </w:r>
            <w:r w:rsidR="004C0862">
              <w:rPr>
                <w:rFonts w:ascii="Arial" w:hAnsi="Arial" w:cs="Arial"/>
                <w:sz w:val="24"/>
                <w:szCs w:val="24"/>
              </w:rPr>
              <w:t xml:space="preserve">, </w:t>
            </w:r>
            <w:r w:rsidR="00836334" w:rsidRPr="00B837D8">
              <w:rPr>
                <w:rFonts w:ascii="Arial" w:hAnsi="Arial" w:cs="Arial"/>
                <w:sz w:val="24"/>
                <w:szCs w:val="24"/>
              </w:rPr>
              <w:t xml:space="preserve">stocking numbers, </w:t>
            </w:r>
            <w:r w:rsidR="00DA1C50" w:rsidRPr="00B837D8">
              <w:rPr>
                <w:rFonts w:ascii="Arial" w:hAnsi="Arial" w:cs="Arial"/>
                <w:sz w:val="24"/>
                <w:szCs w:val="24"/>
              </w:rPr>
              <w:t xml:space="preserve">not </w:t>
            </w:r>
            <w:r w:rsidR="007B6656" w:rsidRPr="00B837D8">
              <w:rPr>
                <w:rFonts w:ascii="Arial" w:hAnsi="Arial" w:cs="Arial"/>
                <w:sz w:val="24"/>
                <w:szCs w:val="24"/>
              </w:rPr>
              <w:t>pursuing</w:t>
            </w:r>
            <w:r w:rsidR="00DA1C50" w:rsidRPr="00B837D8">
              <w:rPr>
                <w:rFonts w:ascii="Arial" w:hAnsi="Arial" w:cs="Arial"/>
                <w:sz w:val="24"/>
                <w:szCs w:val="24"/>
              </w:rPr>
              <w:t xml:space="preserve"> opportunities to acquire additional land</w:t>
            </w:r>
            <w:r w:rsidR="00A6403A" w:rsidRPr="00B837D8">
              <w:rPr>
                <w:rFonts w:ascii="Arial" w:hAnsi="Arial" w:cs="Arial"/>
                <w:sz w:val="24"/>
                <w:szCs w:val="24"/>
              </w:rPr>
              <w:t xml:space="preserve"> </w:t>
            </w:r>
            <w:r w:rsidR="00647AC9" w:rsidRPr="00B837D8">
              <w:rPr>
                <w:rFonts w:ascii="Arial" w:hAnsi="Arial" w:cs="Arial"/>
                <w:sz w:val="24"/>
                <w:szCs w:val="24"/>
              </w:rPr>
              <w:t xml:space="preserve">and more generally in the way the farm business has been managed. </w:t>
            </w:r>
          </w:p>
          <w:p w14:paraId="1264D7AB" w14:textId="3F4B7D22" w:rsidR="00E3017A" w:rsidRPr="00B837D8" w:rsidRDefault="003227DD" w:rsidP="006E7ACF">
            <w:pPr>
              <w:pStyle w:val="Style1"/>
              <w:numPr>
                <w:ilvl w:val="0"/>
                <w:numId w:val="6"/>
              </w:numPr>
              <w:rPr>
                <w:rFonts w:ascii="Arial" w:hAnsi="Arial" w:cs="Arial"/>
                <w:i/>
                <w:iCs/>
                <w:sz w:val="24"/>
                <w:szCs w:val="24"/>
              </w:rPr>
            </w:pPr>
            <w:r w:rsidRPr="00B837D8">
              <w:rPr>
                <w:rFonts w:ascii="Arial" w:hAnsi="Arial" w:cs="Arial"/>
                <w:sz w:val="24"/>
                <w:szCs w:val="24"/>
              </w:rPr>
              <w:lastRenderedPageBreak/>
              <w:t>T</w:t>
            </w:r>
            <w:r w:rsidR="00B86752" w:rsidRPr="00B837D8">
              <w:rPr>
                <w:rFonts w:ascii="Arial" w:hAnsi="Arial" w:cs="Arial"/>
                <w:sz w:val="24"/>
                <w:szCs w:val="24"/>
              </w:rPr>
              <w:t>aken together</w:t>
            </w:r>
            <w:r w:rsidR="007000FF" w:rsidRPr="00B837D8">
              <w:rPr>
                <w:rFonts w:ascii="Arial" w:hAnsi="Arial" w:cs="Arial"/>
                <w:sz w:val="24"/>
                <w:szCs w:val="24"/>
              </w:rPr>
              <w:t>,</w:t>
            </w:r>
            <w:r w:rsidR="00B86752" w:rsidRPr="00B837D8">
              <w:rPr>
                <w:rFonts w:ascii="Arial" w:hAnsi="Arial" w:cs="Arial"/>
                <w:sz w:val="24"/>
                <w:szCs w:val="24"/>
              </w:rPr>
              <w:t xml:space="preserve"> </w:t>
            </w:r>
            <w:r w:rsidRPr="00B837D8">
              <w:rPr>
                <w:rFonts w:ascii="Arial" w:hAnsi="Arial" w:cs="Arial"/>
                <w:sz w:val="24"/>
                <w:szCs w:val="24"/>
              </w:rPr>
              <w:t xml:space="preserve">it </w:t>
            </w:r>
            <w:r w:rsidR="004C0862">
              <w:rPr>
                <w:rFonts w:ascii="Arial" w:hAnsi="Arial" w:cs="Arial"/>
                <w:sz w:val="24"/>
                <w:szCs w:val="24"/>
              </w:rPr>
              <w:t>appears</w:t>
            </w:r>
            <w:r w:rsidRPr="00B837D8">
              <w:rPr>
                <w:rFonts w:ascii="Arial" w:hAnsi="Arial" w:cs="Arial"/>
                <w:sz w:val="24"/>
                <w:szCs w:val="24"/>
              </w:rPr>
              <w:t xml:space="preserve"> that the objector has placed considerable reliance on these rights </w:t>
            </w:r>
            <w:r w:rsidR="00931922">
              <w:rPr>
                <w:rFonts w:ascii="Arial" w:hAnsi="Arial" w:cs="Arial"/>
                <w:sz w:val="24"/>
                <w:szCs w:val="24"/>
              </w:rPr>
              <w:t>(</w:t>
            </w:r>
            <w:r w:rsidRPr="00B837D8">
              <w:rPr>
                <w:rFonts w:ascii="Arial" w:hAnsi="Arial" w:cs="Arial"/>
                <w:sz w:val="24"/>
                <w:szCs w:val="24"/>
              </w:rPr>
              <w:t>and the way they are recorded</w:t>
            </w:r>
            <w:r w:rsidR="00931922">
              <w:rPr>
                <w:rFonts w:ascii="Arial" w:hAnsi="Arial" w:cs="Arial"/>
                <w:sz w:val="24"/>
                <w:szCs w:val="24"/>
              </w:rPr>
              <w:t>)</w:t>
            </w:r>
            <w:r w:rsidR="000147F7">
              <w:rPr>
                <w:rFonts w:ascii="Arial" w:hAnsi="Arial" w:cs="Arial"/>
                <w:sz w:val="24"/>
                <w:szCs w:val="24"/>
              </w:rPr>
              <w:t xml:space="preserve">. </w:t>
            </w:r>
            <w:r w:rsidR="004C0862">
              <w:rPr>
                <w:rFonts w:ascii="Arial" w:hAnsi="Arial" w:cs="Arial"/>
                <w:sz w:val="24"/>
                <w:szCs w:val="24"/>
              </w:rPr>
              <w:t>A</w:t>
            </w:r>
            <w:r w:rsidR="007000FF" w:rsidRPr="00B837D8">
              <w:rPr>
                <w:rFonts w:ascii="Arial" w:hAnsi="Arial" w:cs="Arial"/>
                <w:sz w:val="24"/>
                <w:szCs w:val="24"/>
              </w:rPr>
              <w:t xml:space="preserve">ltering </w:t>
            </w:r>
            <w:r w:rsidR="004C0862">
              <w:rPr>
                <w:rFonts w:ascii="Arial" w:hAnsi="Arial" w:cs="Arial"/>
                <w:sz w:val="24"/>
                <w:szCs w:val="24"/>
              </w:rPr>
              <w:t xml:space="preserve">them </w:t>
            </w:r>
            <w:r w:rsidR="007000FF" w:rsidRPr="00B837D8">
              <w:rPr>
                <w:rFonts w:ascii="Arial" w:hAnsi="Arial" w:cs="Arial"/>
                <w:sz w:val="24"/>
                <w:szCs w:val="24"/>
              </w:rPr>
              <w:t>now</w:t>
            </w:r>
            <w:r w:rsidR="00142908" w:rsidRPr="00B837D8">
              <w:rPr>
                <w:rFonts w:ascii="Arial" w:hAnsi="Arial" w:cs="Arial"/>
                <w:sz w:val="24"/>
                <w:szCs w:val="24"/>
              </w:rPr>
              <w:t xml:space="preserve"> is likely to</w:t>
            </w:r>
            <w:r w:rsidR="00E3017A" w:rsidRPr="00B837D8">
              <w:rPr>
                <w:rFonts w:ascii="Arial" w:hAnsi="Arial" w:cs="Arial"/>
                <w:sz w:val="24"/>
                <w:szCs w:val="24"/>
              </w:rPr>
              <w:t xml:space="preserve"> have considerable financial consequences </w:t>
            </w:r>
            <w:r w:rsidR="00931922">
              <w:rPr>
                <w:rFonts w:ascii="Arial" w:hAnsi="Arial" w:cs="Arial"/>
                <w:sz w:val="24"/>
                <w:szCs w:val="24"/>
              </w:rPr>
              <w:t>for</w:t>
            </w:r>
            <w:r w:rsidR="00E3017A" w:rsidRPr="00B837D8">
              <w:rPr>
                <w:rFonts w:ascii="Arial" w:hAnsi="Arial" w:cs="Arial"/>
                <w:sz w:val="24"/>
                <w:szCs w:val="24"/>
              </w:rPr>
              <w:t xml:space="preserve"> the objector’s business. </w:t>
            </w:r>
          </w:p>
          <w:p w14:paraId="605701D6" w14:textId="725C6386" w:rsidR="00A27AFE" w:rsidRPr="00A27AFE" w:rsidRDefault="00C31ABE" w:rsidP="00D44359">
            <w:pPr>
              <w:pStyle w:val="Style1"/>
              <w:numPr>
                <w:ilvl w:val="0"/>
                <w:numId w:val="6"/>
              </w:numPr>
              <w:rPr>
                <w:rFonts w:ascii="Arial" w:hAnsi="Arial" w:cs="Arial"/>
                <w:i/>
                <w:iCs/>
                <w:sz w:val="24"/>
                <w:szCs w:val="24"/>
              </w:rPr>
            </w:pPr>
            <w:r>
              <w:rPr>
                <w:rFonts w:ascii="Arial" w:hAnsi="Arial" w:cs="Arial"/>
                <w:sz w:val="24"/>
                <w:szCs w:val="24"/>
              </w:rPr>
              <w:t xml:space="preserve">Consequently, even if I </w:t>
            </w:r>
            <w:r w:rsidRPr="00541D73">
              <w:rPr>
                <w:rFonts w:ascii="Arial" w:hAnsi="Arial" w:cs="Arial"/>
                <w:sz w:val="24"/>
                <w:szCs w:val="24"/>
              </w:rPr>
              <w:t xml:space="preserve">were to accept that there had been a mistake on the part of the </w:t>
            </w:r>
            <w:r w:rsidRPr="00B837D8">
              <w:rPr>
                <w:rFonts w:ascii="Arial" w:hAnsi="Arial" w:cs="Arial"/>
                <w:sz w:val="24"/>
                <w:szCs w:val="24"/>
              </w:rPr>
              <w:t>registration authority</w:t>
            </w:r>
            <w:r>
              <w:rPr>
                <w:rFonts w:ascii="Arial" w:hAnsi="Arial" w:cs="Arial"/>
                <w:sz w:val="24"/>
                <w:szCs w:val="24"/>
              </w:rPr>
              <w:t xml:space="preserve"> </w:t>
            </w:r>
            <w:r w:rsidR="00A3381B">
              <w:rPr>
                <w:rFonts w:ascii="Arial" w:hAnsi="Arial" w:cs="Arial"/>
                <w:sz w:val="24"/>
                <w:szCs w:val="24"/>
              </w:rPr>
              <w:t xml:space="preserve">when recording the rights for entry 127, I </w:t>
            </w:r>
            <w:r>
              <w:rPr>
                <w:rFonts w:ascii="Arial" w:hAnsi="Arial" w:cs="Arial"/>
                <w:sz w:val="24"/>
                <w:szCs w:val="24"/>
              </w:rPr>
              <w:t>consider that</w:t>
            </w:r>
            <w:r w:rsidR="00D44359" w:rsidRPr="00541D73">
              <w:rPr>
                <w:rFonts w:ascii="Arial" w:hAnsi="Arial" w:cs="Arial"/>
                <w:sz w:val="24"/>
                <w:szCs w:val="24"/>
              </w:rPr>
              <w:t xml:space="preserve">, </w:t>
            </w:r>
            <w:r w:rsidR="003A6F0B" w:rsidRPr="00541D73">
              <w:rPr>
                <w:rFonts w:ascii="Arial" w:hAnsi="Arial" w:cs="Arial"/>
                <w:sz w:val="24"/>
                <w:szCs w:val="24"/>
              </w:rPr>
              <w:t>by reason of reliance reasonably placed on the register by the objector, it would</w:t>
            </w:r>
            <w:r w:rsidR="00A3381B">
              <w:rPr>
                <w:rFonts w:ascii="Arial" w:hAnsi="Arial" w:cs="Arial"/>
                <w:sz w:val="24"/>
                <w:szCs w:val="24"/>
              </w:rPr>
              <w:t>,</w:t>
            </w:r>
            <w:r w:rsidR="003A6F0B" w:rsidRPr="00541D73">
              <w:rPr>
                <w:rFonts w:ascii="Arial" w:hAnsi="Arial" w:cs="Arial"/>
                <w:sz w:val="24"/>
                <w:szCs w:val="24"/>
              </w:rPr>
              <w:t xml:space="preserve"> in all </w:t>
            </w:r>
            <w:r w:rsidR="007E268D">
              <w:rPr>
                <w:rFonts w:ascii="Arial" w:hAnsi="Arial" w:cs="Arial"/>
                <w:sz w:val="24"/>
                <w:szCs w:val="24"/>
              </w:rPr>
              <w:t xml:space="preserve">the </w:t>
            </w:r>
            <w:r w:rsidR="003A6F0B" w:rsidRPr="00541D73">
              <w:rPr>
                <w:rFonts w:ascii="Arial" w:hAnsi="Arial" w:cs="Arial"/>
                <w:sz w:val="24"/>
                <w:szCs w:val="24"/>
              </w:rPr>
              <w:t>circumstances</w:t>
            </w:r>
            <w:r w:rsidR="00A3381B">
              <w:rPr>
                <w:rFonts w:ascii="Arial" w:hAnsi="Arial" w:cs="Arial"/>
                <w:sz w:val="24"/>
                <w:szCs w:val="24"/>
              </w:rPr>
              <w:t>,</w:t>
            </w:r>
            <w:r w:rsidR="003A6F0B" w:rsidRPr="00541D73">
              <w:rPr>
                <w:rFonts w:ascii="Arial" w:hAnsi="Arial" w:cs="Arial"/>
                <w:sz w:val="24"/>
                <w:szCs w:val="24"/>
              </w:rPr>
              <w:t xml:space="preserve"> be unfair to </w:t>
            </w:r>
            <w:r w:rsidR="005C7641" w:rsidRPr="00541D73">
              <w:rPr>
                <w:rFonts w:ascii="Arial" w:hAnsi="Arial" w:cs="Arial"/>
                <w:sz w:val="24"/>
                <w:szCs w:val="24"/>
              </w:rPr>
              <w:t>correct it</w:t>
            </w:r>
            <w:r w:rsidR="003A6F0B" w:rsidRPr="00541D73">
              <w:rPr>
                <w:rFonts w:ascii="Arial" w:hAnsi="Arial" w:cs="Arial"/>
                <w:sz w:val="24"/>
                <w:szCs w:val="24"/>
              </w:rPr>
              <w:t>.</w:t>
            </w:r>
            <w:r w:rsidR="003A6F0B">
              <w:rPr>
                <w:rFonts w:ascii="Arial" w:hAnsi="Arial" w:cs="Arial"/>
                <w:sz w:val="24"/>
                <w:szCs w:val="24"/>
              </w:rPr>
              <w:t xml:space="preserve"> </w:t>
            </w:r>
          </w:p>
          <w:p w14:paraId="2837E2B9" w14:textId="11951780" w:rsidR="00004B7A" w:rsidRPr="00004B7A" w:rsidRDefault="00004B7A" w:rsidP="003B3D40">
            <w:pPr>
              <w:pStyle w:val="Style1"/>
              <w:rPr>
                <w:rFonts w:ascii="Arial" w:hAnsi="Arial" w:cs="Arial"/>
                <w:b/>
                <w:bCs/>
                <w:i/>
                <w:iCs/>
                <w:sz w:val="24"/>
                <w:szCs w:val="24"/>
              </w:rPr>
            </w:pPr>
            <w:r w:rsidRPr="00004B7A">
              <w:rPr>
                <w:rFonts w:ascii="Arial" w:hAnsi="Arial" w:cs="Arial"/>
                <w:b/>
                <w:bCs/>
                <w:sz w:val="24"/>
                <w:szCs w:val="24"/>
              </w:rPr>
              <w:t>Other matters</w:t>
            </w:r>
          </w:p>
          <w:p w14:paraId="180171D1" w14:textId="6E07623F" w:rsidR="003A07BF" w:rsidRPr="003A07BF" w:rsidRDefault="00030CBF" w:rsidP="00030CBF">
            <w:pPr>
              <w:pStyle w:val="Style1"/>
              <w:numPr>
                <w:ilvl w:val="0"/>
                <w:numId w:val="6"/>
              </w:numPr>
              <w:rPr>
                <w:rFonts w:ascii="Arial" w:hAnsi="Arial" w:cs="Arial"/>
                <w:i/>
                <w:iCs/>
                <w:sz w:val="24"/>
                <w:szCs w:val="24"/>
              </w:rPr>
            </w:pPr>
            <w:r w:rsidRPr="003A07BF">
              <w:rPr>
                <w:rFonts w:ascii="Arial" w:hAnsi="Arial" w:cs="Arial"/>
                <w:sz w:val="24"/>
                <w:szCs w:val="24"/>
              </w:rPr>
              <w:t xml:space="preserve">The objector contends that there should be a determination that the word </w:t>
            </w:r>
            <w:r w:rsidR="000147F7">
              <w:rPr>
                <w:rFonts w:ascii="Arial" w:hAnsi="Arial" w:cs="Arial"/>
                <w:sz w:val="24"/>
                <w:szCs w:val="24"/>
              </w:rPr>
              <w:t xml:space="preserve">‘and’ </w:t>
            </w:r>
            <w:r w:rsidRPr="003A07BF">
              <w:rPr>
                <w:rFonts w:ascii="Arial" w:hAnsi="Arial" w:cs="Arial"/>
                <w:sz w:val="24"/>
                <w:szCs w:val="24"/>
              </w:rPr>
              <w:t xml:space="preserve">should be added to the register </w:t>
            </w:r>
            <w:proofErr w:type="gramStart"/>
            <w:r w:rsidR="00004B7A" w:rsidRPr="003A07BF">
              <w:rPr>
                <w:rFonts w:ascii="Arial" w:hAnsi="Arial" w:cs="Arial"/>
                <w:sz w:val="24"/>
                <w:szCs w:val="24"/>
              </w:rPr>
              <w:t>in order to</w:t>
            </w:r>
            <w:proofErr w:type="gramEnd"/>
            <w:r w:rsidR="00A3381B" w:rsidRPr="003A07BF">
              <w:rPr>
                <w:rFonts w:ascii="Arial" w:hAnsi="Arial" w:cs="Arial"/>
                <w:sz w:val="24"/>
                <w:szCs w:val="24"/>
              </w:rPr>
              <w:t xml:space="preserve"> provide certainty. </w:t>
            </w:r>
            <w:r w:rsidR="00004B7A" w:rsidRPr="003A07BF">
              <w:rPr>
                <w:rFonts w:ascii="Arial" w:hAnsi="Arial" w:cs="Arial"/>
                <w:sz w:val="24"/>
                <w:szCs w:val="24"/>
              </w:rPr>
              <w:t xml:space="preserve">However, I do not consider there is any robust evidence which would </w:t>
            </w:r>
            <w:r w:rsidR="003A07BF" w:rsidRPr="003A07BF">
              <w:rPr>
                <w:rFonts w:ascii="Arial" w:hAnsi="Arial" w:cs="Arial"/>
                <w:sz w:val="24"/>
                <w:szCs w:val="24"/>
              </w:rPr>
              <w:t xml:space="preserve">justify making such an amendment in the circumstances. </w:t>
            </w:r>
          </w:p>
          <w:bookmarkEnd w:id="1"/>
          <w:p w14:paraId="3B01AFD4" w14:textId="77777777" w:rsidR="00F94488" w:rsidRPr="008A0290" w:rsidRDefault="00F94488" w:rsidP="008A0290">
            <w:pPr>
              <w:pStyle w:val="Style1"/>
              <w:tabs>
                <w:tab w:val="clear" w:pos="432"/>
                <w:tab w:val="left" w:pos="425"/>
              </w:tabs>
              <w:rPr>
                <w:rFonts w:ascii="Arial" w:hAnsi="Arial" w:cs="Arial"/>
                <w:b/>
                <w:sz w:val="24"/>
                <w:szCs w:val="24"/>
              </w:rPr>
            </w:pPr>
            <w:r w:rsidRPr="003A07BF">
              <w:rPr>
                <w:rFonts w:ascii="Arial" w:hAnsi="Arial" w:cs="Arial"/>
                <w:b/>
                <w:sz w:val="24"/>
                <w:szCs w:val="24"/>
              </w:rPr>
              <w:t>Conclusion</w:t>
            </w:r>
          </w:p>
          <w:p w14:paraId="4AC332C1" w14:textId="58146BBE" w:rsidR="00F94488" w:rsidRPr="00F210DE" w:rsidRDefault="00F94488" w:rsidP="00F94488">
            <w:pPr>
              <w:pStyle w:val="Style1"/>
              <w:numPr>
                <w:ilvl w:val="0"/>
                <w:numId w:val="6"/>
              </w:numPr>
              <w:rPr>
                <w:rFonts w:ascii="Arial" w:hAnsi="Arial" w:cs="Arial"/>
                <w:b/>
                <w:kern w:val="0"/>
                <w:sz w:val="24"/>
                <w:szCs w:val="24"/>
              </w:rPr>
            </w:pPr>
            <w:r w:rsidRPr="00F210DE">
              <w:rPr>
                <w:rFonts w:ascii="Arial" w:hAnsi="Arial" w:cs="Arial"/>
                <w:sz w:val="24"/>
                <w:szCs w:val="24"/>
              </w:rPr>
              <w:t>Having regard to these and all other matters raised in the written representations</w:t>
            </w:r>
            <w:r w:rsidR="00783C94" w:rsidRPr="00F210DE">
              <w:rPr>
                <w:rFonts w:ascii="Arial" w:hAnsi="Arial" w:cs="Arial"/>
                <w:sz w:val="24"/>
                <w:szCs w:val="24"/>
              </w:rPr>
              <w:t>,</w:t>
            </w:r>
            <w:r w:rsidRPr="00F210DE">
              <w:rPr>
                <w:rFonts w:ascii="Arial" w:hAnsi="Arial" w:cs="Arial"/>
                <w:sz w:val="24"/>
                <w:szCs w:val="24"/>
              </w:rPr>
              <w:t xml:space="preserve"> I conclude the </w:t>
            </w:r>
            <w:r w:rsidR="008A0290" w:rsidRPr="00F210DE">
              <w:rPr>
                <w:rFonts w:ascii="Arial" w:hAnsi="Arial" w:cs="Arial"/>
                <w:sz w:val="24"/>
                <w:szCs w:val="24"/>
              </w:rPr>
              <w:t xml:space="preserve">evidence </w:t>
            </w:r>
            <w:r w:rsidR="002E39E2" w:rsidRPr="00F210DE">
              <w:rPr>
                <w:rFonts w:ascii="Arial" w:hAnsi="Arial" w:cs="Arial"/>
                <w:sz w:val="24"/>
                <w:szCs w:val="24"/>
              </w:rPr>
              <w:t xml:space="preserve">does not demonstrate that </w:t>
            </w:r>
            <w:r w:rsidR="003A07BF" w:rsidRPr="00F210DE">
              <w:rPr>
                <w:rFonts w:ascii="Arial" w:hAnsi="Arial" w:cs="Arial"/>
                <w:sz w:val="24"/>
                <w:szCs w:val="24"/>
              </w:rPr>
              <w:t>a mistake has been made</w:t>
            </w:r>
            <w:r w:rsidR="007E268D">
              <w:rPr>
                <w:rFonts w:ascii="Arial" w:hAnsi="Arial" w:cs="Arial"/>
                <w:sz w:val="24"/>
                <w:szCs w:val="24"/>
              </w:rPr>
              <w:t xml:space="preserve"> by the registration </w:t>
            </w:r>
            <w:r w:rsidR="0015711E">
              <w:rPr>
                <w:rFonts w:ascii="Arial" w:hAnsi="Arial" w:cs="Arial"/>
                <w:sz w:val="24"/>
                <w:szCs w:val="24"/>
              </w:rPr>
              <w:t>authority</w:t>
            </w:r>
            <w:r w:rsidR="00F210DE" w:rsidRPr="00F210DE">
              <w:rPr>
                <w:rFonts w:ascii="Arial" w:hAnsi="Arial" w:cs="Arial"/>
                <w:sz w:val="24"/>
                <w:szCs w:val="24"/>
              </w:rPr>
              <w:t xml:space="preserve">. </w:t>
            </w:r>
            <w:r w:rsidR="000147F7">
              <w:rPr>
                <w:rFonts w:ascii="Arial" w:hAnsi="Arial" w:cs="Arial"/>
                <w:sz w:val="24"/>
                <w:szCs w:val="24"/>
              </w:rPr>
              <w:t>Furthermore, even if a mistake had been made</w:t>
            </w:r>
            <w:r w:rsidR="00F210DE" w:rsidRPr="00F210DE">
              <w:rPr>
                <w:rFonts w:ascii="Arial" w:hAnsi="Arial" w:cs="Arial"/>
                <w:sz w:val="24"/>
                <w:szCs w:val="24"/>
              </w:rPr>
              <w:t xml:space="preserve">, I conclude that it would be </w:t>
            </w:r>
            <w:r w:rsidR="00783C94" w:rsidRPr="00F210DE">
              <w:rPr>
                <w:rFonts w:ascii="Arial" w:hAnsi="Arial" w:cs="Arial"/>
                <w:sz w:val="24"/>
                <w:szCs w:val="24"/>
              </w:rPr>
              <w:t>unfair</w:t>
            </w:r>
            <w:r w:rsidR="00F210DE" w:rsidRPr="00F210DE">
              <w:rPr>
                <w:rFonts w:ascii="Arial" w:hAnsi="Arial" w:cs="Arial"/>
                <w:sz w:val="24"/>
                <w:szCs w:val="24"/>
              </w:rPr>
              <w:t>,</w:t>
            </w:r>
            <w:r w:rsidR="00783C94" w:rsidRPr="00F210DE">
              <w:rPr>
                <w:rFonts w:ascii="Arial" w:hAnsi="Arial" w:cs="Arial"/>
                <w:sz w:val="24"/>
                <w:szCs w:val="24"/>
              </w:rPr>
              <w:t xml:space="preserve"> in all the circumstances</w:t>
            </w:r>
            <w:r w:rsidR="00F210DE" w:rsidRPr="00F210DE">
              <w:rPr>
                <w:rFonts w:ascii="Arial" w:hAnsi="Arial" w:cs="Arial"/>
                <w:sz w:val="24"/>
                <w:szCs w:val="24"/>
              </w:rPr>
              <w:t>,</w:t>
            </w:r>
            <w:r w:rsidR="00783C94" w:rsidRPr="00F210DE">
              <w:rPr>
                <w:rFonts w:ascii="Arial" w:hAnsi="Arial" w:cs="Arial"/>
                <w:sz w:val="24"/>
                <w:szCs w:val="24"/>
              </w:rPr>
              <w:t xml:space="preserve"> to amend the register in the manner suggested. I therefore refuse to confirm the proposal. </w:t>
            </w:r>
            <w:r w:rsidR="008A0290" w:rsidRPr="00F210DE">
              <w:rPr>
                <w:rFonts w:ascii="Arial" w:hAnsi="Arial" w:cs="Arial"/>
                <w:sz w:val="24"/>
                <w:szCs w:val="24"/>
              </w:rPr>
              <w:t xml:space="preserve"> </w:t>
            </w:r>
          </w:p>
          <w:p w14:paraId="3D7EEEAE" w14:textId="1ADCD8EB" w:rsidR="005677EC" w:rsidRPr="00825F43" w:rsidRDefault="007E5C5D" w:rsidP="005677EC">
            <w:pPr>
              <w:pStyle w:val="Style1"/>
              <w:rPr>
                <w:rFonts w:ascii="Monotype Corsiva" w:hAnsi="Monotype Corsiva" w:cs="Arial"/>
                <w:sz w:val="32"/>
                <w:szCs w:val="32"/>
              </w:rPr>
            </w:pPr>
            <w:r>
              <w:rPr>
                <w:rFonts w:ascii="Monotype Corsiva" w:hAnsi="Monotype Corsiva" w:cs="Arial"/>
                <w:sz w:val="32"/>
                <w:szCs w:val="32"/>
              </w:rPr>
              <w:t>Rory Cridland</w:t>
            </w:r>
          </w:p>
          <w:p w14:paraId="49975783" w14:textId="77777777" w:rsidR="00454AD1" w:rsidRPr="00F433E3" w:rsidRDefault="005677EC" w:rsidP="00257789">
            <w:pPr>
              <w:pStyle w:val="Style1"/>
              <w:rPr>
                <w:rFonts w:ascii="Arial" w:hAnsi="Arial" w:cs="Arial"/>
                <w:b/>
                <w:sz w:val="24"/>
                <w:szCs w:val="24"/>
              </w:rPr>
            </w:pPr>
            <w:r w:rsidRPr="00F433E3">
              <w:rPr>
                <w:rFonts w:ascii="Arial" w:hAnsi="Arial" w:cs="Arial"/>
                <w:b/>
                <w:sz w:val="24"/>
                <w:szCs w:val="24"/>
              </w:rPr>
              <w:t>Inspecto</w:t>
            </w:r>
            <w:r w:rsidR="003048C5">
              <w:rPr>
                <w:rFonts w:ascii="Arial" w:hAnsi="Arial" w:cs="Arial"/>
                <w:b/>
                <w:sz w:val="24"/>
                <w:szCs w:val="24"/>
              </w:rPr>
              <w:t>r</w:t>
            </w:r>
          </w:p>
        </w:tc>
      </w:tr>
    </w:tbl>
    <w:p w14:paraId="76FA4BA9" w14:textId="541DA7C6" w:rsidR="008D686E" w:rsidRPr="00F433E3" w:rsidRDefault="008D686E" w:rsidP="002551FE">
      <w:pPr>
        <w:jc w:val="center"/>
        <w:rPr>
          <w:rFonts w:ascii="Arial" w:hAnsi="Arial" w:cs="Arial"/>
          <w:b/>
          <w:sz w:val="24"/>
          <w:szCs w:val="24"/>
        </w:rPr>
      </w:pPr>
    </w:p>
    <w:sectPr w:rsidR="008D686E" w:rsidRPr="00F433E3" w:rsidSect="0004625F">
      <w:headerReference w:type="default" r:id="rId13"/>
      <w:footerReference w:type="even" r:id="rId14"/>
      <w:footerReference w:type="default" r:id="rId15"/>
      <w:headerReference w:type="first" r:id="rId16"/>
      <w:footerReference w:type="first" r:id="rId17"/>
      <w:pgSz w:w="11906" w:h="16838" w:code="9"/>
      <w:pgMar w:top="682" w:right="1077" w:bottom="1276" w:left="1525" w:header="555"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CDC1" w14:textId="77777777" w:rsidR="00994875" w:rsidRDefault="00994875" w:rsidP="00F62916">
      <w:r>
        <w:separator/>
      </w:r>
    </w:p>
  </w:endnote>
  <w:endnote w:type="continuationSeparator" w:id="0">
    <w:p w14:paraId="6D05E824" w14:textId="77777777" w:rsidR="00994875" w:rsidRDefault="00994875" w:rsidP="00F62916">
      <w:r>
        <w:continuationSeparator/>
      </w:r>
    </w:p>
  </w:endnote>
  <w:endnote w:type="continuationNotice" w:id="1">
    <w:p w14:paraId="3750F01E" w14:textId="77777777" w:rsidR="00994875" w:rsidRDefault="00994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CCB1" w14:textId="77777777" w:rsidR="00404906" w:rsidRDefault="00404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48CC7" w14:textId="77777777" w:rsidR="00404906" w:rsidRDefault="00404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CDD" w14:textId="46BBD323" w:rsidR="00404906" w:rsidRDefault="002551F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0908ED6" wp14:editId="629A6CEB">
              <wp:simplePos x="0" y="0"/>
              <wp:positionH relativeFrom="column">
                <wp:posOffset>-2540</wp:posOffset>
              </wp:positionH>
              <wp:positionV relativeFrom="paragraph">
                <wp:posOffset>159385</wp:posOffset>
              </wp:positionV>
              <wp:extent cx="5943600" cy="0"/>
              <wp:effectExtent l="0" t="0" r="0" b="0"/>
              <wp:wrapNone/>
              <wp:docPr id="236602501"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5D3BB"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2C95551" w14:textId="77777777" w:rsidR="00404906" w:rsidRDefault="00404906" w:rsidP="005851A0">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0DB2" w14:textId="6373A072" w:rsidR="00404906" w:rsidRDefault="002551FE" w:rsidP="001C7930">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4C46A81" wp14:editId="595163D6">
              <wp:simplePos x="0" y="0"/>
              <wp:positionH relativeFrom="column">
                <wp:posOffset>-2540</wp:posOffset>
              </wp:positionH>
              <wp:positionV relativeFrom="paragraph">
                <wp:posOffset>121285</wp:posOffset>
              </wp:positionV>
              <wp:extent cx="5943600" cy="0"/>
              <wp:effectExtent l="0" t="0" r="0" b="0"/>
              <wp:wrapNone/>
              <wp:docPr id="209074382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0BCA"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448A" w14:textId="77777777" w:rsidR="00994875" w:rsidRDefault="00994875" w:rsidP="00F62916">
      <w:r>
        <w:separator/>
      </w:r>
    </w:p>
  </w:footnote>
  <w:footnote w:type="continuationSeparator" w:id="0">
    <w:p w14:paraId="445A2583" w14:textId="77777777" w:rsidR="00994875" w:rsidRDefault="00994875" w:rsidP="00F62916">
      <w:r>
        <w:continuationSeparator/>
      </w:r>
    </w:p>
  </w:footnote>
  <w:footnote w:type="continuationNotice" w:id="1">
    <w:p w14:paraId="18D445B3" w14:textId="77777777" w:rsidR="00994875" w:rsidRDefault="00994875"/>
  </w:footnote>
  <w:footnote w:id="2">
    <w:p w14:paraId="52D54A46" w14:textId="668B38C1" w:rsidR="003C09A6" w:rsidRDefault="003C09A6">
      <w:pPr>
        <w:pStyle w:val="FootnoteText"/>
      </w:pPr>
      <w:r>
        <w:rPr>
          <w:rStyle w:val="FootnoteReference"/>
        </w:rPr>
        <w:footnoteRef/>
      </w:r>
      <w:r w:rsidR="007E0E17">
        <w:t xml:space="preserve"> </w:t>
      </w:r>
      <w:r w:rsidR="001D6562">
        <w:t>Commons Commissioner decision dated 30 October 1984 (Ref</w:t>
      </w:r>
      <w:r w:rsidR="007E0E17">
        <w:t>: 209/D/345-347).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404906" w14:paraId="06037604" w14:textId="77777777">
      <w:tc>
        <w:tcPr>
          <w:tcW w:w="9520" w:type="dxa"/>
        </w:tcPr>
        <w:p w14:paraId="0CF09EA9" w14:textId="0A6903D8" w:rsidR="00404906" w:rsidRPr="00D50AE5" w:rsidRDefault="00404906" w:rsidP="005851A0">
          <w:pPr>
            <w:pStyle w:val="Footer"/>
            <w:rPr>
              <w:szCs w:val="18"/>
            </w:rPr>
          </w:pPr>
          <w:r w:rsidRPr="00D50AE5">
            <w:rPr>
              <w:rFonts w:ascii="Arial" w:hAnsi="Arial" w:cs="Arial"/>
              <w:szCs w:val="18"/>
            </w:rPr>
            <w:t>APPLICATION REF:</w:t>
          </w:r>
          <w:r w:rsidR="00E65EC7">
            <w:t xml:space="preserve"> </w:t>
          </w:r>
          <w:r w:rsidR="00E65EC7" w:rsidRPr="00E65EC7">
            <w:rPr>
              <w:rFonts w:ascii="Arial" w:hAnsi="Arial" w:cs="Arial"/>
              <w:szCs w:val="18"/>
            </w:rPr>
            <w:t>COM/33</w:t>
          </w:r>
          <w:r w:rsidR="00A87CC6">
            <w:rPr>
              <w:rFonts w:ascii="Arial" w:hAnsi="Arial" w:cs="Arial"/>
              <w:szCs w:val="18"/>
            </w:rPr>
            <w:t>68805</w:t>
          </w:r>
          <w:r w:rsidRPr="00D50AE5">
            <w:rPr>
              <w:b/>
              <w:szCs w:val="18"/>
            </w:rPr>
            <w:tab/>
          </w:r>
          <w:r w:rsidRPr="00D50AE5">
            <w:rPr>
              <w:b/>
              <w:szCs w:val="18"/>
            </w:rPr>
            <w:tab/>
          </w:r>
        </w:p>
      </w:tc>
    </w:tr>
  </w:tbl>
  <w:p w14:paraId="4DD328E8" w14:textId="4E5E4A45" w:rsidR="00404906" w:rsidRDefault="002551FE" w:rsidP="00ED3FF4">
    <w:pPr>
      <w:pStyle w:val="Footer"/>
    </w:pPr>
    <w:r>
      <w:rPr>
        <w:noProof/>
      </w:rPr>
      <mc:AlternateContent>
        <mc:Choice Requires="wps">
          <w:drawing>
            <wp:anchor distT="0" distB="0" distL="114300" distR="114300" simplePos="0" relativeHeight="251657728" behindDoc="0" locked="0" layoutInCell="1" allowOverlap="1" wp14:anchorId="45D11146" wp14:editId="675FD5D0">
              <wp:simplePos x="0" y="0"/>
              <wp:positionH relativeFrom="column">
                <wp:posOffset>0</wp:posOffset>
              </wp:positionH>
              <wp:positionV relativeFrom="paragraph">
                <wp:posOffset>114300</wp:posOffset>
              </wp:positionV>
              <wp:extent cx="5943600" cy="0"/>
              <wp:effectExtent l="0" t="0" r="0" b="0"/>
              <wp:wrapNone/>
              <wp:docPr id="201297307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9C620"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174E" w14:textId="77777777" w:rsidR="00404906" w:rsidRDefault="00404906">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0544D95"/>
    <w:multiLevelType w:val="hybridMultilevel"/>
    <w:tmpl w:val="05AAC9C2"/>
    <w:lvl w:ilvl="0" w:tplc="0809001B">
      <w:start w:val="1"/>
      <w:numFmt w:val="lowerRoman"/>
      <w:lvlText w:val="%1."/>
      <w:lvlJc w:val="righ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099712E2"/>
    <w:multiLevelType w:val="hybridMultilevel"/>
    <w:tmpl w:val="8E167C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B14866"/>
    <w:multiLevelType w:val="hybridMultilevel"/>
    <w:tmpl w:val="8CC49FE8"/>
    <w:lvl w:ilvl="0" w:tplc="BB08B96A">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53E1D88"/>
    <w:multiLevelType w:val="hybridMultilevel"/>
    <w:tmpl w:val="3ACC0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5354C"/>
    <w:multiLevelType w:val="hybridMultilevel"/>
    <w:tmpl w:val="D4DA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E365A"/>
    <w:multiLevelType w:val="multilevel"/>
    <w:tmpl w:val="C6CE62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644B6"/>
    <w:multiLevelType w:val="hybridMultilevel"/>
    <w:tmpl w:val="C0B093F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714139"/>
    <w:multiLevelType w:val="hybridMultilevel"/>
    <w:tmpl w:val="B87AA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95547"/>
    <w:multiLevelType w:val="hybridMultilevel"/>
    <w:tmpl w:val="23422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010CE"/>
    <w:multiLevelType w:val="hybridMultilevel"/>
    <w:tmpl w:val="E7BA8D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E03884"/>
    <w:multiLevelType w:val="hybridMultilevel"/>
    <w:tmpl w:val="67B8892E"/>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2" w15:restartNumberingAfterBreak="0">
    <w:nsid w:val="3E4C2E56"/>
    <w:multiLevelType w:val="hybridMultilevel"/>
    <w:tmpl w:val="8B3882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2004362"/>
    <w:multiLevelType w:val="hybridMultilevel"/>
    <w:tmpl w:val="8AC66B9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424C2BEA"/>
    <w:multiLevelType w:val="multilevel"/>
    <w:tmpl w:val="BF5487EE"/>
    <w:lvl w:ilvl="0">
      <w:start w:val="1"/>
      <w:numFmt w:val="bullet"/>
      <w:lvlText w:val=""/>
      <w:lvlJc w:val="left"/>
      <w:pPr>
        <w:tabs>
          <w:tab w:val="num" w:pos="1146"/>
        </w:tabs>
        <w:ind w:left="858" w:hanging="432"/>
      </w:pPr>
      <w:rPr>
        <w:rFonts w:ascii="Symbol" w:hAnsi="Symbol" w:hint="default"/>
        <w:b w:val="0"/>
        <w:i w:val="0"/>
      </w:rPr>
    </w:lvl>
    <w:lvl w:ilvl="1">
      <w:start w:val="1"/>
      <w:numFmt w:val="decimal"/>
      <w:lvlText w:val="%1.%2"/>
      <w:lvlJc w:val="left"/>
      <w:pPr>
        <w:tabs>
          <w:tab w:val="num" w:pos="434"/>
        </w:tabs>
        <w:ind w:left="434" w:hanging="576"/>
      </w:pPr>
    </w:lvl>
    <w:lvl w:ilvl="2">
      <w:start w:val="1"/>
      <w:numFmt w:val="decimal"/>
      <w:lvlText w:val="%1.%2.%3"/>
      <w:lvlJc w:val="left"/>
      <w:pPr>
        <w:tabs>
          <w:tab w:val="num" w:pos="578"/>
        </w:tabs>
        <w:ind w:left="578" w:hanging="720"/>
      </w:pPr>
    </w:lvl>
    <w:lvl w:ilvl="3">
      <w:start w:val="1"/>
      <w:numFmt w:val="decimal"/>
      <w:lvlText w:val="%1.%2.%3.%4"/>
      <w:lvlJc w:val="left"/>
      <w:pPr>
        <w:tabs>
          <w:tab w:val="num" w:pos="722"/>
        </w:tabs>
        <w:ind w:left="722" w:hanging="864"/>
      </w:pPr>
    </w:lvl>
    <w:lvl w:ilvl="4">
      <w:start w:val="1"/>
      <w:numFmt w:val="decimal"/>
      <w:lvlText w:val="%1.%2.%3.%4.%5"/>
      <w:lvlJc w:val="left"/>
      <w:pPr>
        <w:tabs>
          <w:tab w:val="num" w:pos="866"/>
        </w:tabs>
        <w:ind w:left="866" w:hanging="1008"/>
      </w:pPr>
    </w:lvl>
    <w:lvl w:ilvl="5">
      <w:start w:val="1"/>
      <w:numFmt w:val="decimal"/>
      <w:lvlText w:val="%1.%2.%3.%4.%5.%6"/>
      <w:lvlJc w:val="left"/>
      <w:pPr>
        <w:tabs>
          <w:tab w:val="num" w:pos="1010"/>
        </w:tabs>
        <w:ind w:left="1010" w:hanging="1152"/>
      </w:pPr>
    </w:lvl>
    <w:lvl w:ilvl="6">
      <w:start w:val="1"/>
      <w:numFmt w:val="decimal"/>
      <w:lvlText w:val="%1.%2.%3.%4.%5.%6.%7"/>
      <w:lvlJc w:val="left"/>
      <w:pPr>
        <w:tabs>
          <w:tab w:val="num" w:pos="1154"/>
        </w:tabs>
        <w:ind w:left="1154" w:hanging="1296"/>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442"/>
        </w:tabs>
        <w:ind w:left="1442" w:hanging="1584"/>
      </w:pPr>
    </w:lvl>
  </w:abstractNum>
  <w:abstractNum w:abstractNumId="16" w15:restartNumberingAfterBreak="0">
    <w:nsid w:val="44A8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DC3496"/>
    <w:multiLevelType w:val="hybridMultilevel"/>
    <w:tmpl w:val="2E76E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618DE"/>
    <w:multiLevelType w:val="hybridMultilevel"/>
    <w:tmpl w:val="792E5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E776A"/>
    <w:multiLevelType w:val="hybridMultilevel"/>
    <w:tmpl w:val="EFD43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F31BB"/>
    <w:multiLevelType w:val="hybridMultilevel"/>
    <w:tmpl w:val="311A28AC"/>
    <w:lvl w:ilvl="0" w:tplc="9630154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FF1393"/>
    <w:multiLevelType w:val="hybridMultilevel"/>
    <w:tmpl w:val="894A78F4"/>
    <w:lvl w:ilvl="0" w:tplc="933E2608">
      <w:start w:val="1"/>
      <w:numFmt w:val="lowerLetter"/>
      <w:lvlText w:val="(%1)"/>
      <w:lvlJc w:val="left"/>
      <w:pPr>
        <w:ind w:left="1287" w:hanging="720"/>
      </w:pPr>
      <w:rPr>
        <w:rFonts w:cs="Times New Roman"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5AAA0179"/>
    <w:multiLevelType w:val="hybridMultilevel"/>
    <w:tmpl w:val="61686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24" w15:restartNumberingAfterBreak="0">
    <w:nsid w:val="5D344C43"/>
    <w:multiLevelType w:val="hybridMultilevel"/>
    <w:tmpl w:val="EED872FA"/>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5F881D2F"/>
    <w:multiLevelType w:val="hybridMultilevel"/>
    <w:tmpl w:val="80C21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F4A1D"/>
    <w:multiLevelType w:val="multilevel"/>
    <w:tmpl w:val="011CC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680427"/>
    <w:multiLevelType w:val="hybridMultilevel"/>
    <w:tmpl w:val="E2E4D2F4"/>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28" w15:restartNumberingAfterBreak="0">
    <w:nsid w:val="62CA1CF1"/>
    <w:multiLevelType w:val="multilevel"/>
    <w:tmpl w:val="BA46866A"/>
    <w:lvl w:ilvl="0">
      <w:start w:val="1"/>
      <w:numFmt w:val="decimal"/>
      <w:lvlText w:val="%1."/>
      <w:lvlJc w:val="left"/>
      <w:pPr>
        <w:tabs>
          <w:tab w:val="num" w:pos="720"/>
        </w:tabs>
        <w:ind w:left="432" w:hanging="432"/>
      </w:pPr>
      <w:rPr>
        <w:rFonts w:hint="default"/>
        <w:b w:val="0"/>
        <w:i w:val="0"/>
      </w:rPr>
    </w:lvl>
    <w:lvl w:ilvl="1">
      <w:start w:val="1"/>
      <w:numFmt w:val="decimal"/>
      <w:lvlText w:val="%1.%2"/>
      <w:lvlJc w:val="left"/>
      <w:pPr>
        <w:tabs>
          <w:tab w:val="num" w:pos="8"/>
        </w:tabs>
        <w:ind w:left="8" w:hanging="576"/>
      </w:pPr>
    </w:lvl>
    <w:lvl w:ilvl="2">
      <w:start w:val="1"/>
      <w:numFmt w:val="decimal"/>
      <w:lvlText w:val="%1.%2.%3"/>
      <w:lvlJc w:val="left"/>
      <w:pPr>
        <w:tabs>
          <w:tab w:val="num" w:pos="152"/>
        </w:tabs>
        <w:ind w:left="152" w:hanging="720"/>
      </w:pPr>
    </w:lvl>
    <w:lvl w:ilvl="3">
      <w:start w:val="1"/>
      <w:numFmt w:val="decimal"/>
      <w:lvlText w:val="%1.%2.%3.%4"/>
      <w:lvlJc w:val="left"/>
      <w:pPr>
        <w:tabs>
          <w:tab w:val="num" w:pos="296"/>
        </w:tabs>
        <w:ind w:left="296" w:hanging="864"/>
      </w:pPr>
    </w:lvl>
    <w:lvl w:ilvl="4">
      <w:start w:val="1"/>
      <w:numFmt w:val="decimal"/>
      <w:lvlText w:val="%1.%2.%3.%4.%5"/>
      <w:lvlJc w:val="left"/>
      <w:pPr>
        <w:tabs>
          <w:tab w:val="num" w:pos="440"/>
        </w:tabs>
        <w:ind w:left="440" w:hanging="1008"/>
      </w:pPr>
    </w:lvl>
    <w:lvl w:ilvl="5">
      <w:start w:val="1"/>
      <w:numFmt w:val="decimal"/>
      <w:lvlText w:val="%1.%2.%3.%4.%5.%6"/>
      <w:lvlJc w:val="left"/>
      <w:pPr>
        <w:tabs>
          <w:tab w:val="num" w:pos="584"/>
        </w:tabs>
        <w:ind w:left="584" w:hanging="1152"/>
      </w:pPr>
    </w:lvl>
    <w:lvl w:ilvl="6">
      <w:start w:val="1"/>
      <w:numFmt w:val="decimal"/>
      <w:lvlText w:val="%1.%2.%3.%4.%5.%6.%7"/>
      <w:lvlJc w:val="left"/>
      <w:pPr>
        <w:tabs>
          <w:tab w:val="num" w:pos="728"/>
        </w:tabs>
        <w:ind w:left="728" w:hanging="1296"/>
      </w:pPr>
    </w:lvl>
    <w:lvl w:ilvl="7">
      <w:start w:val="1"/>
      <w:numFmt w:val="decimal"/>
      <w:lvlText w:val="%1.%2.%3.%4.%5.%6.%7.%8"/>
      <w:lvlJc w:val="left"/>
      <w:pPr>
        <w:tabs>
          <w:tab w:val="num" w:pos="872"/>
        </w:tabs>
        <w:ind w:left="872" w:hanging="1440"/>
      </w:pPr>
    </w:lvl>
    <w:lvl w:ilvl="8">
      <w:start w:val="1"/>
      <w:numFmt w:val="decimal"/>
      <w:lvlText w:val="%1.%2.%3.%4.%5.%6.%7.%8.%9"/>
      <w:lvlJc w:val="left"/>
      <w:pPr>
        <w:tabs>
          <w:tab w:val="num" w:pos="1016"/>
        </w:tabs>
        <w:ind w:left="1016" w:hanging="1584"/>
      </w:pPr>
    </w:lvl>
  </w:abstractNum>
  <w:abstractNum w:abstractNumId="29"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30" w15:restartNumberingAfterBreak="0">
    <w:nsid w:val="64B12411"/>
    <w:multiLevelType w:val="hybridMultilevel"/>
    <w:tmpl w:val="FA6E199A"/>
    <w:lvl w:ilvl="0" w:tplc="405A061E">
      <w:start w:val="1"/>
      <w:numFmt w:val="lowerRoman"/>
      <w:lvlText w:val="(%1)"/>
      <w:lvlJc w:val="left"/>
      <w:pPr>
        <w:ind w:left="1440" w:hanging="108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BC408A"/>
    <w:multiLevelType w:val="multilevel"/>
    <w:tmpl w:val="3D181A5C"/>
    <w:lvl w:ilvl="0">
      <w:start w:val="1"/>
      <w:numFmt w:val="bullet"/>
      <w:lvlText w:val=""/>
      <w:lvlJc w:val="left"/>
      <w:pPr>
        <w:tabs>
          <w:tab w:val="num" w:pos="792"/>
        </w:tabs>
        <w:ind w:left="792" w:hanging="360"/>
      </w:pPr>
      <w:rPr>
        <w:rFonts w:ascii="Symbol" w:hAnsi="Symbol" w:hint="default"/>
        <w:b w:val="0"/>
        <w:i w:val="0"/>
      </w:rPr>
    </w:lvl>
    <w:lvl w:ilvl="1">
      <w:start w:val="1"/>
      <w:numFmt w:val="decimal"/>
      <w:lvlText w:val="%1.%2"/>
      <w:lvlJc w:val="left"/>
      <w:pPr>
        <w:tabs>
          <w:tab w:val="num" w:pos="-128"/>
        </w:tabs>
        <w:ind w:left="-128" w:hanging="576"/>
      </w:pPr>
    </w:lvl>
    <w:lvl w:ilvl="2">
      <w:start w:val="1"/>
      <w:numFmt w:val="decimal"/>
      <w:lvlText w:val="%1.%2.%3"/>
      <w:lvlJc w:val="left"/>
      <w:pPr>
        <w:tabs>
          <w:tab w:val="num" w:pos="16"/>
        </w:tabs>
        <w:ind w:left="16" w:hanging="720"/>
      </w:pPr>
    </w:lvl>
    <w:lvl w:ilvl="3">
      <w:start w:val="1"/>
      <w:numFmt w:val="decimal"/>
      <w:lvlText w:val="%1.%2.%3.%4"/>
      <w:lvlJc w:val="left"/>
      <w:pPr>
        <w:tabs>
          <w:tab w:val="num" w:pos="160"/>
        </w:tabs>
        <w:ind w:left="160" w:hanging="864"/>
      </w:pPr>
    </w:lvl>
    <w:lvl w:ilvl="4">
      <w:start w:val="1"/>
      <w:numFmt w:val="decimal"/>
      <w:lvlText w:val="%1.%2.%3.%4.%5"/>
      <w:lvlJc w:val="left"/>
      <w:pPr>
        <w:tabs>
          <w:tab w:val="num" w:pos="304"/>
        </w:tabs>
        <w:ind w:left="304" w:hanging="1008"/>
      </w:pPr>
    </w:lvl>
    <w:lvl w:ilvl="5">
      <w:start w:val="1"/>
      <w:numFmt w:val="decimal"/>
      <w:lvlText w:val="%1.%2.%3.%4.%5.%6"/>
      <w:lvlJc w:val="left"/>
      <w:pPr>
        <w:tabs>
          <w:tab w:val="num" w:pos="448"/>
        </w:tabs>
        <w:ind w:left="448" w:hanging="1152"/>
      </w:pPr>
    </w:lvl>
    <w:lvl w:ilvl="6">
      <w:start w:val="1"/>
      <w:numFmt w:val="decimal"/>
      <w:lvlText w:val="%1.%2.%3.%4.%5.%6.%7"/>
      <w:lvlJc w:val="left"/>
      <w:pPr>
        <w:tabs>
          <w:tab w:val="num" w:pos="592"/>
        </w:tabs>
        <w:ind w:left="592" w:hanging="1296"/>
      </w:pPr>
    </w:lvl>
    <w:lvl w:ilvl="7">
      <w:start w:val="1"/>
      <w:numFmt w:val="decimal"/>
      <w:lvlText w:val="%1.%2.%3.%4.%5.%6.%7.%8"/>
      <w:lvlJc w:val="left"/>
      <w:pPr>
        <w:tabs>
          <w:tab w:val="num" w:pos="736"/>
        </w:tabs>
        <w:ind w:left="736" w:hanging="1440"/>
      </w:pPr>
    </w:lvl>
    <w:lvl w:ilvl="8">
      <w:start w:val="1"/>
      <w:numFmt w:val="decimal"/>
      <w:lvlText w:val="%1.%2.%3.%4.%5.%6.%7.%8.%9"/>
      <w:lvlJc w:val="left"/>
      <w:pPr>
        <w:tabs>
          <w:tab w:val="num" w:pos="880"/>
        </w:tabs>
        <w:ind w:left="880" w:hanging="1584"/>
      </w:pPr>
    </w:lvl>
  </w:abstractNum>
  <w:abstractNum w:abstractNumId="32" w15:restartNumberingAfterBreak="0">
    <w:nsid w:val="64EB47BA"/>
    <w:multiLevelType w:val="hybridMultilevel"/>
    <w:tmpl w:val="C332FFB8"/>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64FA0C10"/>
    <w:multiLevelType w:val="multilevel"/>
    <w:tmpl w:val="BE7C4F2C"/>
    <w:lvl w:ilvl="0">
      <w:start w:val="1"/>
      <w:numFmt w:val="decimal"/>
      <w:lvlText w:val="%1."/>
      <w:lvlJc w:val="left"/>
      <w:pPr>
        <w:tabs>
          <w:tab w:val="num" w:pos="720"/>
        </w:tabs>
        <w:ind w:left="432" w:hanging="432"/>
      </w:pPr>
      <w:rPr>
        <w:b w:val="0"/>
        <w:i w:val="0"/>
      </w:rPr>
    </w:lvl>
    <w:lvl w:ilvl="1">
      <w:start w:val="1"/>
      <w:numFmt w:val="decimal"/>
      <w:lvlText w:val="%1.%2"/>
      <w:lvlJc w:val="left"/>
      <w:pPr>
        <w:tabs>
          <w:tab w:val="num" w:pos="8"/>
        </w:tabs>
        <w:ind w:left="8" w:hanging="576"/>
      </w:pPr>
    </w:lvl>
    <w:lvl w:ilvl="2">
      <w:start w:val="1"/>
      <w:numFmt w:val="decimal"/>
      <w:lvlText w:val="%1.%2.%3"/>
      <w:lvlJc w:val="left"/>
      <w:pPr>
        <w:tabs>
          <w:tab w:val="num" w:pos="152"/>
        </w:tabs>
        <w:ind w:left="152" w:hanging="720"/>
      </w:pPr>
    </w:lvl>
    <w:lvl w:ilvl="3">
      <w:start w:val="1"/>
      <w:numFmt w:val="decimal"/>
      <w:lvlText w:val="%1.%2.%3.%4"/>
      <w:lvlJc w:val="left"/>
      <w:pPr>
        <w:tabs>
          <w:tab w:val="num" w:pos="296"/>
        </w:tabs>
        <w:ind w:left="296" w:hanging="864"/>
      </w:pPr>
    </w:lvl>
    <w:lvl w:ilvl="4">
      <w:start w:val="1"/>
      <w:numFmt w:val="decimal"/>
      <w:lvlText w:val="%1.%2.%3.%4.%5"/>
      <w:lvlJc w:val="left"/>
      <w:pPr>
        <w:tabs>
          <w:tab w:val="num" w:pos="440"/>
        </w:tabs>
        <w:ind w:left="440" w:hanging="1008"/>
      </w:pPr>
    </w:lvl>
    <w:lvl w:ilvl="5">
      <w:start w:val="1"/>
      <w:numFmt w:val="decimal"/>
      <w:lvlText w:val="%1.%2.%3.%4.%5.%6"/>
      <w:lvlJc w:val="left"/>
      <w:pPr>
        <w:tabs>
          <w:tab w:val="num" w:pos="584"/>
        </w:tabs>
        <w:ind w:left="584" w:hanging="1152"/>
      </w:pPr>
    </w:lvl>
    <w:lvl w:ilvl="6">
      <w:start w:val="1"/>
      <w:numFmt w:val="decimal"/>
      <w:lvlText w:val="%1.%2.%3.%4.%5.%6.%7"/>
      <w:lvlJc w:val="left"/>
      <w:pPr>
        <w:tabs>
          <w:tab w:val="num" w:pos="728"/>
        </w:tabs>
        <w:ind w:left="728" w:hanging="1296"/>
      </w:pPr>
    </w:lvl>
    <w:lvl w:ilvl="7">
      <w:start w:val="1"/>
      <w:numFmt w:val="decimal"/>
      <w:lvlText w:val="%1.%2.%3.%4.%5.%6.%7.%8"/>
      <w:lvlJc w:val="left"/>
      <w:pPr>
        <w:tabs>
          <w:tab w:val="num" w:pos="872"/>
        </w:tabs>
        <w:ind w:left="872" w:hanging="1440"/>
      </w:pPr>
    </w:lvl>
    <w:lvl w:ilvl="8">
      <w:start w:val="1"/>
      <w:numFmt w:val="decimal"/>
      <w:lvlText w:val="%1.%2.%3.%4.%5.%6.%7.%8.%9"/>
      <w:lvlJc w:val="left"/>
      <w:pPr>
        <w:tabs>
          <w:tab w:val="num" w:pos="1016"/>
        </w:tabs>
        <w:ind w:left="1016" w:hanging="1584"/>
      </w:pPr>
    </w:lvl>
  </w:abstractNum>
  <w:abstractNum w:abstractNumId="34" w15:restartNumberingAfterBreak="0">
    <w:nsid w:val="658865A6"/>
    <w:multiLevelType w:val="hybridMultilevel"/>
    <w:tmpl w:val="3376BE34"/>
    <w:lvl w:ilvl="0" w:tplc="9140BA4C">
      <w:start w:val="1"/>
      <w:numFmt w:val="decimal"/>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D249A"/>
    <w:multiLevelType w:val="hybridMultilevel"/>
    <w:tmpl w:val="BA1A1FA0"/>
    <w:lvl w:ilvl="0" w:tplc="4CDE6122">
      <w:start w:val="1"/>
      <w:numFmt w:val="lowerLetter"/>
      <w:lvlText w:val="%1)"/>
      <w:lvlJc w:val="left"/>
      <w:pPr>
        <w:tabs>
          <w:tab w:val="num" w:pos="822"/>
        </w:tabs>
        <w:ind w:left="822" w:hanging="39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3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37" w15:restartNumberingAfterBreak="0">
    <w:nsid w:val="759D664F"/>
    <w:multiLevelType w:val="hybridMultilevel"/>
    <w:tmpl w:val="813EBBDC"/>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cs="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cs="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cs="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8" w15:restartNumberingAfterBreak="0">
    <w:nsid w:val="76642B80"/>
    <w:multiLevelType w:val="hybridMultilevel"/>
    <w:tmpl w:val="F30A87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A618CB"/>
    <w:multiLevelType w:val="hybridMultilevel"/>
    <w:tmpl w:val="C6CE6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6229307">
    <w:abstractNumId w:val="29"/>
  </w:num>
  <w:num w:numId="2" w16cid:durableId="1346442903">
    <w:abstractNumId w:val="29"/>
  </w:num>
  <w:num w:numId="3" w16cid:durableId="1503348853">
    <w:abstractNumId w:val="36"/>
  </w:num>
  <w:num w:numId="4" w16cid:durableId="1947544685">
    <w:abstractNumId w:val="0"/>
  </w:num>
  <w:num w:numId="5" w16cid:durableId="436949829">
    <w:abstractNumId w:val="13"/>
  </w:num>
  <w:num w:numId="6" w16cid:durableId="982268679">
    <w:abstractNumId w:val="28"/>
  </w:num>
  <w:num w:numId="7" w16cid:durableId="980617618">
    <w:abstractNumId w:val="39"/>
  </w:num>
  <w:num w:numId="8" w16cid:durableId="1239176050">
    <w:abstractNumId w:val="23"/>
  </w:num>
  <w:num w:numId="9" w16cid:durableId="1999992944">
    <w:abstractNumId w:val="17"/>
  </w:num>
  <w:num w:numId="10" w16cid:durableId="870874871">
    <w:abstractNumId w:val="16"/>
  </w:num>
  <w:num w:numId="11" w16cid:durableId="456024942">
    <w:abstractNumId w:val="35"/>
  </w:num>
  <w:num w:numId="12" w16cid:durableId="1263293753">
    <w:abstractNumId w:val="38"/>
  </w:num>
  <w:num w:numId="13" w16cid:durableId="780874676">
    <w:abstractNumId w:val="33"/>
  </w:num>
  <w:num w:numId="14" w16cid:durableId="1160927561">
    <w:abstractNumId w:val="31"/>
  </w:num>
  <w:num w:numId="15" w16cid:durableId="409742521">
    <w:abstractNumId w:val="25"/>
  </w:num>
  <w:num w:numId="16" w16cid:durableId="34039744">
    <w:abstractNumId w:val="4"/>
  </w:num>
  <w:num w:numId="17" w16cid:durableId="1950311592">
    <w:abstractNumId w:val="18"/>
  </w:num>
  <w:num w:numId="18" w16cid:durableId="1597447340">
    <w:abstractNumId w:val="8"/>
  </w:num>
  <w:num w:numId="19" w16cid:durableId="709114576">
    <w:abstractNumId w:val="19"/>
  </w:num>
  <w:num w:numId="20" w16cid:durableId="1898514313">
    <w:abstractNumId w:val="40"/>
  </w:num>
  <w:num w:numId="21" w16cid:durableId="976107340">
    <w:abstractNumId w:val="6"/>
  </w:num>
  <w:num w:numId="22" w16cid:durableId="456681191">
    <w:abstractNumId w:val="22"/>
  </w:num>
  <w:num w:numId="23" w16cid:durableId="1985036650">
    <w:abstractNumId w:val="37"/>
  </w:num>
  <w:num w:numId="24" w16cid:durableId="871454215">
    <w:abstractNumId w:val="24"/>
  </w:num>
  <w:num w:numId="25" w16cid:durableId="256059560">
    <w:abstractNumId w:val="14"/>
  </w:num>
  <w:num w:numId="26" w16cid:durableId="1626038248">
    <w:abstractNumId w:val="2"/>
  </w:num>
  <w:num w:numId="27" w16cid:durableId="162936947">
    <w:abstractNumId w:val="28"/>
  </w:num>
  <w:num w:numId="28" w16cid:durableId="1610316110">
    <w:abstractNumId w:val="36"/>
  </w:num>
  <w:num w:numId="29" w16cid:durableId="2123452532">
    <w:abstractNumId w:val="2"/>
  </w:num>
  <w:num w:numId="30" w16cid:durableId="1249339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6957706">
    <w:abstractNumId w:val="28"/>
  </w:num>
  <w:num w:numId="32" w16cid:durableId="1569071727">
    <w:abstractNumId w:val="28"/>
  </w:num>
  <w:num w:numId="33" w16cid:durableId="950552318">
    <w:abstractNumId w:val="15"/>
  </w:num>
  <w:num w:numId="34" w16cid:durableId="1153377265">
    <w:abstractNumId w:val="5"/>
  </w:num>
  <w:num w:numId="35" w16cid:durableId="73480373">
    <w:abstractNumId w:val="27"/>
  </w:num>
  <w:num w:numId="36" w16cid:durableId="852960243">
    <w:abstractNumId w:val="7"/>
  </w:num>
  <w:num w:numId="37" w16cid:durableId="1642660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296173">
    <w:abstractNumId w:val="3"/>
  </w:num>
  <w:num w:numId="39" w16cid:durableId="1107697278">
    <w:abstractNumId w:val="21"/>
  </w:num>
  <w:num w:numId="40" w16cid:durableId="201139110">
    <w:abstractNumId w:val="9"/>
  </w:num>
  <w:num w:numId="41" w16cid:durableId="1101296380">
    <w:abstractNumId w:val="20"/>
  </w:num>
  <w:num w:numId="42" w16cid:durableId="50276052">
    <w:abstractNumId w:val="34"/>
  </w:num>
  <w:num w:numId="43" w16cid:durableId="1424110308">
    <w:abstractNumId w:val="30"/>
  </w:num>
  <w:num w:numId="44" w16cid:durableId="15619812">
    <w:abstractNumId w:val="32"/>
  </w:num>
  <w:num w:numId="45" w16cid:durableId="780297199">
    <w:abstractNumId w:val="11"/>
  </w:num>
  <w:num w:numId="46" w16cid:durableId="30343382">
    <w:abstractNumId w:val="10"/>
  </w:num>
  <w:num w:numId="47" w16cid:durableId="1021511017">
    <w:abstractNumId w:val="12"/>
  </w:num>
  <w:num w:numId="48" w16cid:durableId="87511977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C7930"/>
    <w:rsid w:val="000004D7"/>
    <w:rsid w:val="0000102E"/>
    <w:rsid w:val="00001422"/>
    <w:rsid w:val="00001A3E"/>
    <w:rsid w:val="0000264F"/>
    <w:rsid w:val="0000326F"/>
    <w:rsid w:val="0000335F"/>
    <w:rsid w:val="000040D7"/>
    <w:rsid w:val="0000415C"/>
    <w:rsid w:val="00004B7A"/>
    <w:rsid w:val="00004BE3"/>
    <w:rsid w:val="000055C2"/>
    <w:rsid w:val="000067E3"/>
    <w:rsid w:val="00010A82"/>
    <w:rsid w:val="00010F6B"/>
    <w:rsid w:val="00011468"/>
    <w:rsid w:val="00012392"/>
    <w:rsid w:val="00012D6A"/>
    <w:rsid w:val="00013439"/>
    <w:rsid w:val="00013E87"/>
    <w:rsid w:val="000147F7"/>
    <w:rsid w:val="000149BB"/>
    <w:rsid w:val="0001594A"/>
    <w:rsid w:val="000166C1"/>
    <w:rsid w:val="00016D00"/>
    <w:rsid w:val="000206DB"/>
    <w:rsid w:val="00022777"/>
    <w:rsid w:val="00023C6E"/>
    <w:rsid w:val="00024D56"/>
    <w:rsid w:val="00025CB9"/>
    <w:rsid w:val="0002639C"/>
    <w:rsid w:val="000268A9"/>
    <w:rsid w:val="0002793D"/>
    <w:rsid w:val="0003079E"/>
    <w:rsid w:val="00030CBF"/>
    <w:rsid w:val="00031E23"/>
    <w:rsid w:val="00033DA1"/>
    <w:rsid w:val="0003402D"/>
    <w:rsid w:val="00034313"/>
    <w:rsid w:val="000346EA"/>
    <w:rsid w:val="000369E5"/>
    <w:rsid w:val="00037618"/>
    <w:rsid w:val="000405E9"/>
    <w:rsid w:val="00040FFE"/>
    <w:rsid w:val="0004190F"/>
    <w:rsid w:val="00041C21"/>
    <w:rsid w:val="0004296D"/>
    <w:rsid w:val="000429E9"/>
    <w:rsid w:val="00042C03"/>
    <w:rsid w:val="00043DD3"/>
    <w:rsid w:val="000444EB"/>
    <w:rsid w:val="00044649"/>
    <w:rsid w:val="0004469A"/>
    <w:rsid w:val="0004529E"/>
    <w:rsid w:val="00046145"/>
    <w:rsid w:val="0004625F"/>
    <w:rsid w:val="000465CC"/>
    <w:rsid w:val="00046D53"/>
    <w:rsid w:val="00046D72"/>
    <w:rsid w:val="00047164"/>
    <w:rsid w:val="00050A3F"/>
    <w:rsid w:val="00050E6D"/>
    <w:rsid w:val="0005159C"/>
    <w:rsid w:val="0005189A"/>
    <w:rsid w:val="00051DA7"/>
    <w:rsid w:val="0005202F"/>
    <w:rsid w:val="0005309F"/>
    <w:rsid w:val="000530F7"/>
    <w:rsid w:val="00053135"/>
    <w:rsid w:val="00053155"/>
    <w:rsid w:val="00053F80"/>
    <w:rsid w:val="00054730"/>
    <w:rsid w:val="00055D63"/>
    <w:rsid w:val="0006072C"/>
    <w:rsid w:val="00061B48"/>
    <w:rsid w:val="00062420"/>
    <w:rsid w:val="00062DA0"/>
    <w:rsid w:val="00063E75"/>
    <w:rsid w:val="00064C42"/>
    <w:rsid w:val="00065255"/>
    <w:rsid w:val="00065702"/>
    <w:rsid w:val="00065F20"/>
    <w:rsid w:val="000660B5"/>
    <w:rsid w:val="00066243"/>
    <w:rsid w:val="00066C88"/>
    <w:rsid w:val="00066FE0"/>
    <w:rsid w:val="00067FA6"/>
    <w:rsid w:val="00070508"/>
    <w:rsid w:val="00070D20"/>
    <w:rsid w:val="000712AB"/>
    <w:rsid w:val="00071314"/>
    <w:rsid w:val="00071B30"/>
    <w:rsid w:val="0007201C"/>
    <w:rsid w:val="00072F27"/>
    <w:rsid w:val="00073820"/>
    <w:rsid w:val="00074D75"/>
    <w:rsid w:val="000755EE"/>
    <w:rsid w:val="00075EBF"/>
    <w:rsid w:val="000761E5"/>
    <w:rsid w:val="00076740"/>
    <w:rsid w:val="0007675E"/>
    <w:rsid w:val="00077252"/>
    <w:rsid w:val="00077358"/>
    <w:rsid w:val="00080975"/>
    <w:rsid w:val="00080C8D"/>
    <w:rsid w:val="00081395"/>
    <w:rsid w:val="0008165B"/>
    <w:rsid w:val="00081ABF"/>
    <w:rsid w:val="00081B86"/>
    <w:rsid w:val="0008324D"/>
    <w:rsid w:val="00084386"/>
    <w:rsid w:val="000843D0"/>
    <w:rsid w:val="00084504"/>
    <w:rsid w:val="0008489D"/>
    <w:rsid w:val="0008513B"/>
    <w:rsid w:val="000851ED"/>
    <w:rsid w:val="0008560E"/>
    <w:rsid w:val="0008576F"/>
    <w:rsid w:val="000858F7"/>
    <w:rsid w:val="00085BE5"/>
    <w:rsid w:val="00085C20"/>
    <w:rsid w:val="0008613E"/>
    <w:rsid w:val="0008631B"/>
    <w:rsid w:val="00086681"/>
    <w:rsid w:val="000866E5"/>
    <w:rsid w:val="00086A79"/>
    <w:rsid w:val="00086BC9"/>
    <w:rsid w:val="00087402"/>
    <w:rsid w:val="00087A6D"/>
    <w:rsid w:val="00087DEC"/>
    <w:rsid w:val="000906E9"/>
    <w:rsid w:val="00090E1C"/>
    <w:rsid w:val="00090E6E"/>
    <w:rsid w:val="00091132"/>
    <w:rsid w:val="00091963"/>
    <w:rsid w:val="00093FF1"/>
    <w:rsid w:val="00094552"/>
    <w:rsid w:val="000947AA"/>
    <w:rsid w:val="00094A64"/>
    <w:rsid w:val="000950D4"/>
    <w:rsid w:val="000951B4"/>
    <w:rsid w:val="00095531"/>
    <w:rsid w:val="00095586"/>
    <w:rsid w:val="0009635C"/>
    <w:rsid w:val="00096CC5"/>
    <w:rsid w:val="00096CE5"/>
    <w:rsid w:val="00096E66"/>
    <w:rsid w:val="00096E8E"/>
    <w:rsid w:val="000976F0"/>
    <w:rsid w:val="0009786F"/>
    <w:rsid w:val="00097C4F"/>
    <w:rsid w:val="000A007E"/>
    <w:rsid w:val="000A0E1B"/>
    <w:rsid w:val="000A10FD"/>
    <w:rsid w:val="000A12EC"/>
    <w:rsid w:val="000A1308"/>
    <w:rsid w:val="000A141C"/>
    <w:rsid w:val="000A1713"/>
    <w:rsid w:val="000A1999"/>
    <w:rsid w:val="000A204F"/>
    <w:rsid w:val="000A2152"/>
    <w:rsid w:val="000A26A7"/>
    <w:rsid w:val="000A28AC"/>
    <w:rsid w:val="000A2DF5"/>
    <w:rsid w:val="000A3BE3"/>
    <w:rsid w:val="000A4AEB"/>
    <w:rsid w:val="000A4ECF"/>
    <w:rsid w:val="000A53D8"/>
    <w:rsid w:val="000A5461"/>
    <w:rsid w:val="000A5752"/>
    <w:rsid w:val="000A64AE"/>
    <w:rsid w:val="000A7070"/>
    <w:rsid w:val="000B0020"/>
    <w:rsid w:val="000B13BA"/>
    <w:rsid w:val="000B1543"/>
    <w:rsid w:val="000B18D5"/>
    <w:rsid w:val="000B1A9B"/>
    <w:rsid w:val="000B3D17"/>
    <w:rsid w:val="000B596C"/>
    <w:rsid w:val="000B5A1C"/>
    <w:rsid w:val="000B6079"/>
    <w:rsid w:val="000B73D2"/>
    <w:rsid w:val="000C238E"/>
    <w:rsid w:val="000C24A7"/>
    <w:rsid w:val="000C2B66"/>
    <w:rsid w:val="000C3F13"/>
    <w:rsid w:val="000C466B"/>
    <w:rsid w:val="000C5539"/>
    <w:rsid w:val="000C602F"/>
    <w:rsid w:val="000C698E"/>
    <w:rsid w:val="000C7C4A"/>
    <w:rsid w:val="000D0084"/>
    <w:rsid w:val="000D0673"/>
    <w:rsid w:val="000D0B98"/>
    <w:rsid w:val="000D1BB5"/>
    <w:rsid w:val="000D1DFB"/>
    <w:rsid w:val="000D2467"/>
    <w:rsid w:val="000D30E2"/>
    <w:rsid w:val="000D3191"/>
    <w:rsid w:val="000D35F5"/>
    <w:rsid w:val="000D4193"/>
    <w:rsid w:val="000D4E13"/>
    <w:rsid w:val="000D5099"/>
    <w:rsid w:val="000D5A4F"/>
    <w:rsid w:val="000D6265"/>
    <w:rsid w:val="000D6537"/>
    <w:rsid w:val="000D7727"/>
    <w:rsid w:val="000D7932"/>
    <w:rsid w:val="000D7AC3"/>
    <w:rsid w:val="000D7C93"/>
    <w:rsid w:val="000E123A"/>
    <w:rsid w:val="000E137C"/>
    <w:rsid w:val="000E1C41"/>
    <w:rsid w:val="000E2D06"/>
    <w:rsid w:val="000E2F0E"/>
    <w:rsid w:val="000E302A"/>
    <w:rsid w:val="000E318F"/>
    <w:rsid w:val="000E4304"/>
    <w:rsid w:val="000E4BE7"/>
    <w:rsid w:val="000E4C07"/>
    <w:rsid w:val="000E5D36"/>
    <w:rsid w:val="000E6B07"/>
    <w:rsid w:val="000E6D43"/>
    <w:rsid w:val="000E737E"/>
    <w:rsid w:val="000F0380"/>
    <w:rsid w:val="000F08F6"/>
    <w:rsid w:val="000F0D94"/>
    <w:rsid w:val="000F1CF0"/>
    <w:rsid w:val="000F2764"/>
    <w:rsid w:val="000F50BB"/>
    <w:rsid w:val="000F5307"/>
    <w:rsid w:val="000F6D43"/>
    <w:rsid w:val="000F70D5"/>
    <w:rsid w:val="000F76B9"/>
    <w:rsid w:val="000F7B44"/>
    <w:rsid w:val="000F7C22"/>
    <w:rsid w:val="001000CB"/>
    <w:rsid w:val="0010120A"/>
    <w:rsid w:val="001028C9"/>
    <w:rsid w:val="00104E8E"/>
    <w:rsid w:val="00105671"/>
    <w:rsid w:val="001056B1"/>
    <w:rsid w:val="00110C76"/>
    <w:rsid w:val="00110CAE"/>
    <w:rsid w:val="00110EC0"/>
    <w:rsid w:val="00111857"/>
    <w:rsid w:val="00111B16"/>
    <w:rsid w:val="00111FB5"/>
    <w:rsid w:val="00111FF9"/>
    <w:rsid w:val="00112217"/>
    <w:rsid w:val="00113325"/>
    <w:rsid w:val="00113C06"/>
    <w:rsid w:val="001142C7"/>
    <w:rsid w:val="001144C5"/>
    <w:rsid w:val="0011461A"/>
    <w:rsid w:val="001147F0"/>
    <w:rsid w:val="00114806"/>
    <w:rsid w:val="001148D5"/>
    <w:rsid w:val="00116EA7"/>
    <w:rsid w:val="00117852"/>
    <w:rsid w:val="001179B8"/>
    <w:rsid w:val="00117A6E"/>
    <w:rsid w:val="00117F65"/>
    <w:rsid w:val="001209CD"/>
    <w:rsid w:val="001209D8"/>
    <w:rsid w:val="00121C63"/>
    <w:rsid w:val="00121E6A"/>
    <w:rsid w:val="001222D5"/>
    <w:rsid w:val="001225B4"/>
    <w:rsid w:val="00122969"/>
    <w:rsid w:val="00122A24"/>
    <w:rsid w:val="00122A32"/>
    <w:rsid w:val="001245E5"/>
    <w:rsid w:val="00124AA4"/>
    <w:rsid w:val="00124E27"/>
    <w:rsid w:val="001261C8"/>
    <w:rsid w:val="001264FB"/>
    <w:rsid w:val="0012775A"/>
    <w:rsid w:val="00131806"/>
    <w:rsid w:val="00131BE6"/>
    <w:rsid w:val="00131C99"/>
    <w:rsid w:val="00132335"/>
    <w:rsid w:val="001327D6"/>
    <w:rsid w:val="00135F0E"/>
    <w:rsid w:val="001363A5"/>
    <w:rsid w:val="00137299"/>
    <w:rsid w:val="00137BCC"/>
    <w:rsid w:val="00140274"/>
    <w:rsid w:val="00140958"/>
    <w:rsid w:val="00140BB1"/>
    <w:rsid w:val="00140CA9"/>
    <w:rsid w:val="00140E75"/>
    <w:rsid w:val="001416E1"/>
    <w:rsid w:val="00141B80"/>
    <w:rsid w:val="00141F5A"/>
    <w:rsid w:val="001421A6"/>
    <w:rsid w:val="00142908"/>
    <w:rsid w:val="00142FB8"/>
    <w:rsid w:val="00143937"/>
    <w:rsid w:val="001439F9"/>
    <w:rsid w:val="0014507E"/>
    <w:rsid w:val="00147011"/>
    <w:rsid w:val="001471FC"/>
    <w:rsid w:val="00147BF6"/>
    <w:rsid w:val="00150014"/>
    <w:rsid w:val="00150835"/>
    <w:rsid w:val="00152064"/>
    <w:rsid w:val="001528B1"/>
    <w:rsid w:val="001528C5"/>
    <w:rsid w:val="00152C92"/>
    <w:rsid w:val="00153798"/>
    <w:rsid w:val="001541B7"/>
    <w:rsid w:val="00154C3F"/>
    <w:rsid w:val="00155C82"/>
    <w:rsid w:val="00156FA9"/>
    <w:rsid w:val="0015711E"/>
    <w:rsid w:val="001574F4"/>
    <w:rsid w:val="001578AD"/>
    <w:rsid w:val="00161838"/>
    <w:rsid w:val="0016193F"/>
    <w:rsid w:val="0016218B"/>
    <w:rsid w:val="00162E27"/>
    <w:rsid w:val="0016367E"/>
    <w:rsid w:val="001638F0"/>
    <w:rsid w:val="00163ABA"/>
    <w:rsid w:val="00164389"/>
    <w:rsid w:val="00164552"/>
    <w:rsid w:val="00164910"/>
    <w:rsid w:val="00165EC5"/>
    <w:rsid w:val="001662C2"/>
    <w:rsid w:val="0016736D"/>
    <w:rsid w:val="00167852"/>
    <w:rsid w:val="00170C7F"/>
    <w:rsid w:val="00170D2A"/>
    <w:rsid w:val="00171749"/>
    <w:rsid w:val="0017181F"/>
    <w:rsid w:val="0017238A"/>
    <w:rsid w:val="00172437"/>
    <w:rsid w:val="00172D6C"/>
    <w:rsid w:val="00173215"/>
    <w:rsid w:val="00173909"/>
    <w:rsid w:val="00174E09"/>
    <w:rsid w:val="00175236"/>
    <w:rsid w:val="001765AB"/>
    <w:rsid w:val="001765F0"/>
    <w:rsid w:val="00176A8F"/>
    <w:rsid w:val="00176B0C"/>
    <w:rsid w:val="001771AA"/>
    <w:rsid w:val="001775EA"/>
    <w:rsid w:val="00177EBB"/>
    <w:rsid w:val="00177FA1"/>
    <w:rsid w:val="00180A21"/>
    <w:rsid w:val="00180B4F"/>
    <w:rsid w:val="001825FD"/>
    <w:rsid w:val="00182988"/>
    <w:rsid w:val="00183066"/>
    <w:rsid w:val="00183839"/>
    <w:rsid w:val="001838CA"/>
    <w:rsid w:val="00183923"/>
    <w:rsid w:val="00184E71"/>
    <w:rsid w:val="00185130"/>
    <w:rsid w:val="001854DA"/>
    <w:rsid w:val="00185922"/>
    <w:rsid w:val="00185E77"/>
    <w:rsid w:val="001860CC"/>
    <w:rsid w:val="00186688"/>
    <w:rsid w:val="00186E07"/>
    <w:rsid w:val="0019056C"/>
    <w:rsid w:val="00191736"/>
    <w:rsid w:val="00193594"/>
    <w:rsid w:val="00193779"/>
    <w:rsid w:val="00194733"/>
    <w:rsid w:val="0019523D"/>
    <w:rsid w:val="0019557B"/>
    <w:rsid w:val="001967A7"/>
    <w:rsid w:val="00196B14"/>
    <w:rsid w:val="00197241"/>
    <w:rsid w:val="001978C2"/>
    <w:rsid w:val="00197A7F"/>
    <w:rsid w:val="00197B5B"/>
    <w:rsid w:val="00197C32"/>
    <w:rsid w:val="00197F54"/>
    <w:rsid w:val="001A02B8"/>
    <w:rsid w:val="001A05EF"/>
    <w:rsid w:val="001A09DD"/>
    <w:rsid w:val="001A0CE4"/>
    <w:rsid w:val="001A0F5D"/>
    <w:rsid w:val="001A1915"/>
    <w:rsid w:val="001A226C"/>
    <w:rsid w:val="001A2552"/>
    <w:rsid w:val="001A280D"/>
    <w:rsid w:val="001A2818"/>
    <w:rsid w:val="001A394A"/>
    <w:rsid w:val="001A3A7E"/>
    <w:rsid w:val="001A4EDF"/>
    <w:rsid w:val="001A50F9"/>
    <w:rsid w:val="001A51E7"/>
    <w:rsid w:val="001A5506"/>
    <w:rsid w:val="001A5E1A"/>
    <w:rsid w:val="001A6378"/>
    <w:rsid w:val="001A6AB4"/>
    <w:rsid w:val="001A7989"/>
    <w:rsid w:val="001A7FC7"/>
    <w:rsid w:val="001B0DFB"/>
    <w:rsid w:val="001B1BF6"/>
    <w:rsid w:val="001B2AC4"/>
    <w:rsid w:val="001B37DB"/>
    <w:rsid w:val="001B45AC"/>
    <w:rsid w:val="001B54AC"/>
    <w:rsid w:val="001B62D0"/>
    <w:rsid w:val="001B74FC"/>
    <w:rsid w:val="001C06D4"/>
    <w:rsid w:val="001C2ADD"/>
    <w:rsid w:val="001C2CEA"/>
    <w:rsid w:val="001C2E39"/>
    <w:rsid w:val="001C356D"/>
    <w:rsid w:val="001C52BD"/>
    <w:rsid w:val="001C5C84"/>
    <w:rsid w:val="001C6027"/>
    <w:rsid w:val="001C70CB"/>
    <w:rsid w:val="001C7930"/>
    <w:rsid w:val="001D087D"/>
    <w:rsid w:val="001D0FA3"/>
    <w:rsid w:val="001D11DB"/>
    <w:rsid w:val="001D148B"/>
    <w:rsid w:val="001D1992"/>
    <w:rsid w:val="001D2259"/>
    <w:rsid w:val="001D2734"/>
    <w:rsid w:val="001D36FD"/>
    <w:rsid w:val="001D40FC"/>
    <w:rsid w:val="001D431E"/>
    <w:rsid w:val="001D4EA3"/>
    <w:rsid w:val="001D59DB"/>
    <w:rsid w:val="001D6562"/>
    <w:rsid w:val="001D660D"/>
    <w:rsid w:val="001D6A9D"/>
    <w:rsid w:val="001D7095"/>
    <w:rsid w:val="001D7573"/>
    <w:rsid w:val="001D7912"/>
    <w:rsid w:val="001D7CA0"/>
    <w:rsid w:val="001E02B1"/>
    <w:rsid w:val="001E0A32"/>
    <w:rsid w:val="001E13A3"/>
    <w:rsid w:val="001E220F"/>
    <w:rsid w:val="001E22C2"/>
    <w:rsid w:val="001E2949"/>
    <w:rsid w:val="001E34EE"/>
    <w:rsid w:val="001E3505"/>
    <w:rsid w:val="001E37F3"/>
    <w:rsid w:val="001E4039"/>
    <w:rsid w:val="001E4950"/>
    <w:rsid w:val="001E5A6C"/>
    <w:rsid w:val="001E6471"/>
    <w:rsid w:val="001E6770"/>
    <w:rsid w:val="001E6833"/>
    <w:rsid w:val="001E7690"/>
    <w:rsid w:val="001E79C7"/>
    <w:rsid w:val="001F073E"/>
    <w:rsid w:val="001F10A3"/>
    <w:rsid w:val="001F1351"/>
    <w:rsid w:val="001F155F"/>
    <w:rsid w:val="001F30A7"/>
    <w:rsid w:val="001F3381"/>
    <w:rsid w:val="001F363D"/>
    <w:rsid w:val="001F37F6"/>
    <w:rsid w:val="001F429C"/>
    <w:rsid w:val="001F48A9"/>
    <w:rsid w:val="001F4C23"/>
    <w:rsid w:val="001F5021"/>
    <w:rsid w:val="001F533B"/>
    <w:rsid w:val="001F5921"/>
    <w:rsid w:val="001F64D8"/>
    <w:rsid w:val="001F7168"/>
    <w:rsid w:val="0020036C"/>
    <w:rsid w:val="00200766"/>
    <w:rsid w:val="00202A20"/>
    <w:rsid w:val="00202A2E"/>
    <w:rsid w:val="00202E10"/>
    <w:rsid w:val="002031F7"/>
    <w:rsid w:val="00203BC5"/>
    <w:rsid w:val="00203C8F"/>
    <w:rsid w:val="00205E4D"/>
    <w:rsid w:val="0020643D"/>
    <w:rsid w:val="002073B0"/>
    <w:rsid w:val="002075E8"/>
    <w:rsid w:val="00207816"/>
    <w:rsid w:val="00207D8E"/>
    <w:rsid w:val="00210BD8"/>
    <w:rsid w:val="00210C9D"/>
    <w:rsid w:val="0021214A"/>
    <w:rsid w:val="00212C8F"/>
    <w:rsid w:val="002132EA"/>
    <w:rsid w:val="002139E0"/>
    <w:rsid w:val="00214A54"/>
    <w:rsid w:val="00215067"/>
    <w:rsid w:val="0021535F"/>
    <w:rsid w:val="00215B63"/>
    <w:rsid w:val="00216A63"/>
    <w:rsid w:val="00217773"/>
    <w:rsid w:val="00217811"/>
    <w:rsid w:val="00217DC8"/>
    <w:rsid w:val="002200AD"/>
    <w:rsid w:val="00221658"/>
    <w:rsid w:val="00221E8F"/>
    <w:rsid w:val="00223132"/>
    <w:rsid w:val="00223461"/>
    <w:rsid w:val="002238EA"/>
    <w:rsid w:val="00223FB1"/>
    <w:rsid w:val="002255C9"/>
    <w:rsid w:val="002269AA"/>
    <w:rsid w:val="00226CE4"/>
    <w:rsid w:val="0022781B"/>
    <w:rsid w:val="002278E6"/>
    <w:rsid w:val="0023124E"/>
    <w:rsid w:val="00231816"/>
    <w:rsid w:val="00231A22"/>
    <w:rsid w:val="00232879"/>
    <w:rsid w:val="00232DBE"/>
    <w:rsid w:val="002338B0"/>
    <w:rsid w:val="00233D4F"/>
    <w:rsid w:val="0023442B"/>
    <w:rsid w:val="002351B5"/>
    <w:rsid w:val="002351FD"/>
    <w:rsid w:val="00235308"/>
    <w:rsid w:val="002354EF"/>
    <w:rsid w:val="00235A50"/>
    <w:rsid w:val="00236201"/>
    <w:rsid w:val="0023624C"/>
    <w:rsid w:val="00236554"/>
    <w:rsid w:val="00236EBA"/>
    <w:rsid w:val="00237029"/>
    <w:rsid w:val="00237525"/>
    <w:rsid w:val="00237C82"/>
    <w:rsid w:val="00237CCC"/>
    <w:rsid w:val="00237F7A"/>
    <w:rsid w:val="0024015F"/>
    <w:rsid w:val="0024044D"/>
    <w:rsid w:val="00240629"/>
    <w:rsid w:val="00240879"/>
    <w:rsid w:val="00240E54"/>
    <w:rsid w:val="002429E8"/>
    <w:rsid w:val="00242A5E"/>
    <w:rsid w:val="002439DC"/>
    <w:rsid w:val="00244F78"/>
    <w:rsid w:val="00245974"/>
    <w:rsid w:val="00245F07"/>
    <w:rsid w:val="00245FC8"/>
    <w:rsid w:val="00246053"/>
    <w:rsid w:val="002466A7"/>
    <w:rsid w:val="0024681C"/>
    <w:rsid w:val="00246A9E"/>
    <w:rsid w:val="00246BB5"/>
    <w:rsid w:val="00246DAA"/>
    <w:rsid w:val="00246F1B"/>
    <w:rsid w:val="00247476"/>
    <w:rsid w:val="0025033C"/>
    <w:rsid w:val="0025170A"/>
    <w:rsid w:val="00251A4D"/>
    <w:rsid w:val="00251B74"/>
    <w:rsid w:val="00252118"/>
    <w:rsid w:val="002525A5"/>
    <w:rsid w:val="0025273F"/>
    <w:rsid w:val="00252881"/>
    <w:rsid w:val="0025290C"/>
    <w:rsid w:val="00254159"/>
    <w:rsid w:val="0025462A"/>
    <w:rsid w:val="00254926"/>
    <w:rsid w:val="002551FE"/>
    <w:rsid w:val="0025576B"/>
    <w:rsid w:val="00256F79"/>
    <w:rsid w:val="00257452"/>
    <w:rsid w:val="00257466"/>
    <w:rsid w:val="00257789"/>
    <w:rsid w:val="002608C6"/>
    <w:rsid w:val="00260BFE"/>
    <w:rsid w:val="00260FBF"/>
    <w:rsid w:val="00261761"/>
    <w:rsid w:val="0026178B"/>
    <w:rsid w:val="00262C2C"/>
    <w:rsid w:val="0026307E"/>
    <w:rsid w:val="00263F36"/>
    <w:rsid w:val="00263F3A"/>
    <w:rsid w:val="002648AD"/>
    <w:rsid w:val="00264919"/>
    <w:rsid w:val="00265842"/>
    <w:rsid w:val="00265D7A"/>
    <w:rsid w:val="00266652"/>
    <w:rsid w:val="00266EA1"/>
    <w:rsid w:val="00267F27"/>
    <w:rsid w:val="002701A9"/>
    <w:rsid w:val="002713E8"/>
    <w:rsid w:val="00271F49"/>
    <w:rsid w:val="0027324B"/>
    <w:rsid w:val="00273533"/>
    <w:rsid w:val="00274A9A"/>
    <w:rsid w:val="00274B94"/>
    <w:rsid w:val="00274DB0"/>
    <w:rsid w:val="002755D5"/>
    <w:rsid w:val="0027574F"/>
    <w:rsid w:val="00275850"/>
    <w:rsid w:val="00275A3C"/>
    <w:rsid w:val="00275C42"/>
    <w:rsid w:val="002760FA"/>
    <w:rsid w:val="002764E4"/>
    <w:rsid w:val="00276550"/>
    <w:rsid w:val="0027703B"/>
    <w:rsid w:val="002772DF"/>
    <w:rsid w:val="00277464"/>
    <w:rsid w:val="0028003A"/>
    <w:rsid w:val="00280EE0"/>
    <w:rsid w:val="0028116F"/>
    <w:rsid w:val="00282926"/>
    <w:rsid w:val="0028372D"/>
    <w:rsid w:val="00284E90"/>
    <w:rsid w:val="00285BE7"/>
    <w:rsid w:val="00286489"/>
    <w:rsid w:val="002867FC"/>
    <w:rsid w:val="00287ED4"/>
    <w:rsid w:val="00290142"/>
    <w:rsid w:val="002903AC"/>
    <w:rsid w:val="00290DE8"/>
    <w:rsid w:val="0029181A"/>
    <w:rsid w:val="002918E7"/>
    <w:rsid w:val="00291D0B"/>
    <w:rsid w:val="00291F16"/>
    <w:rsid w:val="00292671"/>
    <w:rsid w:val="0029335A"/>
    <w:rsid w:val="00293897"/>
    <w:rsid w:val="00293B39"/>
    <w:rsid w:val="00294143"/>
    <w:rsid w:val="0029614D"/>
    <w:rsid w:val="0029689A"/>
    <w:rsid w:val="00296B9B"/>
    <w:rsid w:val="00296C2A"/>
    <w:rsid w:val="0029781D"/>
    <w:rsid w:val="002A0A21"/>
    <w:rsid w:val="002A3346"/>
    <w:rsid w:val="002A3C8C"/>
    <w:rsid w:val="002A3F21"/>
    <w:rsid w:val="002A470D"/>
    <w:rsid w:val="002A582A"/>
    <w:rsid w:val="002A60C4"/>
    <w:rsid w:val="002A71CF"/>
    <w:rsid w:val="002A7A23"/>
    <w:rsid w:val="002A7D02"/>
    <w:rsid w:val="002A7DD9"/>
    <w:rsid w:val="002B02A2"/>
    <w:rsid w:val="002B083A"/>
    <w:rsid w:val="002B0B9B"/>
    <w:rsid w:val="002B0E2E"/>
    <w:rsid w:val="002B128E"/>
    <w:rsid w:val="002B13BB"/>
    <w:rsid w:val="002B14D0"/>
    <w:rsid w:val="002B2018"/>
    <w:rsid w:val="002B2125"/>
    <w:rsid w:val="002B38AE"/>
    <w:rsid w:val="002B4BD2"/>
    <w:rsid w:val="002B4CB0"/>
    <w:rsid w:val="002B4DC5"/>
    <w:rsid w:val="002B5C47"/>
    <w:rsid w:val="002B62B3"/>
    <w:rsid w:val="002B6805"/>
    <w:rsid w:val="002B6B3C"/>
    <w:rsid w:val="002B6B49"/>
    <w:rsid w:val="002B705B"/>
    <w:rsid w:val="002B753C"/>
    <w:rsid w:val="002B7EAB"/>
    <w:rsid w:val="002B7FFD"/>
    <w:rsid w:val="002C02B4"/>
    <w:rsid w:val="002C0660"/>
    <w:rsid w:val="002C068A"/>
    <w:rsid w:val="002C0CB3"/>
    <w:rsid w:val="002C12DA"/>
    <w:rsid w:val="002C14FE"/>
    <w:rsid w:val="002C25FF"/>
    <w:rsid w:val="002C2956"/>
    <w:rsid w:val="002C2D2B"/>
    <w:rsid w:val="002C2F35"/>
    <w:rsid w:val="002C386D"/>
    <w:rsid w:val="002C4433"/>
    <w:rsid w:val="002C4749"/>
    <w:rsid w:val="002C4F48"/>
    <w:rsid w:val="002C5D4E"/>
    <w:rsid w:val="002C5D8E"/>
    <w:rsid w:val="002C5E5A"/>
    <w:rsid w:val="002C5FFD"/>
    <w:rsid w:val="002C6B33"/>
    <w:rsid w:val="002C7D10"/>
    <w:rsid w:val="002C7F93"/>
    <w:rsid w:val="002D0AC4"/>
    <w:rsid w:val="002D116D"/>
    <w:rsid w:val="002D1E2E"/>
    <w:rsid w:val="002D28DB"/>
    <w:rsid w:val="002D2DF6"/>
    <w:rsid w:val="002D4069"/>
    <w:rsid w:val="002D5450"/>
    <w:rsid w:val="002D5F25"/>
    <w:rsid w:val="002D5F26"/>
    <w:rsid w:val="002D5F41"/>
    <w:rsid w:val="002D614A"/>
    <w:rsid w:val="002D6E4A"/>
    <w:rsid w:val="002D7661"/>
    <w:rsid w:val="002D788D"/>
    <w:rsid w:val="002D7AEB"/>
    <w:rsid w:val="002E0399"/>
    <w:rsid w:val="002E092F"/>
    <w:rsid w:val="002E1549"/>
    <w:rsid w:val="002E186F"/>
    <w:rsid w:val="002E18F2"/>
    <w:rsid w:val="002E1C27"/>
    <w:rsid w:val="002E3254"/>
    <w:rsid w:val="002E377E"/>
    <w:rsid w:val="002E39E2"/>
    <w:rsid w:val="002E3EE9"/>
    <w:rsid w:val="002E4702"/>
    <w:rsid w:val="002E49FC"/>
    <w:rsid w:val="002E53F8"/>
    <w:rsid w:val="002E66AB"/>
    <w:rsid w:val="002E6883"/>
    <w:rsid w:val="002E6BC8"/>
    <w:rsid w:val="002E7AFD"/>
    <w:rsid w:val="002F1C4F"/>
    <w:rsid w:val="002F3822"/>
    <w:rsid w:val="002F3868"/>
    <w:rsid w:val="002F4106"/>
    <w:rsid w:val="002F416E"/>
    <w:rsid w:val="002F438E"/>
    <w:rsid w:val="002F6305"/>
    <w:rsid w:val="002F68A5"/>
    <w:rsid w:val="002F74EF"/>
    <w:rsid w:val="00300157"/>
    <w:rsid w:val="00300EC0"/>
    <w:rsid w:val="00302709"/>
    <w:rsid w:val="00302BAA"/>
    <w:rsid w:val="00302CFD"/>
    <w:rsid w:val="003048C5"/>
    <w:rsid w:val="00304F45"/>
    <w:rsid w:val="0030500E"/>
    <w:rsid w:val="00305AD4"/>
    <w:rsid w:val="00306222"/>
    <w:rsid w:val="00306639"/>
    <w:rsid w:val="00307116"/>
    <w:rsid w:val="0030735C"/>
    <w:rsid w:val="00307D35"/>
    <w:rsid w:val="00310131"/>
    <w:rsid w:val="0031097E"/>
    <w:rsid w:val="003114CD"/>
    <w:rsid w:val="00311D09"/>
    <w:rsid w:val="003120BC"/>
    <w:rsid w:val="003121EA"/>
    <w:rsid w:val="00312C58"/>
    <w:rsid w:val="0031333A"/>
    <w:rsid w:val="00315A1B"/>
    <w:rsid w:val="00315C29"/>
    <w:rsid w:val="00315D72"/>
    <w:rsid w:val="00316011"/>
    <w:rsid w:val="00316957"/>
    <w:rsid w:val="00316AA3"/>
    <w:rsid w:val="00316C57"/>
    <w:rsid w:val="003178EA"/>
    <w:rsid w:val="003206FD"/>
    <w:rsid w:val="0032088D"/>
    <w:rsid w:val="00320F76"/>
    <w:rsid w:val="00321B7C"/>
    <w:rsid w:val="00321BC2"/>
    <w:rsid w:val="00322742"/>
    <w:rsid w:val="003227DD"/>
    <w:rsid w:val="00322F7B"/>
    <w:rsid w:val="00323BB0"/>
    <w:rsid w:val="00323CD7"/>
    <w:rsid w:val="00326747"/>
    <w:rsid w:val="003273E2"/>
    <w:rsid w:val="0032771E"/>
    <w:rsid w:val="003305EA"/>
    <w:rsid w:val="00330789"/>
    <w:rsid w:val="00330800"/>
    <w:rsid w:val="00330B1F"/>
    <w:rsid w:val="00330E3B"/>
    <w:rsid w:val="00331A4C"/>
    <w:rsid w:val="00331B6D"/>
    <w:rsid w:val="0033274E"/>
    <w:rsid w:val="003336FA"/>
    <w:rsid w:val="00334013"/>
    <w:rsid w:val="003342D9"/>
    <w:rsid w:val="00335683"/>
    <w:rsid w:val="00335B3B"/>
    <w:rsid w:val="00335E16"/>
    <w:rsid w:val="00336E6D"/>
    <w:rsid w:val="0033772E"/>
    <w:rsid w:val="00341D81"/>
    <w:rsid w:val="00342106"/>
    <w:rsid w:val="003423A0"/>
    <w:rsid w:val="003424E9"/>
    <w:rsid w:val="00342860"/>
    <w:rsid w:val="00343007"/>
    <w:rsid w:val="00343409"/>
    <w:rsid w:val="00343A1F"/>
    <w:rsid w:val="00343E9F"/>
    <w:rsid w:val="00344294"/>
    <w:rsid w:val="00344BA3"/>
    <w:rsid w:val="00344CD1"/>
    <w:rsid w:val="00345D0E"/>
    <w:rsid w:val="00346827"/>
    <w:rsid w:val="00352FB1"/>
    <w:rsid w:val="003530ED"/>
    <w:rsid w:val="003534C0"/>
    <w:rsid w:val="00353A23"/>
    <w:rsid w:val="00353B2F"/>
    <w:rsid w:val="00355E03"/>
    <w:rsid w:val="00357C74"/>
    <w:rsid w:val="0036032D"/>
    <w:rsid w:val="00360664"/>
    <w:rsid w:val="003609B7"/>
    <w:rsid w:val="00360AC6"/>
    <w:rsid w:val="00361130"/>
    <w:rsid w:val="00361890"/>
    <w:rsid w:val="00362711"/>
    <w:rsid w:val="00362BFB"/>
    <w:rsid w:val="00362F6A"/>
    <w:rsid w:val="00363593"/>
    <w:rsid w:val="00363A66"/>
    <w:rsid w:val="00364AEF"/>
    <w:rsid w:val="00364E17"/>
    <w:rsid w:val="003655E8"/>
    <w:rsid w:val="003669CD"/>
    <w:rsid w:val="003711CF"/>
    <w:rsid w:val="003715A6"/>
    <w:rsid w:val="003718B9"/>
    <w:rsid w:val="00371F44"/>
    <w:rsid w:val="00372060"/>
    <w:rsid w:val="00372DBA"/>
    <w:rsid w:val="00373B3C"/>
    <w:rsid w:val="0037417A"/>
    <w:rsid w:val="00374BDE"/>
    <w:rsid w:val="00374DE9"/>
    <w:rsid w:val="00374FAC"/>
    <w:rsid w:val="003752C4"/>
    <w:rsid w:val="00376671"/>
    <w:rsid w:val="00376801"/>
    <w:rsid w:val="0037795C"/>
    <w:rsid w:val="00382A93"/>
    <w:rsid w:val="003833B9"/>
    <w:rsid w:val="0038390F"/>
    <w:rsid w:val="00383975"/>
    <w:rsid w:val="00384B6A"/>
    <w:rsid w:val="00384F43"/>
    <w:rsid w:val="00385347"/>
    <w:rsid w:val="00385554"/>
    <w:rsid w:val="0038746B"/>
    <w:rsid w:val="003877F8"/>
    <w:rsid w:val="00387963"/>
    <w:rsid w:val="00387A0D"/>
    <w:rsid w:val="00390124"/>
    <w:rsid w:val="003901F4"/>
    <w:rsid w:val="00390E19"/>
    <w:rsid w:val="003912E7"/>
    <w:rsid w:val="0039130F"/>
    <w:rsid w:val="00392205"/>
    <w:rsid w:val="0039278E"/>
    <w:rsid w:val="00392B69"/>
    <w:rsid w:val="00392F19"/>
    <w:rsid w:val="003941CF"/>
    <w:rsid w:val="003956C9"/>
    <w:rsid w:val="0039591D"/>
    <w:rsid w:val="003962A2"/>
    <w:rsid w:val="00396510"/>
    <w:rsid w:val="00397CE6"/>
    <w:rsid w:val="00397EF9"/>
    <w:rsid w:val="003A0407"/>
    <w:rsid w:val="003A07BF"/>
    <w:rsid w:val="003A0F42"/>
    <w:rsid w:val="003A1A96"/>
    <w:rsid w:val="003A2034"/>
    <w:rsid w:val="003A2C24"/>
    <w:rsid w:val="003A2F86"/>
    <w:rsid w:val="003A3A4D"/>
    <w:rsid w:val="003A3B3E"/>
    <w:rsid w:val="003A3B56"/>
    <w:rsid w:val="003A3E5D"/>
    <w:rsid w:val="003A45E2"/>
    <w:rsid w:val="003A576F"/>
    <w:rsid w:val="003A60CC"/>
    <w:rsid w:val="003A6F0B"/>
    <w:rsid w:val="003A7286"/>
    <w:rsid w:val="003A7337"/>
    <w:rsid w:val="003A7664"/>
    <w:rsid w:val="003A767F"/>
    <w:rsid w:val="003A7704"/>
    <w:rsid w:val="003A7E99"/>
    <w:rsid w:val="003B0193"/>
    <w:rsid w:val="003B19A9"/>
    <w:rsid w:val="003B213A"/>
    <w:rsid w:val="003B2150"/>
    <w:rsid w:val="003B24AB"/>
    <w:rsid w:val="003B2886"/>
    <w:rsid w:val="003B2FE6"/>
    <w:rsid w:val="003B3D40"/>
    <w:rsid w:val="003B3E4E"/>
    <w:rsid w:val="003B4776"/>
    <w:rsid w:val="003B4ABA"/>
    <w:rsid w:val="003B5047"/>
    <w:rsid w:val="003B57C1"/>
    <w:rsid w:val="003C093B"/>
    <w:rsid w:val="003C09A6"/>
    <w:rsid w:val="003C124A"/>
    <w:rsid w:val="003C1489"/>
    <w:rsid w:val="003C1A9F"/>
    <w:rsid w:val="003C1AA9"/>
    <w:rsid w:val="003C1B1B"/>
    <w:rsid w:val="003C1E23"/>
    <w:rsid w:val="003C2414"/>
    <w:rsid w:val="003C2795"/>
    <w:rsid w:val="003C281B"/>
    <w:rsid w:val="003C3A6E"/>
    <w:rsid w:val="003C422D"/>
    <w:rsid w:val="003C4B7B"/>
    <w:rsid w:val="003C5D14"/>
    <w:rsid w:val="003D0F28"/>
    <w:rsid w:val="003D13F9"/>
    <w:rsid w:val="003D14C6"/>
    <w:rsid w:val="003D1F3A"/>
    <w:rsid w:val="003D252B"/>
    <w:rsid w:val="003D2901"/>
    <w:rsid w:val="003D2A28"/>
    <w:rsid w:val="003D30CA"/>
    <w:rsid w:val="003D39E2"/>
    <w:rsid w:val="003D3C2E"/>
    <w:rsid w:val="003D52C4"/>
    <w:rsid w:val="003D583B"/>
    <w:rsid w:val="003D617D"/>
    <w:rsid w:val="003D7333"/>
    <w:rsid w:val="003E17A2"/>
    <w:rsid w:val="003E2307"/>
    <w:rsid w:val="003E3F2C"/>
    <w:rsid w:val="003E5233"/>
    <w:rsid w:val="003E6080"/>
    <w:rsid w:val="003E6DC5"/>
    <w:rsid w:val="003E6E39"/>
    <w:rsid w:val="003E6E9C"/>
    <w:rsid w:val="003E7254"/>
    <w:rsid w:val="003E7329"/>
    <w:rsid w:val="003F025E"/>
    <w:rsid w:val="003F02E4"/>
    <w:rsid w:val="003F0A07"/>
    <w:rsid w:val="003F0D07"/>
    <w:rsid w:val="003F10AB"/>
    <w:rsid w:val="003F11F5"/>
    <w:rsid w:val="003F13B7"/>
    <w:rsid w:val="003F282F"/>
    <w:rsid w:val="003F414F"/>
    <w:rsid w:val="003F46F3"/>
    <w:rsid w:val="003F4C7A"/>
    <w:rsid w:val="003F5C95"/>
    <w:rsid w:val="003F739B"/>
    <w:rsid w:val="003F766A"/>
    <w:rsid w:val="003F7C77"/>
    <w:rsid w:val="003F7E57"/>
    <w:rsid w:val="003F7FC3"/>
    <w:rsid w:val="004001C9"/>
    <w:rsid w:val="00400718"/>
    <w:rsid w:val="00400FFA"/>
    <w:rsid w:val="0040103B"/>
    <w:rsid w:val="004014A3"/>
    <w:rsid w:val="004020FA"/>
    <w:rsid w:val="00403BE7"/>
    <w:rsid w:val="00404906"/>
    <w:rsid w:val="004049D3"/>
    <w:rsid w:val="004050C9"/>
    <w:rsid w:val="0040574F"/>
    <w:rsid w:val="004068A9"/>
    <w:rsid w:val="00406AE5"/>
    <w:rsid w:val="00406C6A"/>
    <w:rsid w:val="004075C3"/>
    <w:rsid w:val="004076F3"/>
    <w:rsid w:val="00407FE7"/>
    <w:rsid w:val="00410251"/>
    <w:rsid w:val="00410375"/>
    <w:rsid w:val="00410461"/>
    <w:rsid w:val="00410AB2"/>
    <w:rsid w:val="00411942"/>
    <w:rsid w:val="00412954"/>
    <w:rsid w:val="00412BC8"/>
    <w:rsid w:val="004131AA"/>
    <w:rsid w:val="004134A9"/>
    <w:rsid w:val="00414C0F"/>
    <w:rsid w:val="004156F0"/>
    <w:rsid w:val="0041594D"/>
    <w:rsid w:val="00417B6A"/>
    <w:rsid w:val="00420C69"/>
    <w:rsid w:val="00421096"/>
    <w:rsid w:val="00421F76"/>
    <w:rsid w:val="00421FCB"/>
    <w:rsid w:val="0042290A"/>
    <w:rsid w:val="00422D34"/>
    <w:rsid w:val="00423204"/>
    <w:rsid w:val="00423A28"/>
    <w:rsid w:val="00423F4D"/>
    <w:rsid w:val="00423F5A"/>
    <w:rsid w:val="00424A5A"/>
    <w:rsid w:val="00425267"/>
    <w:rsid w:val="00425553"/>
    <w:rsid w:val="0042616C"/>
    <w:rsid w:val="00426F8A"/>
    <w:rsid w:val="00430699"/>
    <w:rsid w:val="00431A27"/>
    <w:rsid w:val="004328F3"/>
    <w:rsid w:val="00433D1E"/>
    <w:rsid w:val="00433FD1"/>
    <w:rsid w:val="00434542"/>
    <w:rsid w:val="004345DE"/>
    <w:rsid w:val="00435E32"/>
    <w:rsid w:val="00435F22"/>
    <w:rsid w:val="0043746D"/>
    <w:rsid w:val="00437775"/>
    <w:rsid w:val="0044132D"/>
    <w:rsid w:val="00441A3D"/>
    <w:rsid w:val="00442082"/>
    <w:rsid w:val="00442742"/>
    <w:rsid w:val="00442D81"/>
    <w:rsid w:val="004445B1"/>
    <w:rsid w:val="004454AF"/>
    <w:rsid w:val="004474DE"/>
    <w:rsid w:val="00450AB6"/>
    <w:rsid w:val="004516DE"/>
    <w:rsid w:val="0045179B"/>
    <w:rsid w:val="00451930"/>
    <w:rsid w:val="00451A6D"/>
    <w:rsid w:val="00451D05"/>
    <w:rsid w:val="00451DD4"/>
    <w:rsid w:val="004526A4"/>
    <w:rsid w:val="004527C4"/>
    <w:rsid w:val="00452C05"/>
    <w:rsid w:val="004531A3"/>
    <w:rsid w:val="004536B0"/>
    <w:rsid w:val="00453D54"/>
    <w:rsid w:val="00453E15"/>
    <w:rsid w:val="0045412E"/>
    <w:rsid w:val="004541E1"/>
    <w:rsid w:val="00454401"/>
    <w:rsid w:val="0045468B"/>
    <w:rsid w:val="00454AD1"/>
    <w:rsid w:val="00454ED0"/>
    <w:rsid w:val="00455641"/>
    <w:rsid w:val="004566EC"/>
    <w:rsid w:val="00456E7F"/>
    <w:rsid w:val="00456FD3"/>
    <w:rsid w:val="004579C3"/>
    <w:rsid w:val="004579E7"/>
    <w:rsid w:val="00460985"/>
    <w:rsid w:val="00460A14"/>
    <w:rsid w:val="00460A46"/>
    <w:rsid w:val="00460C0F"/>
    <w:rsid w:val="00461ACE"/>
    <w:rsid w:val="00461C0B"/>
    <w:rsid w:val="00462467"/>
    <w:rsid w:val="00462682"/>
    <w:rsid w:val="004629F8"/>
    <w:rsid w:val="00462DF9"/>
    <w:rsid w:val="004631A1"/>
    <w:rsid w:val="004638FF"/>
    <w:rsid w:val="0046421D"/>
    <w:rsid w:val="0046473A"/>
    <w:rsid w:val="0046517E"/>
    <w:rsid w:val="0046519E"/>
    <w:rsid w:val="00465976"/>
    <w:rsid w:val="004659D9"/>
    <w:rsid w:val="00466916"/>
    <w:rsid w:val="0046782B"/>
    <w:rsid w:val="00470324"/>
    <w:rsid w:val="004707C6"/>
    <w:rsid w:val="00470CF2"/>
    <w:rsid w:val="0047137B"/>
    <w:rsid w:val="00471F70"/>
    <w:rsid w:val="004725C5"/>
    <w:rsid w:val="004728B6"/>
    <w:rsid w:val="00472DCF"/>
    <w:rsid w:val="00472E6B"/>
    <w:rsid w:val="0047378A"/>
    <w:rsid w:val="0047403A"/>
    <w:rsid w:val="004745E5"/>
    <w:rsid w:val="00475613"/>
    <w:rsid w:val="00475BB9"/>
    <w:rsid w:val="00476C04"/>
    <w:rsid w:val="0047703E"/>
    <w:rsid w:val="004771C7"/>
    <w:rsid w:val="0047752E"/>
    <w:rsid w:val="004777A4"/>
    <w:rsid w:val="004801EF"/>
    <w:rsid w:val="0048041A"/>
    <w:rsid w:val="00481033"/>
    <w:rsid w:val="004818E0"/>
    <w:rsid w:val="00482045"/>
    <w:rsid w:val="0048236E"/>
    <w:rsid w:val="0048259C"/>
    <w:rsid w:val="0048292F"/>
    <w:rsid w:val="00483E26"/>
    <w:rsid w:val="0048494F"/>
    <w:rsid w:val="00485B80"/>
    <w:rsid w:val="00486B39"/>
    <w:rsid w:val="0048721C"/>
    <w:rsid w:val="004876E3"/>
    <w:rsid w:val="00487E7F"/>
    <w:rsid w:val="0049029F"/>
    <w:rsid w:val="004916EA"/>
    <w:rsid w:val="00491D9B"/>
    <w:rsid w:val="0049264F"/>
    <w:rsid w:val="00493403"/>
    <w:rsid w:val="00494282"/>
    <w:rsid w:val="00494376"/>
    <w:rsid w:val="00494451"/>
    <w:rsid w:val="00494B27"/>
    <w:rsid w:val="00495061"/>
    <w:rsid w:val="0049549C"/>
    <w:rsid w:val="00495534"/>
    <w:rsid w:val="0049597A"/>
    <w:rsid w:val="00496813"/>
    <w:rsid w:val="004976CF"/>
    <w:rsid w:val="00497D3B"/>
    <w:rsid w:val="004A0618"/>
    <w:rsid w:val="004A07C7"/>
    <w:rsid w:val="004A0CD3"/>
    <w:rsid w:val="004A0D93"/>
    <w:rsid w:val="004A0DEC"/>
    <w:rsid w:val="004A1782"/>
    <w:rsid w:val="004A18BB"/>
    <w:rsid w:val="004A2EB8"/>
    <w:rsid w:val="004A2F95"/>
    <w:rsid w:val="004A3756"/>
    <w:rsid w:val="004A45EA"/>
    <w:rsid w:val="004A4651"/>
    <w:rsid w:val="004A5387"/>
    <w:rsid w:val="004A5D65"/>
    <w:rsid w:val="004A62EA"/>
    <w:rsid w:val="004A6429"/>
    <w:rsid w:val="004A6776"/>
    <w:rsid w:val="004A760A"/>
    <w:rsid w:val="004B0734"/>
    <w:rsid w:val="004B1155"/>
    <w:rsid w:val="004B1713"/>
    <w:rsid w:val="004B2361"/>
    <w:rsid w:val="004B25E1"/>
    <w:rsid w:val="004B2894"/>
    <w:rsid w:val="004B2A7D"/>
    <w:rsid w:val="004B42C7"/>
    <w:rsid w:val="004B455D"/>
    <w:rsid w:val="004B5939"/>
    <w:rsid w:val="004B5B42"/>
    <w:rsid w:val="004B5E0D"/>
    <w:rsid w:val="004B609D"/>
    <w:rsid w:val="004B61CB"/>
    <w:rsid w:val="004B62AC"/>
    <w:rsid w:val="004B64AA"/>
    <w:rsid w:val="004B7C87"/>
    <w:rsid w:val="004B7E2B"/>
    <w:rsid w:val="004C027B"/>
    <w:rsid w:val="004C042A"/>
    <w:rsid w:val="004C0713"/>
    <w:rsid w:val="004C07CB"/>
    <w:rsid w:val="004C0862"/>
    <w:rsid w:val="004C09BD"/>
    <w:rsid w:val="004C1658"/>
    <w:rsid w:val="004C1B9E"/>
    <w:rsid w:val="004C1DED"/>
    <w:rsid w:val="004C2598"/>
    <w:rsid w:val="004C25E4"/>
    <w:rsid w:val="004C2899"/>
    <w:rsid w:val="004C300D"/>
    <w:rsid w:val="004C576D"/>
    <w:rsid w:val="004C5AE3"/>
    <w:rsid w:val="004C6416"/>
    <w:rsid w:val="004C6F25"/>
    <w:rsid w:val="004C7FF9"/>
    <w:rsid w:val="004D039C"/>
    <w:rsid w:val="004D0E5D"/>
    <w:rsid w:val="004D135F"/>
    <w:rsid w:val="004D24DF"/>
    <w:rsid w:val="004D2B4A"/>
    <w:rsid w:val="004D2D2F"/>
    <w:rsid w:val="004D41AC"/>
    <w:rsid w:val="004D4704"/>
    <w:rsid w:val="004D4A08"/>
    <w:rsid w:val="004D759E"/>
    <w:rsid w:val="004D7926"/>
    <w:rsid w:val="004E049D"/>
    <w:rsid w:val="004E0F01"/>
    <w:rsid w:val="004E1049"/>
    <w:rsid w:val="004E1652"/>
    <w:rsid w:val="004E2A5F"/>
    <w:rsid w:val="004E3015"/>
    <w:rsid w:val="004E3054"/>
    <w:rsid w:val="004E3697"/>
    <w:rsid w:val="004E487E"/>
    <w:rsid w:val="004E5458"/>
    <w:rsid w:val="004E57EE"/>
    <w:rsid w:val="004E5A4C"/>
    <w:rsid w:val="004E6091"/>
    <w:rsid w:val="004E62B7"/>
    <w:rsid w:val="004E6757"/>
    <w:rsid w:val="004E6DE5"/>
    <w:rsid w:val="004E7C51"/>
    <w:rsid w:val="004F041F"/>
    <w:rsid w:val="004F045B"/>
    <w:rsid w:val="004F1330"/>
    <w:rsid w:val="004F155F"/>
    <w:rsid w:val="004F2E6F"/>
    <w:rsid w:val="004F3107"/>
    <w:rsid w:val="004F3934"/>
    <w:rsid w:val="004F40B6"/>
    <w:rsid w:val="004F4AA0"/>
    <w:rsid w:val="004F4D29"/>
    <w:rsid w:val="004F4E1F"/>
    <w:rsid w:val="004F51E7"/>
    <w:rsid w:val="004F5813"/>
    <w:rsid w:val="004F58F3"/>
    <w:rsid w:val="004F5BCC"/>
    <w:rsid w:val="004F6295"/>
    <w:rsid w:val="004F64E8"/>
    <w:rsid w:val="004F6B3C"/>
    <w:rsid w:val="004F719E"/>
    <w:rsid w:val="004F76E2"/>
    <w:rsid w:val="004F7916"/>
    <w:rsid w:val="004F79DE"/>
    <w:rsid w:val="004F7FB6"/>
    <w:rsid w:val="00500100"/>
    <w:rsid w:val="00500A49"/>
    <w:rsid w:val="00501D1E"/>
    <w:rsid w:val="0050254E"/>
    <w:rsid w:val="00502A01"/>
    <w:rsid w:val="005031CE"/>
    <w:rsid w:val="005038DA"/>
    <w:rsid w:val="00504799"/>
    <w:rsid w:val="00504A6F"/>
    <w:rsid w:val="00504E13"/>
    <w:rsid w:val="00506797"/>
    <w:rsid w:val="00506A1E"/>
    <w:rsid w:val="005077CD"/>
    <w:rsid w:val="00507BCC"/>
    <w:rsid w:val="0051037D"/>
    <w:rsid w:val="00510BE7"/>
    <w:rsid w:val="005111C8"/>
    <w:rsid w:val="00511424"/>
    <w:rsid w:val="00511585"/>
    <w:rsid w:val="00511D25"/>
    <w:rsid w:val="00513412"/>
    <w:rsid w:val="005136A6"/>
    <w:rsid w:val="0051401A"/>
    <w:rsid w:val="005148D2"/>
    <w:rsid w:val="005159AE"/>
    <w:rsid w:val="00516172"/>
    <w:rsid w:val="00516BF0"/>
    <w:rsid w:val="005170B7"/>
    <w:rsid w:val="00517BA7"/>
    <w:rsid w:val="00520DE0"/>
    <w:rsid w:val="00521141"/>
    <w:rsid w:val="00521215"/>
    <w:rsid w:val="005218FB"/>
    <w:rsid w:val="00521DE0"/>
    <w:rsid w:val="00521FE3"/>
    <w:rsid w:val="0052347F"/>
    <w:rsid w:val="00523841"/>
    <w:rsid w:val="0052387A"/>
    <w:rsid w:val="0052392B"/>
    <w:rsid w:val="00523AA5"/>
    <w:rsid w:val="00523F76"/>
    <w:rsid w:val="00525C91"/>
    <w:rsid w:val="00530CCD"/>
    <w:rsid w:val="00530D12"/>
    <w:rsid w:val="00531E5F"/>
    <w:rsid w:val="0053236C"/>
    <w:rsid w:val="00532A9C"/>
    <w:rsid w:val="005332EF"/>
    <w:rsid w:val="005334F5"/>
    <w:rsid w:val="00533CFA"/>
    <w:rsid w:val="0053404E"/>
    <w:rsid w:val="005341D0"/>
    <w:rsid w:val="0053515B"/>
    <w:rsid w:val="005351D4"/>
    <w:rsid w:val="00535209"/>
    <w:rsid w:val="005354E2"/>
    <w:rsid w:val="00535FBF"/>
    <w:rsid w:val="00537912"/>
    <w:rsid w:val="00537F3E"/>
    <w:rsid w:val="0054055E"/>
    <w:rsid w:val="005407A8"/>
    <w:rsid w:val="00541D73"/>
    <w:rsid w:val="00542742"/>
    <w:rsid w:val="00542B4C"/>
    <w:rsid w:val="00542C61"/>
    <w:rsid w:val="00542E4D"/>
    <w:rsid w:val="00543008"/>
    <w:rsid w:val="0054399B"/>
    <w:rsid w:val="0054404D"/>
    <w:rsid w:val="00544DE7"/>
    <w:rsid w:val="00544E96"/>
    <w:rsid w:val="005456C3"/>
    <w:rsid w:val="005458BD"/>
    <w:rsid w:val="00545A20"/>
    <w:rsid w:val="00546DC6"/>
    <w:rsid w:val="00547B4E"/>
    <w:rsid w:val="005503BC"/>
    <w:rsid w:val="00550C69"/>
    <w:rsid w:val="00550E3C"/>
    <w:rsid w:val="0055124F"/>
    <w:rsid w:val="00551F1B"/>
    <w:rsid w:val="00552114"/>
    <w:rsid w:val="00552347"/>
    <w:rsid w:val="0055367B"/>
    <w:rsid w:val="00553A2F"/>
    <w:rsid w:val="00554507"/>
    <w:rsid w:val="0055485F"/>
    <w:rsid w:val="005553EE"/>
    <w:rsid w:val="0055625C"/>
    <w:rsid w:val="00556323"/>
    <w:rsid w:val="00556DE5"/>
    <w:rsid w:val="00556FF2"/>
    <w:rsid w:val="005570EC"/>
    <w:rsid w:val="0056085D"/>
    <w:rsid w:val="00561282"/>
    <w:rsid w:val="0056145B"/>
    <w:rsid w:val="005617C1"/>
    <w:rsid w:val="00561E69"/>
    <w:rsid w:val="005626E5"/>
    <w:rsid w:val="005627DD"/>
    <w:rsid w:val="00562847"/>
    <w:rsid w:val="00563232"/>
    <w:rsid w:val="00563B06"/>
    <w:rsid w:val="005646E3"/>
    <w:rsid w:val="00565153"/>
    <w:rsid w:val="0056515E"/>
    <w:rsid w:val="005656FA"/>
    <w:rsid w:val="0056634F"/>
    <w:rsid w:val="005677EC"/>
    <w:rsid w:val="005700D1"/>
    <w:rsid w:val="005701BD"/>
    <w:rsid w:val="005718AF"/>
    <w:rsid w:val="00571EE6"/>
    <w:rsid w:val="00571FD4"/>
    <w:rsid w:val="005720F1"/>
    <w:rsid w:val="00572879"/>
    <w:rsid w:val="00572CB8"/>
    <w:rsid w:val="00573111"/>
    <w:rsid w:val="00573B72"/>
    <w:rsid w:val="00574EC3"/>
    <w:rsid w:val="005759F0"/>
    <w:rsid w:val="00575AAE"/>
    <w:rsid w:val="00576456"/>
    <w:rsid w:val="005764FF"/>
    <w:rsid w:val="0057672B"/>
    <w:rsid w:val="00581155"/>
    <w:rsid w:val="00581587"/>
    <w:rsid w:val="00581EE0"/>
    <w:rsid w:val="00582C07"/>
    <w:rsid w:val="00582C7B"/>
    <w:rsid w:val="005834E8"/>
    <w:rsid w:val="00584ADE"/>
    <w:rsid w:val="005851A0"/>
    <w:rsid w:val="00585BF0"/>
    <w:rsid w:val="00586C14"/>
    <w:rsid w:val="005902B5"/>
    <w:rsid w:val="0059051F"/>
    <w:rsid w:val="00590EAD"/>
    <w:rsid w:val="00591937"/>
    <w:rsid w:val="00591B29"/>
    <w:rsid w:val="0059244D"/>
    <w:rsid w:val="005924D0"/>
    <w:rsid w:val="005926E2"/>
    <w:rsid w:val="00592CA7"/>
    <w:rsid w:val="00594075"/>
    <w:rsid w:val="00594C34"/>
    <w:rsid w:val="005953B7"/>
    <w:rsid w:val="00595ECF"/>
    <w:rsid w:val="0059729C"/>
    <w:rsid w:val="005976A2"/>
    <w:rsid w:val="0059790C"/>
    <w:rsid w:val="005A0527"/>
    <w:rsid w:val="005A1A73"/>
    <w:rsid w:val="005A2342"/>
    <w:rsid w:val="005A3A64"/>
    <w:rsid w:val="005A3A95"/>
    <w:rsid w:val="005A3BE3"/>
    <w:rsid w:val="005A48E7"/>
    <w:rsid w:val="005A596B"/>
    <w:rsid w:val="005A69F1"/>
    <w:rsid w:val="005A7EE5"/>
    <w:rsid w:val="005B05F1"/>
    <w:rsid w:val="005B0CB6"/>
    <w:rsid w:val="005B1932"/>
    <w:rsid w:val="005B1F64"/>
    <w:rsid w:val="005B2397"/>
    <w:rsid w:val="005B2DED"/>
    <w:rsid w:val="005B391A"/>
    <w:rsid w:val="005B56A4"/>
    <w:rsid w:val="005B5757"/>
    <w:rsid w:val="005B6883"/>
    <w:rsid w:val="005B729F"/>
    <w:rsid w:val="005B77FB"/>
    <w:rsid w:val="005B7F60"/>
    <w:rsid w:val="005C0056"/>
    <w:rsid w:val="005C0D29"/>
    <w:rsid w:val="005C10E7"/>
    <w:rsid w:val="005C2ACD"/>
    <w:rsid w:val="005C4783"/>
    <w:rsid w:val="005C5ABB"/>
    <w:rsid w:val="005C5B3A"/>
    <w:rsid w:val="005C5F76"/>
    <w:rsid w:val="005C6237"/>
    <w:rsid w:val="005C7343"/>
    <w:rsid w:val="005C7641"/>
    <w:rsid w:val="005D00B9"/>
    <w:rsid w:val="005D1D04"/>
    <w:rsid w:val="005D1FC0"/>
    <w:rsid w:val="005D2BA4"/>
    <w:rsid w:val="005D2C51"/>
    <w:rsid w:val="005D504C"/>
    <w:rsid w:val="005D5533"/>
    <w:rsid w:val="005D739E"/>
    <w:rsid w:val="005E0EA3"/>
    <w:rsid w:val="005E1453"/>
    <w:rsid w:val="005E20E8"/>
    <w:rsid w:val="005E295C"/>
    <w:rsid w:val="005E2B38"/>
    <w:rsid w:val="005E30B8"/>
    <w:rsid w:val="005E34FF"/>
    <w:rsid w:val="005E42F6"/>
    <w:rsid w:val="005E47BA"/>
    <w:rsid w:val="005E5199"/>
    <w:rsid w:val="005E525D"/>
    <w:rsid w:val="005E52F9"/>
    <w:rsid w:val="005E6C54"/>
    <w:rsid w:val="005E6F7F"/>
    <w:rsid w:val="005E7B41"/>
    <w:rsid w:val="005F0456"/>
    <w:rsid w:val="005F1261"/>
    <w:rsid w:val="005F1EC9"/>
    <w:rsid w:val="005F2B9F"/>
    <w:rsid w:val="005F3687"/>
    <w:rsid w:val="005F3AFE"/>
    <w:rsid w:val="005F4035"/>
    <w:rsid w:val="005F57B8"/>
    <w:rsid w:val="005F63F8"/>
    <w:rsid w:val="005F657B"/>
    <w:rsid w:val="005F6EE9"/>
    <w:rsid w:val="00600535"/>
    <w:rsid w:val="006007EC"/>
    <w:rsid w:val="00600E45"/>
    <w:rsid w:val="00600F03"/>
    <w:rsid w:val="00601C49"/>
    <w:rsid w:val="00602315"/>
    <w:rsid w:val="00604270"/>
    <w:rsid w:val="00605167"/>
    <w:rsid w:val="00606534"/>
    <w:rsid w:val="0060680C"/>
    <w:rsid w:val="00606CB8"/>
    <w:rsid w:val="00607EA5"/>
    <w:rsid w:val="00610BFD"/>
    <w:rsid w:val="006111A1"/>
    <w:rsid w:val="00612972"/>
    <w:rsid w:val="00612C9F"/>
    <w:rsid w:val="00612F35"/>
    <w:rsid w:val="00613324"/>
    <w:rsid w:val="0061443A"/>
    <w:rsid w:val="006145C2"/>
    <w:rsid w:val="00614E46"/>
    <w:rsid w:val="0061543F"/>
    <w:rsid w:val="00615534"/>
    <w:rsid w:val="006163A9"/>
    <w:rsid w:val="006165DA"/>
    <w:rsid w:val="00616958"/>
    <w:rsid w:val="00617107"/>
    <w:rsid w:val="006172DD"/>
    <w:rsid w:val="0061781B"/>
    <w:rsid w:val="00617B97"/>
    <w:rsid w:val="00617E9E"/>
    <w:rsid w:val="006207F9"/>
    <w:rsid w:val="00620984"/>
    <w:rsid w:val="00620B2A"/>
    <w:rsid w:val="0062189A"/>
    <w:rsid w:val="0062194C"/>
    <w:rsid w:val="00621AF7"/>
    <w:rsid w:val="00622811"/>
    <w:rsid w:val="00623203"/>
    <w:rsid w:val="006233A2"/>
    <w:rsid w:val="00623ED4"/>
    <w:rsid w:val="00623FBB"/>
    <w:rsid w:val="0062416A"/>
    <w:rsid w:val="00624AF7"/>
    <w:rsid w:val="00624BB6"/>
    <w:rsid w:val="00625075"/>
    <w:rsid w:val="00625E1F"/>
    <w:rsid w:val="00625FEE"/>
    <w:rsid w:val="00626273"/>
    <w:rsid w:val="00626B29"/>
    <w:rsid w:val="00626B70"/>
    <w:rsid w:val="00626EE9"/>
    <w:rsid w:val="00627863"/>
    <w:rsid w:val="00627906"/>
    <w:rsid w:val="00630247"/>
    <w:rsid w:val="0063086F"/>
    <w:rsid w:val="00630BC6"/>
    <w:rsid w:val="00631543"/>
    <w:rsid w:val="006319E6"/>
    <w:rsid w:val="00633EB1"/>
    <w:rsid w:val="0063483A"/>
    <w:rsid w:val="0063508C"/>
    <w:rsid w:val="006353E6"/>
    <w:rsid w:val="00635B30"/>
    <w:rsid w:val="00635D29"/>
    <w:rsid w:val="00636362"/>
    <w:rsid w:val="00636B55"/>
    <w:rsid w:val="00636F02"/>
    <w:rsid w:val="0063703D"/>
    <w:rsid w:val="0063723F"/>
    <w:rsid w:val="00637380"/>
    <w:rsid w:val="0063756E"/>
    <w:rsid w:val="00641413"/>
    <w:rsid w:val="00641985"/>
    <w:rsid w:val="00641A5F"/>
    <w:rsid w:val="00641D8A"/>
    <w:rsid w:val="006439CA"/>
    <w:rsid w:val="006447D5"/>
    <w:rsid w:val="0064505A"/>
    <w:rsid w:val="00645BD8"/>
    <w:rsid w:val="00646AE8"/>
    <w:rsid w:val="00646E10"/>
    <w:rsid w:val="00646EFA"/>
    <w:rsid w:val="006470D2"/>
    <w:rsid w:val="006475C4"/>
    <w:rsid w:val="00647A2A"/>
    <w:rsid w:val="00647AC9"/>
    <w:rsid w:val="00647EA6"/>
    <w:rsid w:val="0065013C"/>
    <w:rsid w:val="00650346"/>
    <w:rsid w:val="00650EDB"/>
    <w:rsid w:val="0065170D"/>
    <w:rsid w:val="00651B7B"/>
    <w:rsid w:val="0065350A"/>
    <w:rsid w:val="006536BF"/>
    <w:rsid w:val="00653942"/>
    <w:rsid w:val="00653C2D"/>
    <w:rsid w:val="0065428C"/>
    <w:rsid w:val="00654794"/>
    <w:rsid w:val="00654860"/>
    <w:rsid w:val="0065584A"/>
    <w:rsid w:val="0065667B"/>
    <w:rsid w:val="0065719B"/>
    <w:rsid w:val="006609A2"/>
    <w:rsid w:val="00661404"/>
    <w:rsid w:val="0066144C"/>
    <w:rsid w:val="00661989"/>
    <w:rsid w:val="0066322F"/>
    <w:rsid w:val="00663321"/>
    <w:rsid w:val="00663417"/>
    <w:rsid w:val="00663C52"/>
    <w:rsid w:val="00663D43"/>
    <w:rsid w:val="0066420C"/>
    <w:rsid w:val="00664227"/>
    <w:rsid w:val="00664726"/>
    <w:rsid w:val="0066488B"/>
    <w:rsid w:val="00664BCA"/>
    <w:rsid w:val="00664E42"/>
    <w:rsid w:val="00665256"/>
    <w:rsid w:val="0066540E"/>
    <w:rsid w:val="00665888"/>
    <w:rsid w:val="006667F9"/>
    <w:rsid w:val="00666A33"/>
    <w:rsid w:val="00666A42"/>
    <w:rsid w:val="00666FFD"/>
    <w:rsid w:val="006671E2"/>
    <w:rsid w:val="00667708"/>
    <w:rsid w:val="006701EB"/>
    <w:rsid w:val="00670DE1"/>
    <w:rsid w:val="00670F9C"/>
    <w:rsid w:val="0067125C"/>
    <w:rsid w:val="0067130F"/>
    <w:rsid w:val="006716AF"/>
    <w:rsid w:val="00672450"/>
    <w:rsid w:val="0067247F"/>
    <w:rsid w:val="00672EE6"/>
    <w:rsid w:val="00672FB8"/>
    <w:rsid w:val="006732CA"/>
    <w:rsid w:val="00674039"/>
    <w:rsid w:val="00674338"/>
    <w:rsid w:val="0067498D"/>
    <w:rsid w:val="0067531A"/>
    <w:rsid w:val="0067605F"/>
    <w:rsid w:val="00676378"/>
    <w:rsid w:val="00677DAC"/>
    <w:rsid w:val="00680435"/>
    <w:rsid w:val="00680462"/>
    <w:rsid w:val="006812A8"/>
    <w:rsid w:val="00681AA4"/>
    <w:rsid w:val="00681E6A"/>
    <w:rsid w:val="00681FDB"/>
    <w:rsid w:val="00682495"/>
    <w:rsid w:val="006824CB"/>
    <w:rsid w:val="006826C9"/>
    <w:rsid w:val="00685E34"/>
    <w:rsid w:val="00690264"/>
    <w:rsid w:val="00691919"/>
    <w:rsid w:val="006926DE"/>
    <w:rsid w:val="00692E2D"/>
    <w:rsid w:val="00693D07"/>
    <w:rsid w:val="00693E4D"/>
    <w:rsid w:val="00694A9A"/>
    <w:rsid w:val="0069559D"/>
    <w:rsid w:val="0069585D"/>
    <w:rsid w:val="00695F91"/>
    <w:rsid w:val="0069610F"/>
    <w:rsid w:val="00696987"/>
    <w:rsid w:val="00696D56"/>
    <w:rsid w:val="00696FD2"/>
    <w:rsid w:val="00697806"/>
    <w:rsid w:val="006A02F8"/>
    <w:rsid w:val="006A0326"/>
    <w:rsid w:val="006A0E29"/>
    <w:rsid w:val="006A1964"/>
    <w:rsid w:val="006A2FED"/>
    <w:rsid w:val="006A35D2"/>
    <w:rsid w:val="006A4385"/>
    <w:rsid w:val="006A45CB"/>
    <w:rsid w:val="006A487D"/>
    <w:rsid w:val="006A4912"/>
    <w:rsid w:val="006A5CFC"/>
    <w:rsid w:val="006A77A8"/>
    <w:rsid w:val="006B1E4F"/>
    <w:rsid w:val="006B25DD"/>
    <w:rsid w:val="006B27C2"/>
    <w:rsid w:val="006B2BFF"/>
    <w:rsid w:val="006B3B99"/>
    <w:rsid w:val="006B454F"/>
    <w:rsid w:val="006B4868"/>
    <w:rsid w:val="006B4A3B"/>
    <w:rsid w:val="006B4E36"/>
    <w:rsid w:val="006B5260"/>
    <w:rsid w:val="006B67E5"/>
    <w:rsid w:val="006B73FD"/>
    <w:rsid w:val="006B75EA"/>
    <w:rsid w:val="006B7C6C"/>
    <w:rsid w:val="006B7F02"/>
    <w:rsid w:val="006C0535"/>
    <w:rsid w:val="006C0B9F"/>
    <w:rsid w:val="006C0C89"/>
    <w:rsid w:val="006C133C"/>
    <w:rsid w:val="006C24C9"/>
    <w:rsid w:val="006C2BAA"/>
    <w:rsid w:val="006C333D"/>
    <w:rsid w:val="006C3A85"/>
    <w:rsid w:val="006C54DB"/>
    <w:rsid w:val="006C5A1B"/>
    <w:rsid w:val="006C63CD"/>
    <w:rsid w:val="006C6BF7"/>
    <w:rsid w:val="006D06EE"/>
    <w:rsid w:val="006D09A3"/>
    <w:rsid w:val="006D0DC0"/>
    <w:rsid w:val="006D148E"/>
    <w:rsid w:val="006D158F"/>
    <w:rsid w:val="006D1F19"/>
    <w:rsid w:val="006D2842"/>
    <w:rsid w:val="006D4794"/>
    <w:rsid w:val="006D51CF"/>
    <w:rsid w:val="006E039A"/>
    <w:rsid w:val="006E0F8D"/>
    <w:rsid w:val="006E1253"/>
    <w:rsid w:val="006E1FBF"/>
    <w:rsid w:val="006E2533"/>
    <w:rsid w:val="006E26BF"/>
    <w:rsid w:val="006E28AA"/>
    <w:rsid w:val="006E346B"/>
    <w:rsid w:val="006E3503"/>
    <w:rsid w:val="006E3FD9"/>
    <w:rsid w:val="006E491A"/>
    <w:rsid w:val="006E4DAD"/>
    <w:rsid w:val="006E4F5C"/>
    <w:rsid w:val="006E6287"/>
    <w:rsid w:val="006E6DE0"/>
    <w:rsid w:val="006E73B0"/>
    <w:rsid w:val="006E78D5"/>
    <w:rsid w:val="006E79DC"/>
    <w:rsid w:val="006E79F9"/>
    <w:rsid w:val="006E7ACF"/>
    <w:rsid w:val="006F1303"/>
    <w:rsid w:val="006F186D"/>
    <w:rsid w:val="006F33D1"/>
    <w:rsid w:val="006F39BA"/>
    <w:rsid w:val="006F3FB9"/>
    <w:rsid w:val="006F5556"/>
    <w:rsid w:val="006F6496"/>
    <w:rsid w:val="006F678C"/>
    <w:rsid w:val="006F6969"/>
    <w:rsid w:val="006F6A86"/>
    <w:rsid w:val="006F6FEC"/>
    <w:rsid w:val="006F70BB"/>
    <w:rsid w:val="006F7630"/>
    <w:rsid w:val="006F7CB0"/>
    <w:rsid w:val="007000FF"/>
    <w:rsid w:val="00700576"/>
    <w:rsid w:val="007011A9"/>
    <w:rsid w:val="007012AA"/>
    <w:rsid w:val="0070426B"/>
    <w:rsid w:val="00704DDD"/>
    <w:rsid w:val="007060DF"/>
    <w:rsid w:val="00706583"/>
    <w:rsid w:val="007065BC"/>
    <w:rsid w:val="0070661D"/>
    <w:rsid w:val="00706A35"/>
    <w:rsid w:val="00706B79"/>
    <w:rsid w:val="007078E2"/>
    <w:rsid w:val="00707A3A"/>
    <w:rsid w:val="00707BAC"/>
    <w:rsid w:val="0071001E"/>
    <w:rsid w:val="00710085"/>
    <w:rsid w:val="0071061E"/>
    <w:rsid w:val="00710819"/>
    <w:rsid w:val="00710C8B"/>
    <w:rsid w:val="00711038"/>
    <w:rsid w:val="0071117D"/>
    <w:rsid w:val="0071139A"/>
    <w:rsid w:val="007119BD"/>
    <w:rsid w:val="0071202A"/>
    <w:rsid w:val="00712F6F"/>
    <w:rsid w:val="0071366A"/>
    <w:rsid w:val="007144A0"/>
    <w:rsid w:val="00714BD0"/>
    <w:rsid w:val="00714FB0"/>
    <w:rsid w:val="00715718"/>
    <w:rsid w:val="00715FC5"/>
    <w:rsid w:val="0071655D"/>
    <w:rsid w:val="00716CDD"/>
    <w:rsid w:val="0071721F"/>
    <w:rsid w:val="0071728A"/>
    <w:rsid w:val="007207FD"/>
    <w:rsid w:val="00720CE9"/>
    <w:rsid w:val="0072175D"/>
    <w:rsid w:val="00721852"/>
    <w:rsid w:val="007223B6"/>
    <w:rsid w:val="0072276C"/>
    <w:rsid w:val="00723755"/>
    <w:rsid w:val="00723B05"/>
    <w:rsid w:val="00724190"/>
    <w:rsid w:val="007241BA"/>
    <w:rsid w:val="0072474A"/>
    <w:rsid w:val="007249EA"/>
    <w:rsid w:val="00724C85"/>
    <w:rsid w:val="00724DFD"/>
    <w:rsid w:val="00725261"/>
    <w:rsid w:val="00726865"/>
    <w:rsid w:val="00726FBB"/>
    <w:rsid w:val="007271F5"/>
    <w:rsid w:val="00727426"/>
    <w:rsid w:val="007275E8"/>
    <w:rsid w:val="00727F4B"/>
    <w:rsid w:val="00730302"/>
    <w:rsid w:val="00730786"/>
    <w:rsid w:val="0073085E"/>
    <w:rsid w:val="00731A1C"/>
    <w:rsid w:val="00731CBC"/>
    <w:rsid w:val="00732D30"/>
    <w:rsid w:val="007349B4"/>
    <w:rsid w:val="00734BA1"/>
    <w:rsid w:val="00735132"/>
    <w:rsid w:val="00735634"/>
    <w:rsid w:val="00735B00"/>
    <w:rsid w:val="007360FC"/>
    <w:rsid w:val="00736466"/>
    <w:rsid w:val="00736AB9"/>
    <w:rsid w:val="00737D52"/>
    <w:rsid w:val="00737F94"/>
    <w:rsid w:val="00740659"/>
    <w:rsid w:val="00741E1B"/>
    <w:rsid w:val="007421AD"/>
    <w:rsid w:val="00743378"/>
    <w:rsid w:val="007434E9"/>
    <w:rsid w:val="0074357D"/>
    <w:rsid w:val="0074386D"/>
    <w:rsid w:val="00743CC9"/>
    <w:rsid w:val="00745B4B"/>
    <w:rsid w:val="00745BD3"/>
    <w:rsid w:val="00745E01"/>
    <w:rsid w:val="00745E75"/>
    <w:rsid w:val="0074624E"/>
    <w:rsid w:val="007508E7"/>
    <w:rsid w:val="0075112B"/>
    <w:rsid w:val="00751633"/>
    <w:rsid w:val="007532EB"/>
    <w:rsid w:val="007548A7"/>
    <w:rsid w:val="00754BEF"/>
    <w:rsid w:val="00754CA5"/>
    <w:rsid w:val="00755316"/>
    <w:rsid w:val="00757628"/>
    <w:rsid w:val="007579A8"/>
    <w:rsid w:val="007602B1"/>
    <w:rsid w:val="00760DD0"/>
    <w:rsid w:val="007610E7"/>
    <w:rsid w:val="007625CF"/>
    <w:rsid w:val="00762CCE"/>
    <w:rsid w:val="00764254"/>
    <w:rsid w:val="007642E3"/>
    <w:rsid w:val="00765364"/>
    <w:rsid w:val="00766429"/>
    <w:rsid w:val="00766AD5"/>
    <w:rsid w:val="00766C39"/>
    <w:rsid w:val="00767451"/>
    <w:rsid w:val="00770D38"/>
    <w:rsid w:val="00770EEF"/>
    <w:rsid w:val="007711AC"/>
    <w:rsid w:val="00771643"/>
    <w:rsid w:val="00772E8E"/>
    <w:rsid w:val="00773293"/>
    <w:rsid w:val="0077343F"/>
    <w:rsid w:val="00773D25"/>
    <w:rsid w:val="00773FDA"/>
    <w:rsid w:val="007741F7"/>
    <w:rsid w:val="0077476F"/>
    <w:rsid w:val="00774BC9"/>
    <w:rsid w:val="007765C6"/>
    <w:rsid w:val="00776D87"/>
    <w:rsid w:val="00776DCE"/>
    <w:rsid w:val="007800F3"/>
    <w:rsid w:val="007805F2"/>
    <w:rsid w:val="00780A77"/>
    <w:rsid w:val="00780E01"/>
    <w:rsid w:val="00780EB5"/>
    <w:rsid w:val="007814E4"/>
    <w:rsid w:val="007822E5"/>
    <w:rsid w:val="00782430"/>
    <w:rsid w:val="007827E3"/>
    <w:rsid w:val="00782B29"/>
    <w:rsid w:val="00782BCE"/>
    <w:rsid w:val="00782BF5"/>
    <w:rsid w:val="00783C94"/>
    <w:rsid w:val="00784617"/>
    <w:rsid w:val="00784DC3"/>
    <w:rsid w:val="007855F3"/>
    <w:rsid w:val="00785862"/>
    <w:rsid w:val="00786326"/>
    <w:rsid w:val="007863BF"/>
    <w:rsid w:val="007875F0"/>
    <w:rsid w:val="00787775"/>
    <w:rsid w:val="00787BBD"/>
    <w:rsid w:val="00787F28"/>
    <w:rsid w:val="007906B4"/>
    <w:rsid w:val="0079093E"/>
    <w:rsid w:val="00793F10"/>
    <w:rsid w:val="007945FB"/>
    <w:rsid w:val="00795A7E"/>
    <w:rsid w:val="00795C1F"/>
    <w:rsid w:val="00796125"/>
    <w:rsid w:val="0079686F"/>
    <w:rsid w:val="00797993"/>
    <w:rsid w:val="00797D32"/>
    <w:rsid w:val="007A0537"/>
    <w:rsid w:val="007A0781"/>
    <w:rsid w:val="007A265A"/>
    <w:rsid w:val="007A2A9A"/>
    <w:rsid w:val="007A2B63"/>
    <w:rsid w:val="007A338F"/>
    <w:rsid w:val="007A3642"/>
    <w:rsid w:val="007A3B6B"/>
    <w:rsid w:val="007A4024"/>
    <w:rsid w:val="007A4382"/>
    <w:rsid w:val="007A55C2"/>
    <w:rsid w:val="007A55CB"/>
    <w:rsid w:val="007A5629"/>
    <w:rsid w:val="007A5BD8"/>
    <w:rsid w:val="007A644C"/>
    <w:rsid w:val="007A724E"/>
    <w:rsid w:val="007A7C8E"/>
    <w:rsid w:val="007A7F69"/>
    <w:rsid w:val="007B05BF"/>
    <w:rsid w:val="007B09B4"/>
    <w:rsid w:val="007B109C"/>
    <w:rsid w:val="007B1105"/>
    <w:rsid w:val="007B2B29"/>
    <w:rsid w:val="007B2BC3"/>
    <w:rsid w:val="007B360F"/>
    <w:rsid w:val="007B3EE3"/>
    <w:rsid w:val="007B42F1"/>
    <w:rsid w:val="007B557D"/>
    <w:rsid w:val="007B5D1D"/>
    <w:rsid w:val="007B6656"/>
    <w:rsid w:val="007B714C"/>
    <w:rsid w:val="007B736F"/>
    <w:rsid w:val="007B75CA"/>
    <w:rsid w:val="007B786D"/>
    <w:rsid w:val="007B7C27"/>
    <w:rsid w:val="007C06E3"/>
    <w:rsid w:val="007C1B8F"/>
    <w:rsid w:val="007C1CA7"/>
    <w:rsid w:val="007C1DBC"/>
    <w:rsid w:val="007C20FE"/>
    <w:rsid w:val="007C34D4"/>
    <w:rsid w:val="007C65C1"/>
    <w:rsid w:val="007C6CE4"/>
    <w:rsid w:val="007C7103"/>
    <w:rsid w:val="007C76F0"/>
    <w:rsid w:val="007C780D"/>
    <w:rsid w:val="007C7888"/>
    <w:rsid w:val="007C7A21"/>
    <w:rsid w:val="007C7CAD"/>
    <w:rsid w:val="007D0955"/>
    <w:rsid w:val="007D1DBF"/>
    <w:rsid w:val="007D1DDF"/>
    <w:rsid w:val="007D2081"/>
    <w:rsid w:val="007D28FD"/>
    <w:rsid w:val="007D450F"/>
    <w:rsid w:val="007D4795"/>
    <w:rsid w:val="007D4D51"/>
    <w:rsid w:val="007D4F03"/>
    <w:rsid w:val="007D512F"/>
    <w:rsid w:val="007D5137"/>
    <w:rsid w:val="007D56FE"/>
    <w:rsid w:val="007D57FD"/>
    <w:rsid w:val="007D600C"/>
    <w:rsid w:val="007D65B4"/>
    <w:rsid w:val="007D6A92"/>
    <w:rsid w:val="007D7649"/>
    <w:rsid w:val="007E0DB8"/>
    <w:rsid w:val="007E0E17"/>
    <w:rsid w:val="007E196C"/>
    <w:rsid w:val="007E268D"/>
    <w:rsid w:val="007E269F"/>
    <w:rsid w:val="007E3F03"/>
    <w:rsid w:val="007E455D"/>
    <w:rsid w:val="007E5507"/>
    <w:rsid w:val="007E562C"/>
    <w:rsid w:val="007E5C5D"/>
    <w:rsid w:val="007E6A79"/>
    <w:rsid w:val="007E6FE7"/>
    <w:rsid w:val="007F01F6"/>
    <w:rsid w:val="007F1352"/>
    <w:rsid w:val="007F153E"/>
    <w:rsid w:val="007F2047"/>
    <w:rsid w:val="007F2417"/>
    <w:rsid w:val="007F3E47"/>
    <w:rsid w:val="007F4ACC"/>
    <w:rsid w:val="007F50D6"/>
    <w:rsid w:val="007F5CBC"/>
    <w:rsid w:val="007F6053"/>
    <w:rsid w:val="007F64AC"/>
    <w:rsid w:val="007F7152"/>
    <w:rsid w:val="007F7629"/>
    <w:rsid w:val="007F7727"/>
    <w:rsid w:val="007F7AE0"/>
    <w:rsid w:val="007F7ED5"/>
    <w:rsid w:val="008007EB"/>
    <w:rsid w:val="00800A24"/>
    <w:rsid w:val="00801337"/>
    <w:rsid w:val="008031B9"/>
    <w:rsid w:val="0080364F"/>
    <w:rsid w:val="00803904"/>
    <w:rsid w:val="00804B1E"/>
    <w:rsid w:val="00804EC2"/>
    <w:rsid w:val="008050F5"/>
    <w:rsid w:val="008051D0"/>
    <w:rsid w:val="00805E14"/>
    <w:rsid w:val="00805FF7"/>
    <w:rsid w:val="0080638D"/>
    <w:rsid w:val="00806BE0"/>
    <w:rsid w:val="00807335"/>
    <w:rsid w:val="00807BE7"/>
    <w:rsid w:val="00810067"/>
    <w:rsid w:val="00810325"/>
    <w:rsid w:val="00810913"/>
    <w:rsid w:val="00810A8A"/>
    <w:rsid w:val="0081145A"/>
    <w:rsid w:val="00812328"/>
    <w:rsid w:val="00813EF0"/>
    <w:rsid w:val="008147CF"/>
    <w:rsid w:val="00814DDB"/>
    <w:rsid w:val="00815DC7"/>
    <w:rsid w:val="008167B6"/>
    <w:rsid w:val="00817A19"/>
    <w:rsid w:val="0082032A"/>
    <w:rsid w:val="0082065E"/>
    <w:rsid w:val="008209E1"/>
    <w:rsid w:val="008213AC"/>
    <w:rsid w:val="0082164D"/>
    <w:rsid w:val="00821BA6"/>
    <w:rsid w:val="00821E06"/>
    <w:rsid w:val="00823481"/>
    <w:rsid w:val="0082425A"/>
    <w:rsid w:val="0082438E"/>
    <w:rsid w:val="00824B76"/>
    <w:rsid w:val="00824C42"/>
    <w:rsid w:val="0082552A"/>
    <w:rsid w:val="00825F43"/>
    <w:rsid w:val="0082645F"/>
    <w:rsid w:val="00826B6D"/>
    <w:rsid w:val="0082797B"/>
    <w:rsid w:val="00827AEB"/>
    <w:rsid w:val="00827DCB"/>
    <w:rsid w:val="0083073C"/>
    <w:rsid w:val="00830BB8"/>
    <w:rsid w:val="00830F40"/>
    <w:rsid w:val="00831518"/>
    <w:rsid w:val="008316A0"/>
    <w:rsid w:val="00832102"/>
    <w:rsid w:val="008326E9"/>
    <w:rsid w:val="00832752"/>
    <w:rsid w:val="008332B7"/>
    <w:rsid w:val="00833517"/>
    <w:rsid w:val="00834368"/>
    <w:rsid w:val="008344F9"/>
    <w:rsid w:val="00835317"/>
    <w:rsid w:val="0083538A"/>
    <w:rsid w:val="008358AB"/>
    <w:rsid w:val="00835A7D"/>
    <w:rsid w:val="00835EA4"/>
    <w:rsid w:val="00835FE5"/>
    <w:rsid w:val="00836334"/>
    <w:rsid w:val="00836982"/>
    <w:rsid w:val="008379F0"/>
    <w:rsid w:val="0084098A"/>
    <w:rsid w:val="00840EDF"/>
    <w:rsid w:val="0084146A"/>
    <w:rsid w:val="00841856"/>
    <w:rsid w:val="00841CE7"/>
    <w:rsid w:val="00841F71"/>
    <w:rsid w:val="00842696"/>
    <w:rsid w:val="008428A3"/>
    <w:rsid w:val="00842E9E"/>
    <w:rsid w:val="00843DE9"/>
    <w:rsid w:val="00844060"/>
    <w:rsid w:val="0084430A"/>
    <w:rsid w:val="0084460F"/>
    <w:rsid w:val="0084526D"/>
    <w:rsid w:val="00845437"/>
    <w:rsid w:val="0084631E"/>
    <w:rsid w:val="00846BAC"/>
    <w:rsid w:val="008471B0"/>
    <w:rsid w:val="00847261"/>
    <w:rsid w:val="008501B4"/>
    <w:rsid w:val="00850BC8"/>
    <w:rsid w:val="008512F0"/>
    <w:rsid w:val="008517BE"/>
    <w:rsid w:val="00851CF7"/>
    <w:rsid w:val="00852985"/>
    <w:rsid w:val="00852A0F"/>
    <w:rsid w:val="008534CB"/>
    <w:rsid w:val="00853C9F"/>
    <w:rsid w:val="00855721"/>
    <w:rsid w:val="00855D3F"/>
    <w:rsid w:val="00855DF1"/>
    <w:rsid w:val="0085668A"/>
    <w:rsid w:val="008566F6"/>
    <w:rsid w:val="00856888"/>
    <w:rsid w:val="00857D93"/>
    <w:rsid w:val="008600D6"/>
    <w:rsid w:val="00860596"/>
    <w:rsid w:val="00860A98"/>
    <w:rsid w:val="00860E0C"/>
    <w:rsid w:val="00862BFF"/>
    <w:rsid w:val="0086308A"/>
    <w:rsid w:val="008634D2"/>
    <w:rsid w:val="0086456F"/>
    <w:rsid w:val="00865E7E"/>
    <w:rsid w:val="0086602A"/>
    <w:rsid w:val="00866609"/>
    <w:rsid w:val="008704FE"/>
    <w:rsid w:val="00871D99"/>
    <w:rsid w:val="0087296E"/>
    <w:rsid w:val="008729F5"/>
    <w:rsid w:val="00872AFF"/>
    <w:rsid w:val="008735F2"/>
    <w:rsid w:val="00874709"/>
    <w:rsid w:val="0087506D"/>
    <w:rsid w:val="00875284"/>
    <w:rsid w:val="00875635"/>
    <w:rsid w:val="00875B03"/>
    <w:rsid w:val="008762F6"/>
    <w:rsid w:val="00876A79"/>
    <w:rsid w:val="00876DD2"/>
    <w:rsid w:val="008775AF"/>
    <w:rsid w:val="00877F31"/>
    <w:rsid w:val="0088102E"/>
    <w:rsid w:val="00881E58"/>
    <w:rsid w:val="0088207F"/>
    <w:rsid w:val="00882EB6"/>
    <w:rsid w:val="00884212"/>
    <w:rsid w:val="00884356"/>
    <w:rsid w:val="008845EC"/>
    <w:rsid w:val="0088497D"/>
    <w:rsid w:val="008849FF"/>
    <w:rsid w:val="00884AD0"/>
    <w:rsid w:val="00885C35"/>
    <w:rsid w:val="00886A1C"/>
    <w:rsid w:val="00886BC2"/>
    <w:rsid w:val="00886BDC"/>
    <w:rsid w:val="00887AAA"/>
    <w:rsid w:val="00887BE5"/>
    <w:rsid w:val="00887C5D"/>
    <w:rsid w:val="00887F36"/>
    <w:rsid w:val="00890E1C"/>
    <w:rsid w:val="00891C28"/>
    <w:rsid w:val="00891FD0"/>
    <w:rsid w:val="0089238A"/>
    <w:rsid w:val="00892C3D"/>
    <w:rsid w:val="0089457A"/>
    <w:rsid w:val="00895693"/>
    <w:rsid w:val="00895AFA"/>
    <w:rsid w:val="00895E12"/>
    <w:rsid w:val="008978D1"/>
    <w:rsid w:val="00897D9C"/>
    <w:rsid w:val="00897FB9"/>
    <w:rsid w:val="008A0290"/>
    <w:rsid w:val="008A03AB"/>
    <w:rsid w:val="008A03E3"/>
    <w:rsid w:val="008A2EF0"/>
    <w:rsid w:val="008A3C76"/>
    <w:rsid w:val="008A49F0"/>
    <w:rsid w:val="008A5EF1"/>
    <w:rsid w:val="008A601D"/>
    <w:rsid w:val="008A741A"/>
    <w:rsid w:val="008A795A"/>
    <w:rsid w:val="008B0C44"/>
    <w:rsid w:val="008B1BD4"/>
    <w:rsid w:val="008B1C38"/>
    <w:rsid w:val="008B2361"/>
    <w:rsid w:val="008B23BD"/>
    <w:rsid w:val="008B247B"/>
    <w:rsid w:val="008B25C0"/>
    <w:rsid w:val="008B34BF"/>
    <w:rsid w:val="008B3731"/>
    <w:rsid w:val="008B4665"/>
    <w:rsid w:val="008B4923"/>
    <w:rsid w:val="008B5DBC"/>
    <w:rsid w:val="008C04EF"/>
    <w:rsid w:val="008C1059"/>
    <w:rsid w:val="008C15FE"/>
    <w:rsid w:val="008C1BC5"/>
    <w:rsid w:val="008C2A01"/>
    <w:rsid w:val="008C2D2B"/>
    <w:rsid w:val="008C318A"/>
    <w:rsid w:val="008C38BF"/>
    <w:rsid w:val="008C3BD3"/>
    <w:rsid w:val="008C3DB6"/>
    <w:rsid w:val="008C46D6"/>
    <w:rsid w:val="008C4A5B"/>
    <w:rsid w:val="008C4DED"/>
    <w:rsid w:val="008C5879"/>
    <w:rsid w:val="008C6078"/>
    <w:rsid w:val="008C649A"/>
    <w:rsid w:val="008C69F4"/>
    <w:rsid w:val="008C6FA3"/>
    <w:rsid w:val="008D048A"/>
    <w:rsid w:val="008D0E58"/>
    <w:rsid w:val="008D1F1F"/>
    <w:rsid w:val="008D32F1"/>
    <w:rsid w:val="008D34F9"/>
    <w:rsid w:val="008D390A"/>
    <w:rsid w:val="008D401F"/>
    <w:rsid w:val="008D4F0C"/>
    <w:rsid w:val="008D686E"/>
    <w:rsid w:val="008D6982"/>
    <w:rsid w:val="008D7C8A"/>
    <w:rsid w:val="008E196D"/>
    <w:rsid w:val="008E2166"/>
    <w:rsid w:val="008E2AA7"/>
    <w:rsid w:val="008E2E33"/>
    <w:rsid w:val="008E359C"/>
    <w:rsid w:val="008E37E6"/>
    <w:rsid w:val="008E4110"/>
    <w:rsid w:val="008E46A1"/>
    <w:rsid w:val="008E4BCD"/>
    <w:rsid w:val="008E5047"/>
    <w:rsid w:val="008E5FF0"/>
    <w:rsid w:val="008E6A08"/>
    <w:rsid w:val="008E6F89"/>
    <w:rsid w:val="008E7859"/>
    <w:rsid w:val="008E7901"/>
    <w:rsid w:val="008F0AD5"/>
    <w:rsid w:val="008F19FB"/>
    <w:rsid w:val="008F2423"/>
    <w:rsid w:val="008F3443"/>
    <w:rsid w:val="008F3EF2"/>
    <w:rsid w:val="008F4B79"/>
    <w:rsid w:val="008F4F11"/>
    <w:rsid w:val="008F5A0B"/>
    <w:rsid w:val="008F63D6"/>
    <w:rsid w:val="008F7716"/>
    <w:rsid w:val="008F79AA"/>
    <w:rsid w:val="009004F7"/>
    <w:rsid w:val="009009D9"/>
    <w:rsid w:val="00900A32"/>
    <w:rsid w:val="00900E0D"/>
    <w:rsid w:val="00901AC0"/>
    <w:rsid w:val="00901CD0"/>
    <w:rsid w:val="00902855"/>
    <w:rsid w:val="00902D59"/>
    <w:rsid w:val="00902FF3"/>
    <w:rsid w:val="009034F0"/>
    <w:rsid w:val="00903C47"/>
    <w:rsid w:val="00903D5B"/>
    <w:rsid w:val="00904265"/>
    <w:rsid w:val="009043C7"/>
    <w:rsid w:val="00904FE0"/>
    <w:rsid w:val="009054BF"/>
    <w:rsid w:val="00906912"/>
    <w:rsid w:val="009070FB"/>
    <w:rsid w:val="00907A96"/>
    <w:rsid w:val="00910F60"/>
    <w:rsid w:val="00912596"/>
    <w:rsid w:val="00913AF6"/>
    <w:rsid w:val="00913C12"/>
    <w:rsid w:val="00913F5D"/>
    <w:rsid w:val="0091423D"/>
    <w:rsid w:val="009147AA"/>
    <w:rsid w:val="00914EEC"/>
    <w:rsid w:val="00915DC9"/>
    <w:rsid w:val="00916228"/>
    <w:rsid w:val="00916461"/>
    <w:rsid w:val="0091681A"/>
    <w:rsid w:val="00917149"/>
    <w:rsid w:val="00917AC0"/>
    <w:rsid w:val="009203BC"/>
    <w:rsid w:val="00920E75"/>
    <w:rsid w:val="00920FA5"/>
    <w:rsid w:val="0092279F"/>
    <w:rsid w:val="00923F06"/>
    <w:rsid w:val="009247DA"/>
    <w:rsid w:val="00924C41"/>
    <w:rsid w:val="00925104"/>
    <w:rsid w:val="009267B6"/>
    <w:rsid w:val="00926955"/>
    <w:rsid w:val="00926E55"/>
    <w:rsid w:val="00931390"/>
    <w:rsid w:val="009315CA"/>
    <w:rsid w:val="00931922"/>
    <w:rsid w:val="00932167"/>
    <w:rsid w:val="0093223D"/>
    <w:rsid w:val="00933168"/>
    <w:rsid w:val="00933245"/>
    <w:rsid w:val="009333C1"/>
    <w:rsid w:val="009335CD"/>
    <w:rsid w:val="00934B85"/>
    <w:rsid w:val="0093509C"/>
    <w:rsid w:val="00936F87"/>
    <w:rsid w:val="0093720D"/>
    <w:rsid w:val="00937491"/>
    <w:rsid w:val="0093754B"/>
    <w:rsid w:val="0093778D"/>
    <w:rsid w:val="00937AB3"/>
    <w:rsid w:val="00941944"/>
    <w:rsid w:val="00942B8F"/>
    <w:rsid w:val="0094317E"/>
    <w:rsid w:val="00943190"/>
    <w:rsid w:val="00945F12"/>
    <w:rsid w:val="00946201"/>
    <w:rsid w:val="009462EC"/>
    <w:rsid w:val="0094654F"/>
    <w:rsid w:val="00946913"/>
    <w:rsid w:val="00946A57"/>
    <w:rsid w:val="009500E1"/>
    <w:rsid w:val="009503BF"/>
    <w:rsid w:val="00950647"/>
    <w:rsid w:val="0095077C"/>
    <w:rsid w:val="00950943"/>
    <w:rsid w:val="0095122E"/>
    <w:rsid w:val="00951248"/>
    <w:rsid w:val="00951583"/>
    <w:rsid w:val="009519C6"/>
    <w:rsid w:val="00951CB6"/>
    <w:rsid w:val="009528C5"/>
    <w:rsid w:val="009535A8"/>
    <w:rsid w:val="00953B85"/>
    <w:rsid w:val="0095445C"/>
    <w:rsid w:val="0095449A"/>
    <w:rsid w:val="009545A5"/>
    <w:rsid w:val="009549AF"/>
    <w:rsid w:val="00954BD5"/>
    <w:rsid w:val="00957660"/>
    <w:rsid w:val="00957779"/>
    <w:rsid w:val="009578BC"/>
    <w:rsid w:val="00957F8C"/>
    <w:rsid w:val="009608FF"/>
    <w:rsid w:val="00960B10"/>
    <w:rsid w:val="00960F28"/>
    <w:rsid w:val="00962241"/>
    <w:rsid w:val="009634A2"/>
    <w:rsid w:val="00964750"/>
    <w:rsid w:val="0096547A"/>
    <w:rsid w:val="00965B6E"/>
    <w:rsid w:val="00970E24"/>
    <w:rsid w:val="00971176"/>
    <w:rsid w:val="00971750"/>
    <w:rsid w:val="00971EC9"/>
    <w:rsid w:val="00971FD3"/>
    <w:rsid w:val="00972727"/>
    <w:rsid w:val="00972D21"/>
    <w:rsid w:val="00973925"/>
    <w:rsid w:val="0097401A"/>
    <w:rsid w:val="0097526F"/>
    <w:rsid w:val="009764CD"/>
    <w:rsid w:val="00976812"/>
    <w:rsid w:val="009768F7"/>
    <w:rsid w:val="00977187"/>
    <w:rsid w:val="009808B7"/>
    <w:rsid w:val="00980933"/>
    <w:rsid w:val="00980C83"/>
    <w:rsid w:val="00981A57"/>
    <w:rsid w:val="009825E8"/>
    <w:rsid w:val="009838AF"/>
    <w:rsid w:val="0098392B"/>
    <w:rsid w:val="0098397E"/>
    <w:rsid w:val="009841DA"/>
    <w:rsid w:val="00985AA9"/>
    <w:rsid w:val="009867B2"/>
    <w:rsid w:val="0098751A"/>
    <w:rsid w:val="00990871"/>
    <w:rsid w:val="00990AA4"/>
    <w:rsid w:val="00991132"/>
    <w:rsid w:val="00991429"/>
    <w:rsid w:val="009914D9"/>
    <w:rsid w:val="0099219C"/>
    <w:rsid w:val="00992577"/>
    <w:rsid w:val="00992D03"/>
    <w:rsid w:val="009931AF"/>
    <w:rsid w:val="0099342C"/>
    <w:rsid w:val="00993D2B"/>
    <w:rsid w:val="00993FC0"/>
    <w:rsid w:val="00994875"/>
    <w:rsid w:val="00995874"/>
    <w:rsid w:val="00995C46"/>
    <w:rsid w:val="00995FBE"/>
    <w:rsid w:val="00996352"/>
    <w:rsid w:val="009967C5"/>
    <w:rsid w:val="009A0128"/>
    <w:rsid w:val="009A0255"/>
    <w:rsid w:val="009A1626"/>
    <w:rsid w:val="009A197C"/>
    <w:rsid w:val="009A1C82"/>
    <w:rsid w:val="009A2EE0"/>
    <w:rsid w:val="009A30F1"/>
    <w:rsid w:val="009A4635"/>
    <w:rsid w:val="009A5E4D"/>
    <w:rsid w:val="009A688E"/>
    <w:rsid w:val="009A775A"/>
    <w:rsid w:val="009B00CB"/>
    <w:rsid w:val="009B110F"/>
    <w:rsid w:val="009B2211"/>
    <w:rsid w:val="009B2B42"/>
    <w:rsid w:val="009B2D43"/>
    <w:rsid w:val="009B3075"/>
    <w:rsid w:val="009B3464"/>
    <w:rsid w:val="009B3B55"/>
    <w:rsid w:val="009B3C86"/>
    <w:rsid w:val="009B5915"/>
    <w:rsid w:val="009B5A60"/>
    <w:rsid w:val="009B63FA"/>
    <w:rsid w:val="009B668A"/>
    <w:rsid w:val="009B6FC7"/>
    <w:rsid w:val="009B72ED"/>
    <w:rsid w:val="009B7BD4"/>
    <w:rsid w:val="009C0086"/>
    <w:rsid w:val="009C00D7"/>
    <w:rsid w:val="009C0C68"/>
    <w:rsid w:val="009C0CBC"/>
    <w:rsid w:val="009C10F2"/>
    <w:rsid w:val="009C130F"/>
    <w:rsid w:val="009C1476"/>
    <w:rsid w:val="009C156E"/>
    <w:rsid w:val="009C1AC1"/>
    <w:rsid w:val="009C2883"/>
    <w:rsid w:val="009C2B84"/>
    <w:rsid w:val="009C2DAF"/>
    <w:rsid w:val="009C331D"/>
    <w:rsid w:val="009C37AD"/>
    <w:rsid w:val="009C38B7"/>
    <w:rsid w:val="009C400D"/>
    <w:rsid w:val="009C439C"/>
    <w:rsid w:val="009C4552"/>
    <w:rsid w:val="009C4E8F"/>
    <w:rsid w:val="009C50DA"/>
    <w:rsid w:val="009C51AC"/>
    <w:rsid w:val="009C532B"/>
    <w:rsid w:val="009C55D2"/>
    <w:rsid w:val="009C5721"/>
    <w:rsid w:val="009C5ADA"/>
    <w:rsid w:val="009C5BD3"/>
    <w:rsid w:val="009C600D"/>
    <w:rsid w:val="009C6352"/>
    <w:rsid w:val="009C715A"/>
    <w:rsid w:val="009C74F6"/>
    <w:rsid w:val="009C7993"/>
    <w:rsid w:val="009D0655"/>
    <w:rsid w:val="009D178D"/>
    <w:rsid w:val="009D24D2"/>
    <w:rsid w:val="009D338E"/>
    <w:rsid w:val="009D361E"/>
    <w:rsid w:val="009D46A5"/>
    <w:rsid w:val="009D4877"/>
    <w:rsid w:val="009D6227"/>
    <w:rsid w:val="009D6347"/>
    <w:rsid w:val="009D6E31"/>
    <w:rsid w:val="009D718D"/>
    <w:rsid w:val="009D74B1"/>
    <w:rsid w:val="009E0982"/>
    <w:rsid w:val="009E0BB9"/>
    <w:rsid w:val="009E115A"/>
    <w:rsid w:val="009E1447"/>
    <w:rsid w:val="009E22CF"/>
    <w:rsid w:val="009E3385"/>
    <w:rsid w:val="009E3F67"/>
    <w:rsid w:val="009E494F"/>
    <w:rsid w:val="009E5478"/>
    <w:rsid w:val="009E5F04"/>
    <w:rsid w:val="009E70E6"/>
    <w:rsid w:val="009E777F"/>
    <w:rsid w:val="009F0D1C"/>
    <w:rsid w:val="009F1434"/>
    <w:rsid w:val="009F14B6"/>
    <w:rsid w:val="009F1B1D"/>
    <w:rsid w:val="009F21F0"/>
    <w:rsid w:val="009F2A4F"/>
    <w:rsid w:val="009F3644"/>
    <w:rsid w:val="009F3B48"/>
    <w:rsid w:val="009F3B8C"/>
    <w:rsid w:val="009F42B3"/>
    <w:rsid w:val="009F45FE"/>
    <w:rsid w:val="009F52F8"/>
    <w:rsid w:val="009F5D0B"/>
    <w:rsid w:val="009F6134"/>
    <w:rsid w:val="009F6AC6"/>
    <w:rsid w:val="009F6C00"/>
    <w:rsid w:val="00A00A3B"/>
    <w:rsid w:val="00A00C20"/>
    <w:rsid w:val="00A00FCD"/>
    <w:rsid w:val="00A010E6"/>
    <w:rsid w:val="00A0168C"/>
    <w:rsid w:val="00A01E6C"/>
    <w:rsid w:val="00A01E6D"/>
    <w:rsid w:val="00A02466"/>
    <w:rsid w:val="00A03D0B"/>
    <w:rsid w:val="00A0414B"/>
    <w:rsid w:val="00A044A6"/>
    <w:rsid w:val="00A06A72"/>
    <w:rsid w:val="00A06D6A"/>
    <w:rsid w:val="00A073DD"/>
    <w:rsid w:val="00A074D7"/>
    <w:rsid w:val="00A07955"/>
    <w:rsid w:val="00A07B0D"/>
    <w:rsid w:val="00A101CD"/>
    <w:rsid w:val="00A10756"/>
    <w:rsid w:val="00A1084A"/>
    <w:rsid w:val="00A1103A"/>
    <w:rsid w:val="00A11E52"/>
    <w:rsid w:val="00A11E96"/>
    <w:rsid w:val="00A1243D"/>
    <w:rsid w:val="00A125D9"/>
    <w:rsid w:val="00A127C3"/>
    <w:rsid w:val="00A12969"/>
    <w:rsid w:val="00A12E72"/>
    <w:rsid w:val="00A13388"/>
    <w:rsid w:val="00A139FD"/>
    <w:rsid w:val="00A150EA"/>
    <w:rsid w:val="00A15C11"/>
    <w:rsid w:val="00A1692C"/>
    <w:rsid w:val="00A1726C"/>
    <w:rsid w:val="00A1727F"/>
    <w:rsid w:val="00A17553"/>
    <w:rsid w:val="00A178B0"/>
    <w:rsid w:val="00A17AB6"/>
    <w:rsid w:val="00A20426"/>
    <w:rsid w:val="00A20B4A"/>
    <w:rsid w:val="00A212D9"/>
    <w:rsid w:val="00A21B82"/>
    <w:rsid w:val="00A228C0"/>
    <w:rsid w:val="00A2303B"/>
    <w:rsid w:val="00A237B9"/>
    <w:rsid w:val="00A237F3"/>
    <w:rsid w:val="00A24B9F"/>
    <w:rsid w:val="00A252E8"/>
    <w:rsid w:val="00A255AF"/>
    <w:rsid w:val="00A25F91"/>
    <w:rsid w:val="00A26BDA"/>
    <w:rsid w:val="00A26E74"/>
    <w:rsid w:val="00A27AFE"/>
    <w:rsid w:val="00A27B74"/>
    <w:rsid w:val="00A3063E"/>
    <w:rsid w:val="00A30831"/>
    <w:rsid w:val="00A30874"/>
    <w:rsid w:val="00A30E21"/>
    <w:rsid w:val="00A31B21"/>
    <w:rsid w:val="00A31B59"/>
    <w:rsid w:val="00A325FB"/>
    <w:rsid w:val="00A32848"/>
    <w:rsid w:val="00A3381B"/>
    <w:rsid w:val="00A33DC2"/>
    <w:rsid w:val="00A341B8"/>
    <w:rsid w:val="00A341D6"/>
    <w:rsid w:val="00A34489"/>
    <w:rsid w:val="00A34990"/>
    <w:rsid w:val="00A35A90"/>
    <w:rsid w:val="00A35D0C"/>
    <w:rsid w:val="00A3628B"/>
    <w:rsid w:val="00A364DF"/>
    <w:rsid w:val="00A37BA8"/>
    <w:rsid w:val="00A37C98"/>
    <w:rsid w:val="00A401C2"/>
    <w:rsid w:val="00A4193A"/>
    <w:rsid w:val="00A41B75"/>
    <w:rsid w:val="00A41F76"/>
    <w:rsid w:val="00A42661"/>
    <w:rsid w:val="00A42C63"/>
    <w:rsid w:val="00A43077"/>
    <w:rsid w:val="00A43246"/>
    <w:rsid w:val="00A43433"/>
    <w:rsid w:val="00A43569"/>
    <w:rsid w:val="00A43720"/>
    <w:rsid w:val="00A43906"/>
    <w:rsid w:val="00A439FF"/>
    <w:rsid w:val="00A43E51"/>
    <w:rsid w:val="00A440C6"/>
    <w:rsid w:val="00A44BFB"/>
    <w:rsid w:val="00A45073"/>
    <w:rsid w:val="00A459F3"/>
    <w:rsid w:val="00A460AA"/>
    <w:rsid w:val="00A46A27"/>
    <w:rsid w:val="00A479D1"/>
    <w:rsid w:val="00A47FFD"/>
    <w:rsid w:val="00A52273"/>
    <w:rsid w:val="00A52724"/>
    <w:rsid w:val="00A52AFA"/>
    <w:rsid w:val="00A52CE2"/>
    <w:rsid w:val="00A5310A"/>
    <w:rsid w:val="00A54356"/>
    <w:rsid w:val="00A54E8E"/>
    <w:rsid w:val="00A553ED"/>
    <w:rsid w:val="00A55F62"/>
    <w:rsid w:val="00A56060"/>
    <w:rsid w:val="00A56109"/>
    <w:rsid w:val="00A562A0"/>
    <w:rsid w:val="00A5650F"/>
    <w:rsid w:val="00A566D5"/>
    <w:rsid w:val="00A566DB"/>
    <w:rsid w:val="00A57E3D"/>
    <w:rsid w:val="00A57F89"/>
    <w:rsid w:val="00A601EE"/>
    <w:rsid w:val="00A60DB3"/>
    <w:rsid w:val="00A610C8"/>
    <w:rsid w:val="00A629BF"/>
    <w:rsid w:val="00A63956"/>
    <w:rsid w:val="00A639BB"/>
    <w:rsid w:val="00A63B6A"/>
    <w:rsid w:val="00A6403A"/>
    <w:rsid w:val="00A665D1"/>
    <w:rsid w:val="00A67129"/>
    <w:rsid w:val="00A67284"/>
    <w:rsid w:val="00A70CF4"/>
    <w:rsid w:val="00A7129C"/>
    <w:rsid w:val="00A7176E"/>
    <w:rsid w:val="00A71896"/>
    <w:rsid w:val="00A71AAB"/>
    <w:rsid w:val="00A71B91"/>
    <w:rsid w:val="00A71CB2"/>
    <w:rsid w:val="00A72210"/>
    <w:rsid w:val="00A725FE"/>
    <w:rsid w:val="00A72AD7"/>
    <w:rsid w:val="00A72C6E"/>
    <w:rsid w:val="00A7342B"/>
    <w:rsid w:val="00A73910"/>
    <w:rsid w:val="00A73ABE"/>
    <w:rsid w:val="00A73DE5"/>
    <w:rsid w:val="00A744F1"/>
    <w:rsid w:val="00A753AC"/>
    <w:rsid w:val="00A7627A"/>
    <w:rsid w:val="00A7682A"/>
    <w:rsid w:val="00A772F1"/>
    <w:rsid w:val="00A80091"/>
    <w:rsid w:val="00A82217"/>
    <w:rsid w:val="00A8284B"/>
    <w:rsid w:val="00A8289C"/>
    <w:rsid w:val="00A82B66"/>
    <w:rsid w:val="00A82BB8"/>
    <w:rsid w:val="00A83701"/>
    <w:rsid w:val="00A84DC1"/>
    <w:rsid w:val="00A85CFD"/>
    <w:rsid w:val="00A86F59"/>
    <w:rsid w:val="00A87361"/>
    <w:rsid w:val="00A879CE"/>
    <w:rsid w:val="00A87CC6"/>
    <w:rsid w:val="00A87FCA"/>
    <w:rsid w:val="00A9041B"/>
    <w:rsid w:val="00A907CA"/>
    <w:rsid w:val="00A909C5"/>
    <w:rsid w:val="00A9156C"/>
    <w:rsid w:val="00A91C6C"/>
    <w:rsid w:val="00A91D2C"/>
    <w:rsid w:val="00A91DA9"/>
    <w:rsid w:val="00A924C2"/>
    <w:rsid w:val="00A92F61"/>
    <w:rsid w:val="00A9449B"/>
    <w:rsid w:val="00A946FC"/>
    <w:rsid w:val="00A94E84"/>
    <w:rsid w:val="00A951F1"/>
    <w:rsid w:val="00A95C37"/>
    <w:rsid w:val="00A97EE8"/>
    <w:rsid w:val="00AA0164"/>
    <w:rsid w:val="00AA2363"/>
    <w:rsid w:val="00AA24E4"/>
    <w:rsid w:val="00AA36C5"/>
    <w:rsid w:val="00AA3DD7"/>
    <w:rsid w:val="00AA4748"/>
    <w:rsid w:val="00AA58EC"/>
    <w:rsid w:val="00AA6A33"/>
    <w:rsid w:val="00AB03D8"/>
    <w:rsid w:val="00AB1C5A"/>
    <w:rsid w:val="00AB2A2A"/>
    <w:rsid w:val="00AB384E"/>
    <w:rsid w:val="00AB3861"/>
    <w:rsid w:val="00AB3924"/>
    <w:rsid w:val="00AB4BC1"/>
    <w:rsid w:val="00AB6500"/>
    <w:rsid w:val="00AB6931"/>
    <w:rsid w:val="00AB6B54"/>
    <w:rsid w:val="00AB6CFD"/>
    <w:rsid w:val="00AB7F06"/>
    <w:rsid w:val="00AC002A"/>
    <w:rsid w:val="00AC1555"/>
    <w:rsid w:val="00AC1C61"/>
    <w:rsid w:val="00AC1F57"/>
    <w:rsid w:val="00AC2567"/>
    <w:rsid w:val="00AC3DBF"/>
    <w:rsid w:val="00AC4076"/>
    <w:rsid w:val="00AC523E"/>
    <w:rsid w:val="00AC5430"/>
    <w:rsid w:val="00AC55A5"/>
    <w:rsid w:val="00AC5965"/>
    <w:rsid w:val="00AC725C"/>
    <w:rsid w:val="00AD0E39"/>
    <w:rsid w:val="00AD1C9D"/>
    <w:rsid w:val="00AD205C"/>
    <w:rsid w:val="00AD2250"/>
    <w:rsid w:val="00AD2D3B"/>
    <w:rsid w:val="00AD2F56"/>
    <w:rsid w:val="00AD4058"/>
    <w:rsid w:val="00AD4081"/>
    <w:rsid w:val="00AD42B2"/>
    <w:rsid w:val="00AD4D2A"/>
    <w:rsid w:val="00AD5009"/>
    <w:rsid w:val="00AD558E"/>
    <w:rsid w:val="00AD5977"/>
    <w:rsid w:val="00AD7397"/>
    <w:rsid w:val="00AD765E"/>
    <w:rsid w:val="00AD79B4"/>
    <w:rsid w:val="00AD7E59"/>
    <w:rsid w:val="00AE06F7"/>
    <w:rsid w:val="00AE1424"/>
    <w:rsid w:val="00AE1957"/>
    <w:rsid w:val="00AE3764"/>
    <w:rsid w:val="00AE3B1D"/>
    <w:rsid w:val="00AE4185"/>
    <w:rsid w:val="00AE4496"/>
    <w:rsid w:val="00AE4DB6"/>
    <w:rsid w:val="00AE4FE6"/>
    <w:rsid w:val="00AE5056"/>
    <w:rsid w:val="00AE5489"/>
    <w:rsid w:val="00AE65D9"/>
    <w:rsid w:val="00AE75F3"/>
    <w:rsid w:val="00AF08FB"/>
    <w:rsid w:val="00AF2502"/>
    <w:rsid w:val="00AF4016"/>
    <w:rsid w:val="00AF4B71"/>
    <w:rsid w:val="00AF4F70"/>
    <w:rsid w:val="00AF52E9"/>
    <w:rsid w:val="00AF6819"/>
    <w:rsid w:val="00AF6A56"/>
    <w:rsid w:val="00AF6AE3"/>
    <w:rsid w:val="00AF7014"/>
    <w:rsid w:val="00AF7B32"/>
    <w:rsid w:val="00B0015B"/>
    <w:rsid w:val="00B01756"/>
    <w:rsid w:val="00B0194A"/>
    <w:rsid w:val="00B01AB5"/>
    <w:rsid w:val="00B01E3C"/>
    <w:rsid w:val="00B02284"/>
    <w:rsid w:val="00B024B9"/>
    <w:rsid w:val="00B028B7"/>
    <w:rsid w:val="00B03435"/>
    <w:rsid w:val="00B0390B"/>
    <w:rsid w:val="00B039BD"/>
    <w:rsid w:val="00B049F2"/>
    <w:rsid w:val="00B062C4"/>
    <w:rsid w:val="00B062D3"/>
    <w:rsid w:val="00B07340"/>
    <w:rsid w:val="00B0761F"/>
    <w:rsid w:val="00B0787D"/>
    <w:rsid w:val="00B07DEE"/>
    <w:rsid w:val="00B10665"/>
    <w:rsid w:val="00B10E7A"/>
    <w:rsid w:val="00B11DE8"/>
    <w:rsid w:val="00B12141"/>
    <w:rsid w:val="00B1442D"/>
    <w:rsid w:val="00B1551B"/>
    <w:rsid w:val="00B158FE"/>
    <w:rsid w:val="00B15953"/>
    <w:rsid w:val="00B1597C"/>
    <w:rsid w:val="00B164A0"/>
    <w:rsid w:val="00B16A7A"/>
    <w:rsid w:val="00B16B22"/>
    <w:rsid w:val="00B17A2A"/>
    <w:rsid w:val="00B20F16"/>
    <w:rsid w:val="00B21870"/>
    <w:rsid w:val="00B21A7E"/>
    <w:rsid w:val="00B223D1"/>
    <w:rsid w:val="00B22A1C"/>
    <w:rsid w:val="00B22C20"/>
    <w:rsid w:val="00B22D3C"/>
    <w:rsid w:val="00B239D8"/>
    <w:rsid w:val="00B242F5"/>
    <w:rsid w:val="00B24472"/>
    <w:rsid w:val="00B25DC7"/>
    <w:rsid w:val="00B2692F"/>
    <w:rsid w:val="00B273D9"/>
    <w:rsid w:val="00B27EB0"/>
    <w:rsid w:val="00B31B74"/>
    <w:rsid w:val="00B31B84"/>
    <w:rsid w:val="00B321EF"/>
    <w:rsid w:val="00B32964"/>
    <w:rsid w:val="00B32F18"/>
    <w:rsid w:val="00B333A1"/>
    <w:rsid w:val="00B33D73"/>
    <w:rsid w:val="00B34491"/>
    <w:rsid w:val="00B34C99"/>
    <w:rsid w:val="00B34DA9"/>
    <w:rsid w:val="00B361EC"/>
    <w:rsid w:val="00B36726"/>
    <w:rsid w:val="00B370C9"/>
    <w:rsid w:val="00B37543"/>
    <w:rsid w:val="00B37A12"/>
    <w:rsid w:val="00B4054B"/>
    <w:rsid w:val="00B40CFD"/>
    <w:rsid w:val="00B412F4"/>
    <w:rsid w:val="00B4131E"/>
    <w:rsid w:val="00B42108"/>
    <w:rsid w:val="00B42457"/>
    <w:rsid w:val="00B42C31"/>
    <w:rsid w:val="00B42EA9"/>
    <w:rsid w:val="00B436A0"/>
    <w:rsid w:val="00B45AE8"/>
    <w:rsid w:val="00B45C60"/>
    <w:rsid w:val="00B466A3"/>
    <w:rsid w:val="00B478AF"/>
    <w:rsid w:val="00B52AAA"/>
    <w:rsid w:val="00B52D50"/>
    <w:rsid w:val="00B533E1"/>
    <w:rsid w:val="00B53483"/>
    <w:rsid w:val="00B5413A"/>
    <w:rsid w:val="00B547CC"/>
    <w:rsid w:val="00B55044"/>
    <w:rsid w:val="00B55527"/>
    <w:rsid w:val="00B562A4"/>
    <w:rsid w:val="00B56990"/>
    <w:rsid w:val="00B56B31"/>
    <w:rsid w:val="00B56DEF"/>
    <w:rsid w:val="00B5740A"/>
    <w:rsid w:val="00B575A2"/>
    <w:rsid w:val="00B603EC"/>
    <w:rsid w:val="00B61A59"/>
    <w:rsid w:val="00B620EF"/>
    <w:rsid w:val="00B621F7"/>
    <w:rsid w:val="00B623C2"/>
    <w:rsid w:val="00B627AD"/>
    <w:rsid w:val="00B627DA"/>
    <w:rsid w:val="00B627F0"/>
    <w:rsid w:val="00B62B7B"/>
    <w:rsid w:val="00B62EB5"/>
    <w:rsid w:val="00B63BB1"/>
    <w:rsid w:val="00B63C4B"/>
    <w:rsid w:val="00B64F2B"/>
    <w:rsid w:val="00B6525C"/>
    <w:rsid w:val="00B665BA"/>
    <w:rsid w:val="00B66A4D"/>
    <w:rsid w:val="00B66D66"/>
    <w:rsid w:val="00B672AF"/>
    <w:rsid w:val="00B67644"/>
    <w:rsid w:val="00B67843"/>
    <w:rsid w:val="00B704FE"/>
    <w:rsid w:val="00B705CC"/>
    <w:rsid w:val="00B717B3"/>
    <w:rsid w:val="00B72160"/>
    <w:rsid w:val="00B729E7"/>
    <w:rsid w:val="00B73F9D"/>
    <w:rsid w:val="00B74A2A"/>
    <w:rsid w:val="00B7655A"/>
    <w:rsid w:val="00B774C0"/>
    <w:rsid w:val="00B7770E"/>
    <w:rsid w:val="00B77C46"/>
    <w:rsid w:val="00B80FF9"/>
    <w:rsid w:val="00B81667"/>
    <w:rsid w:val="00B81B88"/>
    <w:rsid w:val="00B81B90"/>
    <w:rsid w:val="00B82BAB"/>
    <w:rsid w:val="00B82C2D"/>
    <w:rsid w:val="00B82FDF"/>
    <w:rsid w:val="00B83729"/>
    <w:rsid w:val="00B837D8"/>
    <w:rsid w:val="00B83D10"/>
    <w:rsid w:val="00B83EEE"/>
    <w:rsid w:val="00B85D9E"/>
    <w:rsid w:val="00B85F07"/>
    <w:rsid w:val="00B86752"/>
    <w:rsid w:val="00B86CEA"/>
    <w:rsid w:val="00B86D8D"/>
    <w:rsid w:val="00B872AE"/>
    <w:rsid w:val="00B87393"/>
    <w:rsid w:val="00B878DD"/>
    <w:rsid w:val="00B901EC"/>
    <w:rsid w:val="00B90B99"/>
    <w:rsid w:val="00B915AD"/>
    <w:rsid w:val="00B921EF"/>
    <w:rsid w:val="00B93734"/>
    <w:rsid w:val="00B93CE4"/>
    <w:rsid w:val="00B94C34"/>
    <w:rsid w:val="00B95657"/>
    <w:rsid w:val="00B96D7D"/>
    <w:rsid w:val="00B9751F"/>
    <w:rsid w:val="00BA06FE"/>
    <w:rsid w:val="00BA098F"/>
    <w:rsid w:val="00BA2DF9"/>
    <w:rsid w:val="00BA30C8"/>
    <w:rsid w:val="00BA3226"/>
    <w:rsid w:val="00BA349B"/>
    <w:rsid w:val="00BA552C"/>
    <w:rsid w:val="00BA5F97"/>
    <w:rsid w:val="00BA64EF"/>
    <w:rsid w:val="00BA671B"/>
    <w:rsid w:val="00BA6DB6"/>
    <w:rsid w:val="00BA7F00"/>
    <w:rsid w:val="00BB05D5"/>
    <w:rsid w:val="00BB19CF"/>
    <w:rsid w:val="00BB1B73"/>
    <w:rsid w:val="00BB2789"/>
    <w:rsid w:val="00BB2875"/>
    <w:rsid w:val="00BB296D"/>
    <w:rsid w:val="00BB2D03"/>
    <w:rsid w:val="00BB3FF7"/>
    <w:rsid w:val="00BB4F5D"/>
    <w:rsid w:val="00BB5277"/>
    <w:rsid w:val="00BB6AC0"/>
    <w:rsid w:val="00BB6B31"/>
    <w:rsid w:val="00BB6CEC"/>
    <w:rsid w:val="00BC08EC"/>
    <w:rsid w:val="00BC1856"/>
    <w:rsid w:val="00BC18AD"/>
    <w:rsid w:val="00BC241E"/>
    <w:rsid w:val="00BC3269"/>
    <w:rsid w:val="00BC79F8"/>
    <w:rsid w:val="00BC7C7B"/>
    <w:rsid w:val="00BD0217"/>
    <w:rsid w:val="00BD03DF"/>
    <w:rsid w:val="00BD0516"/>
    <w:rsid w:val="00BD0549"/>
    <w:rsid w:val="00BD09CD"/>
    <w:rsid w:val="00BD1E54"/>
    <w:rsid w:val="00BD22A4"/>
    <w:rsid w:val="00BD23E1"/>
    <w:rsid w:val="00BD2AAD"/>
    <w:rsid w:val="00BD2CF6"/>
    <w:rsid w:val="00BD3034"/>
    <w:rsid w:val="00BD3381"/>
    <w:rsid w:val="00BD39EA"/>
    <w:rsid w:val="00BD4486"/>
    <w:rsid w:val="00BD5784"/>
    <w:rsid w:val="00BD5C66"/>
    <w:rsid w:val="00BD67B6"/>
    <w:rsid w:val="00BD6B35"/>
    <w:rsid w:val="00BD7AAC"/>
    <w:rsid w:val="00BE0789"/>
    <w:rsid w:val="00BE1CE6"/>
    <w:rsid w:val="00BE28A2"/>
    <w:rsid w:val="00BE2903"/>
    <w:rsid w:val="00BE3190"/>
    <w:rsid w:val="00BE537F"/>
    <w:rsid w:val="00BE5B73"/>
    <w:rsid w:val="00BE6081"/>
    <w:rsid w:val="00BE6A42"/>
    <w:rsid w:val="00BE7965"/>
    <w:rsid w:val="00BE7FB2"/>
    <w:rsid w:val="00BF22C0"/>
    <w:rsid w:val="00BF2F0E"/>
    <w:rsid w:val="00BF33C3"/>
    <w:rsid w:val="00BF38BD"/>
    <w:rsid w:val="00BF3D13"/>
    <w:rsid w:val="00BF3E25"/>
    <w:rsid w:val="00BF4372"/>
    <w:rsid w:val="00BF45F3"/>
    <w:rsid w:val="00BF4AC2"/>
    <w:rsid w:val="00BF4B95"/>
    <w:rsid w:val="00BF4BCD"/>
    <w:rsid w:val="00BF56C7"/>
    <w:rsid w:val="00BF5C1E"/>
    <w:rsid w:val="00BF5F41"/>
    <w:rsid w:val="00BF6D53"/>
    <w:rsid w:val="00BF713A"/>
    <w:rsid w:val="00BF7EE7"/>
    <w:rsid w:val="00C00DB5"/>
    <w:rsid w:val="00C00E8A"/>
    <w:rsid w:val="00C00FD3"/>
    <w:rsid w:val="00C01EFA"/>
    <w:rsid w:val="00C025FA"/>
    <w:rsid w:val="00C0274E"/>
    <w:rsid w:val="00C027F7"/>
    <w:rsid w:val="00C03188"/>
    <w:rsid w:val="00C03D2C"/>
    <w:rsid w:val="00C03E9A"/>
    <w:rsid w:val="00C0412D"/>
    <w:rsid w:val="00C04356"/>
    <w:rsid w:val="00C04EAE"/>
    <w:rsid w:val="00C05961"/>
    <w:rsid w:val="00C06236"/>
    <w:rsid w:val="00C0623C"/>
    <w:rsid w:val="00C063BD"/>
    <w:rsid w:val="00C064CF"/>
    <w:rsid w:val="00C07094"/>
    <w:rsid w:val="00C106B7"/>
    <w:rsid w:val="00C109E6"/>
    <w:rsid w:val="00C10B60"/>
    <w:rsid w:val="00C10E07"/>
    <w:rsid w:val="00C11BD0"/>
    <w:rsid w:val="00C124AF"/>
    <w:rsid w:val="00C125EA"/>
    <w:rsid w:val="00C129E6"/>
    <w:rsid w:val="00C133D9"/>
    <w:rsid w:val="00C149B9"/>
    <w:rsid w:val="00C15245"/>
    <w:rsid w:val="00C1643A"/>
    <w:rsid w:val="00C16DFA"/>
    <w:rsid w:val="00C17446"/>
    <w:rsid w:val="00C20063"/>
    <w:rsid w:val="00C20779"/>
    <w:rsid w:val="00C20AFE"/>
    <w:rsid w:val="00C22193"/>
    <w:rsid w:val="00C23AB9"/>
    <w:rsid w:val="00C24DD9"/>
    <w:rsid w:val="00C25E3E"/>
    <w:rsid w:val="00C25E41"/>
    <w:rsid w:val="00C25F25"/>
    <w:rsid w:val="00C2687C"/>
    <w:rsid w:val="00C26E60"/>
    <w:rsid w:val="00C26EB2"/>
    <w:rsid w:val="00C27406"/>
    <w:rsid w:val="00C274BD"/>
    <w:rsid w:val="00C2771D"/>
    <w:rsid w:val="00C27F64"/>
    <w:rsid w:val="00C27FD6"/>
    <w:rsid w:val="00C303AB"/>
    <w:rsid w:val="00C3059B"/>
    <w:rsid w:val="00C305E3"/>
    <w:rsid w:val="00C30D88"/>
    <w:rsid w:val="00C30EDA"/>
    <w:rsid w:val="00C310BE"/>
    <w:rsid w:val="00C31130"/>
    <w:rsid w:val="00C31267"/>
    <w:rsid w:val="00C312EF"/>
    <w:rsid w:val="00C31570"/>
    <w:rsid w:val="00C3182C"/>
    <w:rsid w:val="00C31ABE"/>
    <w:rsid w:val="00C31EA2"/>
    <w:rsid w:val="00C3208C"/>
    <w:rsid w:val="00C3277D"/>
    <w:rsid w:val="00C3309B"/>
    <w:rsid w:val="00C339B4"/>
    <w:rsid w:val="00C33AE1"/>
    <w:rsid w:val="00C3533C"/>
    <w:rsid w:val="00C35CCB"/>
    <w:rsid w:val="00C35EB5"/>
    <w:rsid w:val="00C3720D"/>
    <w:rsid w:val="00C37287"/>
    <w:rsid w:val="00C3790E"/>
    <w:rsid w:val="00C37F4F"/>
    <w:rsid w:val="00C40586"/>
    <w:rsid w:val="00C4071D"/>
    <w:rsid w:val="00C408AC"/>
    <w:rsid w:val="00C40D59"/>
    <w:rsid w:val="00C40EA6"/>
    <w:rsid w:val="00C419A7"/>
    <w:rsid w:val="00C4261E"/>
    <w:rsid w:val="00C42C79"/>
    <w:rsid w:val="00C43250"/>
    <w:rsid w:val="00C43A18"/>
    <w:rsid w:val="00C44204"/>
    <w:rsid w:val="00C448F5"/>
    <w:rsid w:val="00C45506"/>
    <w:rsid w:val="00C456EF"/>
    <w:rsid w:val="00C46F51"/>
    <w:rsid w:val="00C4720B"/>
    <w:rsid w:val="00C50B4D"/>
    <w:rsid w:val="00C51952"/>
    <w:rsid w:val="00C51AF0"/>
    <w:rsid w:val="00C534B6"/>
    <w:rsid w:val="00C5354E"/>
    <w:rsid w:val="00C53A77"/>
    <w:rsid w:val="00C53A8B"/>
    <w:rsid w:val="00C53E6F"/>
    <w:rsid w:val="00C53F2C"/>
    <w:rsid w:val="00C540C8"/>
    <w:rsid w:val="00C54DC2"/>
    <w:rsid w:val="00C5622D"/>
    <w:rsid w:val="00C568A8"/>
    <w:rsid w:val="00C57139"/>
    <w:rsid w:val="00C57B84"/>
    <w:rsid w:val="00C57D69"/>
    <w:rsid w:val="00C6054B"/>
    <w:rsid w:val="00C60AC2"/>
    <w:rsid w:val="00C60BCD"/>
    <w:rsid w:val="00C60FB0"/>
    <w:rsid w:val="00C61B68"/>
    <w:rsid w:val="00C62671"/>
    <w:rsid w:val="00C627B7"/>
    <w:rsid w:val="00C62873"/>
    <w:rsid w:val="00C63717"/>
    <w:rsid w:val="00C64106"/>
    <w:rsid w:val="00C64129"/>
    <w:rsid w:val="00C645FF"/>
    <w:rsid w:val="00C6483A"/>
    <w:rsid w:val="00C6487B"/>
    <w:rsid w:val="00C66CB9"/>
    <w:rsid w:val="00C70274"/>
    <w:rsid w:val="00C70C8F"/>
    <w:rsid w:val="00C70F23"/>
    <w:rsid w:val="00C71540"/>
    <w:rsid w:val="00C717D4"/>
    <w:rsid w:val="00C7192E"/>
    <w:rsid w:val="00C71A38"/>
    <w:rsid w:val="00C725C4"/>
    <w:rsid w:val="00C72D88"/>
    <w:rsid w:val="00C73048"/>
    <w:rsid w:val="00C73B88"/>
    <w:rsid w:val="00C74BF4"/>
    <w:rsid w:val="00C75A8D"/>
    <w:rsid w:val="00C75B71"/>
    <w:rsid w:val="00C75C21"/>
    <w:rsid w:val="00C76B7D"/>
    <w:rsid w:val="00C76C42"/>
    <w:rsid w:val="00C8039C"/>
    <w:rsid w:val="00C80573"/>
    <w:rsid w:val="00C809E1"/>
    <w:rsid w:val="00C80AF9"/>
    <w:rsid w:val="00C80C4D"/>
    <w:rsid w:val="00C80EAB"/>
    <w:rsid w:val="00C81C09"/>
    <w:rsid w:val="00C82E3C"/>
    <w:rsid w:val="00C82E79"/>
    <w:rsid w:val="00C8315F"/>
    <w:rsid w:val="00C8343C"/>
    <w:rsid w:val="00C834D3"/>
    <w:rsid w:val="00C83C18"/>
    <w:rsid w:val="00C847C2"/>
    <w:rsid w:val="00C849CB"/>
    <w:rsid w:val="00C84DCA"/>
    <w:rsid w:val="00C84E64"/>
    <w:rsid w:val="00C857CB"/>
    <w:rsid w:val="00C86F6C"/>
    <w:rsid w:val="00C8740F"/>
    <w:rsid w:val="00C875FE"/>
    <w:rsid w:val="00C8782F"/>
    <w:rsid w:val="00C87FB0"/>
    <w:rsid w:val="00C90588"/>
    <w:rsid w:val="00C91365"/>
    <w:rsid w:val="00C91543"/>
    <w:rsid w:val="00C927DE"/>
    <w:rsid w:val="00C92CB3"/>
    <w:rsid w:val="00C931DC"/>
    <w:rsid w:val="00C93354"/>
    <w:rsid w:val="00C93EEA"/>
    <w:rsid w:val="00C95519"/>
    <w:rsid w:val="00C966B6"/>
    <w:rsid w:val="00C96EE4"/>
    <w:rsid w:val="00CA1023"/>
    <w:rsid w:val="00CA10B8"/>
    <w:rsid w:val="00CA22BA"/>
    <w:rsid w:val="00CA2379"/>
    <w:rsid w:val="00CA2968"/>
    <w:rsid w:val="00CA375C"/>
    <w:rsid w:val="00CA3966"/>
    <w:rsid w:val="00CA4317"/>
    <w:rsid w:val="00CA58DA"/>
    <w:rsid w:val="00CA6F12"/>
    <w:rsid w:val="00CA798F"/>
    <w:rsid w:val="00CB032B"/>
    <w:rsid w:val="00CB09F0"/>
    <w:rsid w:val="00CB0EC7"/>
    <w:rsid w:val="00CB1337"/>
    <w:rsid w:val="00CB1418"/>
    <w:rsid w:val="00CB1A12"/>
    <w:rsid w:val="00CB1F1A"/>
    <w:rsid w:val="00CB2295"/>
    <w:rsid w:val="00CB2F50"/>
    <w:rsid w:val="00CB3041"/>
    <w:rsid w:val="00CB440D"/>
    <w:rsid w:val="00CB4605"/>
    <w:rsid w:val="00CB495D"/>
    <w:rsid w:val="00CB4ECE"/>
    <w:rsid w:val="00CB5615"/>
    <w:rsid w:val="00CB61A7"/>
    <w:rsid w:val="00CB61CE"/>
    <w:rsid w:val="00CB6923"/>
    <w:rsid w:val="00CC0770"/>
    <w:rsid w:val="00CC0BFD"/>
    <w:rsid w:val="00CC1224"/>
    <w:rsid w:val="00CC2F0E"/>
    <w:rsid w:val="00CC33EE"/>
    <w:rsid w:val="00CC3DF1"/>
    <w:rsid w:val="00CC3F00"/>
    <w:rsid w:val="00CC428F"/>
    <w:rsid w:val="00CC4721"/>
    <w:rsid w:val="00CC47DA"/>
    <w:rsid w:val="00CC48E3"/>
    <w:rsid w:val="00CC4FAD"/>
    <w:rsid w:val="00CC59EF"/>
    <w:rsid w:val="00CC5AA5"/>
    <w:rsid w:val="00CC6CCD"/>
    <w:rsid w:val="00CC6F8B"/>
    <w:rsid w:val="00CC7250"/>
    <w:rsid w:val="00CD08D0"/>
    <w:rsid w:val="00CD1890"/>
    <w:rsid w:val="00CD2052"/>
    <w:rsid w:val="00CD304C"/>
    <w:rsid w:val="00CD3422"/>
    <w:rsid w:val="00CD3A3A"/>
    <w:rsid w:val="00CD3D72"/>
    <w:rsid w:val="00CD412B"/>
    <w:rsid w:val="00CD42D8"/>
    <w:rsid w:val="00CD4A18"/>
    <w:rsid w:val="00CD4AEC"/>
    <w:rsid w:val="00CD5C1A"/>
    <w:rsid w:val="00CD683C"/>
    <w:rsid w:val="00CD785D"/>
    <w:rsid w:val="00CE094F"/>
    <w:rsid w:val="00CE0AD1"/>
    <w:rsid w:val="00CE21C0"/>
    <w:rsid w:val="00CE2A59"/>
    <w:rsid w:val="00CE2A9E"/>
    <w:rsid w:val="00CE2D44"/>
    <w:rsid w:val="00CE2EEF"/>
    <w:rsid w:val="00CE2F1F"/>
    <w:rsid w:val="00CE4409"/>
    <w:rsid w:val="00CE4D62"/>
    <w:rsid w:val="00CE4F5D"/>
    <w:rsid w:val="00CE6973"/>
    <w:rsid w:val="00CE6C92"/>
    <w:rsid w:val="00CE73C6"/>
    <w:rsid w:val="00CE74A9"/>
    <w:rsid w:val="00CE7756"/>
    <w:rsid w:val="00CF02A8"/>
    <w:rsid w:val="00CF04D8"/>
    <w:rsid w:val="00CF11F8"/>
    <w:rsid w:val="00CF1AA4"/>
    <w:rsid w:val="00CF1AAF"/>
    <w:rsid w:val="00CF1ED6"/>
    <w:rsid w:val="00CF20C0"/>
    <w:rsid w:val="00CF29E4"/>
    <w:rsid w:val="00CF2E1D"/>
    <w:rsid w:val="00CF39B6"/>
    <w:rsid w:val="00CF3DE3"/>
    <w:rsid w:val="00CF4C79"/>
    <w:rsid w:val="00CF557C"/>
    <w:rsid w:val="00CF5DDB"/>
    <w:rsid w:val="00CF60B9"/>
    <w:rsid w:val="00CF62A9"/>
    <w:rsid w:val="00CF659B"/>
    <w:rsid w:val="00CF7800"/>
    <w:rsid w:val="00D0020F"/>
    <w:rsid w:val="00D003A0"/>
    <w:rsid w:val="00D00B4D"/>
    <w:rsid w:val="00D00F0D"/>
    <w:rsid w:val="00D03336"/>
    <w:rsid w:val="00D06062"/>
    <w:rsid w:val="00D0720B"/>
    <w:rsid w:val="00D0724B"/>
    <w:rsid w:val="00D079F9"/>
    <w:rsid w:val="00D10F52"/>
    <w:rsid w:val="00D11045"/>
    <w:rsid w:val="00D1208D"/>
    <w:rsid w:val="00D125BE"/>
    <w:rsid w:val="00D15021"/>
    <w:rsid w:val="00D1533F"/>
    <w:rsid w:val="00D15C60"/>
    <w:rsid w:val="00D15C8E"/>
    <w:rsid w:val="00D166E2"/>
    <w:rsid w:val="00D17B10"/>
    <w:rsid w:val="00D204A2"/>
    <w:rsid w:val="00D208AB"/>
    <w:rsid w:val="00D20D54"/>
    <w:rsid w:val="00D220C0"/>
    <w:rsid w:val="00D22775"/>
    <w:rsid w:val="00D233B0"/>
    <w:rsid w:val="00D23688"/>
    <w:rsid w:val="00D239CD"/>
    <w:rsid w:val="00D2588C"/>
    <w:rsid w:val="00D25C66"/>
    <w:rsid w:val="00D272C0"/>
    <w:rsid w:val="00D3002E"/>
    <w:rsid w:val="00D3033C"/>
    <w:rsid w:val="00D305B8"/>
    <w:rsid w:val="00D30B42"/>
    <w:rsid w:val="00D3178C"/>
    <w:rsid w:val="00D3319F"/>
    <w:rsid w:val="00D33447"/>
    <w:rsid w:val="00D33487"/>
    <w:rsid w:val="00D345B1"/>
    <w:rsid w:val="00D347F4"/>
    <w:rsid w:val="00D354A3"/>
    <w:rsid w:val="00D35995"/>
    <w:rsid w:val="00D35ADF"/>
    <w:rsid w:val="00D35D16"/>
    <w:rsid w:val="00D3626E"/>
    <w:rsid w:val="00D367C9"/>
    <w:rsid w:val="00D37582"/>
    <w:rsid w:val="00D376A9"/>
    <w:rsid w:val="00D376B2"/>
    <w:rsid w:val="00D3796E"/>
    <w:rsid w:val="00D37AD3"/>
    <w:rsid w:val="00D37F3B"/>
    <w:rsid w:val="00D410A3"/>
    <w:rsid w:val="00D4136A"/>
    <w:rsid w:val="00D41EFB"/>
    <w:rsid w:val="00D41FC3"/>
    <w:rsid w:val="00D43240"/>
    <w:rsid w:val="00D43374"/>
    <w:rsid w:val="00D433F3"/>
    <w:rsid w:val="00D434B5"/>
    <w:rsid w:val="00D43C7F"/>
    <w:rsid w:val="00D44359"/>
    <w:rsid w:val="00D4472B"/>
    <w:rsid w:val="00D44A99"/>
    <w:rsid w:val="00D44DEB"/>
    <w:rsid w:val="00D456DC"/>
    <w:rsid w:val="00D45D2F"/>
    <w:rsid w:val="00D46390"/>
    <w:rsid w:val="00D466B5"/>
    <w:rsid w:val="00D466EA"/>
    <w:rsid w:val="00D469C5"/>
    <w:rsid w:val="00D473E6"/>
    <w:rsid w:val="00D50AE5"/>
    <w:rsid w:val="00D50BF4"/>
    <w:rsid w:val="00D51041"/>
    <w:rsid w:val="00D51CD3"/>
    <w:rsid w:val="00D53370"/>
    <w:rsid w:val="00D5358C"/>
    <w:rsid w:val="00D539BA"/>
    <w:rsid w:val="00D541BB"/>
    <w:rsid w:val="00D54416"/>
    <w:rsid w:val="00D548E1"/>
    <w:rsid w:val="00D55201"/>
    <w:rsid w:val="00D555DA"/>
    <w:rsid w:val="00D558CC"/>
    <w:rsid w:val="00D55B7D"/>
    <w:rsid w:val="00D56427"/>
    <w:rsid w:val="00D56532"/>
    <w:rsid w:val="00D56D5E"/>
    <w:rsid w:val="00D57265"/>
    <w:rsid w:val="00D5795A"/>
    <w:rsid w:val="00D57CBE"/>
    <w:rsid w:val="00D57E12"/>
    <w:rsid w:val="00D609D1"/>
    <w:rsid w:val="00D60DFD"/>
    <w:rsid w:val="00D60FCF"/>
    <w:rsid w:val="00D611F4"/>
    <w:rsid w:val="00D651DA"/>
    <w:rsid w:val="00D65E46"/>
    <w:rsid w:val="00D65F14"/>
    <w:rsid w:val="00D66183"/>
    <w:rsid w:val="00D66FCC"/>
    <w:rsid w:val="00D67B3C"/>
    <w:rsid w:val="00D67BF0"/>
    <w:rsid w:val="00D70414"/>
    <w:rsid w:val="00D7058F"/>
    <w:rsid w:val="00D70E8D"/>
    <w:rsid w:val="00D71341"/>
    <w:rsid w:val="00D71424"/>
    <w:rsid w:val="00D71577"/>
    <w:rsid w:val="00D72F99"/>
    <w:rsid w:val="00D73D83"/>
    <w:rsid w:val="00D759C0"/>
    <w:rsid w:val="00D76327"/>
    <w:rsid w:val="00D7688F"/>
    <w:rsid w:val="00D769B6"/>
    <w:rsid w:val="00D769FA"/>
    <w:rsid w:val="00D76AF6"/>
    <w:rsid w:val="00D76E11"/>
    <w:rsid w:val="00D77FC5"/>
    <w:rsid w:val="00D80100"/>
    <w:rsid w:val="00D8037C"/>
    <w:rsid w:val="00D8058E"/>
    <w:rsid w:val="00D80A5C"/>
    <w:rsid w:val="00D818F7"/>
    <w:rsid w:val="00D819BC"/>
    <w:rsid w:val="00D81B50"/>
    <w:rsid w:val="00D8371D"/>
    <w:rsid w:val="00D83DD6"/>
    <w:rsid w:val="00D83FEB"/>
    <w:rsid w:val="00D840E9"/>
    <w:rsid w:val="00D8435B"/>
    <w:rsid w:val="00D8467C"/>
    <w:rsid w:val="00D84CAA"/>
    <w:rsid w:val="00D85166"/>
    <w:rsid w:val="00D85B7D"/>
    <w:rsid w:val="00D86A07"/>
    <w:rsid w:val="00D87789"/>
    <w:rsid w:val="00D916CD"/>
    <w:rsid w:val="00D91F8A"/>
    <w:rsid w:val="00D921CD"/>
    <w:rsid w:val="00D92A94"/>
    <w:rsid w:val="00D92D63"/>
    <w:rsid w:val="00D92EBC"/>
    <w:rsid w:val="00D930D1"/>
    <w:rsid w:val="00D93E7B"/>
    <w:rsid w:val="00D9404F"/>
    <w:rsid w:val="00D94CB6"/>
    <w:rsid w:val="00D95646"/>
    <w:rsid w:val="00D9605A"/>
    <w:rsid w:val="00D9638F"/>
    <w:rsid w:val="00D96F84"/>
    <w:rsid w:val="00D97E92"/>
    <w:rsid w:val="00DA0F2F"/>
    <w:rsid w:val="00DA110A"/>
    <w:rsid w:val="00DA1530"/>
    <w:rsid w:val="00DA1C50"/>
    <w:rsid w:val="00DA20D3"/>
    <w:rsid w:val="00DA3060"/>
    <w:rsid w:val="00DA4376"/>
    <w:rsid w:val="00DA445A"/>
    <w:rsid w:val="00DA4549"/>
    <w:rsid w:val="00DA4D49"/>
    <w:rsid w:val="00DB0414"/>
    <w:rsid w:val="00DB2068"/>
    <w:rsid w:val="00DB210E"/>
    <w:rsid w:val="00DB2BAC"/>
    <w:rsid w:val="00DB2F0F"/>
    <w:rsid w:val="00DB3063"/>
    <w:rsid w:val="00DB30B1"/>
    <w:rsid w:val="00DB33E8"/>
    <w:rsid w:val="00DB387A"/>
    <w:rsid w:val="00DB38A7"/>
    <w:rsid w:val="00DB74FF"/>
    <w:rsid w:val="00DB7937"/>
    <w:rsid w:val="00DB7A78"/>
    <w:rsid w:val="00DB7D56"/>
    <w:rsid w:val="00DC008C"/>
    <w:rsid w:val="00DC00E1"/>
    <w:rsid w:val="00DC072D"/>
    <w:rsid w:val="00DC1F0A"/>
    <w:rsid w:val="00DC272E"/>
    <w:rsid w:val="00DC2AEE"/>
    <w:rsid w:val="00DC2C3F"/>
    <w:rsid w:val="00DC4AE0"/>
    <w:rsid w:val="00DC4F1D"/>
    <w:rsid w:val="00DC5D57"/>
    <w:rsid w:val="00DC64ED"/>
    <w:rsid w:val="00DD069C"/>
    <w:rsid w:val="00DD0AB4"/>
    <w:rsid w:val="00DD1292"/>
    <w:rsid w:val="00DD16B3"/>
    <w:rsid w:val="00DD229B"/>
    <w:rsid w:val="00DD3177"/>
    <w:rsid w:val="00DD38C3"/>
    <w:rsid w:val="00DD3FA6"/>
    <w:rsid w:val="00DD4B8E"/>
    <w:rsid w:val="00DD4C26"/>
    <w:rsid w:val="00DD50E1"/>
    <w:rsid w:val="00DD579D"/>
    <w:rsid w:val="00DD5E6E"/>
    <w:rsid w:val="00DD6032"/>
    <w:rsid w:val="00DD63A9"/>
    <w:rsid w:val="00DE0BE2"/>
    <w:rsid w:val="00DE1889"/>
    <w:rsid w:val="00DE1A13"/>
    <w:rsid w:val="00DE1C37"/>
    <w:rsid w:val="00DE1EB1"/>
    <w:rsid w:val="00DE2ACC"/>
    <w:rsid w:val="00DE3ADE"/>
    <w:rsid w:val="00DE4063"/>
    <w:rsid w:val="00DE4CD2"/>
    <w:rsid w:val="00DE6E4E"/>
    <w:rsid w:val="00DE6E8A"/>
    <w:rsid w:val="00DE7729"/>
    <w:rsid w:val="00DE78C5"/>
    <w:rsid w:val="00DF0825"/>
    <w:rsid w:val="00DF0CA9"/>
    <w:rsid w:val="00DF1193"/>
    <w:rsid w:val="00DF119D"/>
    <w:rsid w:val="00DF2568"/>
    <w:rsid w:val="00DF2CDF"/>
    <w:rsid w:val="00DF4B43"/>
    <w:rsid w:val="00DF4C09"/>
    <w:rsid w:val="00DF5308"/>
    <w:rsid w:val="00DF59E2"/>
    <w:rsid w:val="00DF6031"/>
    <w:rsid w:val="00DF6707"/>
    <w:rsid w:val="00DF6D11"/>
    <w:rsid w:val="00E0040D"/>
    <w:rsid w:val="00E015C3"/>
    <w:rsid w:val="00E01D91"/>
    <w:rsid w:val="00E02729"/>
    <w:rsid w:val="00E033F1"/>
    <w:rsid w:val="00E036DA"/>
    <w:rsid w:val="00E03B33"/>
    <w:rsid w:val="00E03C8A"/>
    <w:rsid w:val="00E04F71"/>
    <w:rsid w:val="00E04FCD"/>
    <w:rsid w:val="00E06A3E"/>
    <w:rsid w:val="00E06D71"/>
    <w:rsid w:val="00E06D8A"/>
    <w:rsid w:val="00E07CD7"/>
    <w:rsid w:val="00E07F76"/>
    <w:rsid w:val="00E100D4"/>
    <w:rsid w:val="00E1030F"/>
    <w:rsid w:val="00E1067C"/>
    <w:rsid w:val="00E11244"/>
    <w:rsid w:val="00E11FA0"/>
    <w:rsid w:val="00E12639"/>
    <w:rsid w:val="00E12714"/>
    <w:rsid w:val="00E130AE"/>
    <w:rsid w:val="00E131DB"/>
    <w:rsid w:val="00E13D58"/>
    <w:rsid w:val="00E16CAE"/>
    <w:rsid w:val="00E17452"/>
    <w:rsid w:val="00E17825"/>
    <w:rsid w:val="00E17851"/>
    <w:rsid w:val="00E17BDE"/>
    <w:rsid w:val="00E17C07"/>
    <w:rsid w:val="00E20070"/>
    <w:rsid w:val="00E208F1"/>
    <w:rsid w:val="00E2200B"/>
    <w:rsid w:val="00E22512"/>
    <w:rsid w:val="00E22A09"/>
    <w:rsid w:val="00E22F38"/>
    <w:rsid w:val="00E2332F"/>
    <w:rsid w:val="00E23A69"/>
    <w:rsid w:val="00E241DB"/>
    <w:rsid w:val="00E24819"/>
    <w:rsid w:val="00E248DF"/>
    <w:rsid w:val="00E249D6"/>
    <w:rsid w:val="00E2538F"/>
    <w:rsid w:val="00E25BD2"/>
    <w:rsid w:val="00E26189"/>
    <w:rsid w:val="00E26B2C"/>
    <w:rsid w:val="00E27786"/>
    <w:rsid w:val="00E300D7"/>
    <w:rsid w:val="00E3017A"/>
    <w:rsid w:val="00E30733"/>
    <w:rsid w:val="00E326D9"/>
    <w:rsid w:val="00E32B7B"/>
    <w:rsid w:val="00E3484A"/>
    <w:rsid w:val="00E34BAE"/>
    <w:rsid w:val="00E34EF9"/>
    <w:rsid w:val="00E35C17"/>
    <w:rsid w:val="00E35FC6"/>
    <w:rsid w:val="00E3713F"/>
    <w:rsid w:val="00E373BA"/>
    <w:rsid w:val="00E37760"/>
    <w:rsid w:val="00E37FB7"/>
    <w:rsid w:val="00E40300"/>
    <w:rsid w:val="00E40949"/>
    <w:rsid w:val="00E4157A"/>
    <w:rsid w:val="00E416BC"/>
    <w:rsid w:val="00E44854"/>
    <w:rsid w:val="00E45132"/>
    <w:rsid w:val="00E4600A"/>
    <w:rsid w:val="00E469E8"/>
    <w:rsid w:val="00E46C59"/>
    <w:rsid w:val="00E473E4"/>
    <w:rsid w:val="00E479C9"/>
    <w:rsid w:val="00E50332"/>
    <w:rsid w:val="00E50592"/>
    <w:rsid w:val="00E505E4"/>
    <w:rsid w:val="00E5085B"/>
    <w:rsid w:val="00E509BD"/>
    <w:rsid w:val="00E50E9D"/>
    <w:rsid w:val="00E515DB"/>
    <w:rsid w:val="00E515FB"/>
    <w:rsid w:val="00E518DF"/>
    <w:rsid w:val="00E51C5A"/>
    <w:rsid w:val="00E52599"/>
    <w:rsid w:val="00E52D95"/>
    <w:rsid w:val="00E532BF"/>
    <w:rsid w:val="00E53A81"/>
    <w:rsid w:val="00E53B38"/>
    <w:rsid w:val="00E53FEF"/>
    <w:rsid w:val="00E5401F"/>
    <w:rsid w:val="00E54380"/>
    <w:rsid w:val="00E54B4E"/>
    <w:rsid w:val="00E54DAA"/>
    <w:rsid w:val="00E54EE0"/>
    <w:rsid w:val="00E54F7C"/>
    <w:rsid w:val="00E5564F"/>
    <w:rsid w:val="00E559C0"/>
    <w:rsid w:val="00E569A6"/>
    <w:rsid w:val="00E56F4F"/>
    <w:rsid w:val="00E5722F"/>
    <w:rsid w:val="00E57606"/>
    <w:rsid w:val="00E579A4"/>
    <w:rsid w:val="00E57AD6"/>
    <w:rsid w:val="00E57E8A"/>
    <w:rsid w:val="00E617F0"/>
    <w:rsid w:val="00E61CC0"/>
    <w:rsid w:val="00E629E3"/>
    <w:rsid w:val="00E62D35"/>
    <w:rsid w:val="00E632DB"/>
    <w:rsid w:val="00E636D1"/>
    <w:rsid w:val="00E63DBC"/>
    <w:rsid w:val="00E644CE"/>
    <w:rsid w:val="00E6597D"/>
    <w:rsid w:val="00E65EC7"/>
    <w:rsid w:val="00E665CE"/>
    <w:rsid w:val="00E66FF1"/>
    <w:rsid w:val="00E67245"/>
    <w:rsid w:val="00E6782D"/>
    <w:rsid w:val="00E67E9D"/>
    <w:rsid w:val="00E67FBB"/>
    <w:rsid w:val="00E70400"/>
    <w:rsid w:val="00E70599"/>
    <w:rsid w:val="00E70B68"/>
    <w:rsid w:val="00E7230C"/>
    <w:rsid w:val="00E72F07"/>
    <w:rsid w:val="00E73726"/>
    <w:rsid w:val="00E7384A"/>
    <w:rsid w:val="00E75349"/>
    <w:rsid w:val="00E7551B"/>
    <w:rsid w:val="00E75995"/>
    <w:rsid w:val="00E7608B"/>
    <w:rsid w:val="00E7615E"/>
    <w:rsid w:val="00E76755"/>
    <w:rsid w:val="00E7738E"/>
    <w:rsid w:val="00E77548"/>
    <w:rsid w:val="00E77FB1"/>
    <w:rsid w:val="00E80DFC"/>
    <w:rsid w:val="00E812AD"/>
    <w:rsid w:val="00E819A3"/>
    <w:rsid w:val="00E819B0"/>
    <w:rsid w:val="00E827A3"/>
    <w:rsid w:val="00E83D4E"/>
    <w:rsid w:val="00E8416A"/>
    <w:rsid w:val="00E849C0"/>
    <w:rsid w:val="00E84FF9"/>
    <w:rsid w:val="00E85149"/>
    <w:rsid w:val="00E86E0E"/>
    <w:rsid w:val="00E872BC"/>
    <w:rsid w:val="00E90336"/>
    <w:rsid w:val="00E90892"/>
    <w:rsid w:val="00E908A2"/>
    <w:rsid w:val="00E924D0"/>
    <w:rsid w:val="00E92791"/>
    <w:rsid w:val="00E929D3"/>
    <w:rsid w:val="00E93030"/>
    <w:rsid w:val="00E93CDE"/>
    <w:rsid w:val="00E93F4F"/>
    <w:rsid w:val="00E9424B"/>
    <w:rsid w:val="00E94DBC"/>
    <w:rsid w:val="00E9536E"/>
    <w:rsid w:val="00E9560A"/>
    <w:rsid w:val="00E958A4"/>
    <w:rsid w:val="00E962C3"/>
    <w:rsid w:val="00E96E46"/>
    <w:rsid w:val="00E96E8D"/>
    <w:rsid w:val="00EA0252"/>
    <w:rsid w:val="00EA066F"/>
    <w:rsid w:val="00EA0A21"/>
    <w:rsid w:val="00EA0BF4"/>
    <w:rsid w:val="00EA0ED5"/>
    <w:rsid w:val="00EA120E"/>
    <w:rsid w:val="00EA2238"/>
    <w:rsid w:val="00EA3A84"/>
    <w:rsid w:val="00EA3D65"/>
    <w:rsid w:val="00EA406E"/>
    <w:rsid w:val="00EA435D"/>
    <w:rsid w:val="00EA46E8"/>
    <w:rsid w:val="00EA4F2D"/>
    <w:rsid w:val="00EA52D3"/>
    <w:rsid w:val="00EA5739"/>
    <w:rsid w:val="00EA5969"/>
    <w:rsid w:val="00EA65BF"/>
    <w:rsid w:val="00EA6F5E"/>
    <w:rsid w:val="00EA7BB3"/>
    <w:rsid w:val="00EB00C7"/>
    <w:rsid w:val="00EB011F"/>
    <w:rsid w:val="00EB10E7"/>
    <w:rsid w:val="00EB14E1"/>
    <w:rsid w:val="00EB1605"/>
    <w:rsid w:val="00EB2329"/>
    <w:rsid w:val="00EB2729"/>
    <w:rsid w:val="00EB3035"/>
    <w:rsid w:val="00EB3D5C"/>
    <w:rsid w:val="00EB4264"/>
    <w:rsid w:val="00EB42F0"/>
    <w:rsid w:val="00EB45F4"/>
    <w:rsid w:val="00EB46ED"/>
    <w:rsid w:val="00EB4B08"/>
    <w:rsid w:val="00EB55B2"/>
    <w:rsid w:val="00EB597A"/>
    <w:rsid w:val="00EB5C35"/>
    <w:rsid w:val="00EB6045"/>
    <w:rsid w:val="00EB6702"/>
    <w:rsid w:val="00EB74E8"/>
    <w:rsid w:val="00EB7BB7"/>
    <w:rsid w:val="00EB7BC2"/>
    <w:rsid w:val="00EB7D57"/>
    <w:rsid w:val="00EB7EF5"/>
    <w:rsid w:val="00EC069E"/>
    <w:rsid w:val="00EC0F72"/>
    <w:rsid w:val="00EC1990"/>
    <w:rsid w:val="00EC1AEA"/>
    <w:rsid w:val="00EC1EE0"/>
    <w:rsid w:val="00EC22D6"/>
    <w:rsid w:val="00EC333B"/>
    <w:rsid w:val="00EC343B"/>
    <w:rsid w:val="00EC3508"/>
    <w:rsid w:val="00EC45B3"/>
    <w:rsid w:val="00EC5308"/>
    <w:rsid w:val="00EC5737"/>
    <w:rsid w:val="00EC7279"/>
    <w:rsid w:val="00EC76B0"/>
    <w:rsid w:val="00ED1986"/>
    <w:rsid w:val="00ED1C15"/>
    <w:rsid w:val="00ED1C3E"/>
    <w:rsid w:val="00ED3727"/>
    <w:rsid w:val="00ED3BB9"/>
    <w:rsid w:val="00ED3FF4"/>
    <w:rsid w:val="00ED4411"/>
    <w:rsid w:val="00ED48C5"/>
    <w:rsid w:val="00ED4A34"/>
    <w:rsid w:val="00ED4D3D"/>
    <w:rsid w:val="00ED519D"/>
    <w:rsid w:val="00ED5825"/>
    <w:rsid w:val="00ED6341"/>
    <w:rsid w:val="00ED635C"/>
    <w:rsid w:val="00ED68A5"/>
    <w:rsid w:val="00ED6C6E"/>
    <w:rsid w:val="00ED6F85"/>
    <w:rsid w:val="00ED7D7B"/>
    <w:rsid w:val="00EE0391"/>
    <w:rsid w:val="00EE04DC"/>
    <w:rsid w:val="00EE063F"/>
    <w:rsid w:val="00EE1033"/>
    <w:rsid w:val="00EE1817"/>
    <w:rsid w:val="00EE1B91"/>
    <w:rsid w:val="00EE2397"/>
    <w:rsid w:val="00EE2E82"/>
    <w:rsid w:val="00EE3431"/>
    <w:rsid w:val="00EE35BE"/>
    <w:rsid w:val="00EE3606"/>
    <w:rsid w:val="00EE550A"/>
    <w:rsid w:val="00EE5E8E"/>
    <w:rsid w:val="00EE5FEA"/>
    <w:rsid w:val="00EE6CFF"/>
    <w:rsid w:val="00EE71EE"/>
    <w:rsid w:val="00EE7619"/>
    <w:rsid w:val="00EE7AA9"/>
    <w:rsid w:val="00EF2547"/>
    <w:rsid w:val="00EF254F"/>
    <w:rsid w:val="00EF2937"/>
    <w:rsid w:val="00EF315F"/>
    <w:rsid w:val="00EF3F00"/>
    <w:rsid w:val="00EF4510"/>
    <w:rsid w:val="00EF5820"/>
    <w:rsid w:val="00EF5D00"/>
    <w:rsid w:val="00EF5F75"/>
    <w:rsid w:val="00EF65B4"/>
    <w:rsid w:val="00EF73CA"/>
    <w:rsid w:val="00EF7452"/>
    <w:rsid w:val="00F0008D"/>
    <w:rsid w:val="00F003DF"/>
    <w:rsid w:val="00F00CD2"/>
    <w:rsid w:val="00F00F20"/>
    <w:rsid w:val="00F017EA"/>
    <w:rsid w:val="00F01D32"/>
    <w:rsid w:val="00F026ED"/>
    <w:rsid w:val="00F0302B"/>
    <w:rsid w:val="00F030A4"/>
    <w:rsid w:val="00F034D3"/>
    <w:rsid w:val="00F03A5C"/>
    <w:rsid w:val="00F04D8B"/>
    <w:rsid w:val="00F05C3D"/>
    <w:rsid w:val="00F07D35"/>
    <w:rsid w:val="00F10EAB"/>
    <w:rsid w:val="00F11B4B"/>
    <w:rsid w:val="00F129B0"/>
    <w:rsid w:val="00F13528"/>
    <w:rsid w:val="00F13A79"/>
    <w:rsid w:val="00F1457B"/>
    <w:rsid w:val="00F1473A"/>
    <w:rsid w:val="00F14F26"/>
    <w:rsid w:val="00F15428"/>
    <w:rsid w:val="00F157EF"/>
    <w:rsid w:val="00F15A01"/>
    <w:rsid w:val="00F15BD6"/>
    <w:rsid w:val="00F16004"/>
    <w:rsid w:val="00F16440"/>
    <w:rsid w:val="00F16D5E"/>
    <w:rsid w:val="00F17992"/>
    <w:rsid w:val="00F20392"/>
    <w:rsid w:val="00F2090E"/>
    <w:rsid w:val="00F210DE"/>
    <w:rsid w:val="00F2126D"/>
    <w:rsid w:val="00F21389"/>
    <w:rsid w:val="00F22101"/>
    <w:rsid w:val="00F22B39"/>
    <w:rsid w:val="00F22F30"/>
    <w:rsid w:val="00F2510F"/>
    <w:rsid w:val="00F25979"/>
    <w:rsid w:val="00F25B80"/>
    <w:rsid w:val="00F25D55"/>
    <w:rsid w:val="00F264C5"/>
    <w:rsid w:val="00F267A0"/>
    <w:rsid w:val="00F27199"/>
    <w:rsid w:val="00F27317"/>
    <w:rsid w:val="00F27959"/>
    <w:rsid w:val="00F30611"/>
    <w:rsid w:val="00F30D5D"/>
    <w:rsid w:val="00F31C86"/>
    <w:rsid w:val="00F31D90"/>
    <w:rsid w:val="00F3245D"/>
    <w:rsid w:val="00F32BD9"/>
    <w:rsid w:val="00F33437"/>
    <w:rsid w:val="00F33941"/>
    <w:rsid w:val="00F33B69"/>
    <w:rsid w:val="00F33C5D"/>
    <w:rsid w:val="00F3467B"/>
    <w:rsid w:val="00F3477B"/>
    <w:rsid w:val="00F34E3A"/>
    <w:rsid w:val="00F34E65"/>
    <w:rsid w:val="00F350E5"/>
    <w:rsid w:val="00F35B7A"/>
    <w:rsid w:val="00F36680"/>
    <w:rsid w:val="00F37DB3"/>
    <w:rsid w:val="00F400EB"/>
    <w:rsid w:val="00F403B9"/>
    <w:rsid w:val="00F40C3E"/>
    <w:rsid w:val="00F413DD"/>
    <w:rsid w:val="00F427BC"/>
    <w:rsid w:val="00F433E3"/>
    <w:rsid w:val="00F4356B"/>
    <w:rsid w:val="00F444A9"/>
    <w:rsid w:val="00F45293"/>
    <w:rsid w:val="00F4573B"/>
    <w:rsid w:val="00F457FB"/>
    <w:rsid w:val="00F45BAE"/>
    <w:rsid w:val="00F45EAA"/>
    <w:rsid w:val="00F460EC"/>
    <w:rsid w:val="00F47E61"/>
    <w:rsid w:val="00F50DF8"/>
    <w:rsid w:val="00F5169A"/>
    <w:rsid w:val="00F52150"/>
    <w:rsid w:val="00F52A4F"/>
    <w:rsid w:val="00F53611"/>
    <w:rsid w:val="00F53663"/>
    <w:rsid w:val="00F537DB"/>
    <w:rsid w:val="00F53B68"/>
    <w:rsid w:val="00F53C83"/>
    <w:rsid w:val="00F53EFB"/>
    <w:rsid w:val="00F5428E"/>
    <w:rsid w:val="00F557A7"/>
    <w:rsid w:val="00F561ED"/>
    <w:rsid w:val="00F5674C"/>
    <w:rsid w:val="00F6004A"/>
    <w:rsid w:val="00F608D9"/>
    <w:rsid w:val="00F60CB1"/>
    <w:rsid w:val="00F60CC8"/>
    <w:rsid w:val="00F60F62"/>
    <w:rsid w:val="00F610E2"/>
    <w:rsid w:val="00F6174E"/>
    <w:rsid w:val="00F62145"/>
    <w:rsid w:val="00F62916"/>
    <w:rsid w:val="00F62957"/>
    <w:rsid w:val="00F62FC4"/>
    <w:rsid w:val="00F63D9A"/>
    <w:rsid w:val="00F6448A"/>
    <w:rsid w:val="00F64CD7"/>
    <w:rsid w:val="00F65B99"/>
    <w:rsid w:val="00F65F55"/>
    <w:rsid w:val="00F661DF"/>
    <w:rsid w:val="00F664C2"/>
    <w:rsid w:val="00F66DC1"/>
    <w:rsid w:val="00F67A0D"/>
    <w:rsid w:val="00F67C6F"/>
    <w:rsid w:val="00F70553"/>
    <w:rsid w:val="00F7082D"/>
    <w:rsid w:val="00F73018"/>
    <w:rsid w:val="00F73343"/>
    <w:rsid w:val="00F7436F"/>
    <w:rsid w:val="00F74431"/>
    <w:rsid w:val="00F749C9"/>
    <w:rsid w:val="00F74ADD"/>
    <w:rsid w:val="00F74CE2"/>
    <w:rsid w:val="00F74E52"/>
    <w:rsid w:val="00F75047"/>
    <w:rsid w:val="00F757D6"/>
    <w:rsid w:val="00F75B24"/>
    <w:rsid w:val="00F76343"/>
    <w:rsid w:val="00F767CB"/>
    <w:rsid w:val="00F770A2"/>
    <w:rsid w:val="00F80BBD"/>
    <w:rsid w:val="00F80DDC"/>
    <w:rsid w:val="00F819A2"/>
    <w:rsid w:val="00F81EE3"/>
    <w:rsid w:val="00F824B9"/>
    <w:rsid w:val="00F82B23"/>
    <w:rsid w:val="00F83056"/>
    <w:rsid w:val="00F8315D"/>
    <w:rsid w:val="00F83452"/>
    <w:rsid w:val="00F83F24"/>
    <w:rsid w:val="00F85F92"/>
    <w:rsid w:val="00F8611B"/>
    <w:rsid w:val="00F8627D"/>
    <w:rsid w:val="00F86588"/>
    <w:rsid w:val="00F87FC5"/>
    <w:rsid w:val="00F908E5"/>
    <w:rsid w:val="00F90CC7"/>
    <w:rsid w:val="00F90F0B"/>
    <w:rsid w:val="00F90F2A"/>
    <w:rsid w:val="00F916CF"/>
    <w:rsid w:val="00F91E22"/>
    <w:rsid w:val="00F923D6"/>
    <w:rsid w:val="00F92998"/>
    <w:rsid w:val="00F92C36"/>
    <w:rsid w:val="00F92E08"/>
    <w:rsid w:val="00F940FE"/>
    <w:rsid w:val="00F94488"/>
    <w:rsid w:val="00F96BB6"/>
    <w:rsid w:val="00F971C7"/>
    <w:rsid w:val="00F97401"/>
    <w:rsid w:val="00F977A2"/>
    <w:rsid w:val="00F97F99"/>
    <w:rsid w:val="00FA009A"/>
    <w:rsid w:val="00FA02D2"/>
    <w:rsid w:val="00FA1931"/>
    <w:rsid w:val="00FA3FDD"/>
    <w:rsid w:val="00FA414A"/>
    <w:rsid w:val="00FA43B8"/>
    <w:rsid w:val="00FA4564"/>
    <w:rsid w:val="00FA4CF5"/>
    <w:rsid w:val="00FA4E14"/>
    <w:rsid w:val="00FA558E"/>
    <w:rsid w:val="00FA59F2"/>
    <w:rsid w:val="00FA69ED"/>
    <w:rsid w:val="00FA7556"/>
    <w:rsid w:val="00FB05BD"/>
    <w:rsid w:val="00FB0FCF"/>
    <w:rsid w:val="00FB1453"/>
    <w:rsid w:val="00FB1627"/>
    <w:rsid w:val="00FB1C58"/>
    <w:rsid w:val="00FB1EC0"/>
    <w:rsid w:val="00FB1FE2"/>
    <w:rsid w:val="00FB229D"/>
    <w:rsid w:val="00FB25DB"/>
    <w:rsid w:val="00FB3BFC"/>
    <w:rsid w:val="00FB3C40"/>
    <w:rsid w:val="00FB4470"/>
    <w:rsid w:val="00FB46E0"/>
    <w:rsid w:val="00FB4846"/>
    <w:rsid w:val="00FB4A8B"/>
    <w:rsid w:val="00FB526B"/>
    <w:rsid w:val="00FB743C"/>
    <w:rsid w:val="00FB7590"/>
    <w:rsid w:val="00FB7E75"/>
    <w:rsid w:val="00FC0D4E"/>
    <w:rsid w:val="00FC1711"/>
    <w:rsid w:val="00FC206F"/>
    <w:rsid w:val="00FC3152"/>
    <w:rsid w:val="00FC34C0"/>
    <w:rsid w:val="00FC39B6"/>
    <w:rsid w:val="00FC4EF9"/>
    <w:rsid w:val="00FC55F6"/>
    <w:rsid w:val="00FC6236"/>
    <w:rsid w:val="00FC6E9E"/>
    <w:rsid w:val="00FC6EFB"/>
    <w:rsid w:val="00FC7066"/>
    <w:rsid w:val="00FC77C4"/>
    <w:rsid w:val="00FD0198"/>
    <w:rsid w:val="00FD08B9"/>
    <w:rsid w:val="00FD1046"/>
    <w:rsid w:val="00FD1F98"/>
    <w:rsid w:val="00FD2A26"/>
    <w:rsid w:val="00FD2B5E"/>
    <w:rsid w:val="00FD307B"/>
    <w:rsid w:val="00FD351C"/>
    <w:rsid w:val="00FD4223"/>
    <w:rsid w:val="00FD58EB"/>
    <w:rsid w:val="00FD6117"/>
    <w:rsid w:val="00FD75BF"/>
    <w:rsid w:val="00FD7C6F"/>
    <w:rsid w:val="00FD7E09"/>
    <w:rsid w:val="00FE09A2"/>
    <w:rsid w:val="00FE09C3"/>
    <w:rsid w:val="00FE2113"/>
    <w:rsid w:val="00FE24D3"/>
    <w:rsid w:val="00FE2C6E"/>
    <w:rsid w:val="00FE2E12"/>
    <w:rsid w:val="00FE3B07"/>
    <w:rsid w:val="00FE3E72"/>
    <w:rsid w:val="00FE437F"/>
    <w:rsid w:val="00FE689D"/>
    <w:rsid w:val="00FE68E4"/>
    <w:rsid w:val="00FE6DBB"/>
    <w:rsid w:val="00FE6F52"/>
    <w:rsid w:val="00FE79B9"/>
    <w:rsid w:val="00FE7C07"/>
    <w:rsid w:val="00FF141D"/>
    <w:rsid w:val="00FF1B5B"/>
    <w:rsid w:val="00FF2593"/>
    <w:rsid w:val="00FF3294"/>
    <w:rsid w:val="00FF34A3"/>
    <w:rsid w:val="00FF3FB1"/>
    <w:rsid w:val="00FF3FE9"/>
    <w:rsid w:val="00FF4A48"/>
    <w:rsid w:val="00FF4E87"/>
    <w:rsid w:val="00FF5BF1"/>
    <w:rsid w:val="00FF6003"/>
    <w:rsid w:val="00FF72A6"/>
    <w:rsid w:val="00FF770C"/>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CF100"/>
  <w15:chartTrackingRefBased/>
  <w15:docId w15:val="{F908C2B2-B07C-4B73-BD3A-E744CAB4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spacing w:before="360" w:after="60"/>
      <w:outlineLvl w:val="1"/>
    </w:pPr>
    <w:rPr>
      <w:color w:val="000000"/>
      <w:sz w:val="44"/>
    </w:rPr>
  </w:style>
  <w:style w:type="paragraph" w:styleId="Heading3">
    <w:name w:val="heading 3"/>
    <w:basedOn w:val="Normal"/>
    <w:next w:val="Normal"/>
    <w:qFormat/>
    <w:rsid w:val="004A2EB8"/>
    <w:pPr>
      <w:keepNext/>
      <w:widowControl w:val="0"/>
      <w:spacing w:before="320" w:after="60"/>
      <w:outlineLvl w:val="2"/>
    </w:pPr>
    <w:rPr>
      <w:caps/>
      <w:color w:val="000000"/>
      <w:sz w:val="28"/>
    </w:rPr>
  </w:style>
  <w:style w:type="paragraph" w:styleId="Heading4">
    <w:name w:val="heading 4"/>
    <w:basedOn w:val="Normal"/>
    <w:next w:val="Normal"/>
    <w:qFormat/>
    <w:rsid w:val="004A2EB8"/>
    <w:pPr>
      <w:keepNext/>
      <w:widowControl w:val="0"/>
      <w:spacing w:before="240" w:after="40"/>
      <w:outlineLvl w:val="3"/>
    </w:pPr>
    <w:rPr>
      <w:b/>
      <w:i/>
      <w:color w:val="000000"/>
    </w:rPr>
  </w:style>
  <w:style w:type="paragraph" w:styleId="Heading5">
    <w:name w:val="heading 5"/>
    <w:basedOn w:val="Normal"/>
    <w:next w:val="Normal"/>
    <w:qFormat/>
    <w:rsid w:val="004A2EB8"/>
    <w:pPr>
      <w:keepNext/>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tabs>
        <w:tab w:val="left" w:pos="993"/>
      </w:tabs>
      <w:spacing w:after="60"/>
      <w:outlineLvl w:val="6"/>
    </w:pPr>
    <w:rPr>
      <w:color w:val="000000"/>
      <w:sz w:val="20"/>
    </w:rPr>
  </w:style>
  <w:style w:type="paragraph" w:styleId="Heading8">
    <w:name w:val="heading 8"/>
    <w:basedOn w:val="Normal"/>
    <w:next w:val="Normal"/>
    <w:qFormat/>
    <w:rsid w:val="004A2EB8"/>
    <w:pPr>
      <w:spacing w:before="140" w:after="20"/>
      <w:outlineLvl w:val="7"/>
    </w:pPr>
    <w:rPr>
      <w:i/>
      <w:color w:val="000000"/>
      <w:sz w:val="18"/>
    </w:rPr>
  </w:style>
  <w:style w:type="paragraph" w:styleId="Heading9">
    <w:name w:val="heading 9"/>
    <w:basedOn w:val="Normal"/>
    <w:next w:val="Normal"/>
    <w:qFormat/>
    <w:rsid w:val="004A2EB8"/>
    <w:pPr>
      <w:keepNext/>
      <w:widowControl w:val="0"/>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0">
    <w:name w:val="N_list i"/>
    <w:pPr>
      <w:tabs>
        <w:tab w:val="num" w:pos="1361"/>
      </w:tabs>
      <w:spacing w:before="40"/>
      <w:ind w:left="1361" w:right="516" w:hanging="114"/>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rsid w:val="008A03E3"/>
    <w:rPr>
      <w:color w:val="0000FF"/>
      <w:u w:val="single"/>
    </w:rPr>
  </w:style>
  <w:style w:type="table" w:styleId="TableGrid">
    <w:name w:val="Table Grid"/>
    <w:basedOn w:val="TableNormal"/>
    <w:rsid w:val="00A8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87FCA"/>
    <w:rPr>
      <w:vertAlign w:val="superscript"/>
    </w:rPr>
  </w:style>
  <w:style w:type="character" w:customStyle="1" w:styleId="FootnoteTextChar">
    <w:name w:val="Footnote Text Char"/>
    <w:link w:val="FootnoteText"/>
    <w:semiHidden/>
    <w:locked/>
    <w:rsid w:val="001E7690"/>
    <w:rPr>
      <w:rFonts w:ascii="Verdana" w:hAnsi="Verdana"/>
      <w:sz w:val="16"/>
      <w:lang w:val="en-GB" w:eastAsia="en-GB" w:bidi="ar-SA"/>
    </w:rPr>
  </w:style>
  <w:style w:type="paragraph" w:styleId="BalloonText">
    <w:name w:val="Balloon Text"/>
    <w:basedOn w:val="Normal"/>
    <w:link w:val="BalloonTextChar"/>
    <w:rsid w:val="009D6347"/>
    <w:rPr>
      <w:rFonts w:ascii="Tahoma" w:hAnsi="Tahoma" w:cs="Tahoma"/>
      <w:sz w:val="16"/>
      <w:szCs w:val="16"/>
    </w:rPr>
  </w:style>
  <w:style w:type="character" w:customStyle="1" w:styleId="BalloonTextChar">
    <w:name w:val="Balloon Text Char"/>
    <w:link w:val="BalloonText"/>
    <w:rsid w:val="009D6347"/>
    <w:rPr>
      <w:rFonts w:ascii="Tahoma" w:hAnsi="Tahoma" w:cs="Tahoma"/>
      <w:sz w:val="16"/>
      <w:szCs w:val="16"/>
    </w:rPr>
  </w:style>
  <w:style w:type="paragraph" w:customStyle="1" w:styleId="Default">
    <w:name w:val="Default"/>
    <w:rsid w:val="00B623C2"/>
    <w:pPr>
      <w:autoSpaceDE w:val="0"/>
      <w:autoSpaceDN w:val="0"/>
      <w:adjustRightInd w:val="0"/>
    </w:pPr>
    <w:rPr>
      <w:rFonts w:ascii="Verdana" w:hAnsi="Verdana" w:cs="Verdana"/>
      <w:color w:val="000000"/>
      <w:sz w:val="24"/>
      <w:szCs w:val="24"/>
    </w:rPr>
  </w:style>
  <w:style w:type="paragraph" w:customStyle="1" w:styleId="m-66272128229095297msolistparagraph">
    <w:name w:val="m_-66272128229095297msolistparagraph"/>
    <w:basedOn w:val="Normal"/>
    <w:rsid w:val="00681FDB"/>
    <w:pPr>
      <w:spacing w:before="100" w:beforeAutospacing="1" w:after="100" w:afterAutospacing="1"/>
    </w:pPr>
    <w:rPr>
      <w:rFonts w:ascii="Calibri" w:eastAsia="Calibri" w:hAnsi="Calibri" w:cs="Calibri"/>
      <w:szCs w:val="22"/>
    </w:rPr>
  </w:style>
  <w:style w:type="character" w:customStyle="1" w:styleId="Style1Char">
    <w:name w:val="Style1 Char"/>
    <w:link w:val="Style1"/>
    <w:rsid w:val="006A0E29"/>
    <w:rPr>
      <w:rFonts w:ascii="Verdana" w:hAnsi="Verdana"/>
      <w:color w:val="000000"/>
      <w:kern w:val="28"/>
      <w:sz w:val="22"/>
    </w:rPr>
  </w:style>
  <w:style w:type="character" w:customStyle="1" w:styleId="n6sl8d">
    <w:name w:val="n6sl8d"/>
    <w:rsid w:val="00595ECF"/>
  </w:style>
  <w:style w:type="paragraph" w:customStyle="1" w:styleId="legclearfix">
    <w:name w:val="legclearfix"/>
    <w:basedOn w:val="Normal"/>
    <w:rsid w:val="00C80EAB"/>
    <w:pPr>
      <w:spacing w:before="100" w:beforeAutospacing="1" w:after="100" w:afterAutospacing="1"/>
    </w:pPr>
    <w:rPr>
      <w:rFonts w:ascii="Times New Roman" w:hAnsi="Times New Roman"/>
      <w:sz w:val="24"/>
      <w:szCs w:val="24"/>
    </w:rPr>
  </w:style>
  <w:style w:type="character" w:customStyle="1" w:styleId="legds">
    <w:name w:val="legds"/>
    <w:basedOn w:val="DefaultParagraphFont"/>
    <w:rsid w:val="00C8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442">
      <w:bodyDiv w:val="1"/>
      <w:marLeft w:val="0"/>
      <w:marRight w:val="0"/>
      <w:marTop w:val="0"/>
      <w:marBottom w:val="0"/>
      <w:divBdr>
        <w:top w:val="none" w:sz="0" w:space="0" w:color="auto"/>
        <w:left w:val="none" w:sz="0" w:space="0" w:color="auto"/>
        <w:bottom w:val="none" w:sz="0" w:space="0" w:color="auto"/>
        <w:right w:val="none" w:sz="0" w:space="0" w:color="auto"/>
      </w:divBdr>
    </w:div>
    <w:div w:id="163595490">
      <w:bodyDiv w:val="1"/>
      <w:marLeft w:val="0"/>
      <w:marRight w:val="0"/>
      <w:marTop w:val="0"/>
      <w:marBottom w:val="0"/>
      <w:divBdr>
        <w:top w:val="none" w:sz="0" w:space="0" w:color="auto"/>
        <w:left w:val="none" w:sz="0" w:space="0" w:color="auto"/>
        <w:bottom w:val="none" w:sz="0" w:space="0" w:color="auto"/>
        <w:right w:val="none" w:sz="0" w:space="0" w:color="auto"/>
      </w:divBdr>
    </w:div>
    <w:div w:id="219943020">
      <w:bodyDiv w:val="1"/>
      <w:marLeft w:val="0"/>
      <w:marRight w:val="0"/>
      <w:marTop w:val="0"/>
      <w:marBottom w:val="0"/>
      <w:divBdr>
        <w:top w:val="none" w:sz="0" w:space="0" w:color="auto"/>
        <w:left w:val="none" w:sz="0" w:space="0" w:color="auto"/>
        <w:bottom w:val="none" w:sz="0" w:space="0" w:color="auto"/>
        <w:right w:val="none" w:sz="0" w:space="0" w:color="auto"/>
      </w:divBdr>
    </w:div>
    <w:div w:id="313460941">
      <w:bodyDiv w:val="1"/>
      <w:marLeft w:val="0"/>
      <w:marRight w:val="0"/>
      <w:marTop w:val="0"/>
      <w:marBottom w:val="0"/>
      <w:divBdr>
        <w:top w:val="none" w:sz="0" w:space="0" w:color="auto"/>
        <w:left w:val="none" w:sz="0" w:space="0" w:color="auto"/>
        <w:bottom w:val="none" w:sz="0" w:space="0" w:color="auto"/>
        <w:right w:val="none" w:sz="0" w:space="0" w:color="auto"/>
      </w:divBdr>
    </w:div>
    <w:div w:id="343940166">
      <w:bodyDiv w:val="1"/>
      <w:marLeft w:val="0"/>
      <w:marRight w:val="0"/>
      <w:marTop w:val="0"/>
      <w:marBottom w:val="0"/>
      <w:divBdr>
        <w:top w:val="none" w:sz="0" w:space="0" w:color="auto"/>
        <w:left w:val="none" w:sz="0" w:space="0" w:color="auto"/>
        <w:bottom w:val="none" w:sz="0" w:space="0" w:color="auto"/>
        <w:right w:val="none" w:sz="0" w:space="0" w:color="auto"/>
      </w:divBdr>
    </w:div>
    <w:div w:id="405155172">
      <w:bodyDiv w:val="1"/>
      <w:marLeft w:val="0"/>
      <w:marRight w:val="0"/>
      <w:marTop w:val="0"/>
      <w:marBottom w:val="0"/>
      <w:divBdr>
        <w:top w:val="none" w:sz="0" w:space="0" w:color="auto"/>
        <w:left w:val="none" w:sz="0" w:space="0" w:color="auto"/>
        <w:bottom w:val="none" w:sz="0" w:space="0" w:color="auto"/>
        <w:right w:val="none" w:sz="0" w:space="0" w:color="auto"/>
      </w:divBdr>
    </w:div>
    <w:div w:id="649402409">
      <w:bodyDiv w:val="1"/>
      <w:marLeft w:val="0"/>
      <w:marRight w:val="0"/>
      <w:marTop w:val="0"/>
      <w:marBottom w:val="0"/>
      <w:divBdr>
        <w:top w:val="none" w:sz="0" w:space="0" w:color="auto"/>
        <w:left w:val="none" w:sz="0" w:space="0" w:color="auto"/>
        <w:bottom w:val="none" w:sz="0" w:space="0" w:color="auto"/>
        <w:right w:val="none" w:sz="0" w:space="0" w:color="auto"/>
      </w:divBdr>
    </w:div>
    <w:div w:id="744956454">
      <w:bodyDiv w:val="1"/>
      <w:marLeft w:val="0"/>
      <w:marRight w:val="0"/>
      <w:marTop w:val="0"/>
      <w:marBottom w:val="0"/>
      <w:divBdr>
        <w:top w:val="none" w:sz="0" w:space="0" w:color="auto"/>
        <w:left w:val="none" w:sz="0" w:space="0" w:color="auto"/>
        <w:bottom w:val="none" w:sz="0" w:space="0" w:color="auto"/>
        <w:right w:val="none" w:sz="0" w:space="0" w:color="auto"/>
      </w:divBdr>
    </w:div>
    <w:div w:id="760492479">
      <w:bodyDiv w:val="1"/>
      <w:marLeft w:val="0"/>
      <w:marRight w:val="0"/>
      <w:marTop w:val="0"/>
      <w:marBottom w:val="0"/>
      <w:divBdr>
        <w:top w:val="none" w:sz="0" w:space="0" w:color="auto"/>
        <w:left w:val="none" w:sz="0" w:space="0" w:color="auto"/>
        <w:bottom w:val="none" w:sz="0" w:space="0" w:color="auto"/>
        <w:right w:val="none" w:sz="0" w:space="0" w:color="auto"/>
      </w:divBdr>
    </w:div>
    <w:div w:id="786118951">
      <w:bodyDiv w:val="1"/>
      <w:marLeft w:val="0"/>
      <w:marRight w:val="0"/>
      <w:marTop w:val="0"/>
      <w:marBottom w:val="0"/>
      <w:divBdr>
        <w:top w:val="none" w:sz="0" w:space="0" w:color="auto"/>
        <w:left w:val="none" w:sz="0" w:space="0" w:color="auto"/>
        <w:bottom w:val="none" w:sz="0" w:space="0" w:color="auto"/>
        <w:right w:val="none" w:sz="0" w:space="0" w:color="auto"/>
      </w:divBdr>
    </w:div>
    <w:div w:id="788279031">
      <w:bodyDiv w:val="1"/>
      <w:marLeft w:val="0"/>
      <w:marRight w:val="0"/>
      <w:marTop w:val="0"/>
      <w:marBottom w:val="0"/>
      <w:divBdr>
        <w:top w:val="none" w:sz="0" w:space="0" w:color="auto"/>
        <w:left w:val="none" w:sz="0" w:space="0" w:color="auto"/>
        <w:bottom w:val="none" w:sz="0" w:space="0" w:color="auto"/>
        <w:right w:val="none" w:sz="0" w:space="0" w:color="auto"/>
      </w:divBdr>
    </w:div>
    <w:div w:id="865798390">
      <w:bodyDiv w:val="1"/>
      <w:marLeft w:val="0"/>
      <w:marRight w:val="0"/>
      <w:marTop w:val="0"/>
      <w:marBottom w:val="0"/>
      <w:divBdr>
        <w:top w:val="none" w:sz="0" w:space="0" w:color="auto"/>
        <w:left w:val="none" w:sz="0" w:space="0" w:color="auto"/>
        <w:bottom w:val="none" w:sz="0" w:space="0" w:color="auto"/>
        <w:right w:val="none" w:sz="0" w:space="0" w:color="auto"/>
      </w:divBdr>
    </w:div>
    <w:div w:id="871117094">
      <w:bodyDiv w:val="1"/>
      <w:marLeft w:val="0"/>
      <w:marRight w:val="0"/>
      <w:marTop w:val="0"/>
      <w:marBottom w:val="0"/>
      <w:divBdr>
        <w:top w:val="none" w:sz="0" w:space="0" w:color="auto"/>
        <w:left w:val="none" w:sz="0" w:space="0" w:color="auto"/>
        <w:bottom w:val="none" w:sz="0" w:space="0" w:color="auto"/>
        <w:right w:val="none" w:sz="0" w:space="0" w:color="auto"/>
      </w:divBdr>
    </w:div>
    <w:div w:id="876090979">
      <w:bodyDiv w:val="1"/>
      <w:marLeft w:val="0"/>
      <w:marRight w:val="0"/>
      <w:marTop w:val="0"/>
      <w:marBottom w:val="0"/>
      <w:divBdr>
        <w:top w:val="none" w:sz="0" w:space="0" w:color="auto"/>
        <w:left w:val="none" w:sz="0" w:space="0" w:color="auto"/>
        <w:bottom w:val="none" w:sz="0" w:space="0" w:color="auto"/>
        <w:right w:val="none" w:sz="0" w:space="0" w:color="auto"/>
      </w:divBdr>
    </w:div>
    <w:div w:id="898246398">
      <w:bodyDiv w:val="1"/>
      <w:marLeft w:val="0"/>
      <w:marRight w:val="0"/>
      <w:marTop w:val="0"/>
      <w:marBottom w:val="0"/>
      <w:divBdr>
        <w:top w:val="none" w:sz="0" w:space="0" w:color="auto"/>
        <w:left w:val="none" w:sz="0" w:space="0" w:color="auto"/>
        <w:bottom w:val="none" w:sz="0" w:space="0" w:color="auto"/>
        <w:right w:val="none" w:sz="0" w:space="0" w:color="auto"/>
      </w:divBdr>
    </w:div>
    <w:div w:id="1009407005">
      <w:bodyDiv w:val="1"/>
      <w:marLeft w:val="0"/>
      <w:marRight w:val="0"/>
      <w:marTop w:val="0"/>
      <w:marBottom w:val="0"/>
      <w:divBdr>
        <w:top w:val="none" w:sz="0" w:space="0" w:color="auto"/>
        <w:left w:val="none" w:sz="0" w:space="0" w:color="auto"/>
        <w:bottom w:val="none" w:sz="0" w:space="0" w:color="auto"/>
        <w:right w:val="none" w:sz="0" w:space="0" w:color="auto"/>
      </w:divBdr>
    </w:div>
    <w:div w:id="1073548668">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166047869">
      <w:bodyDiv w:val="1"/>
      <w:marLeft w:val="0"/>
      <w:marRight w:val="0"/>
      <w:marTop w:val="0"/>
      <w:marBottom w:val="0"/>
      <w:divBdr>
        <w:top w:val="none" w:sz="0" w:space="0" w:color="auto"/>
        <w:left w:val="none" w:sz="0" w:space="0" w:color="auto"/>
        <w:bottom w:val="none" w:sz="0" w:space="0" w:color="auto"/>
        <w:right w:val="none" w:sz="0" w:space="0" w:color="auto"/>
      </w:divBdr>
    </w:div>
    <w:div w:id="1220366691">
      <w:bodyDiv w:val="1"/>
      <w:marLeft w:val="0"/>
      <w:marRight w:val="0"/>
      <w:marTop w:val="0"/>
      <w:marBottom w:val="0"/>
      <w:divBdr>
        <w:top w:val="none" w:sz="0" w:space="0" w:color="auto"/>
        <w:left w:val="none" w:sz="0" w:space="0" w:color="auto"/>
        <w:bottom w:val="none" w:sz="0" w:space="0" w:color="auto"/>
        <w:right w:val="none" w:sz="0" w:space="0" w:color="auto"/>
      </w:divBdr>
    </w:div>
    <w:div w:id="130018945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544175411">
      <w:bodyDiv w:val="1"/>
      <w:marLeft w:val="0"/>
      <w:marRight w:val="0"/>
      <w:marTop w:val="0"/>
      <w:marBottom w:val="0"/>
      <w:divBdr>
        <w:top w:val="none" w:sz="0" w:space="0" w:color="auto"/>
        <w:left w:val="none" w:sz="0" w:space="0" w:color="auto"/>
        <w:bottom w:val="none" w:sz="0" w:space="0" w:color="auto"/>
        <w:right w:val="none" w:sz="0" w:space="0" w:color="auto"/>
      </w:divBdr>
    </w:div>
    <w:div w:id="1579823450">
      <w:bodyDiv w:val="1"/>
      <w:marLeft w:val="0"/>
      <w:marRight w:val="0"/>
      <w:marTop w:val="0"/>
      <w:marBottom w:val="0"/>
      <w:divBdr>
        <w:top w:val="none" w:sz="0" w:space="0" w:color="auto"/>
        <w:left w:val="none" w:sz="0" w:space="0" w:color="auto"/>
        <w:bottom w:val="none" w:sz="0" w:space="0" w:color="auto"/>
        <w:right w:val="none" w:sz="0" w:space="0" w:color="auto"/>
      </w:divBdr>
    </w:div>
    <w:div w:id="1596787886">
      <w:bodyDiv w:val="1"/>
      <w:marLeft w:val="0"/>
      <w:marRight w:val="0"/>
      <w:marTop w:val="0"/>
      <w:marBottom w:val="0"/>
      <w:divBdr>
        <w:top w:val="none" w:sz="0" w:space="0" w:color="auto"/>
        <w:left w:val="none" w:sz="0" w:space="0" w:color="auto"/>
        <w:bottom w:val="none" w:sz="0" w:space="0" w:color="auto"/>
        <w:right w:val="none" w:sz="0" w:space="0" w:color="auto"/>
      </w:divBdr>
    </w:div>
    <w:div w:id="1645039447">
      <w:bodyDiv w:val="1"/>
      <w:marLeft w:val="0"/>
      <w:marRight w:val="0"/>
      <w:marTop w:val="0"/>
      <w:marBottom w:val="0"/>
      <w:divBdr>
        <w:top w:val="none" w:sz="0" w:space="0" w:color="auto"/>
        <w:left w:val="none" w:sz="0" w:space="0" w:color="auto"/>
        <w:bottom w:val="none" w:sz="0" w:space="0" w:color="auto"/>
        <w:right w:val="none" w:sz="0" w:space="0" w:color="auto"/>
      </w:divBdr>
    </w:div>
    <w:div w:id="1937783423">
      <w:bodyDiv w:val="1"/>
      <w:marLeft w:val="0"/>
      <w:marRight w:val="0"/>
      <w:marTop w:val="0"/>
      <w:marBottom w:val="0"/>
      <w:divBdr>
        <w:top w:val="none" w:sz="0" w:space="0" w:color="auto"/>
        <w:left w:val="none" w:sz="0" w:space="0" w:color="auto"/>
        <w:bottom w:val="none" w:sz="0" w:space="0" w:color="auto"/>
        <w:right w:val="none" w:sz="0" w:space="0" w:color="auto"/>
      </w:divBdr>
    </w:div>
    <w:div w:id="2010058708">
      <w:bodyDiv w:val="1"/>
      <w:marLeft w:val="0"/>
      <w:marRight w:val="0"/>
      <w:marTop w:val="0"/>
      <w:marBottom w:val="0"/>
      <w:divBdr>
        <w:top w:val="none" w:sz="0" w:space="0" w:color="auto"/>
        <w:left w:val="none" w:sz="0" w:space="0" w:color="auto"/>
        <w:bottom w:val="none" w:sz="0" w:space="0" w:color="auto"/>
        <w:right w:val="none" w:sz="0" w:space="0" w:color="auto"/>
      </w:divBdr>
    </w:div>
    <w:div w:id="2111005188">
      <w:bodyDiv w:val="1"/>
      <w:marLeft w:val="0"/>
      <w:marRight w:val="0"/>
      <w:marTop w:val="0"/>
      <w:marBottom w:val="0"/>
      <w:divBdr>
        <w:top w:val="none" w:sz="0" w:space="0" w:color="auto"/>
        <w:left w:val="none" w:sz="0" w:space="0" w:color="auto"/>
        <w:bottom w:val="none" w:sz="0" w:space="0" w:color="auto"/>
        <w:right w:val="none" w:sz="0" w:space="0" w:color="auto"/>
      </w:divBdr>
    </w:div>
    <w:div w:id="213139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8A5F9-1E88-4DDB-9C6D-38B2C0C1F5E7}">
  <ds:schemaRefs>
    <ds:schemaRef ds:uri="171a6d4e-846b-4045-8024-24f3590889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4cad7d-cde0-4c4b-9900-a6ca365b2969"/>
    <ds:schemaRef ds:uri="http://www.w3.org/XML/1998/namespace"/>
    <ds:schemaRef ds:uri="http://purl.org/dc/dcmitype/"/>
  </ds:schemaRefs>
</ds:datastoreItem>
</file>

<file path=customXml/itemProps2.xml><?xml version="1.0" encoding="utf-8"?>
<ds:datastoreItem xmlns:ds="http://schemas.openxmlformats.org/officeDocument/2006/customXml" ds:itemID="{B629452E-DB65-4BC2-B777-6D4C2784E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6F17-618C-4451-A23C-1D974BC3085C}">
  <ds:schemaRefs>
    <ds:schemaRef ds:uri="http://schemas.openxmlformats.org/officeDocument/2006/bibliography"/>
  </ds:schemaRefs>
</ds:datastoreItem>
</file>

<file path=customXml/itemProps4.xml><?xml version="1.0" encoding="utf-8"?>
<ds:datastoreItem xmlns:ds="http://schemas.openxmlformats.org/officeDocument/2006/customXml" ds:itemID="{99E50155-B4F9-40BD-A35B-36D3A2D5074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DBE6FF6-047D-41B1-85BB-83F75D89D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11</TotalTime>
  <Pages>3</Pages>
  <Words>999</Words>
  <Characters>5052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aldous_m1</dc:creator>
  <cp:keywords/>
  <cp:lastModifiedBy>Bunten, James</cp:lastModifiedBy>
  <cp:revision>3</cp:revision>
  <cp:lastPrinted>2025-12-04T16:30:00Z</cp:lastPrinted>
  <dcterms:created xsi:type="dcterms:W3CDTF">2025-12-09T12:57:00Z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0a39f75f-f4c6-47b7-8208-5bd1acfa83b6</vt:lpwstr>
  </property>
  <property fmtid="{D5CDD505-2E9C-101B-9397-08002B2CF9AE}" pid="6" name="bjSaver">
    <vt:lpwstr>lqVymMwUyseVxqE7HRT8YhjGAS4dEbxv</vt:lpwstr>
  </property>
  <property fmtid="{D5CDD505-2E9C-101B-9397-08002B2CF9AE}" pid="7" name="bjDocumentSecurityLabel">
    <vt:lpwstr>No Marking</vt:lpwstr>
  </property>
  <property fmtid="{D5CDD505-2E9C-101B-9397-08002B2CF9AE}" pid="8" name="ContentTypeId">
    <vt:lpwstr>0x0101002AA54CDEF871A647AC44520C841F1B03</vt:lpwstr>
  </property>
  <property fmtid="{D5CDD505-2E9C-101B-9397-08002B2CF9AE}" pid="9" name="MediaServiceImageTags">
    <vt:lpwstr/>
  </property>
</Properties>
</file>