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B8198" w14:textId="396BC13C" w:rsidR="000B0589" w:rsidRDefault="00037F1B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5E0FD79" wp14:editId="64F10446">
            <wp:extent cx="3425825" cy="407035"/>
            <wp:effectExtent l="0" t="0" r="3175" b="0"/>
            <wp:docPr id="536756284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84" name="Picture 1" descr="Planning inspectorate 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7CC9" w14:textId="77777777" w:rsidR="000B0589" w:rsidRDefault="000B0589" w:rsidP="00A5760C"/>
    <w:tbl>
      <w:tblPr>
        <w:tblW w:w="9214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0B0589" w:rsidRPr="005A0799" w14:paraId="575A1672" w14:textId="77777777" w:rsidTr="00960A29">
        <w:trPr>
          <w:cantSplit/>
          <w:trHeight w:val="23"/>
        </w:trPr>
        <w:tc>
          <w:tcPr>
            <w:tcW w:w="9214" w:type="dxa"/>
          </w:tcPr>
          <w:p w14:paraId="7A8B9182" w14:textId="126488AB" w:rsidR="000B0589" w:rsidRPr="00C85EEF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C85EEF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69891B5A" w14:textId="77777777" w:rsidTr="00960A29">
        <w:trPr>
          <w:cantSplit/>
          <w:trHeight w:val="23"/>
        </w:trPr>
        <w:tc>
          <w:tcPr>
            <w:tcW w:w="9214" w:type="dxa"/>
            <w:vAlign w:val="center"/>
          </w:tcPr>
          <w:p w14:paraId="361BF4BF" w14:textId="5A6C22B7" w:rsidR="00C85EEF" w:rsidRPr="00C85EEF" w:rsidRDefault="00C85EEF" w:rsidP="00960A29">
            <w:pPr>
              <w:spacing w:before="60"/>
              <w:ind w:left="-105" w:right="34"/>
              <w:rPr>
                <w:color w:val="000000"/>
                <w:szCs w:val="22"/>
              </w:rPr>
            </w:pPr>
            <w:r w:rsidRPr="00C85EEF">
              <w:rPr>
                <w:rFonts w:ascii="Arial" w:hAnsi="Arial" w:cs="Arial"/>
                <w:color w:val="000000"/>
                <w:sz w:val="24"/>
                <w:szCs w:val="24"/>
              </w:rPr>
              <w:t>Inquiry opened on</w:t>
            </w:r>
            <w:r w:rsidR="0048006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43229">
              <w:rPr>
                <w:rFonts w:ascii="Arial" w:hAnsi="Arial" w:cs="Arial"/>
                <w:sz w:val="24"/>
                <w:szCs w:val="24"/>
              </w:rPr>
              <w:t>21 October 2025</w:t>
            </w:r>
          </w:p>
        </w:tc>
      </w:tr>
      <w:tr w:rsidR="000B0589" w:rsidRPr="00361890" w14:paraId="1875FA26" w14:textId="77777777" w:rsidTr="00960A29">
        <w:trPr>
          <w:cantSplit/>
          <w:trHeight w:val="23"/>
        </w:trPr>
        <w:tc>
          <w:tcPr>
            <w:tcW w:w="9214" w:type="dxa"/>
          </w:tcPr>
          <w:p w14:paraId="4BEB2EFA" w14:textId="37E706FE" w:rsidR="000B0589" w:rsidRPr="00C85EEF" w:rsidRDefault="00C85EEF" w:rsidP="00960A29">
            <w:pPr>
              <w:spacing w:before="180"/>
              <w:ind w:left="-105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85EEF">
              <w:rPr>
                <w:rFonts w:ascii="Arial" w:hAnsi="Arial" w:cs="Arial"/>
                <w:b/>
                <w:color w:val="000000"/>
                <w:sz w:val="24"/>
                <w:szCs w:val="24"/>
              </w:rPr>
              <w:t>by</w:t>
            </w:r>
            <w:r w:rsidRPr="00F1379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11CCF">
              <w:rPr>
                <w:rFonts w:ascii="Arial" w:hAnsi="Arial" w:cs="Arial"/>
                <w:b/>
                <w:sz w:val="24"/>
                <w:szCs w:val="24"/>
              </w:rPr>
              <w:t xml:space="preserve">Claire Tregembo </w:t>
            </w:r>
            <w:r w:rsidR="00B11CCF">
              <w:rPr>
                <w:rFonts w:ascii="Arial" w:hAnsi="Arial" w:cs="Arial"/>
                <w:b/>
                <w:color w:val="000000"/>
                <w:sz w:val="24"/>
                <w:szCs w:val="24"/>
              </w:rPr>
              <w:t>BA(Hons) MIPROW</w:t>
            </w:r>
          </w:p>
        </w:tc>
      </w:tr>
      <w:tr w:rsidR="000B0589" w:rsidRPr="00361890" w14:paraId="029278D4" w14:textId="77777777" w:rsidTr="00960A29">
        <w:trPr>
          <w:cantSplit/>
          <w:trHeight w:val="23"/>
        </w:trPr>
        <w:tc>
          <w:tcPr>
            <w:tcW w:w="9214" w:type="dxa"/>
          </w:tcPr>
          <w:p w14:paraId="010A48AB" w14:textId="13197D9D" w:rsidR="000B0589" w:rsidRPr="00B11CCF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1CCF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0B0589" w:rsidRPr="00A101CD" w14:paraId="44114A8C" w14:textId="77777777" w:rsidTr="00960A29">
        <w:trPr>
          <w:cantSplit/>
          <w:trHeight w:val="23"/>
        </w:trPr>
        <w:tc>
          <w:tcPr>
            <w:tcW w:w="9214" w:type="dxa"/>
          </w:tcPr>
          <w:p w14:paraId="4832130A" w14:textId="7D9FC0FC" w:rsidR="000B0589" w:rsidRPr="00B11CCF" w:rsidRDefault="000B0589" w:rsidP="00960A29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1CCF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3316A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14 November 2025</w:t>
            </w:r>
          </w:p>
        </w:tc>
      </w:tr>
    </w:tbl>
    <w:p w14:paraId="253FCCC6" w14:textId="77777777" w:rsidR="00C85EEF" w:rsidRPr="005D7DB4" w:rsidRDefault="00C85EEF" w:rsidP="000B0589">
      <w:pPr>
        <w:rPr>
          <w:sz w:val="14"/>
          <w:szCs w:val="12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C85EEF" w14:paraId="487E2CA7" w14:textId="77777777" w:rsidTr="00750041">
        <w:tc>
          <w:tcPr>
            <w:tcW w:w="9520" w:type="dxa"/>
          </w:tcPr>
          <w:p w14:paraId="53E30D32" w14:textId="1BBE4C22" w:rsidR="00C85EEF" w:rsidRPr="00954720" w:rsidRDefault="00C85EEF" w:rsidP="004864E3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54720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8D543E">
              <w:rPr>
                <w:rFonts w:ascii="Arial" w:hAnsi="Arial" w:cs="Arial"/>
                <w:b/>
                <w:color w:val="000000"/>
                <w:sz w:val="24"/>
                <w:szCs w:val="24"/>
              </w:rPr>
              <w:t>3344780</w:t>
            </w:r>
          </w:p>
        </w:tc>
      </w:tr>
      <w:tr w:rsidR="00C85EEF" w14:paraId="2403BBE7" w14:textId="77777777" w:rsidTr="00750041">
        <w:tc>
          <w:tcPr>
            <w:tcW w:w="9520" w:type="dxa"/>
          </w:tcPr>
          <w:p w14:paraId="31B2661A" w14:textId="372C2F37" w:rsidR="00C85EEF" w:rsidRPr="00954720" w:rsidRDefault="00C85EEF" w:rsidP="00D022A9">
            <w:pPr>
              <w:pStyle w:val="TBullet"/>
              <w:numPr>
                <w:ilvl w:val="0"/>
                <w:numId w:val="27"/>
              </w:numPr>
              <w:tabs>
                <w:tab w:val="clear" w:pos="851"/>
              </w:tabs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954720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proofErr w:type="gramStart"/>
            <w:r w:rsidRPr="00954720">
              <w:rPr>
                <w:rFonts w:ascii="Arial" w:hAnsi="Arial" w:cs="Arial"/>
                <w:sz w:val="22"/>
                <w:szCs w:val="22"/>
              </w:rPr>
              <w:t>is made</w:t>
            </w:r>
            <w:proofErr w:type="gramEnd"/>
            <w:r w:rsidRPr="00954720">
              <w:rPr>
                <w:rFonts w:ascii="Arial" w:hAnsi="Arial" w:cs="Arial"/>
                <w:sz w:val="22"/>
                <w:szCs w:val="22"/>
              </w:rPr>
              <w:t xml:space="preserve"> under </w:t>
            </w:r>
            <w:r w:rsidR="000744A1">
              <w:rPr>
                <w:rFonts w:ascii="Arial" w:hAnsi="Arial" w:cs="Arial"/>
                <w:sz w:val="22"/>
                <w:szCs w:val="22"/>
              </w:rPr>
              <w:t>s</w:t>
            </w:r>
            <w:r w:rsidRPr="00954720">
              <w:rPr>
                <w:rFonts w:ascii="Arial" w:hAnsi="Arial" w:cs="Arial"/>
                <w:sz w:val="22"/>
                <w:szCs w:val="22"/>
              </w:rPr>
              <w:t xml:space="preserve">ection </w:t>
            </w:r>
            <w:r w:rsidR="006570F4">
              <w:rPr>
                <w:rFonts w:ascii="Arial" w:hAnsi="Arial" w:cs="Arial"/>
                <w:sz w:val="22"/>
                <w:szCs w:val="22"/>
              </w:rPr>
              <w:t>118A</w:t>
            </w:r>
            <w:r w:rsidRPr="00954720">
              <w:rPr>
                <w:rFonts w:ascii="Arial" w:hAnsi="Arial" w:cs="Arial"/>
                <w:sz w:val="22"/>
                <w:szCs w:val="22"/>
              </w:rPr>
              <w:t xml:space="preserve"> of the Highways Act 1980 and is known as </w:t>
            </w:r>
            <w:r w:rsidR="00A53E46">
              <w:rPr>
                <w:rFonts w:ascii="Arial" w:hAnsi="Arial" w:cs="Arial"/>
                <w:sz w:val="22"/>
                <w:szCs w:val="22"/>
              </w:rPr>
              <w:t>the Public Footpath No. 35/59</w:t>
            </w:r>
            <w:r w:rsidR="00F06130">
              <w:rPr>
                <w:rFonts w:ascii="Arial" w:hAnsi="Arial" w:cs="Arial"/>
                <w:sz w:val="22"/>
                <w:szCs w:val="22"/>
              </w:rPr>
              <w:t>/5 South Milford Rail Crossing Extinguishment Order 2023</w:t>
            </w:r>
            <w:r w:rsidRPr="009547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EEF" w14:paraId="32E418B1" w14:textId="77777777" w:rsidTr="00750041">
        <w:tc>
          <w:tcPr>
            <w:tcW w:w="9520" w:type="dxa"/>
          </w:tcPr>
          <w:p w14:paraId="24A396FC" w14:textId="535E7C66" w:rsidR="00C85EEF" w:rsidRPr="00954720" w:rsidRDefault="00C85EEF" w:rsidP="00D022A9">
            <w:pPr>
              <w:pStyle w:val="TBullet"/>
              <w:numPr>
                <w:ilvl w:val="0"/>
                <w:numId w:val="27"/>
              </w:numPr>
              <w:tabs>
                <w:tab w:val="clear" w:pos="851"/>
              </w:tabs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954720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proofErr w:type="gramStart"/>
            <w:r w:rsidRPr="00954720">
              <w:rPr>
                <w:rFonts w:ascii="Arial" w:hAnsi="Arial" w:cs="Arial"/>
                <w:sz w:val="22"/>
                <w:szCs w:val="22"/>
              </w:rPr>
              <w:t>is dated</w:t>
            </w:r>
            <w:proofErr w:type="gramEnd"/>
            <w:r w:rsidRPr="009547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6130">
              <w:rPr>
                <w:rFonts w:ascii="Arial" w:hAnsi="Arial" w:cs="Arial"/>
                <w:sz w:val="22"/>
                <w:szCs w:val="22"/>
              </w:rPr>
              <w:t>1 September 2023</w:t>
            </w:r>
            <w:r w:rsidRPr="00954720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BA523E">
              <w:rPr>
                <w:rFonts w:ascii="Arial" w:hAnsi="Arial" w:cs="Arial"/>
                <w:sz w:val="22"/>
                <w:szCs w:val="22"/>
              </w:rPr>
              <w:t>extinguish</w:t>
            </w:r>
            <w:r w:rsidRPr="00954720">
              <w:rPr>
                <w:rFonts w:ascii="Arial" w:hAnsi="Arial" w:cs="Arial"/>
                <w:sz w:val="22"/>
                <w:szCs w:val="22"/>
              </w:rPr>
              <w:t xml:space="preserve"> the public right of way shown on the Order plan and described in the Order Schedule.</w:t>
            </w:r>
          </w:p>
        </w:tc>
      </w:tr>
      <w:tr w:rsidR="00C85EEF" w14:paraId="6AD8161B" w14:textId="77777777" w:rsidTr="00750041">
        <w:tc>
          <w:tcPr>
            <w:tcW w:w="9520" w:type="dxa"/>
          </w:tcPr>
          <w:p w14:paraId="49E4D54F" w14:textId="47408E06" w:rsidR="00C85EEF" w:rsidRPr="00954720" w:rsidRDefault="00C85EEF" w:rsidP="00D022A9">
            <w:pPr>
              <w:pStyle w:val="TBullet"/>
              <w:numPr>
                <w:ilvl w:val="0"/>
                <w:numId w:val="27"/>
              </w:numPr>
              <w:tabs>
                <w:tab w:val="clear" w:pos="851"/>
              </w:tabs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954720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8E6723">
              <w:rPr>
                <w:rFonts w:ascii="Arial" w:hAnsi="Arial" w:cs="Arial"/>
                <w:sz w:val="22"/>
                <w:szCs w:val="22"/>
              </w:rPr>
              <w:t xml:space="preserve">five </w:t>
            </w:r>
            <w:r w:rsidRPr="00954720">
              <w:rPr>
                <w:rFonts w:ascii="Arial" w:hAnsi="Arial" w:cs="Arial"/>
                <w:sz w:val="22"/>
                <w:szCs w:val="22"/>
              </w:rPr>
              <w:t>objections outstanding</w:t>
            </w:r>
            <w:r w:rsidRPr="00954720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954720">
              <w:rPr>
                <w:rFonts w:ascii="Arial" w:hAnsi="Arial" w:cs="Arial"/>
                <w:sz w:val="22"/>
                <w:szCs w:val="22"/>
              </w:rPr>
              <w:t>at the commencement of the inquiry.</w:t>
            </w:r>
          </w:p>
        </w:tc>
      </w:tr>
      <w:tr w:rsidR="00C85EEF" w14:paraId="32A5C1A2" w14:textId="77777777" w:rsidTr="00750041">
        <w:tc>
          <w:tcPr>
            <w:tcW w:w="9520" w:type="dxa"/>
          </w:tcPr>
          <w:p w14:paraId="70095F9B" w14:textId="41773031" w:rsidR="00C85EEF" w:rsidRPr="00954720" w:rsidRDefault="00C85EEF" w:rsidP="004864E3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54720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95472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954720">
              <w:rPr>
                <w:rFonts w:ascii="Arial" w:hAnsi="Arial" w:cs="Arial"/>
                <w:b/>
                <w:sz w:val="24"/>
                <w:szCs w:val="24"/>
              </w:rPr>
              <w:t xml:space="preserve">The Order </w:t>
            </w:r>
            <w:proofErr w:type="gramStart"/>
            <w:r w:rsidRPr="00954720">
              <w:rPr>
                <w:rFonts w:ascii="Arial" w:hAnsi="Arial" w:cs="Arial"/>
                <w:b/>
                <w:sz w:val="24"/>
                <w:szCs w:val="24"/>
              </w:rPr>
              <w:t>is confirmed</w:t>
            </w:r>
            <w:proofErr w:type="gramEnd"/>
            <w:r w:rsidRPr="00F13795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</w:tr>
      <w:tr w:rsidR="00C85EEF" w14:paraId="55EAA159" w14:textId="77777777" w:rsidTr="00750041">
        <w:tc>
          <w:tcPr>
            <w:tcW w:w="9520" w:type="dxa"/>
            <w:tcBorders>
              <w:bottom w:val="single" w:sz="6" w:space="0" w:color="000000"/>
            </w:tcBorders>
          </w:tcPr>
          <w:p w14:paraId="38635618" w14:textId="77777777" w:rsidR="00C85EEF" w:rsidRPr="00C85EEF" w:rsidRDefault="00C85EEF" w:rsidP="00C85EEF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C2D20B2" w14:textId="77777777" w:rsidR="00340A39" w:rsidRPr="00340A39" w:rsidRDefault="00340A39" w:rsidP="00340A39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340A39">
        <w:rPr>
          <w:rFonts w:ascii="Arial" w:hAnsi="Arial" w:cs="Arial"/>
          <w:b/>
          <w:bCs/>
          <w:sz w:val="24"/>
          <w:szCs w:val="24"/>
        </w:rPr>
        <w:t>Procedural Matters</w:t>
      </w:r>
    </w:p>
    <w:p w14:paraId="7389F633" w14:textId="4598F3FB" w:rsidR="006D46C3" w:rsidRPr="00C14DAD" w:rsidRDefault="002A2574" w:rsidP="006D46C3">
      <w:pPr>
        <w:pStyle w:val="Style1"/>
        <w:numPr>
          <w:ilvl w:val="0"/>
          <w:numId w:val="24"/>
        </w:numPr>
        <w:tabs>
          <w:tab w:val="clear" w:pos="432"/>
          <w:tab w:val="clear" w:pos="720"/>
        </w:tabs>
        <w:ind w:left="425" w:hanging="425"/>
        <w:rPr>
          <w:rFonts w:ascii="Arial" w:hAnsi="Arial" w:cs="Arial"/>
          <w:color w:val="000000" w:themeColor="text1"/>
          <w:sz w:val="24"/>
          <w:szCs w:val="24"/>
        </w:rPr>
      </w:pPr>
      <w:r w:rsidRPr="005A646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proofErr w:type="gramStart"/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>carried out</w:t>
      </w:r>
      <w:proofErr w:type="gramEnd"/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 xml:space="preserve"> an unaccompanied site visit on </w:t>
      </w:r>
      <w:r w:rsidR="00843229" w:rsidRPr="005A646C">
        <w:rPr>
          <w:rFonts w:ascii="Arial" w:hAnsi="Arial" w:cs="Arial"/>
          <w:color w:val="000000" w:themeColor="text1"/>
          <w:sz w:val="24"/>
          <w:szCs w:val="24"/>
        </w:rPr>
        <w:t>20 October 2025</w:t>
      </w:r>
      <w:r w:rsidR="00F2021B" w:rsidRPr="005A646C">
        <w:rPr>
          <w:rFonts w:ascii="Arial" w:hAnsi="Arial" w:cs="Arial"/>
          <w:color w:val="000000" w:themeColor="text1"/>
          <w:sz w:val="24"/>
          <w:szCs w:val="24"/>
        </w:rPr>
        <w:t xml:space="preserve"> and</w:t>
      </w:r>
      <w:r w:rsidR="007155C4" w:rsidRPr="005A646C">
        <w:rPr>
          <w:rFonts w:ascii="Arial" w:hAnsi="Arial" w:cs="Arial"/>
          <w:color w:val="000000" w:themeColor="text1"/>
          <w:sz w:val="24"/>
          <w:szCs w:val="24"/>
        </w:rPr>
        <w:t xml:space="preserve"> made an </w:t>
      </w:r>
      <w:r w:rsidR="006620B8" w:rsidRPr="005A646C">
        <w:rPr>
          <w:rFonts w:ascii="Arial" w:hAnsi="Arial" w:cs="Arial"/>
          <w:color w:val="000000" w:themeColor="text1"/>
          <w:sz w:val="24"/>
          <w:szCs w:val="24"/>
        </w:rPr>
        <w:t>accompanied site visit on 22 October 2025</w:t>
      </w:r>
      <w:r w:rsidR="007155C4" w:rsidRPr="005A646C">
        <w:rPr>
          <w:rFonts w:ascii="Arial" w:hAnsi="Arial" w:cs="Arial"/>
          <w:color w:val="000000" w:themeColor="text1"/>
          <w:sz w:val="24"/>
          <w:szCs w:val="24"/>
        </w:rPr>
        <w:t xml:space="preserve"> with </w:t>
      </w:r>
      <w:r w:rsidR="00625852" w:rsidRPr="005A646C">
        <w:rPr>
          <w:rFonts w:ascii="Arial" w:hAnsi="Arial" w:cs="Arial"/>
          <w:color w:val="000000" w:themeColor="text1"/>
          <w:sz w:val="24"/>
          <w:szCs w:val="24"/>
        </w:rPr>
        <w:t xml:space="preserve">representatives of Network Rail (NR), the Ramblers, and </w:t>
      </w:r>
      <w:r w:rsidR="00270276" w:rsidRPr="005A646C">
        <w:rPr>
          <w:rFonts w:ascii="Arial" w:hAnsi="Arial" w:cs="Arial"/>
          <w:color w:val="000000" w:themeColor="text1"/>
          <w:sz w:val="24"/>
          <w:szCs w:val="24"/>
        </w:rPr>
        <w:t>North Yorkshire Council (the Council)</w:t>
      </w:r>
      <w:r w:rsidR="006620B8" w:rsidRPr="005A646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>Both crossing</w:t>
      </w:r>
      <w:r w:rsidR="003650D2" w:rsidRPr="005A646C">
        <w:rPr>
          <w:rFonts w:ascii="Arial" w:hAnsi="Arial" w:cs="Arial"/>
          <w:color w:val="000000" w:themeColor="text1"/>
          <w:sz w:val="24"/>
          <w:szCs w:val="24"/>
        </w:rPr>
        <w:t>s</w:t>
      </w:r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0F1A" w:rsidRPr="005A646C">
        <w:rPr>
          <w:rFonts w:ascii="Arial" w:hAnsi="Arial" w:cs="Arial"/>
          <w:color w:val="000000" w:themeColor="text1"/>
          <w:sz w:val="24"/>
          <w:szCs w:val="24"/>
        </w:rPr>
        <w:t>have Temporary Traffic Regulation Order</w:t>
      </w:r>
      <w:r w:rsidR="00DC1F99" w:rsidRPr="005A646C">
        <w:rPr>
          <w:rFonts w:ascii="Arial" w:hAnsi="Arial" w:cs="Arial"/>
          <w:color w:val="000000" w:themeColor="text1"/>
          <w:sz w:val="24"/>
          <w:szCs w:val="24"/>
        </w:rPr>
        <w:t>s (TTRO)</w:t>
      </w:r>
      <w:r w:rsidR="007C0F1A" w:rsidRPr="005A646C">
        <w:rPr>
          <w:rFonts w:ascii="Arial" w:hAnsi="Arial" w:cs="Arial"/>
          <w:color w:val="000000" w:themeColor="text1"/>
          <w:sz w:val="24"/>
          <w:szCs w:val="24"/>
        </w:rPr>
        <w:t xml:space="preserve"> in place closing them to </w:t>
      </w:r>
      <w:r w:rsidR="00DC1F99" w:rsidRPr="005A646C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C0F1A" w:rsidRPr="005A646C">
        <w:rPr>
          <w:rFonts w:ascii="Arial" w:hAnsi="Arial" w:cs="Arial"/>
          <w:color w:val="000000" w:themeColor="text1"/>
          <w:sz w:val="24"/>
          <w:szCs w:val="24"/>
        </w:rPr>
        <w:t xml:space="preserve">public and </w:t>
      </w:r>
      <w:proofErr w:type="gramStart"/>
      <w:r w:rsidR="006620B8" w:rsidRPr="005A646C">
        <w:rPr>
          <w:rFonts w:ascii="Arial" w:hAnsi="Arial" w:cs="Arial"/>
          <w:color w:val="000000" w:themeColor="text1"/>
          <w:sz w:val="24"/>
          <w:szCs w:val="24"/>
        </w:rPr>
        <w:t>are</w:t>
      </w:r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 xml:space="preserve"> fenced</w:t>
      </w:r>
      <w:proofErr w:type="gramEnd"/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 xml:space="preserve"> off so I was unable to use the</w:t>
      </w:r>
      <w:r w:rsidR="007C0F1A" w:rsidRPr="005A646C">
        <w:rPr>
          <w:rFonts w:ascii="Arial" w:hAnsi="Arial" w:cs="Arial"/>
          <w:color w:val="000000" w:themeColor="text1"/>
          <w:sz w:val="24"/>
          <w:szCs w:val="24"/>
        </w:rPr>
        <w:t>m</w:t>
      </w:r>
      <w:r w:rsidR="00ED27C5" w:rsidRPr="005A646C">
        <w:rPr>
          <w:rFonts w:ascii="Arial" w:hAnsi="Arial" w:cs="Arial"/>
          <w:color w:val="000000" w:themeColor="text1"/>
          <w:sz w:val="24"/>
          <w:szCs w:val="24"/>
        </w:rPr>
        <w:t xml:space="preserve">. I </w:t>
      </w:r>
      <w:r w:rsidR="00F864DD" w:rsidRPr="005A646C">
        <w:rPr>
          <w:rFonts w:ascii="Arial" w:hAnsi="Arial" w:cs="Arial"/>
          <w:color w:val="000000" w:themeColor="text1"/>
          <w:sz w:val="24"/>
          <w:szCs w:val="24"/>
        </w:rPr>
        <w:t>was able to walk sections A to B and D to E</w:t>
      </w:r>
      <w:r w:rsidR="006D46C3" w:rsidRPr="005A646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D46C3" w:rsidRPr="00C14DAD">
        <w:rPr>
          <w:rFonts w:ascii="Arial" w:hAnsi="Arial" w:cs="Arial"/>
          <w:color w:val="000000" w:themeColor="text1"/>
          <w:sz w:val="24"/>
          <w:szCs w:val="24"/>
        </w:rPr>
        <w:t xml:space="preserve">I also made use of the access to </w:t>
      </w:r>
      <w:r w:rsidR="00460FEA" w:rsidRPr="00C14DAD">
        <w:rPr>
          <w:rFonts w:ascii="Arial" w:hAnsi="Arial" w:cs="Arial"/>
          <w:color w:val="000000" w:themeColor="text1"/>
          <w:sz w:val="24"/>
          <w:szCs w:val="24"/>
        </w:rPr>
        <w:t>Nordon Barn F</w:t>
      </w:r>
      <w:r w:rsidR="006620B8" w:rsidRPr="00C14DAD">
        <w:rPr>
          <w:rFonts w:ascii="Arial" w:hAnsi="Arial" w:cs="Arial"/>
          <w:color w:val="000000" w:themeColor="text1"/>
          <w:sz w:val="24"/>
          <w:szCs w:val="24"/>
        </w:rPr>
        <w:t>a</w:t>
      </w:r>
      <w:r w:rsidR="00460FEA" w:rsidRPr="00C14DAD">
        <w:rPr>
          <w:rFonts w:ascii="Arial" w:hAnsi="Arial" w:cs="Arial"/>
          <w:color w:val="000000" w:themeColor="text1"/>
          <w:sz w:val="24"/>
          <w:szCs w:val="24"/>
        </w:rPr>
        <w:t>rm</w:t>
      </w:r>
      <w:r w:rsidR="006620B8" w:rsidRPr="00C14D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D46C3" w:rsidRPr="00C14DAD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C77B06" w:rsidRPr="00C14DAD">
        <w:rPr>
          <w:rFonts w:ascii="Arial" w:hAnsi="Arial" w:cs="Arial"/>
          <w:color w:val="000000" w:themeColor="text1"/>
          <w:sz w:val="24"/>
          <w:szCs w:val="24"/>
        </w:rPr>
        <w:t xml:space="preserve">walk section </w:t>
      </w:r>
      <w:r w:rsidR="007155C4" w:rsidRPr="00C14DAD">
        <w:rPr>
          <w:rFonts w:ascii="Arial" w:hAnsi="Arial" w:cs="Arial"/>
          <w:color w:val="000000" w:themeColor="text1"/>
          <w:sz w:val="24"/>
          <w:szCs w:val="24"/>
        </w:rPr>
        <w:t>C</w:t>
      </w:r>
      <w:r w:rsidR="00C77B06" w:rsidRPr="00C14DAD">
        <w:rPr>
          <w:rFonts w:ascii="Arial" w:hAnsi="Arial" w:cs="Arial"/>
          <w:color w:val="000000" w:themeColor="text1"/>
          <w:sz w:val="24"/>
          <w:szCs w:val="24"/>
        </w:rPr>
        <w:t xml:space="preserve"> to D.</w:t>
      </w:r>
      <w:r w:rsidR="007155C4" w:rsidRPr="00C14DAD">
        <w:rPr>
          <w:rFonts w:ascii="Arial" w:hAnsi="Arial" w:cs="Arial"/>
          <w:color w:val="000000" w:themeColor="text1"/>
          <w:sz w:val="24"/>
          <w:szCs w:val="24"/>
        </w:rPr>
        <w:t xml:space="preserve"> Section B to C was too overgrown to be able to </w:t>
      </w:r>
      <w:r w:rsidR="00DD02E7" w:rsidRPr="00C14DAD">
        <w:rPr>
          <w:rFonts w:ascii="Arial" w:hAnsi="Arial" w:cs="Arial"/>
          <w:color w:val="000000" w:themeColor="text1"/>
          <w:sz w:val="24"/>
          <w:szCs w:val="24"/>
        </w:rPr>
        <w:t>walk</w:t>
      </w:r>
      <w:r w:rsidR="007155C4" w:rsidRPr="00C14DAD">
        <w:rPr>
          <w:rFonts w:ascii="Arial" w:hAnsi="Arial" w:cs="Arial"/>
          <w:color w:val="000000" w:themeColor="text1"/>
          <w:sz w:val="24"/>
          <w:szCs w:val="24"/>
        </w:rPr>
        <w:t>.</w:t>
      </w:r>
      <w:r w:rsidR="00853C8F">
        <w:rPr>
          <w:rFonts w:ascii="Arial" w:hAnsi="Arial" w:cs="Arial"/>
          <w:color w:val="000000" w:themeColor="text1"/>
          <w:sz w:val="24"/>
          <w:szCs w:val="24"/>
        </w:rPr>
        <w:t xml:space="preserve"> I have appended a copy of the Order map to the end of my decision.</w:t>
      </w:r>
    </w:p>
    <w:p w14:paraId="5B57AB99" w14:textId="77777777" w:rsidR="00340A39" w:rsidRPr="00C14DAD" w:rsidRDefault="00340A39" w:rsidP="00340A39">
      <w:pPr>
        <w:pStyle w:val="Heading6blackfont"/>
        <w:rPr>
          <w:rFonts w:ascii="Arial" w:hAnsi="Arial" w:cs="Arial"/>
          <w:sz w:val="24"/>
          <w:szCs w:val="24"/>
        </w:rPr>
      </w:pPr>
      <w:r w:rsidRPr="00C14DAD">
        <w:rPr>
          <w:rFonts w:ascii="Arial" w:hAnsi="Arial" w:cs="Arial"/>
          <w:sz w:val="24"/>
          <w:szCs w:val="24"/>
        </w:rPr>
        <w:t>The Main Issues</w:t>
      </w:r>
    </w:p>
    <w:p w14:paraId="1C7D4732" w14:textId="54D68C44" w:rsidR="00E50EE6" w:rsidRPr="00C14DAD" w:rsidRDefault="000C589A" w:rsidP="00BD5D4B">
      <w:pPr>
        <w:pStyle w:val="Style1"/>
        <w:numPr>
          <w:ilvl w:val="0"/>
          <w:numId w:val="24"/>
        </w:numPr>
        <w:ind w:left="425" w:hanging="425"/>
        <w:rPr>
          <w:rFonts w:ascii="Arial" w:hAnsi="Arial" w:cs="Arial"/>
          <w:sz w:val="24"/>
          <w:szCs w:val="24"/>
        </w:rPr>
      </w:pPr>
      <w:r w:rsidRPr="00C14DAD">
        <w:rPr>
          <w:rFonts w:ascii="Arial" w:hAnsi="Arial" w:cs="Arial"/>
          <w:sz w:val="24"/>
          <w:szCs w:val="24"/>
        </w:rPr>
        <w:t xml:space="preserve">The Order has </w:t>
      </w:r>
      <w:proofErr w:type="gramStart"/>
      <w:r w:rsidRPr="00C14DAD">
        <w:rPr>
          <w:rFonts w:ascii="Arial" w:hAnsi="Arial" w:cs="Arial"/>
          <w:sz w:val="24"/>
          <w:szCs w:val="24"/>
        </w:rPr>
        <w:t>been made</w:t>
      </w:r>
      <w:proofErr w:type="gramEnd"/>
      <w:r w:rsidRPr="00C14DAD">
        <w:rPr>
          <w:rFonts w:ascii="Arial" w:hAnsi="Arial" w:cs="Arial"/>
          <w:sz w:val="24"/>
          <w:szCs w:val="24"/>
        </w:rPr>
        <w:t xml:space="preserve"> because it appears to the Council that it is expedient to extinguish </w:t>
      </w:r>
      <w:r w:rsidR="00D61D26" w:rsidRPr="00C14DAD">
        <w:rPr>
          <w:rFonts w:ascii="Arial" w:hAnsi="Arial" w:cs="Arial"/>
          <w:sz w:val="24"/>
          <w:szCs w:val="24"/>
        </w:rPr>
        <w:t>the</w:t>
      </w:r>
      <w:r w:rsidRPr="00C14DAD">
        <w:rPr>
          <w:rFonts w:ascii="Arial" w:hAnsi="Arial" w:cs="Arial"/>
          <w:sz w:val="24"/>
          <w:szCs w:val="24"/>
        </w:rPr>
        <w:t xml:space="preserve"> </w:t>
      </w:r>
      <w:r w:rsidR="0029327A" w:rsidRPr="00C14DAD">
        <w:rPr>
          <w:rFonts w:ascii="Arial" w:hAnsi="Arial" w:cs="Arial"/>
          <w:sz w:val="24"/>
          <w:szCs w:val="24"/>
        </w:rPr>
        <w:t>footpath</w:t>
      </w:r>
      <w:r w:rsidR="00E6657B" w:rsidRPr="00C14DAD">
        <w:rPr>
          <w:rFonts w:ascii="Arial" w:hAnsi="Arial" w:cs="Arial"/>
          <w:sz w:val="24"/>
          <w:szCs w:val="24"/>
        </w:rPr>
        <w:t xml:space="preserve"> </w:t>
      </w:r>
      <w:r w:rsidR="00EA29C6" w:rsidRPr="00C14DAD">
        <w:rPr>
          <w:rFonts w:ascii="Arial" w:hAnsi="Arial" w:cs="Arial"/>
          <w:sz w:val="24"/>
          <w:szCs w:val="24"/>
        </w:rPr>
        <w:t xml:space="preserve">which crosses two railway lines </w:t>
      </w:r>
      <w:r w:rsidRPr="00C14DAD">
        <w:rPr>
          <w:rFonts w:ascii="Arial" w:hAnsi="Arial" w:cs="Arial"/>
          <w:sz w:val="24"/>
          <w:szCs w:val="24"/>
        </w:rPr>
        <w:t>in the interests of the safety of the public using or likely to use it.</w:t>
      </w:r>
    </w:p>
    <w:p w14:paraId="62D2B895" w14:textId="2A1E7A0C" w:rsidR="00583833" w:rsidRPr="006860A4" w:rsidRDefault="008F6295" w:rsidP="00583833">
      <w:pPr>
        <w:pStyle w:val="Style1"/>
        <w:numPr>
          <w:ilvl w:val="0"/>
          <w:numId w:val="24"/>
        </w:numPr>
        <w:ind w:left="425" w:hanging="425"/>
        <w:rPr>
          <w:rFonts w:ascii="Arial" w:hAnsi="Arial" w:cs="Arial"/>
          <w:sz w:val="24"/>
          <w:szCs w:val="24"/>
        </w:rPr>
      </w:pPr>
      <w:r w:rsidRPr="006860A4">
        <w:rPr>
          <w:rFonts w:ascii="Arial" w:hAnsi="Arial" w:cs="Arial"/>
          <w:sz w:val="24"/>
          <w:szCs w:val="24"/>
        </w:rPr>
        <w:t xml:space="preserve">Under </w:t>
      </w:r>
      <w:r w:rsidR="000744A1" w:rsidRPr="006860A4">
        <w:rPr>
          <w:rFonts w:ascii="Arial" w:hAnsi="Arial" w:cs="Arial"/>
          <w:sz w:val="24"/>
          <w:szCs w:val="24"/>
        </w:rPr>
        <w:t>s</w:t>
      </w:r>
      <w:r w:rsidRPr="006860A4">
        <w:rPr>
          <w:rFonts w:ascii="Arial" w:hAnsi="Arial" w:cs="Arial"/>
          <w:sz w:val="24"/>
          <w:szCs w:val="24"/>
        </w:rPr>
        <w:t>ection 118A</w:t>
      </w:r>
      <w:r w:rsidR="00E6657B" w:rsidRPr="006860A4">
        <w:rPr>
          <w:rFonts w:ascii="Arial" w:hAnsi="Arial" w:cs="Arial"/>
          <w:sz w:val="24"/>
          <w:szCs w:val="24"/>
        </w:rPr>
        <w:t xml:space="preserve"> </w:t>
      </w:r>
      <w:r w:rsidRPr="006860A4">
        <w:rPr>
          <w:rFonts w:ascii="Arial" w:hAnsi="Arial" w:cs="Arial"/>
          <w:sz w:val="24"/>
          <w:szCs w:val="24"/>
        </w:rPr>
        <w:t>i</w:t>
      </w:r>
      <w:r w:rsidR="00583833" w:rsidRPr="006860A4">
        <w:rPr>
          <w:rFonts w:ascii="Arial" w:hAnsi="Arial" w:cs="Arial"/>
          <w:sz w:val="24"/>
          <w:szCs w:val="24"/>
        </w:rPr>
        <w:t xml:space="preserve">f I am to confirm the Order, I need to be satisfied that it is expedient to </w:t>
      </w:r>
      <w:r w:rsidR="00136136" w:rsidRPr="006860A4">
        <w:rPr>
          <w:rFonts w:ascii="Arial" w:hAnsi="Arial" w:cs="Arial"/>
          <w:sz w:val="24"/>
          <w:szCs w:val="24"/>
        </w:rPr>
        <w:t>extinguish</w:t>
      </w:r>
      <w:r w:rsidR="00E6657B" w:rsidRPr="006860A4">
        <w:rPr>
          <w:rFonts w:ascii="Arial" w:hAnsi="Arial" w:cs="Arial"/>
          <w:sz w:val="24"/>
          <w:szCs w:val="24"/>
        </w:rPr>
        <w:t xml:space="preserve"> the footpath, </w:t>
      </w:r>
      <w:r w:rsidR="00583833" w:rsidRPr="006860A4">
        <w:rPr>
          <w:rFonts w:ascii="Arial" w:hAnsi="Arial" w:cs="Arial"/>
          <w:sz w:val="24"/>
          <w:szCs w:val="24"/>
        </w:rPr>
        <w:t xml:space="preserve">having regard to all circumstances, and </w:t>
      </w:r>
      <w:proofErr w:type="gramStart"/>
      <w:r w:rsidR="00583833" w:rsidRPr="006860A4">
        <w:rPr>
          <w:rFonts w:ascii="Arial" w:hAnsi="Arial" w:cs="Arial"/>
          <w:sz w:val="24"/>
          <w:szCs w:val="24"/>
        </w:rPr>
        <w:t>in particular to</w:t>
      </w:r>
      <w:proofErr w:type="gramEnd"/>
      <w:r w:rsidR="00583833" w:rsidRPr="006860A4">
        <w:rPr>
          <w:rFonts w:ascii="Arial" w:hAnsi="Arial" w:cs="Arial"/>
          <w:sz w:val="24"/>
          <w:szCs w:val="24"/>
        </w:rPr>
        <w:t xml:space="preserve">: </w:t>
      </w:r>
    </w:p>
    <w:p w14:paraId="49002117" w14:textId="258EE5D2" w:rsidR="00583833" w:rsidRPr="006860A4" w:rsidRDefault="00583833" w:rsidP="00583833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  <w:r w:rsidRPr="006860A4">
        <w:rPr>
          <w:rFonts w:ascii="Arial" w:hAnsi="Arial" w:cs="Arial"/>
          <w:sz w:val="24"/>
          <w:szCs w:val="24"/>
        </w:rPr>
        <w:t>a) whether it is reasonably practicable to make the crossing safe for use by the public</w:t>
      </w:r>
      <w:r w:rsidR="002F4F7C" w:rsidRPr="006860A4">
        <w:rPr>
          <w:rFonts w:ascii="Arial" w:hAnsi="Arial" w:cs="Arial"/>
          <w:sz w:val="24"/>
          <w:szCs w:val="24"/>
        </w:rPr>
        <w:t>,</w:t>
      </w:r>
      <w:r w:rsidRPr="006860A4">
        <w:rPr>
          <w:rFonts w:ascii="Arial" w:hAnsi="Arial" w:cs="Arial"/>
          <w:sz w:val="24"/>
          <w:szCs w:val="24"/>
        </w:rPr>
        <w:t xml:space="preserve"> and</w:t>
      </w:r>
    </w:p>
    <w:p w14:paraId="66840D1C" w14:textId="0AC445B1" w:rsidR="00C15388" w:rsidRPr="00280A1F" w:rsidRDefault="00583833" w:rsidP="00C15388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  <w:r w:rsidRPr="00280A1F">
        <w:rPr>
          <w:rFonts w:ascii="Arial" w:hAnsi="Arial" w:cs="Arial"/>
          <w:sz w:val="24"/>
          <w:szCs w:val="24"/>
        </w:rPr>
        <w:t xml:space="preserve">b) what arrangements have </w:t>
      </w:r>
      <w:proofErr w:type="gramStart"/>
      <w:r w:rsidRPr="00280A1F">
        <w:rPr>
          <w:rFonts w:ascii="Arial" w:hAnsi="Arial" w:cs="Arial"/>
          <w:sz w:val="24"/>
          <w:szCs w:val="24"/>
        </w:rPr>
        <w:t>been made</w:t>
      </w:r>
      <w:proofErr w:type="gramEnd"/>
      <w:r w:rsidRPr="00280A1F">
        <w:rPr>
          <w:rFonts w:ascii="Arial" w:hAnsi="Arial" w:cs="Arial"/>
          <w:sz w:val="24"/>
          <w:szCs w:val="24"/>
        </w:rPr>
        <w:t xml:space="preserve"> for ensuring that, if the Order </w:t>
      </w:r>
      <w:proofErr w:type="gramStart"/>
      <w:r w:rsidRPr="00280A1F">
        <w:rPr>
          <w:rFonts w:ascii="Arial" w:hAnsi="Arial" w:cs="Arial"/>
          <w:sz w:val="24"/>
          <w:szCs w:val="24"/>
        </w:rPr>
        <w:t>is confirmed</w:t>
      </w:r>
      <w:proofErr w:type="gramEnd"/>
      <w:r w:rsidRPr="00280A1F">
        <w:rPr>
          <w:rFonts w:ascii="Arial" w:hAnsi="Arial" w:cs="Arial"/>
          <w:sz w:val="24"/>
          <w:szCs w:val="24"/>
        </w:rPr>
        <w:t xml:space="preserve">, any appropriate barriers and signs </w:t>
      </w:r>
      <w:proofErr w:type="gramStart"/>
      <w:r w:rsidRPr="00280A1F">
        <w:rPr>
          <w:rFonts w:ascii="Arial" w:hAnsi="Arial" w:cs="Arial"/>
          <w:sz w:val="24"/>
          <w:szCs w:val="24"/>
        </w:rPr>
        <w:t>are erected</w:t>
      </w:r>
      <w:proofErr w:type="gramEnd"/>
      <w:r w:rsidRPr="00280A1F">
        <w:rPr>
          <w:rFonts w:ascii="Arial" w:hAnsi="Arial" w:cs="Arial"/>
          <w:sz w:val="24"/>
          <w:szCs w:val="24"/>
        </w:rPr>
        <w:t xml:space="preserve"> and maintained.</w:t>
      </w:r>
    </w:p>
    <w:p w14:paraId="66DB1103" w14:textId="3B355A48" w:rsidR="00583833" w:rsidRPr="00280A1F" w:rsidRDefault="00583833" w:rsidP="00231252">
      <w:pPr>
        <w:pStyle w:val="Style1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80A1F">
        <w:rPr>
          <w:rFonts w:ascii="Arial" w:hAnsi="Arial" w:cs="Arial"/>
          <w:sz w:val="24"/>
          <w:szCs w:val="24"/>
        </w:rPr>
        <w:t xml:space="preserve">I consider the </w:t>
      </w:r>
      <w:r w:rsidR="00DA05CE" w:rsidRPr="00280A1F">
        <w:rPr>
          <w:rFonts w:ascii="Arial" w:hAnsi="Arial" w:cs="Arial"/>
          <w:sz w:val="24"/>
          <w:szCs w:val="24"/>
        </w:rPr>
        <w:t>key</w:t>
      </w:r>
      <w:r w:rsidRPr="00280A1F">
        <w:rPr>
          <w:rFonts w:ascii="Arial" w:hAnsi="Arial" w:cs="Arial"/>
          <w:sz w:val="24"/>
          <w:szCs w:val="24"/>
        </w:rPr>
        <w:t xml:space="preserve"> points </w:t>
      </w:r>
      <w:r w:rsidR="005C0CFE" w:rsidRPr="00280A1F">
        <w:rPr>
          <w:rFonts w:ascii="Arial" w:hAnsi="Arial" w:cs="Arial"/>
          <w:sz w:val="24"/>
          <w:szCs w:val="24"/>
        </w:rPr>
        <w:t xml:space="preserve">to </w:t>
      </w:r>
      <w:proofErr w:type="gramStart"/>
      <w:r w:rsidR="005C0CFE" w:rsidRPr="00280A1F">
        <w:rPr>
          <w:rFonts w:ascii="Arial" w:hAnsi="Arial" w:cs="Arial"/>
          <w:sz w:val="24"/>
          <w:szCs w:val="24"/>
        </w:rPr>
        <w:t>be considered</w:t>
      </w:r>
      <w:proofErr w:type="gramEnd"/>
      <w:r w:rsidR="005C0CFE" w:rsidRPr="00280A1F">
        <w:rPr>
          <w:rFonts w:ascii="Arial" w:hAnsi="Arial" w:cs="Arial"/>
          <w:sz w:val="24"/>
          <w:szCs w:val="24"/>
        </w:rPr>
        <w:t xml:space="preserve"> as follows:</w:t>
      </w:r>
    </w:p>
    <w:p w14:paraId="7D2882D8" w14:textId="4F57C16D" w:rsidR="00583833" w:rsidRPr="00280A1F" w:rsidRDefault="00583833" w:rsidP="00EE33D3">
      <w:pPr>
        <w:pStyle w:val="Style1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280A1F">
        <w:rPr>
          <w:rFonts w:ascii="Arial" w:hAnsi="Arial" w:cs="Arial"/>
          <w:sz w:val="24"/>
          <w:szCs w:val="24"/>
        </w:rPr>
        <w:t>the current safety of the pedestrian railway crossing</w:t>
      </w:r>
      <w:r w:rsidR="00005256" w:rsidRPr="00280A1F">
        <w:rPr>
          <w:rFonts w:ascii="Arial" w:hAnsi="Arial" w:cs="Arial"/>
          <w:sz w:val="24"/>
          <w:szCs w:val="24"/>
        </w:rPr>
        <w:t>s</w:t>
      </w:r>
      <w:r w:rsidRPr="00280A1F">
        <w:rPr>
          <w:rFonts w:ascii="Arial" w:hAnsi="Arial" w:cs="Arial"/>
          <w:sz w:val="24"/>
          <w:szCs w:val="24"/>
        </w:rPr>
        <w:t xml:space="preserve"> for the </w:t>
      </w:r>
      <w:proofErr w:type="gramStart"/>
      <w:r w:rsidRPr="00280A1F">
        <w:rPr>
          <w:rFonts w:ascii="Arial" w:hAnsi="Arial" w:cs="Arial"/>
          <w:sz w:val="24"/>
          <w:szCs w:val="24"/>
        </w:rPr>
        <w:t>public;</w:t>
      </w:r>
      <w:proofErr w:type="gramEnd"/>
    </w:p>
    <w:p w14:paraId="601824F4" w14:textId="77777777" w:rsidR="00DC39AE" w:rsidRPr="00280A1F" w:rsidRDefault="00EE33D3" w:rsidP="00DC39AE">
      <w:pPr>
        <w:pStyle w:val="Style1"/>
        <w:numPr>
          <w:ilvl w:val="0"/>
          <w:numId w:val="28"/>
        </w:numPr>
        <w:spacing w:before="120"/>
        <w:rPr>
          <w:rFonts w:ascii="Arial" w:hAnsi="Arial" w:cs="Arial"/>
          <w:sz w:val="24"/>
          <w:szCs w:val="24"/>
        </w:rPr>
      </w:pPr>
      <w:r w:rsidRPr="00280A1F">
        <w:rPr>
          <w:rFonts w:ascii="Arial" w:hAnsi="Arial" w:cs="Arial"/>
          <w:sz w:val="24"/>
          <w:szCs w:val="24"/>
        </w:rPr>
        <w:t xml:space="preserve">whether any improvements to the pedestrian crossing, </w:t>
      </w:r>
      <w:proofErr w:type="gramStart"/>
      <w:r w:rsidRPr="00280A1F">
        <w:rPr>
          <w:rFonts w:ascii="Arial" w:hAnsi="Arial" w:cs="Arial"/>
          <w:sz w:val="24"/>
          <w:szCs w:val="24"/>
        </w:rPr>
        <w:t>so as to</w:t>
      </w:r>
      <w:proofErr w:type="gramEnd"/>
      <w:r w:rsidRPr="00280A1F">
        <w:rPr>
          <w:rFonts w:ascii="Arial" w:hAnsi="Arial" w:cs="Arial"/>
          <w:sz w:val="24"/>
          <w:szCs w:val="24"/>
        </w:rPr>
        <w:t xml:space="preserve"> make it safe, are reasonably </w:t>
      </w:r>
      <w:proofErr w:type="gramStart"/>
      <w:r w:rsidRPr="00280A1F">
        <w:rPr>
          <w:rFonts w:ascii="Arial" w:hAnsi="Arial" w:cs="Arial"/>
          <w:sz w:val="24"/>
          <w:szCs w:val="24"/>
        </w:rPr>
        <w:t>practicable;</w:t>
      </w:r>
      <w:proofErr w:type="gramEnd"/>
    </w:p>
    <w:p w14:paraId="74E69460" w14:textId="04EBA7DC" w:rsidR="00DC39AE" w:rsidRPr="009762D7" w:rsidRDefault="00583833" w:rsidP="00DC39AE">
      <w:pPr>
        <w:pStyle w:val="Style1"/>
        <w:numPr>
          <w:ilvl w:val="0"/>
          <w:numId w:val="28"/>
        </w:numPr>
        <w:spacing w:before="120"/>
        <w:rPr>
          <w:rFonts w:ascii="Arial" w:hAnsi="Arial" w:cs="Arial"/>
          <w:sz w:val="24"/>
          <w:szCs w:val="24"/>
        </w:rPr>
      </w:pPr>
      <w:r w:rsidRPr="009762D7">
        <w:rPr>
          <w:rFonts w:ascii="Arial" w:hAnsi="Arial" w:cs="Arial"/>
          <w:sz w:val="24"/>
          <w:szCs w:val="24"/>
        </w:rPr>
        <w:t>the</w:t>
      </w:r>
      <w:r w:rsidR="00FE2D5E" w:rsidRPr="009762D7">
        <w:rPr>
          <w:rFonts w:ascii="Arial" w:hAnsi="Arial" w:cs="Arial"/>
          <w:sz w:val="24"/>
          <w:szCs w:val="24"/>
        </w:rPr>
        <w:t xml:space="preserve"> safety,</w:t>
      </w:r>
      <w:r w:rsidRPr="009762D7">
        <w:rPr>
          <w:rFonts w:ascii="Arial" w:hAnsi="Arial" w:cs="Arial"/>
          <w:sz w:val="24"/>
          <w:szCs w:val="24"/>
        </w:rPr>
        <w:t xml:space="preserve"> convenience</w:t>
      </w:r>
      <w:r w:rsidR="00FE2D5E" w:rsidRPr="009762D7">
        <w:rPr>
          <w:rFonts w:ascii="Arial" w:hAnsi="Arial" w:cs="Arial"/>
          <w:sz w:val="24"/>
          <w:szCs w:val="24"/>
        </w:rPr>
        <w:t>,</w:t>
      </w:r>
      <w:r w:rsidRPr="009762D7">
        <w:rPr>
          <w:rFonts w:ascii="Arial" w:hAnsi="Arial" w:cs="Arial"/>
          <w:sz w:val="24"/>
          <w:szCs w:val="24"/>
        </w:rPr>
        <w:t xml:space="preserve"> and enjoyment of the alternative route</w:t>
      </w:r>
      <w:r w:rsidR="0012722B" w:rsidRPr="009762D7">
        <w:rPr>
          <w:rFonts w:ascii="Arial" w:hAnsi="Arial" w:cs="Arial"/>
          <w:sz w:val="24"/>
          <w:szCs w:val="24"/>
        </w:rPr>
        <w:t>s</w:t>
      </w:r>
      <w:r w:rsidRPr="009762D7">
        <w:rPr>
          <w:rFonts w:ascii="Arial" w:hAnsi="Arial" w:cs="Arial"/>
          <w:sz w:val="24"/>
          <w:szCs w:val="24"/>
        </w:rPr>
        <w:t xml:space="preserve"> for pedestrians in comparison</w:t>
      </w:r>
      <w:r w:rsidR="003832E5" w:rsidRPr="009762D7">
        <w:rPr>
          <w:rFonts w:ascii="Arial" w:hAnsi="Arial" w:cs="Arial"/>
          <w:sz w:val="24"/>
          <w:szCs w:val="24"/>
        </w:rPr>
        <w:t xml:space="preserve"> (acknowledging there is no new route proposed b</w:t>
      </w:r>
      <w:r w:rsidR="009762D7">
        <w:rPr>
          <w:rFonts w:ascii="Arial" w:hAnsi="Arial" w:cs="Arial"/>
          <w:sz w:val="24"/>
          <w:szCs w:val="24"/>
        </w:rPr>
        <w:t>y</w:t>
      </w:r>
      <w:r w:rsidR="003832E5" w:rsidRPr="009762D7">
        <w:rPr>
          <w:rFonts w:ascii="Arial" w:hAnsi="Arial" w:cs="Arial"/>
          <w:sz w:val="24"/>
          <w:szCs w:val="24"/>
        </w:rPr>
        <w:t xml:space="preserve"> the Order)</w:t>
      </w:r>
      <w:r w:rsidRPr="009762D7">
        <w:rPr>
          <w:rFonts w:ascii="Arial" w:hAnsi="Arial" w:cs="Arial"/>
          <w:sz w:val="24"/>
          <w:szCs w:val="24"/>
        </w:rPr>
        <w:t>;</w:t>
      </w:r>
      <w:r w:rsidR="00DC39AE" w:rsidRPr="009762D7">
        <w:rPr>
          <w:rFonts w:ascii="Arial" w:hAnsi="Arial" w:cs="Arial"/>
          <w:sz w:val="24"/>
          <w:szCs w:val="24"/>
        </w:rPr>
        <w:t xml:space="preserve"> and</w:t>
      </w:r>
    </w:p>
    <w:p w14:paraId="6DB2AC96" w14:textId="554492FC" w:rsidR="00C85EEF" w:rsidRPr="009762D7" w:rsidRDefault="00583833" w:rsidP="00C85EEF">
      <w:pPr>
        <w:pStyle w:val="Style1"/>
        <w:numPr>
          <w:ilvl w:val="0"/>
          <w:numId w:val="28"/>
        </w:numPr>
        <w:spacing w:before="120"/>
        <w:rPr>
          <w:rFonts w:ascii="Arial" w:hAnsi="Arial" w:cs="Arial"/>
          <w:sz w:val="24"/>
          <w:szCs w:val="24"/>
        </w:rPr>
      </w:pPr>
      <w:r w:rsidRPr="009762D7">
        <w:rPr>
          <w:rFonts w:ascii="Arial" w:hAnsi="Arial" w:cs="Arial"/>
          <w:sz w:val="24"/>
          <w:szCs w:val="24"/>
        </w:rPr>
        <w:lastRenderedPageBreak/>
        <w:t xml:space="preserve">whether, if the Order </w:t>
      </w:r>
      <w:proofErr w:type="gramStart"/>
      <w:r w:rsidRPr="009762D7">
        <w:rPr>
          <w:rFonts w:ascii="Arial" w:hAnsi="Arial" w:cs="Arial"/>
          <w:sz w:val="24"/>
          <w:szCs w:val="24"/>
        </w:rPr>
        <w:t>is confirmed</w:t>
      </w:r>
      <w:proofErr w:type="gramEnd"/>
      <w:r w:rsidRPr="009762D7">
        <w:rPr>
          <w:rFonts w:ascii="Arial" w:hAnsi="Arial" w:cs="Arial"/>
          <w:sz w:val="24"/>
          <w:szCs w:val="24"/>
        </w:rPr>
        <w:t xml:space="preserve">, adequate arrangements have </w:t>
      </w:r>
      <w:proofErr w:type="gramStart"/>
      <w:r w:rsidRPr="009762D7">
        <w:rPr>
          <w:rFonts w:ascii="Arial" w:hAnsi="Arial" w:cs="Arial"/>
          <w:sz w:val="24"/>
          <w:szCs w:val="24"/>
        </w:rPr>
        <w:t>been made</w:t>
      </w:r>
      <w:proofErr w:type="gramEnd"/>
      <w:r w:rsidRPr="009762D7">
        <w:rPr>
          <w:rFonts w:ascii="Arial" w:hAnsi="Arial" w:cs="Arial"/>
          <w:sz w:val="24"/>
          <w:szCs w:val="24"/>
        </w:rPr>
        <w:t xml:space="preserve"> to secure the redundant crossing</w:t>
      </w:r>
      <w:r w:rsidR="00005256" w:rsidRPr="009762D7">
        <w:rPr>
          <w:rFonts w:ascii="Arial" w:hAnsi="Arial" w:cs="Arial"/>
          <w:sz w:val="24"/>
          <w:szCs w:val="24"/>
        </w:rPr>
        <w:t>s</w:t>
      </w:r>
      <w:r w:rsidRPr="009762D7">
        <w:rPr>
          <w:rFonts w:ascii="Arial" w:hAnsi="Arial" w:cs="Arial"/>
          <w:sz w:val="24"/>
          <w:szCs w:val="24"/>
        </w:rPr>
        <w:t>.</w:t>
      </w:r>
    </w:p>
    <w:p w14:paraId="59A1228D" w14:textId="4809CC64" w:rsidR="006254B2" w:rsidRPr="00DC2C24" w:rsidRDefault="00A555A5" w:rsidP="006254B2">
      <w:pPr>
        <w:pStyle w:val="Style1"/>
        <w:rPr>
          <w:rFonts w:ascii="Arial" w:hAnsi="Arial" w:cs="Arial"/>
          <w:sz w:val="24"/>
          <w:szCs w:val="24"/>
        </w:rPr>
      </w:pPr>
      <w:r w:rsidRPr="00DC2C24">
        <w:rPr>
          <w:rFonts w:ascii="Arial" w:hAnsi="Arial" w:cs="Arial"/>
          <w:sz w:val="24"/>
          <w:szCs w:val="24"/>
        </w:rPr>
        <w:t>D</w:t>
      </w:r>
      <w:r w:rsidR="00C15388" w:rsidRPr="00DC2C24">
        <w:rPr>
          <w:rFonts w:ascii="Arial" w:hAnsi="Arial" w:cs="Arial"/>
          <w:sz w:val="24"/>
          <w:szCs w:val="24"/>
        </w:rPr>
        <w:t xml:space="preserve">efra Circular </w:t>
      </w:r>
      <w:r w:rsidR="00E92D79" w:rsidRPr="00DC2C24">
        <w:rPr>
          <w:rFonts w:ascii="Arial" w:hAnsi="Arial" w:cs="Arial"/>
          <w:sz w:val="24"/>
          <w:szCs w:val="24"/>
        </w:rPr>
        <w:t>1/09 advises that all relevant factors should be taken into consider</w:t>
      </w:r>
      <w:r w:rsidR="00005844" w:rsidRPr="00DC2C24">
        <w:rPr>
          <w:rFonts w:ascii="Arial" w:hAnsi="Arial" w:cs="Arial"/>
          <w:sz w:val="24"/>
          <w:szCs w:val="24"/>
        </w:rPr>
        <w:t xml:space="preserve">ation </w:t>
      </w:r>
      <w:r w:rsidR="006D4286" w:rsidRPr="00DC2C24">
        <w:rPr>
          <w:rFonts w:ascii="Arial" w:hAnsi="Arial" w:cs="Arial"/>
          <w:sz w:val="24"/>
          <w:szCs w:val="24"/>
        </w:rPr>
        <w:t xml:space="preserve">which may include the use currently made of the </w:t>
      </w:r>
      <w:r w:rsidR="002733F4" w:rsidRPr="00DC2C24">
        <w:rPr>
          <w:rFonts w:ascii="Arial" w:hAnsi="Arial" w:cs="Arial"/>
          <w:sz w:val="24"/>
          <w:szCs w:val="24"/>
        </w:rPr>
        <w:t>existing path, the risk to the public</w:t>
      </w:r>
      <w:r w:rsidR="00DC35F0" w:rsidRPr="00DC2C24">
        <w:rPr>
          <w:rFonts w:ascii="Arial" w:hAnsi="Arial" w:cs="Arial"/>
          <w:sz w:val="24"/>
          <w:szCs w:val="24"/>
        </w:rPr>
        <w:t>, the affect the loss</w:t>
      </w:r>
      <w:r w:rsidR="00C80F56" w:rsidRPr="00DC2C24">
        <w:rPr>
          <w:rFonts w:ascii="Arial" w:hAnsi="Arial" w:cs="Arial"/>
          <w:sz w:val="24"/>
          <w:szCs w:val="24"/>
        </w:rPr>
        <w:t xml:space="preserve"> of the path would have on users of the </w:t>
      </w:r>
      <w:r w:rsidR="0089470D" w:rsidRPr="00DC2C24">
        <w:rPr>
          <w:rFonts w:ascii="Arial" w:hAnsi="Arial" w:cs="Arial"/>
          <w:sz w:val="24"/>
          <w:szCs w:val="24"/>
        </w:rPr>
        <w:t>public rights of way network as a whole, the opportunity for taking alternative measures</w:t>
      </w:r>
      <w:r w:rsidR="001C6582" w:rsidRPr="00DC2C24">
        <w:rPr>
          <w:rFonts w:ascii="Arial" w:hAnsi="Arial" w:cs="Arial"/>
          <w:sz w:val="24"/>
          <w:szCs w:val="24"/>
        </w:rPr>
        <w:t xml:space="preserve"> to deal with the problem such as </w:t>
      </w:r>
      <w:r w:rsidR="004C1B48" w:rsidRPr="00DC2C24">
        <w:rPr>
          <w:rFonts w:ascii="Arial" w:hAnsi="Arial" w:cs="Arial"/>
          <w:sz w:val="24"/>
          <w:szCs w:val="24"/>
        </w:rPr>
        <w:t xml:space="preserve">a </w:t>
      </w:r>
      <w:r w:rsidR="001C6582" w:rsidRPr="00DC2C24">
        <w:rPr>
          <w:rFonts w:ascii="Arial" w:hAnsi="Arial" w:cs="Arial"/>
          <w:sz w:val="24"/>
          <w:szCs w:val="24"/>
        </w:rPr>
        <w:t>diversion order,</w:t>
      </w:r>
      <w:r w:rsidR="004C1B48" w:rsidRPr="00DC2C24">
        <w:rPr>
          <w:rFonts w:ascii="Arial" w:hAnsi="Arial" w:cs="Arial"/>
          <w:sz w:val="24"/>
          <w:szCs w:val="24"/>
        </w:rPr>
        <w:t xml:space="preserve"> bridge or tunnel and the relative cost of such measures. </w:t>
      </w:r>
    </w:p>
    <w:p w14:paraId="6EB28621" w14:textId="7758C0C1" w:rsidR="00C15388" w:rsidRPr="00DC2C24" w:rsidRDefault="00C15388" w:rsidP="00C15388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DC2C24">
        <w:rPr>
          <w:rFonts w:ascii="Arial" w:hAnsi="Arial" w:cs="Arial"/>
          <w:b/>
          <w:bCs/>
          <w:sz w:val="24"/>
          <w:szCs w:val="24"/>
        </w:rPr>
        <w:t>Reasons</w:t>
      </w:r>
    </w:p>
    <w:p w14:paraId="7B585CE6" w14:textId="14DD69BA" w:rsidR="002A4A34" w:rsidRPr="00F026D6" w:rsidRDefault="002A4A34" w:rsidP="000B2341">
      <w:pPr>
        <w:pStyle w:val="Style1"/>
        <w:rPr>
          <w:rFonts w:ascii="Arial" w:hAnsi="Arial" w:cs="Arial"/>
          <w:sz w:val="24"/>
          <w:szCs w:val="24"/>
        </w:rPr>
      </w:pPr>
      <w:r w:rsidRPr="00F026D6">
        <w:rPr>
          <w:rFonts w:ascii="Arial" w:hAnsi="Arial" w:cs="Arial"/>
          <w:sz w:val="24"/>
          <w:szCs w:val="24"/>
        </w:rPr>
        <w:t xml:space="preserve">At point B, the Order route crosses the </w:t>
      </w:r>
      <w:r w:rsidRPr="00F026D6">
        <w:rPr>
          <w:rFonts w:ascii="Arial" w:hAnsi="Arial" w:cs="Arial"/>
          <w:color w:val="000000" w:themeColor="text1"/>
          <w:sz w:val="24"/>
          <w:szCs w:val="24"/>
        </w:rPr>
        <w:t xml:space="preserve">Normanton to Colton Junction Railway (NOC) </w:t>
      </w:r>
      <w:r w:rsidRPr="00F026D6">
        <w:rPr>
          <w:rFonts w:ascii="Arial" w:hAnsi="Arial" w:cs="Arial"/>
          <w:sz w:val="24"/>
          <w:szCs w:val="24"/>
        </w:rPr>
        <w:t xml:space="preserve">at grade using Milford </w:t>
      </w:r>
      <w:r w:rsidR="003D704F" w:rsidRPr="00F026D6">
        <w:rPr>
          <w:rFonts w:ascii="Arial" w:hAnsi="Arial" w:cs="Arial"/>
          <w:sz w:val="24"/>
          <w:szCs w:val="24"/>
        </w:rPr>
        <w:t xml:space="preserve">Level </w:t>
      </w:r>
      <w:r w:rsidRPr="00F026D6">
        <w:rPr>
          <w:rFonts w:ascii="Arial" w:hAnsi="Arial" w:cs="Arial"/>
          <w:sz w:val="24"/>
          <w:szCs w:val="24"/>
        </w:rPr>
        <w:t xml:space="preserve">Crossing (MC). </w:t>
      </w:r>
      <w:r w:rsidR="003D704F" w:rsidRPr="00F026D6">
        <w:rPr>
          <w:rFonts w:ascii="Arial" w:hAnsi="Arial" w:cs="Arial"/>
          <w:sz w:val="24"/>
          <w:szCs w:val="24"/>
        </w:rPr>
        <w:t>MC</w:t>
      </w:r>
      <w:r w:rsidRPr="00F026D6">
        <w:rPr>
          <w:rFonts w:ascii="Arial" w:hAnsi="Arial" w:cs="Arial"/>
          <w:sz w:val="24"/>
          <w:szCs w:val="24"/>
        </w:rPr>
        <w:t xml:space="preserve"> is immediately south of a bridge carrying the Hull to Leeds Railway</w:t>
      </w:r>
      <w:r w:rsidR="003D704F" w:rsidRPr="00F026D6">
        <w:rPr>
          <w:rFonts w:ascii="Arial" w:hAnsi="Arial" w:cs="Arial"/>
          <w:sz w:val="24"/>
          <w:szCs w:val="24"/>
        </w:rPr>
        <w:t xml:space="preserve"> (HUL</w:t>
      </w:r>
      <w:r w:rsidR="004C730D" w:rsidRPr="00F026D6">
        <w:rPr>
          <w:rFonts w:ascii="Arial" w:hAnsi="Arial" w:cs="Arial"/>
          <w:sz w:val="24"/>
          <w:szCs w:val="24"/>
        </w:rPr>
        <w:t>3)</w:t>
      </w:r>
      <w:r w:rsidRPr="00F026D6">
        <w:rPr>
          <w:rFonts w:ascii="Arial" w:hAnsi="Arial" w:cs="Arial"/>
          <w:sz w:val="24"/>
          <w:szCs w:val="24"/>
        </w:rPr>
        <w:t xml:space="preserve">. At point D, the Order route crosses the Milford Curve Railway </w:t>
      </w:r>
      <w:r w:rsidRPr="00F026D6">
        <w:rPr>
          <w:rFonts w:ascii="Arial" w:hAnsi="Arial" w:cs="Arial"/>
          <w:color w:val="000000" w:themeColor="text1"/>
          <w:sz w:val="24"/>
          <w:szCs w:val="24"/>
        </w:rPr>
        <w:t xml:space="preserve">(MGWE) at grade </w:t>
      </w:r>
      <w:r w:rsidRPr="00F026D6">
        <w:rPr>
          <w:rFonts w:ascii="Arial" w:hAnsi="Arial" w:cs="Arial"/>
          <w:sz w:val="24"/>
          <w:szCs w:val="24"/>
        </w:rPr>
        <w:t xml:space="preserve">using Markham Lane </w:t>
      </w:r>
      <w:r w:rsidR="003D704F" w:rsidRPr="00F026D6">
        <w:rPr>
          <w:rFonts w:ascii="Arial" w:hAnsi="Arial" w:cs="Arial"/>
          <w:sz w:val="24"/>
          <w:szCs w:val="24"/>
        </w:rPr>
        <w:t xml:space="preserve">Level </w:t>
      </w:r>
      <w:r w:rsidRPr="00F026D6">
        <w:rPr>
          <w:rFonts w:ascii="Arial" w:hAnsi="Arial" w:cs="Arial"/>
          <w:sz w:val="24"/>
          <w:szCs w:val="24"/>
        </w:rPr>
        <w:t>Crossing (MLC).</w:t>
      </w:r>
      <w:r w:rsidR="004C730D" w:rsidRPr="00F026D6">
        <w:rPr>
          <w:rFonts w:ascii="Arial" w:hAnsi="Arial" w:cs="Arial"/>
          <w:sz w:val="24"/>
          <w:szCs w:val="24"/>
        </w:rPr>
        <w:t xml:space="preserve"> NOC and HUL3 </w:t>
      </w:r>
      <w:proofErr w:type="gramStart"/>
      <w:r w:rsidR="00714045" w:rsidRPr="00F026D6">
        <w:rPr>
          <w:rFonts w:ascii="Arial" w:hAnsi="Arial" w:cs="Arial"/>
          <w:sz w:val="24"/>
          <w:szCs w:val="24"/>
        </w:rPr>
        <w:t>are also connected</w:t>
      </w:r>
      <w:proofErr w:type="gramEnd"/>
      <w:r w:rsidR="00714045" w:rsidRPr="00F026D6">
        <w:rPr>
          <w:rFonts w:ascii="Arial" w:hAnsi="Arial" w:cs="Arial"/>
          <w:sz w:val="24"/>
          <w:szCs w:val="24"/>
        </w:rPr>
        <w:t xml:space="preserve"> by the </w:t>
      </w:r>
      <w:r w:rsidR="009D6749" w:rsidRPr="00F026D6">
        <w:rPr>
          <w:rFonts w:ascii="Arial" w:hAnsi="Arial" w:cs="Arial"/>
          <w:sz w:val="24"/>
          <w:szCs w:val="24"/>
        </w:rPr>
        <w:t>Sherburn Junction to Gas</w:t>
      </w:r>
      <w:r w:rsidR="00E2554F" w:rsidRPr="00F026D6">
        <w:rPr>
          <w:rFonts w:ascii="Arial" w:hAnsi="Arial" w:cs="Arial"/>
          <w:sz w:val="24"/>
          <w:szCs w:val="24"/>
        </w:rPr>
        <w:t>coigne</w:t>
      </w:r>
      <w:r w:rsidR="009D6749" w:rsidRPr="00F026D6">
        <w:rPr>
          <w:rFonts w:ascii="Arial" w:hAnsi="Arial" w:cs="Arial"/>
          <w:sz w:val="24"/>
          <w:szCs w:val="24"/>
        </w:rPr>
        <w:t xml:space="preserve"> Woods </w:t>
      </w:r>
      <w:r w:rsidR="00DE7D2D" w:rsidRPr="00F026D6">
        <w:rPr>
          <w:rFonts w:ascii="Arial" w:hAnsi="Arial" w:cs="Arial"/>
          <w:sz w:val="24"/>
          <w:szCs w:val="24"/>
        </w:rPr>
        <w:t xml:space="preserve">Curve </w:t>
      </w:r>
      <w:r w:rsidR="009D6749" w:rsidRPr="00F026D6">
        <w:rPr>
          <w:rFonts w:ascii="Arial" w:hAnsi="Arial" w:cs="Arial"/>
          <w:sz w:val="24"/>
          <w:szCs w:val="24"/>
        </w:rPr>
        <w:t>Railway</w:t>
      </w:r>
      <w:r w:rsidR="00F5457A" w:rsidRPr="00F026D6">
        <w:rPr>
          <w:rFonts w:ascii="Arial" w:hAnsi="Arial" w:cs="Arial"/>
          <w:sz w:val="24"/>
          <w:szCs w:val="24"/>
        </w:rPr>
        <w:t xml:space="preserve">. </w:t>
      </w:r>
    </w:p>
    <w:p w14:paraId="1BB5A4B9" w14:textId="6D6F863D" w:rsidR="00A555A5" w:rsidRPr="003A5B15" w:rsidRDefault="00A555A5" w:rsidP="00A555A5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3A5B15">
        <w:rPr>
          <w:rFonts w:ascii="Arial" w:hAnsi="Arial" w:cs="Arial"/>
          <w:b/>
          <w:bCs/>
          <w:i/>
          <w:iCs/>
          <w:sz w:val="24"/>
          <w:szCs w:val="24"/>
        </w:rPr>
        <w:t>Whether the current crossing</w:t>
      </w:r>
      <w:r w:rsidR="00E05B0E" w:rsidRPr="003A5B15">
        <w:rPr>
          <w:rFonts w:ascii="Arial" w:hAnsi="Arial" w:cs="Arial"/>
          <w:b/>
          <w:bCs/>
          <w:i/>
          <w:iCs/>
          <w:sz w:val="24"/>
          <w:szCs w:val="24"/>
        </w:rPr>
        <w:t>s are</w:t>
      </w:r>
      <w:r w:rsidRPr="003A5B15">
        <w:rPr>
          <w:rFonts w:ascii="Arial" w:hAnsi="Arial" w:cs="Arial"/>
          <w:b/>
          <w:bCs/>
          <w:i/>
          <w:iCs/>
          <w:sz w:val="24"/>
          <w:szCs w:val="24"/>
        </w:rPr>
        <w:t xml:space="preserve"> safe</w:t>
      </w:r>
    </w:p>
    <w:p w14:paraId="7361808D" w14:textId="328F858C" w:rsidR="00E05B0E" w:rsidRPr="003A5B15" w:rsidRDefault="00E92A60" w:rsidP="00723748">
      <w:pPr>
        <w:pStyle w:val="Style1"/>
        <w:rPr>
          <w:rFonts w:ascii="Arial" w:hAnsi="Arial" w:cs="Arial"/>
          <w:sz w:val="24"/>
          <w:szCs w:val="24"/>
        </w:rPr>
      </w:pPr>
      <w:r w:rsidRPr="003A5B15">
        <w:rPr>
          <w:rFonts w:ascii="Arial" w:hAnsi="Arial" w:cs="Arial"/>
          <w:sz w:val="24"/>
          <w:szCs w:val="24"/>
        </w:rPr>
        <w:t>NR use t</w:t>
      </w:r>
      <w:r w:rsidR="00BA3B2C" w:rsidRPr="003A5B15">
        <w:rPr>
          <w:rFonts w:ascii="Arial" w:hAnsi="Arial" w:cs="Arial"/>
          <w:sz w:val="24"/>
          <w:szCs w:val="24"/>
        </w:rPr>
        <w:t xml:space="preserve">he </w:t>
      </w:r>
      <w:r w:rsidR="006733FD" w:rsidRPr="003A5B15">
        <w:rPr>
          <w:rFonts w:ascii="Arial" w:hAnsi="Arial" w:cs="Arial"/>
          <w:sz w:val="24"/>
          <w:szCs w:val="24"/>
        </w:rPr>
        <w:t>All Level Crossing Risk Model (ALCRM) to assess the safety of level crossings</w:t>
      </w:r>
      <w:r w:rsidR="009A11B8" w:rsidRPr="003A5B15">
        <w:rPr>
          <w:rFonts w:ascii="Arial" w:hAnsi="Arial" w:cs="Arial"/>
          <w:sz w:val="24"/>
          <w:szCs w:val="24"/>
        </w:rPr>
        <w:t xml:space="preserve"> for</w:t>
      </w:r>
      <w:r w:rsidR="000636EB" w:rsidRPr="003A5B15">
        <w:rPr>
          <w:rFonts w:ascii="Arial" w:hAnsi="Arial" w:cs="Arial"/>
          <w:sz w:val="24"/>
          <w:szCs w:val="24"/>
        </w:rPr>
        <w:t xml:space="preserve"> </w:t>
      </w:r>
      <w:r w:rsidR="006459FE" w:rsidRPr="003A5B15">
        <w:rPr>
          <w:rFonts w:ascii="Arial" w:hAnsi="Arial" w:cs="Arial"/>
          <w:sz w:val="24"/>
          <w:szCs w:val="24"/>
        </w:rPr>
        <w:t xml:space="preserve">users, train </w:t>
      </w:r>
      <w:r w:rsidR="00F5457A" w:rsidRPr="003A5B15">
        <w:rPr>
          <w:rFonts w:ascii="Arial" w:hAnsi="Arial" w:cs="Arial"/>
          <w:sz w:val="24"/>
          <w:szCs w:val="24"/>
        </w:rPr>
        <w:t>passengers,</w:t>
      </w:r>
      <w:r w:rsidR="006459FE" w:rsidRPr="003A5B15">
        <w:rPr>
          <w:rFonts w:ascii="Arial" w:hAnsi="Arial" w:cs="Arial"/>
          <w:sz w:val="24"/>
          <w:szCs w:val="24"/>
        </w:rPr>
        <w:t xml:space="preserve"> and staff</w:t>
      </w:r>
      <w:r w:rsidR="00200E5C" w:rsidRPr="003A5B15">
        <w:rPr>
          <w:rFonts w:ascii="Arial" w:hAnsi="Arial" w:cs="Arial"/>
          <w:sz w:val="24"/>
          <w:szCs w:val="24"/>
        </w:rPr>
        <w:t xml:space="preserve"> on NR infrastructure</w:t>
      </w:r>
      <w:r w:rsidR="00CC3D9F" w:rsidRPr="003A5B15">
        <w:rPr>
          <w:rFonts w:ascii="Arial" w:hAnsi="Arial" w:cs="Arial"/>
          <w:sz w:val="24"/>
          <w:szCs w:val="24"/>
        </w:rPr>
        <w:t xml:space="preserve">. </w:t>
      </w:r>
      <w:r w:rsidR="00812795" w:rsidRPr="003A5B15">
        <w:rPr>
          <w:rFonts w:ascii="Arial" w:hAnsi="Arial" w:cs="Arial"/>
          <w:sz w:val="24"/>
          <w:szCs w:val="24"/>
        </w:rPr>
        <w:t>ALCRM</w:t>
      </w:r>
      <w:r w:rsidR="00F73EB5" w:rsidRPr="003A5B15">
        <w:rPr>
          <w:rFonts w:ascii="Arial" w:hAnsi="Arial" w:cs="Arial"/>
          <w:sz w:val="24"/>
          <w:szCs w:val="24"/>
        </w:rPr>
        <w:t xml:space="preserve"> calculate</w:t>
      </w:r>
      <w:r w:rsidR="00812795" w:rsidRPr="003A5B15">
        <w:rPr>
          <w:rFonts w:ascii="Arial" w:hAnsi="Arial" w:cs="Arial"/>
          <w:sz w:val="24"/>
          <w:szCs w:val="24"/>
        </w:rPr>
        <w:t>s t</w:t>
      </w:r>
      <w:r w:rsidR="00AB1B94" w:rsidRPr="003A5B15">
        <w:rPr>
          <w:rFonts w:ascii="Arial" w:hAnsi="Arial" w:cs="Arial"/>
          <w:sz w:val="24"/>
          <w:szCs w:val="24"/>
        </w:rPr>
        <w:t>w</w:t>
      </w:r>
      <w:r w:rsidR="00812795" w:rsidRPr="003A5B15">
        <w:rPr>
          <w:rFonts w:ascii="Arial" w:hAnsi="Arial" w:cs="Arial"/>
          <w:sz w:val="24"/>
          <w:szCs w:val="24"/>
        </w:rPr>
        <w:t>o measures of risk</w:t>
      </w:r>
      <w:r w:rsidR="00AB1B94" w:rsidRPr="003A5B15">
        <w:rPr>
          <w:rFonts w:ascii="Arial" w:hAnsi="Arial" w:cs="Arial"/>
          <w:sz w:val="24"/>
          <w:szCs w:val="24"/>
        </w:rPr>
        <w:t>;</w:t>
      </w:r>
      <w:r w:rsidR="00F73EB5" w:rsidRPr="003A5B15">
        <w:rPr>
          <w:rFonts w:ascii="Arial" w:hAnsi="Arial" w:cs="Arial"/>
          <w:sz w:val="24"/>
          <w:szCs w:val="24"/>
        </w:rPr>
        <w:t xml:space="preserve"> collective risk</w:t>
      </w:r>
      <w:r w:rsidR="00960F02" w:rsidRPr="003A5B15">
        <w:rPr>
          <w:rFonts w:ascii="Arial" w:hAnsi="Arial" w:cs="Arial"/>
          <w:sz w:val="24"/>
          <w:szCs w:val="24"/>
        </w:rPr>
        <w:t xml:space="preserve"> </w:t>
      </w:r>
      <w:r w:rsidR="00BD53DE" w:rsidRPr="003A5B15">
        <w:rPr>
          <w:rFonts w:ascii="Arial" w:hAnsi="Arial" w:cs="Arial"/>
          <w:sz w:val="24"/>
          <w:szCs w:val="24"/>
        </w:rPr>
        <w:t>ranked</w:t>
      </w:r>
      <w:r w:rsidR="00960F02" w:rsidRPr="003A5B15">
        <w:rPr>
          <w:rFonts w:ascii="Arial" w:hAnsi="Arial" w:cs="Arial"/>
          <w:sz w:val="24"/>
          <w:szCs w:val="24"/>
        </w:rPr>
        <w:t xml:space="preserve"> by a number from 1 to 13 where </w:t>
      </w:r>
      <w:proofErr w:type="gramStart"/>
      <w:r w:rsidR="00960F02" w:rsidRPr="003A5B15">
        <w:rPr>
          <w:rFonts w:ascii="Arial" w:hAnsi="Arial" w:cs="Arial"/>
          <w:sz w:val="24"/>
          <w:szCs w:val="24"/>
        </w:rPr>
        <w:t>1</w:t>
      </w:r>
      <w:proofErr w:type="gramEnd"/>
      <w:r w:rsidR="00960F02" w:rsidRPr="003A5B15">
        <w:rPr>
          <w:rFonts w:ascii="Arial" w:hAnsi="Arial" w:cs="Arial"/>
          <w:sz w:val="24"/>
          <w:szCs w:val="24"/>
        </w:rPr>
        <w:t xml:space="preserve"> is the highest risk and </w:t>
      </w:r>
      <w:r w:rsidR="00812795" w:rsidRPr="003A5B15">
        <w:rPr>
          <w:rFonts w:ascii="Arial" w:hAnsi="Arial" w:cs="Arial"/>
          <w:sz w:val="24"/>
          <w:szCs w:val="24"/>
        </w:rPr>
        <w:t xml:space="preserve">risk per traverse </w:t>
      </w:r>
      <w:r w:rsidR="00BD53DE" w:rsidRPr="003A5B15">
        <w:rPr>
          <w:rFonts w:ascii="Arial" w:hAnsi="Arial" w:cs="Arial"/>
          <w:sz w:val="24"/>
          <w:szCs w:val="24"/>
        </w:rPr>
        <w:t xml:space="preserve">ranked by </w:t>
      </w:r>
      <w:r w:rsidR="00C45599" w:rsidRPr="003A5B15">
        <w:rPr>
          <w:rFonts w:ascii="Arial" w:hAnsi="Arial" w:cs="Arial"/>
          <w:sz w:val="24"/>
          <w:szCs w:val="24"/>
        </w:rPr>
        <w:t>letters from A to M where A is the highest risk and M is no risk.</w:t>
      </w:r>
      <w:r w:rsidR="002404F4" w:rsidRPr="003A5B15">
        <w:rPr>
          <w:rFonts w:ascii="Arial" w:hAnsi="Arial" w:cs="Arial"/>
          <w:sz w:val="24"/>
          <w:szCs w:val="24"/>
        </w:rPr>
        <w:t xml:space="preserve"> </w:t>
      </w:r>
    </w:p>
    <w:p w14:paraId="48A06021" w14:textId="7DE03035" w:rsidR="00685F06" w:rsidRPr="0083130C" w:rsidRDefault="00685F06" w:rsidP="00685F06">
      <w:pPr>
        <w:pStyle w:val="Style1"/>
        <w:rPr>
          <w:rFonts w:ascii="Arial" w:hAnsi="Arial" w:cs="Arial"/>
          <w:sz w:val="24"/>
          <w:szCs w:val="24"/>
        </w:rPr>
      </w:pPr>
      <w:r w:rsidRPr="0083130C">
        <w:rPr>
          <w:rFonts w:ascii="Arial" w:hAnsi="Arial" w:cs="Arial"/>
          <w:sz w:val="24"/>
          <w:szCs w:val="24"/>
        </w:rPr>
        <w:t xml:space="preserve">A census </w:t>
      </w:r>
      <w:r w:rsidR="004300E5" w:rsidRPr="0083130C">
        <w:rPr>
          <w:rFonts w:ascii="Arial" w:hAnsi="Arial" w:cs="Arial"/>
          <w:sz w:val="24"/>
          <w:szCs w:val="24"/>
        </w:rPr>
        <w:t>at</w:t>
      </w:r>
      <w:r w:rsidRPr="0083130C">
        <w:rPr>
          <w:rFonts w:ascii="Arial" w:hAnsi="Arial" w:cs="Arial"/>
          <w:sz w:val="24"/>
          <w:szCs w:val="24"/>
        </w:rPr>
        <w:t xml:space="preserve"> MC </w:t>
      </w:r>
      <w:proofErr w:type="gramStart"/>
      <w:r w:rsidRPr="0083130C">
        <w:rPr>
          <w:rFonts w:ascii="Arial" w:hAnsi="Arial" w:cs="Arial"/>
          <w:sz w:val="24"/>
          <w:szCs w:val="24"/>
        </w:rPr>
        <w:t>was undertaken</w:t>
      </w:r>
      <w:proofErr w:type="gramEnd"/>
      <w:r w:rsidRPr="0083130C">
        <w:rPr>
          <w:rFonts w:ascii="Arial" w:hAnsi="Arial" w:cs="Arial"/>
          <w:sz w:val="24"/>
          <w:szCs w:val="24"/>
        </w:rPr>
        <w:t xml:space="preserve"> in 2020 which showed use by </w:t>
      </w:r>
      <w:proofErr w:type="gramStart"/>
      <w:r w:rsidRPr="0083130C">
        <w:rPr>
          <w:rFonts w:ascii="Arial" w:hAnsi="Arial" w:cs="Arial"/>
          <w:sz w:val="24"/>
          <w:szCs w:val="24"/>
        </w:rPr>
        <w:t>40</w:t>
      </w:r>
      <w:proofErr w:type="gramEnd"/>
      <w:r w:rsidRPr="0083130C">
        <w:rPr>
          <w:rFonts w:ascii="Arial" w:hAnsi="Arial" w:cs="Arial"/>
          <w:sz w:val="24"/>
          <w:szCs w:val="24"/>
        </w:rPr>
        <w:t xml:space="preserve"> pedestrians a month including vulnerable users like dog walkers, encumbered users</w:t>
      </w:r>
      <w:r w:rsidR="00EA286C" w:rsidRPr="0083130C">
        <w:rPr>
          <w:rFonts w:ascii="Arial" w:hAnsi="Arial" w:cs="Arial"/>
          <w:sz w:val="24"/>
          <w:szCs w:val="24"/>
        </w:rPr>
        <w:t>,</w:t>
      </w:r>
      <w:r w:rsidRPr="0083130C">
        <w:rPr>
          <w:rFonts w:ascii="Arial" w:hAnsi="Arial" w:cs="Arial"/>
          <w:sz w:val="24"/>
          <w:szCs w:val="24"/>
        </w:rPr>
        <w:t xml:space="preserve"> and unaccompanied children.</w:t>
      </w:r>
    </w:p>
    <w:p w14:paraId="2991DFE2" w14:textId="1476753D" w:rsidR="00B45E67" w:rsidRPr="0083130C" w:rsidRDefault="00B45E67" w:rsidP="00B45E6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83130C">
        <w:rPr>
          <w:rFonts w:ascii="Arial" w:hAnsi="Arial" w:cs="Arial"/>
          <w:i/>
          <w:iCs/>
          <w:sz w:val="24"/>
          <w:szCs w:val="24"/>
        </w:rPr>
        <w:t>Milford Crossing</w:t>
      </w:r>
    </w:p>
    <w:p w14:paraId="6E87F011" w14:textId="326F6096" w:rsidR="004E1997" w:rsidRPr="0083130C" w:rsidRDefault="001B1DB6" w:rsidP="00451547">
      <w:pPr>
        <w:pStyle w:val="Style1"/>
        <w:rPr>
          <w:rFonts w:ascii="Arial" w:hAnsi="Arial" w:cs="Arial"/>
          <w:sz w:val="24"/>
          <w:szCs w:val="24"/>
        </w:rPr>
      </w:pPr>
      <w:r w:rsidRPr="0083130C">
        <w:rPr>
          <w:rFonts w:ascii="Arial" w:hAnsi="Arial" w:cs="Arial"/>
          <w:sz w:val="24"/>
          <w:szCs w:val="24"/>
        </w:rPr>
        <w:t xml:space="preserve">MC has </w:t>
      </w:r>
      <w:proofErr w:type="gramStart"/>
      <w:r w:rsidRPr="0083130C">
        <w:rPr>
          <w:rFonts w:ascii="Arial" w:hAnsi="Arial" w:cs="Arial"/>
          <w:sz w:val="24"/>
          <w:szCs w:val="24"/>
        </w:rPr>
        <w:t>been closed</w:t>
      </w:r>
      <w:proofErr w:type="gramEnd"/>
      <w:r w:rsidRPr="0083130C">
        <w:rPr>
          <w:rFonts w:ascii="Arial" w:hAnsi="Arial" w:cs="Arial"/>
          <w:sz w:val="24"/>
          <w:szCs w:val="24"/>
        </w:rPr>
        <w:t xml:space="preserve"> to the public for safety reasons since </w:t>
      </w:r>
      <w:r w:rsidR="00570759" w:rsidRPr="0083130C">
        <w:rPr>
          <w:rFonts w:ascii="Arial" w:hAnsi="Arial" w:cs="Arial"/>
          <w:sz w:val="24"/>
          <w:szCs w:val="24"/>
        </w:rPr>
        <w:t xml:space="preserve">September </w:t>
      </w:r>
      <w:r w:rsidRPr="0083130C">
        <w:rPr>
          <w:rFonts w:ascii="Arial" w:hAnsi="Arial" w:cs="Arial"/>
          <w:sz w:val="24"/>
          <w:szCs w:val="24"/>
        </w:rPr>
        <w:t>2020</w:t>
      </w:r>
      <w:r w:rsidR="00BF6D03" w:rsidRPr="0083130C">
        <w:rPr>
          <w:rFonts w:ascii="Arial" w:hAnsi="Arial" w:cs="Arial"/>
          <w:sz w:val="24"/>
          <w:szCs w:val="24"/>
        </w:rPr>
        <w:t xml:space="preserve">. </w:t>
      </w:r>
      <w:r w:rsidR="004E1997" w:rsidRPr="0083130C">
        <w:rPr>
          <w:rFonts w:ascii="Arial" w:hAnsi="Arial" w:cs="Arial"/>
          <w:sz w:val="24"/>
          <w:szCs w:val="24"/>
        </w:rPr>
        <w:t xml:space="preserve">NR </w:t>
      </w:r>
      <w:r w:rsidR="0087237F" w:rsidRPr="0083130C">
        <w:rPr>
          <w:rFonts w:ascii="Arial" w:hAnsi="Arial" w:cs="Arial"/>
          <w:sz w:val="24"/>
          <w:szCs w:val="24"/>
        </w:rPr>
        <w:t>ha</w:t>
      </w:r>
      <w:r w:rsidR="00717E67">
        <w:rPr>
          <w:rFonts w:ascii="Arial" w:hAnsi="Arial" w:cs="Arial"/>
          <w:sz w:val="24"/>
          <w:szCs w:val="24"/>
        </w:rPr>
        <w:t>s</w:t>
      </w:r>
      <w:r w:rsidR="0087237F" w:rsidRPr="0083130C">
        <w:rPr>
          <w:rFonts w:ascii="Arial" w:hAnsi="Arial" w:cs="Arial"/>
          <w:sz w:val="24"/>
          <w:szCs w:val="24"/>
        </w:rPr>
        <w:t xml:space="preserve"> produced an</w:t>
      </w:r>
      <w:r w:rsidR="001A2258" w:rsidRPr="0083130C">
        <w:rPr>
          <w:rFonts w:ascii="Arial" w:hAnsi="Arial" w:cs="Arial"/>
          <w:sz w:val="24"/>
          <w:szCs w:val="24"/>
        </w:rPr>
        <w:t xml:space="preserve"> Impact Assessment Report</w:t>
      </w:r>
      <w:r w:rsidR="0087237F" w:rsidRPr="0083130C">
        <w:rPr>
          <w:rFonts w:ascii="Arial" w:hAnsi="Arial" w:cs="Arial"/>
          <w:sz w:val="24"/>
          <w:szCs w:val="24"/>
        </w:rPr>
        <w:t xml:space="preserve"> </w:t>
      </w:r>
      <w:r w:rsidR="001E0CE0" w:rsidRPr="0083130C">
        <w:rPr>
          <w:rFonts w:ascii="Arial" w:hAnsi="Arial" w:cs="Arial"/>
          <w:sz w:val="24"/>
          <w:szCs w:val="24"/>
        </w:rPr>
        <w:t xml:space="preserve">(IAR) </w:t>
      </w:r>
      <w:r w:rsidR="00353781" w:rsidRPr="0083130C">
        <w:rPr>
          <w:rFonts w:ascii="Arial" w:hAnsi="Arial" w:cs="Arial"/>
          <w:sz w:val="24"/>
          <w:szCs w:val="24"/>
        </w:rPr>
        <w:t xml:space="preserve">to </w:t>
      </w:r>
      <w:r w:rsidR="006A2FE5" w:rsidRPr="0083130C">
        <w:rPr>
          <w:rFonts w:ascii="Arial" w:hAnsi="Arial" w:cs="Arial"/>
          <w:sz w:val="24"/>
          <w:szCs w:val="24"/>
        </w:rPr>
        <w:t>predict risk</w:t>
      </w:r>
      <w:r w:rsidR="00600F3A" w:rsidRPr="0083130C">
        <w:rPr>
          <w:rFonts w:ascii="Arial" w:hAnsi="Arial" w:cs="Arial"/>
          <w:sz w:val="24"/>
          <w:szCs w:val="24"/>
        </w:rPr>
        <w:t xml:space="preserve"> and level of risk </w:t>
      </w:r>
      <w:r w:rsidR="00DF3550" w:rsidRPr="0083130C">
        <w:rPr>
          <w:rFonts w:ascii="Arial" w:hAnsi="Arial" w:cs="Arial"/>
          <w:sz w:val="24"/>
          <w:szCs w:val="24"/>
        </w:rPr>
        <w:t xml:space="preserve">at </w:t>
      </w:r>
      <w:r w:rsidRPr="0083130C">
        <w:rPr>
          <w:rFonts w:ascii="Arial" w:hAnsi="Arial" w:cs="Arial"/>
          <w:sz w:val="24"/>
          <w:szCs w:val="24"/>
        </w:rPr>
        <w:t xml:space="preserve">MC if it were </w:t>
      </w:r>
      <w:r w:rsidR="00BF6D03" w:rsidRPr="0083130C">
        <w:rPr>
          <w:rFonts w:ascii="Arial" w:hAnsi="Arial" w:cs="Arial"/>
          <w:sz w:val="24"/>
          <w:szCs w:val="24"/>
        </w:rPr>
        <w:t>open</w:t>
      </w:r>
      <w:r w:rsidRPr="0083130C">
        <w:rPr>
          <w:rFonts w:ascii="Arial" w:hAnsi="Arial" w:cs="Arial"/>
          <w:sz w:val="24"/>
          <w:szCs w:val="24"/>
        </w:rPr>
        <w:t xml:space="preserve"> to the public</w:t>
      </w:r>
      <w:r w:rsidR="00F5457A" w:rsidRPr="0083130C">
        <w:rPr>
          <w:rFonts w:ascii="Arial" w:hAnsi="Arial" w:cs="Arial"/>
          <w:sz w:val="24"/>
          <w:szCs w:val="24"/>
        </w:rPr>
        <w:t xml:space="preserve">. </w:t>
      </w:r>
    </w:p>
    <w:p w14:paraId="65673530" w14:textId="0D850079" w:rsidR="00446F03" w:rsidRPr="00BA21A3" w:rsidRDefault="0037766C" w:rsidP="00451547">
      <w:pPr>
        <w:pStyle w:val="Style1"/>
        <w:rPr>
          <w:rFonts w:ascii="Arial" w:hAnsi="Arial" w:cs="Arial"/>
          <w:sz w:val="24"/>
          <w:szCs w:val="24"/>
        </w:rPr>
      </w:pPr>
      <w:r w:rsidRPr="00440A8E">
        <w:rPr>
          <w:rFonts w:ascii="Arial" w:hAnsi="Arial" w:cs="Arial"/>
          <w:sz w:val="24"/>
          <w:szCs w:val="24"/>
        </w:rPr>
        <w:t xml:space="preserve">When the application for the Extinguishment Order </w:t>
      </w:r>
      <w:proofErr w:type="gramStart"/>
      <w:r w:rsidRPr="00440A8E">
        <w:rPr>
          <w:rFonts w:ascii="Arial" w:hAnsi="Arial" w:cs="Arial"/>
          <w:sz w:val="24"/>
          <w:szCs w:val="24"/>
        </w:rPr>
        <w:t>was made</w:t>
      </w:r>
      <w:proofErr w:type="gramEnd"/>
      <w:r w:rsidRPr="00440A8E">
        <w:rPr>
          <w:rFonts w:ascii="Arial" w:hAnsi="Arial" w:cs="Arial"/>
          <w:sz w:val="24"/>
          <w:szCs w:val="24"/>
        </w:rPr>
        <w:t>,</w:t>
      </w:r>
      <w:r w:rsidR="00446F03" w:rsidRPr="00440A8E">
        <w:rPr>
          <w:rFonts w:ascii="Arial" w:hAnsi="Arial" w:cs="Arial"/>
          <w:sz w:val="24"/>
          <w:szCs w:val="24"/>
        </w:rPr>
        <w:t xml:space="preserve"> MC ha</w:t>
      </w:r>
      <w:r w:rsidRPr="00440A8E">
        <w:rPr>
          <w:rFonts w:ascii="Arial" w:hAnsi="Arial" w:cs="Arial"/>
          <w:sz w:val="24"/>
          <w:szCs w:val="24"/>
        </w:rPr>
        <w:t>d</w:t>
      </w:r>
      <w:r w:rsidR="00446F03" w:rsidRPr="00440A8E">
        <w:rPr>
          <w:rFonts w:ascii="Arial" w:hAnsi="Arial" w:cs="Arial"/>
          <w:sz w:val="24"/>
          <w:szCs w:val="24"/>
        </w:rPr>
        <w:t xml:space="preserve"> an ALCRM risk score of C4 </w:t>
      </w:r>
      <w:r w:rsidR="00605B0D" w:rsidRPr="00440A8E">
        <w:rPr>
          <w:rFonts w:ascii="Arial" w:hAnsi="Arial" w:cs="Arial"/>
          <w:color w:val="auto"/>
          <w:sz w:val="24"/>
          <w:szCs w:val="24"/>
        </w:rPr>
        <w:t>based on</w:t>
      </w:r>
      <w:r w:rsidR="00711170" w:rsidRPr="00440A8E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711170" w:rsidRPr="00440A8E">
        <w:rPr>
          <w:rFonts w:ascii="Arial" w:hAnsi="Arial" w:cs="Arial"/>
          <w:color w:val="auto"/>
          <w:sz w:val="24"/>
          <w:szCs w:val="24"/>
        </w:rPr>
        <w:t>40</w:t>
      </w:r>
      <w:proofErr w:type="gramEnd"/>
      <w:r w:rsidR="00711170" w:rsidRPr="00440A8E">
        <w:rPr>
          <w:rFonts w:ascii="Arial" w:hAnsi="Arial" w:cs="Arial"/>
          <w:color w:val="auto"/>
          <w:sz w:val="24"/>
          <w:szCs w:val="24"/>
        </w:rPr>
        <w:t xml:space="preserve"> pedestrians a month and </w:t>
      </w:r>
      <w:r w:rsidR="00FD7CFB" w:rsidRPr="00440A8E">
        <w:rPr>
          <w:rFonts w:ascii="Arial" w:hAnsi="Arial" w:cs="Arial"/>
          <w:color w:val="auto"/>
          <w:sz w:val="24"/>
          <w:szCs w:val="24"/>
        </w:rPr>
        <w:t>124</w:t>
      </w:r>
      <w:r w:rsidR="00D1788B" w:rsidRPr="00440A8E">
        <w:rPr>
          <w:rFonts w:ascii="Arial" w:hAnsi="Arial" w:cs="Arial"/>
          <w:color w:val="auto"/>
          <w:sz w:val="24"/>
          <w:szCs w:val="24"/>
        </w:rPr>
        <w:t xml:space="preserve"> trains</w:t>
      </w:r>
      <w:r w:rsidR="00F76327" w:rsidRPr="00440A8E">
        <w:rPr>
          <w:rFonts w:ascii="Arial" w:hAnsi="Arial" w:cs="Arial"/>
          <w:color w:val="auto"/>
          <w:sz w:val="24"/>
          <w:szCs w:val="24"/>
        </w:rPr>
        <w:t xml:space="preserve"> daily</w:t>
      </w:r>
      <w:r w:rsidR="00446F03" w:rsidRPr="00440A8E">
        <w:rPr>
          <w:rFonts w:ascii="Arial" w:hAnsi="Arial" w:cs="Arial"/>
          <w:sz w:val="24"/>
          <w:szCs w:val="24"/>
        </w:rPr>
        <w:t xml:space="preserve">. With current additional diversions of trains </w:t>
      </w:r>
      <w:r w:rsidR="00071ADD" w:rsidRPr="00440A8E">
        <w:rPr>
          <w:rFonts w:ascii="Arial" w:hAnsi="Arial" w:cs="Arial"/>
          <w:sz w:val="24"/>
          <w:szCs w:val="24"/>
        </w:rPr>
        <w:t xml:space="preserve">along the NOC </w:t>
      </w:r>
      <w:r w:rsidR="00446F03" w:rsidRPr="00440A8E">
        <w:rPr>
          <w:rFonts w:ascii="Arial" w:hAnsi="Arial" w:cs="Arial"/>
          <w:sz w:val="24"/>
          <w:szCs w:val="24"/>
        </w:rPr>
        <w:t xml:space="preserve">due to the </w:t>
      </w:r>
      <w:r w:rsidR="00C066A2" w:rsidRPr="00440A8E">
        <w:rPr>
          <w:rFonts w:ascii="Arial" w:hAnsi="Arial" w:cs="Arial"/>
          <w:sz w:val="24"/>
          <w:szCs w:val="24"/>
        </w:rPr>
        <w:t>Tran</w:t>
      </w:r>
      <w:r w:rsidR="00854861" w:rsidRPr="00440A8E">
        <w:rPr>
          <w:rFonts w:ascii="Arial" w:hAnsi="Arial" w:cs="Arial"/>
          <w:sz w:val="24"/>
          <w:szCs w:val="24"/>
        </w:rPr>
        <w:t>s</w:t>
      </w:r>
      <w:r w:rsidR="00C066A2" w:rsidRPr="00440A8E">
        <w:rPr>
          <w:rFonts w:ascii="Arial" w:hAnsi="Arial" w:cs="Arial"/>
          <w:sz w:val="24"/>
          <w:szCs w:val="24"/>
        </w:rPr>
        <w:t>Pennine Upgrade</w:t>
      </w:r>
      <w:r w:rsidR="0075248C" w:rsidRPr="00440A8E">
        <w:rPr>
          <w:rFonts w:ascii="Arial" w:hAnsi="Arial" w:cs="Arial"/>
          <w:sz w:val="24"/>
          <w:szCs w:val="24"/>
        </w:rPr>
        <w:t xml:space="preserve"> </w:t>
      </w:r>
      <w:r w:rsidR="006845DA" w:rsidRPr="00440A8E">
        <w:rPr>
          <w:rFonts w:ascii="Arial" w:hAnsi="Arial" w:cs="Arial"/>
          <w:sz w:val="24"/>
          <w:szCs w:val="24"/>
        </w:rPr>
        <w:t xml:space="preserve">(TRU) </w:t>
      </w:r>
      <w:r w:rsidR="0075248C" w:rsidRPr="00440A8E">
        <w:rPr>
          <w:rFonts w:ascii="Arial" w:hAnsi="Arial" w:cs="Arial"/>
          <w:sz w:val="24"/>
          <w:szCs w:val="24"/>
        </w:rPr>
        <w:t>works</w:t>
      </w:r>
      <w:r w:rsidR="00C066A2" w:rsidRPr="00440A8E">
        <w:rPr>
          <w:rFonts w:ascii="Arial" w:hAnsi="Arial" w:cs="Arial"/>
          <w:sz w:val="24"/>
          <w:szCs w:val="24"/>
        </w:rPr>
        <w:t xml:space="preserve"> </w:t>
      </w:r>
      <w:r w:rsidR="00991FDF" w:rsidRPr="00440A8E">
        <w:rPr>
          <w:rFonts w:ascii="Arial" w:hAnsi="Arial" w:cs="Arial"/>
          <w:sz w:val="24"/>
          <w:szCs w:val="24"/>
        </w:rPr>
        <w:t xml:space="preserve">there are 238 trains daily reducing the </w:t>
      </w:r>
      <w:r w:rsidR="00446F03" w:rsidRPr="00440A8E">
        <w:rPr>
          <w:rFonts w:ascii="Arial" w:hAnsi="Arial" w:cs="Arial"/>
          <w:sz w:val="24"/>
          <w:szCs w:val="24"/>
        </w:rPr>
        <w:t>ALCRM risk score</w:t>
      </w:r>
      <w:r w:rsidR="00991FDF" w:rsidRPr="00440A8E">
        <w:rPr>
          <w:rFonts w:ascii="Arial" w:hAnsi="Arial" w:cs="Arial"/>
          <w:sz w:val="24"/>
          <w:szCs w:val="24"/>
        </w:rPr>
        <w:t xml:space="preserve"> to</w:t>
      </w:r>
      <w:r w:rsidR="00446F03" w:rsidRPr="00440A8E">
        <w:rPr>
          <w:rFonts w:ascii="Arial" w:hAnsi="Arial" w:cs="Arial"/>
          <w:sz w:val="24"/>
          <w:szCs w:val="24"/>
        </w:rPr>
        <w:t xml:space="preserve"> C2. </w:t>
      </w:r>
      <w:r w:rsidR="00635919" w:rsidRPr="00BA21A3">
        <w:rPr>
          <w:rFonts w:ascii="Arial" w:hAnsi="Arial" w:cs="Arial"/>
          <w:sz w:val="24"/>
          <w:szCs w:val="24"/>
        </w:rPr>
        <w:t xml:space="preserve">A </w:t>
      </w:r>
      <w:r w:rsidR="0075248C" w:rsidRPr="00BA21A3">
        <w:rPr>
          <w:rFonts w:ascii="Arial" w:hAnsi="Arial" w:cs="Arial"/>
          <w:sz w:val="24"/>
          <w:szCs w:val="24"/>
        </w:rPr>
        <w:t xml:space="preserve">consultation with </w:t>
      </w:r>
      <w:proofErr w:type="gramStart"/>
      <w:r w:rsidR="00635919" w:rsidRPr="00BA21A3">
        <w:rPr>
          <w:rFonts w:ascii="Arial" w:hAnsi="Arial" w:cs="Arial"/>
          <w:sz w:val="24"/>
          <w:szCs w:val="24"/>
        </w:rPr>
        <w:t>local residents</w:t>
      </w:r>
      <w:proofErr w:type="gramEnd"/>
      <w:r w:rsidR="00635919" w:rsidRPr="00BA21A3">
        <w:rPr>
          <w:rFonts w:ascii="Arial" w:hAnsi="Arial" w:cs="Arial"/>
          <w:sz w:val="24"/>
          <w:szCs w:val="24"/>
        </w:rPr>
        <w:t xml:space="preserve"> </w:t>
      </w:r>
      <w:r w:rsidR="00DF0132" w:rsidRPr="00BA21A3">
        <w:rPr>
          <w:rFonts w:ascii="Arial" w:hAnsi="Arial" w:cs="Arial"/>
          <w:sz w:val="24"/>
          <w:szCs w:val="24"/>
        </w:rPr>
        <w:t xml:space="preserve">indicated </w:t>
      </w:r>
      <w:r w:rsidR="00635919" w:rsidRPr="00BA21A3">
        <w:rPr>
          <w:rFonts w:ascii="Arial" w:hAnsi="Arial" w:cs="Arial"/>
          <w:sz w:val="24"/>
          <w:szCs w:val="24"/>
        </w:rPr>
        <w:t xml:space="preserve">229 people </w:t>
      </w:r>
      <w:r w:rsidR="00184686" w:rsidRPr="00BA21A3">
        <w:rPr>
          <w:rFonts w:ascii="Arial" w:hAnsi="Arial" w:cs="Arial"/>
          <w:sz w:val="24"/>
          <w:szCs w:val="24"/>
        </w:rPr>
        <w:t>would</w:t>
      </w:r>
      <w:r w:rsidR="00635919" w:rsidRPr="00BA21A3">
        <w:rPr>
          <w:rFonts w:ascii="Arial" w:hAnsi="Arial" w:cs="Arial"/>
          <w:sz w:val="24"/>
          <w:szCs w:val="24"/>
        </w:rPr>
        <w:t xml:space="preserve"> use the Order route if it</w:t>
      </w:r>
      <w:r w:rsidR="00AC1960" w:rsidRPr="00BA21A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C1960" w:rsidRPr="00BA21A3">
        <w:rPr>
          <w:rFonts w:ascii="Arial" w:hAnsi="Arial" w:cs="Arial"/>
          <w:sz w:val="24"/>
          <w:szCs w:val="24"/>
        </w:rPr>
        <w:t>was</w:t>
      </w:r>
      <w:proofErr w:type="gramEnd"/>
      <w:r w:rsidR="00AC1960" w:rsidRPr="00BA21A3">
        <w:rPr>
          <w:rFonts w:ascii="Arial" w:hAnsi="Arial" w:cs="Arial"/>
          <w:sz w:val="24"/>
          <w:szCs w:val="24"/>
        </w:rPr>
        <w:t xml:space="preserve"> open </w:t>
      </w:r>
      <w:r w:rsidR="00635919" w:rsidRPr="00BA21A3">
        <w:rPr>
          <w:rFonts w:ascii="Arial" w:hAnsi="Arial" w:cs="Arial"/>
          <w:sz w:val="24"/>
          <w:szCs w:val="24"/>
        </w:rPr>
        <w:t xml:space="preserve">reducing the ALCRM risk score </w:t>
      </w:r>
      <w:r w:rsidR="00DF0132" w:rsidRPr="00BA21A3">
        <w:rPr>
          <w:rFonts w:ascii="Arial" w:hAnsi="Arial" w:cs="Arial"/>
          <w:sz w:val="24"/>
          <w:szCs w:val="24"/>
        </w:rPr>
        <w:t xml:space="preserve">to C2 without the </w:t>
      </w:r>
      <w:r w:rsidR="00C066A2" w:rsidRPr="00BA21A3">
        <w:rPr>
          <w:rFonts w:ascii="Arial" w:hAnsi="Arial" w:cs="Arial"/>
          <w:sz w:val="24"/>
          <w:szCs w:val="24"/>
        </w:rPr>
        <w:t>TRU trains.</w:t>
      </w:r>
      <w:r w:rsidR="00635919" w:rsidRPr="00BA21A3">
        <w:rPr>
          <w:rFonts w:ascii="Arial" w:hAnsi="Arial" w:cs="Arial"/>
          <w:sz w:val="24"/>
          <w:szCs w:val="24"/>
        </w:rPr>
        <w:t xml:space="preserve"> </w:t>
      </w:r>
    </w:p>
    <w:p w14:paraId="76FD529D" w14:textId="7375DF8B" w:rsidR="00DF0132" w:rsidRPr="007D5B3B" w:rsidRDefault="007D6CEF" w:rsidP="00A212E2">
      <w:pPr>
        <w:pStyle w:val="Style1"/>
        <w:rPr>
          <w:rFonts w:ascii="Arial" w:hAnsi="Arial" w:cs="Arial"/>
          <w:sz w:val="24"/>
          <w:szCs w:val="24"/>
        </w:rPr>
      </w:pPr>
      <w:r w:rsidRPr="00BA21A3">
        <w:rPr>
          <w:rFonts w:ascii="Arial" w:hAnsi="Arial" w:cs="Arial"/>
          <w:sz w:val="24"/>
          <w:szCs w:val="24"/>
        </w:rPr>
        <w:t>MC is</w:t>
      </w:r>
      <w:r w:rsidR="00A50A91" w:rsidRPr="00BA21A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52D6C" w:rsidRPr="00BA21A3">
        <w:rPr>
          <w:rFonts w:ascii="Arial" w:hAnsi="Arial" w:cs="Arial"/>
          <w:sz w:val="24"/>
          <w:szCs w:val="24"/>
        </w:rPr>
        <w:t>1</w:t>
      </w:r>
      <w:r w:rsidR="00344E9A" w:rsidRPr="00BA21A3">
        <w:rPr>
          <w:rFonts w:ascii="Arial" w:hAnsi="Arial" w:cs="Arial"/>
          <w:sz w:val="24"/>
          <w:szCs w:val="24"/>
        </w:rPr>
        <w:t>5</w:t>
      </w:r>
      <w:proofErr w:type="gramEnd"/>
      <w:r w:rsidR="00E52D6C" w:rsidRPr="00BA21A3">
        <w:rPr>
          <w:rFonts w:ascii="Arial" w:hAnsi="Arial" w:cs="Arial"/>
          <w:sz w:val="24"/>
          <w:szCs w:val="24"/>
        </w:rPr>
        <w:t xml:space="preserve"> metres </w:t>
      </w:r>
      <w:r w:rsidR="00485348" w:rsidRPr="00BA21A3">
        <w:rPr>
          <w:rFonts w:ascii="Arial" w:hAnsi="Arial" w:cs="Arial"/>
          <w:sz w:val="24"/>
          <w:szCs w:val="24"/>
        </w:rPr>
        <w:t>south of a</w:t>
      </w:r>
      <w:r w:rsidR="008E3D93" w:rsidRPr="00BA21A3">
        <w:rPr>
          <w:rFonts w:ascii="Arial" w:hAnsi="Arial" w:cs="Arial"/>
          <w:sz w:val="24"/>
          <w:szCs w:val="24"/>
        </w:rPr>
        <w:t xml:space="preserve"> bridge carr</w:t>
      </w:r>
      <w:r w:rsidR="00233B9F" w:rsidRPr="00BA21A3">
        <w:rPr>
          <w:rFonts w:ascii="Arial" w:hAnsi="Arial" w:cs="Arial"/>
          <w:sz w:val="24"/>
          <w:szCs w:val="24"/>
        </w:rPr>
        <w:t>y</w:t>
      </w:r>
      <w:r w:rsidR="008E3D93" w:rsidRPr="00BA21A3">
        <w:rPr>
          <w:rFonts w:ascii="Arial" w:hAnsi="Arial" w:cs="Arial"/>
          <w:sz w:val="24"/>
          <w:szCs w:val="24"/>
        </w:rPr>
        <w:t xml:space="preserve">ing </w:t>
      </w:r>
      <w:r w:rsidR="00F767F0" w:rsidRPr="00BA21A3">
        <w:rPr>
          <w:rFonts w:ascii="Arial" w:hAnsi="Arial" w:cs="Arial"/>
          <w:sz w:val="24"/>
          <w:szCs w:val="24"/>
        </w:rPr>
        <w:t xml:space="preserve">the </w:t>
      </w:r>
      <w:r w:rsidR="00B24E24" w:rsidRPr="00BA21A3">
        <w:rPr>
          <w:rFonts w:ascii="Arial" w:hAnsi="Arial" w:cs="Arial"/>
          <w:sz w:val="24"/>
          <w:szCs w:val="24"/>
        </w:rPr>
        <w:t>HUL</w:t>
      </w:r>
      <w:r w:rsidR="00F767F0" w:rsidRPr="00BA21A3">
        <w:rPr>
          <w:rFonts w:ascii="Arial" w:hAnsi="Arial" w:cs="Arial"/>
          <w:sz w:val="24"/>
          <w:szCs w:val="24"/>
        </w:rPr>
        <w:t>3</w:t>
      </w:r>
      <w:r w:rsidR="00C94723" w:rsidRPr="00BA21A3">
        <w:rPr>
          <w:rFonts w:ascii="Arial" w:hAnsi="Arial" w:cs="Arial"/>
          <w:sz w:val="24"/>
          <w:szCs w:val="24"/>
        </w:rPr>
        <w:t xml:space="preserve"> over the NOC</w:t>
      </w:r>
      <w:r w:rsidR="00233B9F" w:rsidRPr="00BA21A3">
        <w:rPr>
          <w:rFonts w:ascii="Arial" w:hAnsi="Arial" w:cs="Arial"/>
          <w:sz w:val="24"/>
          <w:szCs w:val="24"/>
        </w:rPr>
        <w:t>. Th</w:t>
      </w:r>
      <w:r w:rsidR="009C6BA3" w:rsidRPr="00BA21A3">
        <w:rPr>
          <w:rFonts w:ascii="Arial" w:hAnsi="Arial" w:cs="Arial"/>
          <w:sz w:val="24"/>
          <w:szCs w:val="24"/>
        </w:rPr>
        <w:t>e</w:t>
      </w:r>
      <w:r w:rsidR="0087619D" w:rsidRPr="00BA21A3">
        <w:rPr>
          <w:rFonts w:ascii="Arial" w:hAnsi="Arial" w:cs="Arial"/>
          <w:sz w:val="24"/>
          <w:szCs w:val="24"/>
        </w:rPr>
        <w:t xml:space="preserve"> bridge and the track curvature impede the</w:t>
      </w:r>
      <w:r w:rsidR="009C6BA3" w:rsidRPr="00BA21A3">
        <w:rPr>
          <w:rFonts w:ascii="Arial" w:hAnsi="Arial" w:cs="Arial"/>
          <w:sz w:val="24"/>
          <w:szCs w:val="24"/>
        </w:rPr>
        <w:t xml:space="preserve"> </w:t>
      </w:r>
      <w:r w:rsidR="00BC6476" w:rsidRPr="00BA21A3">
        <w:rPr>
          <w:rFonts w:ascii="Arial" w:hAnsi="Arial" w:cs="Arial"/>
          <w:sz w:val="24"/>
          <w:szCs w:val="24"/>
        </w:rPr>
        <w:t>sightlines</w:t>
      </w:r>
      <w:r w:rsidR="00EC1BFF" w:rsidRPr="00BA21A3">
        <w:rPr>
          <w:rFonts w:ascii="Arial" w:hAnsi="Arial" w:cs="Arial"/>
          <w:sz w:val="24"/>
          <w:szCs w:val="24"/>
        </w:rPr>
        <w:t xml:space="preserve"> </w:t>
      </w:r>
      <w:r w:rsidR="0087619D" w:rsidRPr="00BA21A3">
        <w:rPr>
          <w:rFonts w:ascii="Arial" w:hAnsi="Arial" w:cs="Arial"/>
          <w:sz w:val="24"/>
          <w:szCs w:val="24"/>
        </w:rPr>
        <w:t>for</w:t>
      </w:r>
      <w:r w:rsidR="00D543F9" w:rsidRPr="00BA21A3">
        <w:rPr>
          <w:rFonts w:ascii="Arial" w:hAnsi="Arial" w:cs="Arial"/>
          <w:sz w:val="24"/>
          <w:szCs w:val="24"/>
        </w:rPr>
        <w:t xml:space="preserve"> anyone using the crossing. </w:t>
      </w:r>
      <w:r w:rsidR="00306F82" w:rsidRPr="00BA21A3">
        <w:rPr>
          <w:rFonts w:ascii="Arial" w:hAnsi="Arial" w:cs="Arial"/>
          <w:sz w:val="24"/>
          <w:szCs w:val="24"/>
        </w:rPr>
        <w:t xml:space="preserve">To the north sightlines are 140 metres on the down line and </w:t>
      </w:r>
      <w:r w:rsidR="00344E9A" w:rsidRPr="00BA21A3">
        <w:rPr>
          <w:rFonts w:ascii="Arial" w:hAnsi="Arial" w:cs="Arial"/>
          <w:sz w:val="24"/>
          <w:szCs w:val="24"/>
        </w:rPr>
        <w:t>351</w:t>
      </w:r>
      <w:r w:rsidR="00306F82" w:rsidRPr="00BA21A3">
        <w:rPr>
          <w:rFonts w:ascii="Arial" w:hAnsi="Arial" w:cs="Arial"/>
          <w:sz w:val="24"/>
          <w:szCs w:val="24"/>
        </w:rPr>
        <w:t xml:space="preserve"> metres on the up line. </w:t>
      </w:r>
      <w:r w:rsidR="00306F82" w:rsidRPr="000E5BC5">
        <w:rPr>
          <w:rFonts w:ascii="Arial" w:hAnsi="Arial" w:cs="Arial"/>
          <w:sz w:val="24"/>
          <w:szCs w:val="24"/>
        </w:rPr>
        <w:t xml:space="preserve">The </w:t>
      </w:r>
      <w:proofErr w:type="gramStart"/>
      <w:r w:rsidR="00170527" w:rsidRPr="000E5BC5">
        <w:rPr>
          <w:rFonts w:ascii="Arial" w:hAnsi="Arial" w:cs="Arial"/>
          <w:sz w:val="24"/>
          <w:szCs w:val="24"/>
        </w:rPr>
        <w:t xml:space="preserve">Common Lane </w:t>
      </w:r>
      <w:r w:rsidR="00306F82" w:rsidRPr="000E5BC5">
        <w:rPr>
          <w:rFonts w:ascii="Arial" w:hAnsi="Arial" w:cs="Arial"/>
          <w:sz w:val="24"/>
          <w:szCs w:val="24"/>
        </w:rPr>
        <w:t>road</w:t>
      </w:r>
      <w:proofErr w:type="gramEnd"/>
      <w:r w:rsidR="00306F82" w:rsidRPr="000E5BC5">
        <w:rPr>
          <w:rFonts w:ascii="Arial" w:hAnsi="Arial" w:cs="Arial"/>
          <w:sz w:val="24"/>
          <w:szCs w:val="24"/>
        </w:rPr>
        <w:t xml:space="preserve"> bridge over the </w:t>
      </w:r>
      <w:r w:rsidR="004F541A" w:rsidRPr="000E5BC5">
        <w:rPr>
          <w:rFonts w:ascii="Arial" w:hAnsi="Arial" w:cs="Arial"/>
          <w:sz w:val="24"/>
          <w:szCs w:val="24"/>
        </w:rPr>
        <w:t>NOC line</w:t>
      </w:r>
      <w:r w:rsidR="00306F82" w:rsidRPr="000E5BC5">
        <w:rPr>
          <w:rFonts w:ascii="Arial" w:hAnsi="Arial" w:cs="Arial"/>
          <w:sz w:val="24"/>
          <w:szCs w:val="24"/>
        </w:rPr>
        <w:t xml:space="preserve"> south of the </w:t>
      </w:r>
      <w:proofErr w:type="gramStart"/>
      <w:r w:rsidR="00306F82" w:rsidRPr="000E5BC5">
        <w:rPr>
          <w:rFonts w:ascii="Arial" w:hAnsi="Arial" w:cs="Arial"/>
          <w:sz w:val="24"/>
          <w:szCs w:val="24"/>
        </w:rPr>
        <w:t>crossing also</w:t>
      </w:r>
      <w:proofErr w:type="gramEnd"/>
      <w:r w:rsidR="00306F82" w:rsidRPr="000E5BC5">
        <w:rPr>
          <w:rFonts w:ascii="Arial" w:hAnsi="Arial" w:cs="Arial"/>
          <w:sz w:val="24"/>
          <w:szCs w:val="24"/>
        </w:rPr>
        <w:t xml:space="preserve"> </w:t>
      </w:r>
      <w:r w:rsidR="00170527" w:rsidRPr="000E5BC5">
        <w:rPr>
          <w:rFonts w:ascii="Arial" w:hAnsi="Arial" w:cs="Arial"/>
          <w:sz w:val="24"/>
          <w:szCs w:val="24"/>
        </w:rPr>
        <w:t xml:space="preserve">effects visibility. </w:t>
      </w:r>
      <w:r w:rsidR="00306F82" w:rsidRPr="000E5BC5">
        <w:rPr>
          <w:rFonts w:ascii="Arial" w:hAnsi="Arial" w:cs="Arial"/>
          <w:sz w:val="24"/>
          <w:szCs w:val="24"/>
        </w:rPr>
        <w:t xml:space="preserve">Looking south the sightlines are </w:t>
      </w:r>
      <w:r w:rsidR="00344E9A" w:rsidRPr="000E5BC5">
        <w:rPr>
          <w:rFonts w:ascii="Arial" w:hAnsi="Arial" w:cs="Arial"/>
          <w:sz w:val="24"/>
          <w:szCs w:val="24"/>
        </w:rPr>
        <w:t>638</w:t>
      </w:r>
      <w:r w:rsidR="00306F82" w:rsidRPr="000E5BC5">
        <w:rPr>
          <w:rFonts w:ascii="Arial" w:hAnsi="Arial" w:cs="Arial"/>
          <w:sz w:val="24"/>
          <w:szCs w:val="24"/>
        </w:rPr>
        <w:t xml:space="preserve"> metres on the down line and 379 metres o</w:t>
      </w:r>
      <w:r w:rsidR="000E5BC5">
        <w:rPr>
          <w:rFonts w:ascii="Arial" w:hAnsi="Arial" w:cs="Arial"/>
          <w:sz w:val="24"/>
          <w:szCs w:val="24"/>
        </w:rPr>
        <w:t xml:space="preserve">n </w:t>
      </w:r>
      <w:r w:rsidR="00306F82" w:rsidRPr="000E5BC5">
        <w:rPr>
          <w:rFonts w:ascii="Arial" w:hAnsi="Arial" w:cs="Arial"/>
          <w:sz w:val="24"/>
          <w:szCs w:val="24"/>
        </w:rPr>
        <w:t>the up line.</w:t>
      </w:r>
      <w:r w:rsidR="00223CA6" w:rsidRPr="000E5BC5">
        <w:rPr>
          <w:rFonts w:ascii="Arial" w:hAnsi="Arial" w:cs="Arial"/>
          <w:sz w:val="24"/>
          <w:szCs w:val="24"/>
        </w:rPr>
        <w:t xml:space="preserve"> </w:t>
      </w:r>
      <w:r w:rsidR="00F0642B" w:rsidRPr="000E5BC5">
        <w:rPr>
          <w:rFonts w:ascii="Arial" w:hAnsi="Arial" w:cs="Arial"/>
          <w:sz w:val="24"/>
          <w:szCs w:val="24"/>
        </w:rPr>
        <w:t>For a train travelling at 80 mph, the minimum sighting distance required</w:t>
      </w:r>
      <w:r w:rsidR="00112953" w:rsidRPr="000E5BC5">
        <w:rPr>
          <w:rFonts w:ascii="Arial" w:hAnsi="Arial" w:cs="Arial"/>
          <w:sz w:val="24"/>
          <w:szCs w:val="24"/>
        </w:rPr>
        <w:t xml:space="preserve"> for a </w:t>
      </w:r>
      <w:r w:rsidR="00945DAE" w:rsidRPr="000E5BC5">
        <w:rPr>
          <w:rFonts w:ascii="Arial" w:hAnsi="Arial" w:cs="Arial"/>
          <w:sz w:val="24"/>
          <w:szCs w:val="24"/>
        </w:rPr>
        <w:t>vulnerable user</w:t>
      </w:r>
      <w:r w:rsidR="00F0642B" w:rsidRPr="000E5BC5">
        <w:rPr>
          <w:rFonts w:ascii="Arial" w:hAnsi="Arial" w:cs="Arial"/>
          <w:sz w:val="24"/>
          <w:szCs w:val="24"/>
        </w:rPr>
        <w:t xml:space="preserve"> is 452 metres</w:t>
      </w:r>
      <w:r w:rsidR="00041997" w:rsidRPr="000E5BC5">
        <w:rPr>
          <w:rFonts w:ascii="Arial" w:hAnsi="Arial" w:cs="Arial"/>
          <w:sz w:val="24"/>
          <w:szCs w:val="24"/>
        </w:rPr>
        <w:t xml:space="preserve"> and 301 metre</w:t>
      </w:r>
      <w:r w:rsidR="007D5B3B">
        <w:rPr>
          <w:rFonts w:ascii="Arial" w:hAnsi="Arial" w:cs="Arial"/>
          <w:sz w:val="24"/>
          <w:szCs w:val="24"/>
        </w:rPr>
        <w:t>s</w:t>
      </w:r>
      <w:r w:rsidR="00041997" w:rsidRPr="000E5BC5">
        <w:rPr>
          <w:rFonts w:ascii="Arial" w:hAnsi="Arial" w:cs="Arial"/>
          <w:sz w:val="24"/>
          <w:szCs w:val="24"/>
        </w:rPr>
        <w:t xml:space="preserve"> for a non-vulnerable user</w:t>
      </w:r>
      <w:r w:rsidR="00F0642B" w:rsidRPr="000E5BC5">
        <w:rPr>
          <w:rFonts w:ascii="Arial" w:hAnsi="Arial" w:cs="Arial"/>
          <w:sz w:val="24"/>
          <w:szCs w:val="24"/>
        </w:rPr>
        <w:t xml:space="preserve">. </w:t>
      </w:r>
      <w:r w:rsidR="00223CA6" w:rsidRPr="007D5B3B">
        <w:rPr>
          <w:rFonts w:ascii="Arial" w:hAnsi="Arial" w:cs="Arial"/>
          <w:sz w:val="24"/>
          <w:szCs w:val="24"/>
        </w:rPr>
        <w:t>Therefore, sightlines are deficient in three directions</w:t>
      </w:r>
      <w:r w:rsidR="00041997" w:rsidRPr="007D5B3B">
        <w:rPr>
          <w:rFonts w:ascii="Arial" w:hAnsi="Arial" w:cs="Arial"/>
          <w:sz w:val="24"/>
          <w:szCs w:val="24"/>
        </w:rPr>
        <w:t xml:space="preserve"> for vulnerable users and one direction for non-vulnerable users</w:t>
      </w:r>
      <w:r w:rsidR="00223CA6" w:rsidRPr="007D5B3B">
        <w:rPr>
          <w:rFonts w:ascii="Arial" w:hAnsi="Arial" w:cs="Arial"/>
          <w:sz w:val="24"/>
          <w:szCs w:val="24"/>
        </w:rPr>
        <w:t>.</w:t>
      </w:r>
      <w:r w:rsidR="0087619D" w:rsidRPr="007D5B3B">
        <w:rPr>
          <w:rFonts w:ascii="Arial" w:hAnsi="Arial" w:cs="Arial"/>
          <w:sz w:val="24"/>
          <w:szCs w:val="24"/>
        </w:rPr>
        <w:t xml:space="preserve"> </w:t>
      </w:r>
    </w:p>
    <w:p w14:paraId="4800AF1D" w14:textId="10EAA248" w:rsidR="00A2459F" w:rsidRPr="001C3A2C" w:rsidRDefault="00A2459F" w:rsidP="00A2459F">
      <w:pPr>
        <w:pStyle w:val="Style1"/>
        <w:rPr>
          <w:rFonts w:ascii="Arial" w:hAnsi="Arial" w:cs="Arial"/>
          <w:sz w:val="24"/>
          <w:szCs w:val="24"/>
        </w:rPr>
      </w:pPr>
      <w:r w:rsidRPr="001C3A2C">
        <w:rPr>
          <w:rFonts w:ascii="Arial" w:hAnsi="Arial" w:cs="Arial"/>
          <w:sz w:val="24"/>
          <w:szCs w:val="24"/>
        </w:rPr>
        <w:lastRenderedPageBreak/>
        <w:t xml:space="preserve">NR </w:t>
      </w:r>
      <w:r w:rsidR="00CE5C73" w:rsidRPr="001C3A2C">
        <w:rPr>
          <w:rFonts w:ascii="Arial" w:hAnsi="Arial" w:cs="Arial"/>
          <w:sz w:val="24"/>
          <w:szCs w:val="24"/>
        </w:rPr>
        <w:t>state</w:t>
      </w:r>
      <w:r w:rsidRPr="001C3A2C">
        <w:rPr>
          <w:rFonts w:ascii="Arial" w:hAnsi="Arial" w:cs="Arial"/>
          <w:sz w:val="24"/>
          <w:szCs w:val="24"/>
        </w:rPr>
        <w:t xml:space="preserve"> a non-vulnerable and unencumbered person will need 8.41 seconds to cross </w:t>
      </w:r>
      <w:r w:rsidR="00C8227D" w:rsidRPr="001C3A2C">
        <w:rPr>
          <w:rFonts w:ascii="Arial" w:hAnsi="Arial" w:cs="Arial"/>
          <w:sz w:val="24"/>
          <w:szCs w:val="24"/>
        </w:rPr>
        <w:t>the line</w:t>
      </w:r>
      <w:r w:rsidR="00BC0AA9" w:rsidRPr="001C3A2C">
        <w:rPr>
          <w:rFonts w:ascii="Arial" w:hAnsi="Arial" w:cs="Arial"/>
          <w:sz w:val="24"/>
          <w:szCs w:val="24"/>
        </w:rPr>
        <w:t>,</w:t>
      </w:r>
      <w:r w:rsidR="00CE5C73" w:rsidRPr="001C3A2C">
        <w:rPr>
          <w:rFonts w:ascii="Arial" w:hAnsi="Arial" w:cs="Arial"/>
          <w:sz w:val="24"/>
          <w:szCs w:val="24"/>
        </w:rPr>
        <w:t xml:space="preserve"> and a</w:t>
      </w:r>
      <w:r w:rsidRPr="001C3A2C">
        <w:rPr>
          <w:rFonts w:ascii="Arial" w:hAnsi="Arial" w:cs="Arial"/>
          <w:sz w:val="24"/>
          <w:szCs w:val="24"/>
        </w:rPr>
        <w:t xml:space="preserve"> vulnerable or encumbered person would require 12.62 seconds. If an 80mph train is approaching on the down line from the north</w:t>
      </w:r>
      <w:r w:rsidR="00032031" w:rsidRPr="001C3A2C">
        <w:rPr>
          <w:rFonts w:ascii="Arial" w:hAnsi="Arial" w:cs="Arial"/>
          <w:sz w:val="24"/>
          <w:szCs w:val="24"/>
        </w:rPr>
        <w:t>,</w:t>
      </w:r>
      <w:r w:rsidRPr="001C3A2C">
        <w:rPr>
          <w:rFonts w:ascii="Arial" w:hAnsi="Arial" w:cs="Arial"/>
          <w:sz w:val="24"/>
          <w:szCs w:val="24"/>
        </w:rPr>
        <w:t xml:space="preserve"> there is </w:t>
      </w:r>
      <w:r w:rsidR="00C74C29" w:rsidRPr="001C3A2C">
        <w:rPr>
          <w:rFonts w:ascii="Arial" w:hAnsi="Arial" w:cs="Arial"/>
          <w:sz w:val="24"/>
          <w:szCs w:val="24"/>
        </w:rPr>
        <w:t>less than</w:t>
      </w:r>
      <w:r w:rsidRPr="001C3A2C">
        <w:rPr>
          <w:rFonts w:ascii="Arial" w:hAnsi="Arial" w:cs="Arial"/>
          <w:sz w:val="24"/>
          <w:szCs w:val="24"/>
        </w:rPr>
        <w:t xml:space="preserve"> 4 seconds available to cross the railway. </w:t>
      </w:r>
    </w:p>
    <w:p w14:paraId="17C980F6" w14:textId="7E6BBE12" w:rsidR="000D52F1" w:rsidRPr="00C721CE" w:rsidRDefault="00045143" w:rsidP="000D52F1">
      <w:pPr>
        <w:pStyle w:val="Style1"/>
        <w:rPr>
          <w:rFonts w:ascii="Arial" w:hAnsi="Arial" w:cs="Arial"/>
          <w:sz w:val="24"/>
          <w:szCs w:val="24"/>
        </w:rPr>
      </w:pPr>
      <w:r w:rsidRPr="001C3A2C">
        <w:rPr>
          <w:rFonts w:ascii="Arial" w:hAnsi="Arial" w:cs="Arial"/>
          <w:sz w:val="24"/>
          <w:szCs w:val="24"/>
        </w:rPr>
        <w:t xml:space="preserve">Sighting deficiencies </w:t>
      </w:r>
      <w:proofErr w:type="gramStart"/>
      <w:r w:rsidR="005C5621" w:rsidRPr="001C3A2C">
        <w:rPr>
          <w:rFonts w:ascii="Arial" w:hAnsi="Arial" w:cs="Arial"/>
          <w:sz w:val="24"/>
          <w:szCs w:val="24"/>
        </w:rPr>
        <w:t xml:space="preserve">are </w:t>
      </w:r>
      <w:r w:rsidRPr="001C3A2C">
        <w:rPr>
          <w:rFonts w:ascii="Arial" w:hAnsi="Arial" w:cs="Arial"/>
          <w:sz w:val="24"/>
          <w:szCs w:val="24"/>
        </w:rPr>
        <w:t>mitigated</w:t>
      </w:r>
      <w:proofErr w:type="gramEnd"/>
      <w:r w:rsidRPr="001C3A2C">
        <w:rPr>
          <w:rFonts w:ascii="Arial" w:hAnsi="Arial" w:cs="Arial"/>
          <w:sz w:val="24"/>
          <w:szCs w:val="24"/>
        </w:rPr>
        <w:t xml:space="preserve"> </w:t>
      </w:r>
      <w:r w:rsidR="002F7846" w:rsidRPr="001C3A2C">
        <w:rPr>
          <w:rFonts w:ascii="Arial" w:hAnsi="Arial" w:cs="Arial"/>
          <w:sz w:val="24"/>
          <w:szCs w:val="24"/>
        </w:rPr>
        <w:t>by whistle boards</w:t>
      </w:r>
      <w:r w:rsidR="006B6F8D" w:rsidRPr="001C3A2C">
        <w:rPr>
          <w:rFonts w:ascii="Arial" w:hAnsi="Arial" w:cs="Arial"/>
          <w:sz w:val="24"/>
          <w:szCs w:val="24"/>
        </w:rPr>
        <w:t>, but t</w:t>
      </w:r>
      <w:r w:rsidR="007D0D11" w:rsidRPr="001C3A2C">
        <w:rPr>
          <w:rFonts w:ascii="Arial" w:hAnsi="Arial" w:cs="Arial"/>
          <w:sz w:val="24"/>
          <w:szCs w:val="24"/>
        </w:rPr>
        <w:t xml:space="preserve">hey </w:t>
      </w:r>
      <w:r w:rsidR="005C5621" w:rsidRPr="001C3A2C">
        <w:rPr>
          <w:rFonts w:ascii="Arial" w:hAnsi="Arial" w:cs="Arial"/>
          <w:sz w:val="24"/>
          <w:szCs w:val="24"/>
        </w:rPr>
        <w:t xml:space="preserve">do </w:t>
      </w:r>
      <w:r w:rsidR="006B6F8D" w:rsidRPr="001C3A2C">
        <w:rPr>
          <w:rFonts w:ascii="Arial" w:hAnsi="Arial" w:cs="Arial"/>
          <w:sz w:val="24"/>
          <w:szCs w:val="24"/>
        </w:rPr>
        <w:t xml:space="preserve">not allow sufficient time </w:t>
      </w:r>
      <w:r w:rsidR="001247B1" w:rsidRPr="001C3A2C">
        <w:rPr>
          <w:rFonts w:ascii="Arial" w:hAnsi="Arial" w:cs="Arial"/>
          <w:sz w:val="24"/>
          <w:szCs w:val="24"/>
        </w:rPr>
        <w:t xml:space="preserve">for vulnerable users to cross. </w:t>
      </w:r>
      <w:r w:rsidR="0079464A" w:rsidRPr="001C3A2C">
        <w:rPr>
          <w:rFonts w:ascii="Arial" w:hAnsi="Arial" w:cs="Arial"/>
          <w:sz w:val="24"/>
          <w:szCs w:val="24"/>
        </w:rPr>
        <w:t xml:space="preserve">The HUL3 bridge also makes it difficult to hear the whistles of any approaching trains from the north. </w:t>
      </w:r>
      <w:r w:rsidR="000D52F1" w:rsidRPr="00C721CE">
        <w:rPr>
          <w:rFonts w:ascii="Arial" w:hAnsi="Arial" w:cs="Arial"/>
          <w:sz w:val="24"/>
          <w:szCs w:val="24"/>
        </w:rPr>
        <w:t xml:space="preserve">Trains using the other </w:t>
      </w:r>
      <w:r w:rsidR="009C3ABE" w:rsidRPr="00C721CE">
        <w:rPr>
          <w:rFonts w:ascii="Arial" w:hAnsi="Arial" w:cs="Arial"/>
          <w:sz w:val="24"/>
          <w:szCs w:val="24"/>
        </w:rPr>
        <w:t xml:space="preserve">nearby </w:t>
      </w:r>
      <w:r w:rsidR="000D52F1" w:rsidRPr="00C721CE">
        <w:rPr>
          <w:rFonts w:ascii="Arial" w:hAnsi="Arial" w:cs="Arial"/>
          <w:sz w:val="24"/>
          <w:szCs w:val="24"/>
        </w:rPr>
        <w:t xml:space="preserve">lines also sound horns and I found it difficult to discern which line the trains were approaching on. </w:t>
      </w:r>
    </w:p>
    <w:p w14:paraId="2E5FA655" w14:textId="04D5842D" w:rsidR="003A719A" w:rsidRPr="001325AB" w:rsidRDefault="00252FEF" w:rsidP="00C655E8">
      <w:pPr>
        <w:pStyle w:val="Style1"/>
        <w:rPr>
          <w:rFonts w:ascii="Arial" w:hAnsi="Arial" w:cs="Arial"/>
          <w:sz w:val="24"/>
          <w:szCs w:val="24"/>
        </w:rPr>
      </w:pPr>
      <w:r w:rsidRPr="00C721CE">
        <w:rPr>
          <w:rFonts w:ascii="Arial" w:hAnsi="Arial" w:cs="Arial"/>
          <w:sz w:val="24"/>
          <w:szCs w:val="24"/>
        </w:rPr>
        <w:t xml:space="preserve">Furthermore, </w:t>
      </w:r>
      <w:r w:rsidR="00A01A03" w:rsidRPr="00C721CE">
        <w:rPr>
          <w:rFonts w:ascii="Arial" w:hAnsi="Arial" w:cs="Arial"/>
          <w:sz w:val="24"/>
          <w:szCs w:val="24"/>
        </w:rPr>
        <w:t>background no</w:t>
      </w:r>
      <w:r w:rsidRPr="00C721CE">
        <w:rPr>
          <w:rFonts w:ascii="Arial" w:hAnsi="Arial" w:cs="Arial"/>
          <w:sz w:val="24"/>
          <w:szCs w:val="24"/>
        </w:rPr>
        <w:t>ise</w:t>
      </w:r>
      <w:r w:rsidR="00A01A03" w:rsidRPr="00C721CE">
        <w:rPr>
          <w:rFonts w:ascii="Arial" w:hAnsi="Arial" w:cs="Arial"/>
          <w:sz w:val="24"/>
          <w:szCs w:val="24"/>
        </w:rPr>
        <w:t xml:space="preserve"> due to the proximity to</w:t>
      </w:r>
      <w:r w:rsidR="00865307" w:rsidRPr="00C721CE">
        <w:rPr>
          <w:rFonts w:ascii="Arial" w:hAnsi="Arial" w:cs="Arial"/>
          <w:sz w:val="24"/>
          <w:szCs w:val="24"/>
        </w:rPr>
        <w:t xml:space="preserve"> Sherburn in Elmet Aerodrome (the Aerodrome)</w:t>
      </w:r>
      <w:r w:rsidR="0064755B" w:rsidRPr="00C721CE">
        <w:rPr>
          <w:rFonts w:ascii="Arial" w:hAnsi="Arial" w:cs="Arial"/>
          <w:sz w:val="24"/>
          <w:szCs w:val="24"/>
        </w:rPr>
        <w:t>, a dog kennel</w:t>
      </w:r>
      <w:r w:rsidR="00C721CE">
        <w:rPr>
          <w:rFonts w:ascii="Arial" w:hAnsi="Arial" w:cs="Arial"/>
          <w:sz w:val="24"/>
          <w:szCs w:val="24"/>
        </w:rPr>
        <w:t>s</w:t>
      </w:r>
      <w:r w:rsidR="0064755B" w:rsidRPr="00C721CE">
        <w:rPr>
          <w:rFonts w:ascii="Arial" w:hAnsi="Arial" w:cs="Arial"/>
          <w:sz w:val="24"/>
          <w:szCs w:val="24"/>
        </w:rPr>
        <w:t>,</w:t>
      </w:r>
      <w:r w:rsidR="00C45FF0" w:rsidRPr="00C721CE">
        <w:rPr>
          <w:rFonts w:ascii="Arial" w:hAnsi="Arial" w:cs="Arial"/>
          <w:sz w:val="24"/>
          <w:szCs w:val="24"/>
        </w:rPr>
        <w:t xml:space="preserve"> </w:t>
      </w:r>
      <w:r w:rsidR="0067599A" w:rsidRPr="00C721CE">
        <w:rPr>
          <w:rFonts w:ascii="Arial" w:hAnsi="Arial" w:cs="Arial"/>
          <w:sz w:val="24"/>
          <w:szCs w:val="24"/>
        </w:rPr>
        <w:t xml:space="preserve">and recycling works </w:t>
      </w:r>
      <w:r w:rsidR="00347840" w:rsidRPr="00C721CE">
        <w:rPr>
          <w:rFonts w:ascii="Arial" w:hAnsi="Arial" w:cs="Arial"/>
          <w:sz w:val="24"/>
          <w:szCs w:val="24"/>
        </w:rPr>
        <w:t>can drown out the train horns</w:t>
      </w:r>
      <w:r w:rsidR="00865307" w:rsidRPr="00C721CE">
        <w:rPr>
          <w:rFonts w:ascii="Arial" w:hAnsi="Arial" w:cs="Arial"/>
          <w:sz w:val="24"/>
          <w:szCs w:val="24"/>
        </w:rPr>
        <w:t>.</w:t>
      </w:r>
      <w:r w:rsidR="00347840" w:rsidRPr="00C721CE">
        <w:rPr>
          <w:rFonts w:ascii="Arial" w:hAnsi="Arial" w:cs="Arial"/>
          <w:sz w:val="24"/>
          <w:szCs w:val="24"/>
        </w:rPr>
        <w:t xml:space="preserve"> </w:t>
      </w:r>
      <w:r w:rsidR="003A719A" w:rsidRPr="001325AB">
        <w:rPr>
          <w:rFonts w:ascii="Arial" w:hAnsi="Arial" w:cs="Arial"/>
          <w:sz w:val="24"/>
          <w:szCs w:val="24"/>
        </w:rPr>
        <w:t xml:space="preserve">The line </w:t>
      </w:r>
      <w:proofErr w:type="gramStart"/>
      <w:r w:rsidR="003A719A" w:rsidRPr="001325AB">
        <w:rPr>
          <w:rFonts w:ascii="Arial" w:hAnsi="Arial" w:cs="Arial"/>
          <w:sz w:val="24"/>
          <w:szCs w:val="24"/>
        </w:rPr>
        <w:t>is used</w:t>
      </w:r>
      <w:proofErr w:type="gramEnd"/>
      <w:r w:rsidR="003A719A" w:rsidRPr="001325AB">
        <w:rPr>
          <w:rFonts w:ascii="Arial" w:hAnsi="Arial" w:cs="Arial"/>
          <w:sz w:val="24"/>
          <w:szCs w:val="24"/>
        </w:rPr>
        <w:t xml:space="preserve"> by passenger and freight trains</w:t>
      </w:r>
      <w:r w:rsidR="004611D7" w:rsidRPr="001325AB">
        <w:rPr>
          <w:rFonts w:ascii="Arial" w:hAnsi="Arial" w:cs="Arial"/>
          <w:sz w:val="24"/>
          <w:szCs w:val="24"/>
        </w:rPr>
        <w:t xml:space="preserve"> </w:t>
      </w:r>
      <w:r w:rsidR="006043BC" w:rsidRPr="001325AB">
        <w:rPr>
          <w:rFonts w:ascii="Arial" w:hAnsi="Arial" w:cs="Arial"/>
          <w:sz w:val="24"/>
          <w:szCs w:val="24"/>
        </w:rPr>
        <w:t>with significant</w:t>
      </w:r>
      <w:r w:rsidR="004611D7" w:rsidRPr="001325AB">
        <w:rPr>
          <w:rFonts w:ascii="Arial" w:hAnsi="Arial" w:cs="Arial"/>
          <w:sz w:val="24"/>
          <w:szCs w:val="24"/>
        </w:rPr>
        <w:t xml:space="preserve"> </w:t>
      </w:r>
      <w:r w:rsidR="00205DA6" w:rsidRPr="001325AB">
        <w:rPr>
          <w:rFonts w:ascii="Arial" w:hAnsi="Arial" w:cs="Arial"/>
          <w:sz w:val="24"/>
          <w:szCs w:val="24"/>
        </w:rPr>
        <w:t xml:space="preserve">speed </w:t>
      </w:r>
      <w:r w:rsidR="00040B57" w:rsidRPr="001325AB">
        <w:rPr>
          <w:rFonts w:ascii="Arial" w:hAnsi="Arial" w:cs="Arial"/>
          <w:sz w:val="24"/>
          <w:szCs w:val="24"/>
        </w:rPr>
        <w:t xml:space="preserve">variations </w:t>
      </w:r>
      <w:r w:rsidR="006043BC" w:rsidRPr="001325AB">
        <w:rPr>
          <w:rFonts w:ascii="Arial" w:hAnsi="Arial" w:cs="Arial"/>
          <w:sz w:val="24"/>
          <w:szCs w:val="24"/>
        </w:rPr>
        <w:t>making</w:t>
      </w:r>
      <w:r w:rsidR="00B14F4A" w:rsidRPr="001325AB">
        <w:rPr>
          <w:rFonts w:ascii="Arial" w:hAnsi="Arial" w:cs="Arial"/>
          <w:sz w:val="24"/>
          <w:szCs w:val="24"/>
        </w:rPr>
        <w:t xml:space="preserve"> it</w:t>
      </w:r>
      <w:r w:rsidR="004611D7" w:rsidRPr="001325AB">
        <w:rPr>
          <w:rFonts w:ascii="Arial" w:hAnsi="Arial" w:cs="Arial"/>
          <w:sz w:val="24"/>
          <w:szCs w:val="24"/>
        </w:rPr>
        <w:t xml:space="preserve"> difficult for </w:t>
      </w:r>
      <w:r w:rsidR="00205DA6" w:rsidRPr="001325AB">
        <w:rPr>
          <w:rFonts w:ascii="Arial" w:hAnsi="Arial" w:cs="Arial"/>
          <w:sz w:val="24"/>
          <w:szCs w:val="24"/>
        </w:rPr>
        <w:t>people</w:t>
      </w:r>
      <w:r w:rsidR="004611D7" w:rsidRPr="001325AB">
        <w:rPr>
          <w:rFonts w:ascii="Arial" w:hAnsi="Arial" w:cs="Arial"/>
          <w:sz w:val="24"/>
          <w:szCs w:val="24"/>
        </w:rPr>
        <w:t xml:space="preserve"> to </w:t>
      </w:r>
      <w:r w:rsidR="00B14F4A" w:rsidRPr="001325AB">
        <w:rPr>
          <w:rFonts w:ascii="Arial" w:hAnsi="Arial" w:cs="Arial"/>
          <w:sz w:val="24"/>
          <w:szCs w:val="24"/>
        </w:rPr>
        <w:t>determine how long they need to cross.</w:t>
      </w:r>
    </w:p>
    <w:p w14:paraId="1ECE4D06" w14:textId="5A756D59" w:rsidR="00496A8B" w:rsidRPr="00CC5287" w:rsidRDefault="00496A8B" w:rsidP="00CE5C73">
      <w:pPr>
        <w:pStyle w:val="Style1"/>
        <w:rPr>
          <w:rFonts w:ascii="Arial" w:hAnsi="Arial" w:cs="Arial"/>
          <w:sz w:val="24"/>
          <w:szCs w:val="24"/>
        </w:rPr>
      </w:pPr>
      <w:r w:rsidRPr="001325AB">
        <w:rPr>
          <w:rFonts w:ascii="Arial" w:hAnsi="Arial" w:cs="Arial"/>
          <w:sz w:val="24"/>
          <w:szCs w:val="24"/>
        </w:rPr>
        <w:t>In addition to the</w:t>
      </w:r>
      <w:r w:rsidR="00796B8F" w:rsidRPr="001325AB">
        <w:rPr>
          <w:rFonts w:ascii="Arial" w:hAnsi="Arial" w:cs="Arial"/>
          <w:sz w:val="24"/>
          <w:szCs w:val="24"/>
        </w:rPr>
        <w:t xml:space="preserve"> above, fog, </w:t>
      </w:r>
      <w:r w:rsidR="00A97233" w:rsidRPr="001325AB">
        <w:rPr>
          <w:rFonts w:ascii="Arial" w:hAnsi="Arial" w:cs="Arial"/>
          <w:sz w:val="24"/>
          <w:szCs w:val="24"/>
        </w:rPr>
        <w:t>sun glare</w:t>
      </w:r>
      <w:r w:rsidR="00E93078" w:rsidRPr="001325AB">
        <w:rPr>
          <w:rFonts w:ascii="Arial" w:hAnsi="Arial" w:cs="Arial"/>
          <w:sz w:val="24"/>
          <w:szCs w:val="24"/>
        </w:rPr>
        <w:t>,</w:t>
      </w:r>
      <w:r w:rsidR="00796B8F" w:rsidRPr="001325AB">
        <w:rPr>
          <w:rFonts w:ascii="Arial" w:hAnsi="Arial" w:cs="Arial"/>
          <w:sz w:val="24"/>
          <w:szCs w:val="24"/>
        </w:rPr>
        <w:t xml:space="preserve"> and </w:t>
      </w:r>
      <w:r w:rsidR="00A97233" w:rsidRPr="001325AB">
        <w:rPr>
          <w:rFonts w:ascii="Arial" w:hAnsi="Arial" w:cs="Arial"/>
          <w:sz w:val="24"/>
          <w:szCs w:val="24"/>
        </w:rPr>
        <w:t xml:space="preserve">low light </w:t>
      </w:r>
      <w:r w:rsidR="00D15488" w:rsidRPr="001325AB">
        <w:rPr>
          <w:rFonts w:ascii="Arial" w:hAnsi="Arial" w:cs="Arial"/>
          <w:sz w:val="24"/>
          <w:szCs w:val="24"/>
        </w:rPr>
        <w:t xml:space="preserve">can </w:t>
      </w:r>
      <w:r w:rsidR="00E93078" w:rsidRPr="001325AB">
        <w:rPr>
          <w:rFonts w:ascii="Arial" w:hAnsi="Arial" w:cs="Arial"/>
          <w:sz w:val="24"/>
          <w:szCs w:val="24"/>
        </w:rPr>
        <w:t>affect</w:t>
      </w:r>
      <w:r w:rsidR="00A97233" w:rsidRPr="001325AB">
        <w:rPr>
          <w:rFonts w:ascii="Arial" w:hAnsi="Arial" w:cs="Arial"/>
          <w:sz w:val="24"/>
          <w:szCs w:val="24"/>
        </w:rPr>
        <w:t xml:space="preserve"> the ability of the public to see trains approaching.</w:t>
      </w:r>
      <w:r w:rsidR="0064755B" w:rsidRPr="001325AB">
        <w:rPr>
          <w:rFonts w:ascii="Arial" w:hAnsi="Arial" w:cs="Arial"/>
          <w:sz w:val="24"/>
          <w:szCs w:val="24"/>
        </w:rPr>
        <w:t xml:space="preserve"> Trains</w:t>
      </w:r>
      <w:r w:rsidR="0098753E" w:rsidRPr="001325AB">
        <w:rPr>
          <w:rFonts w:ascii="Arial" w:hAnsi="Arial" w:cs="Arial"/>
          <w:sz w:val="24"/>
          <w:szCs w:val="24"/>
        </w:rPr>
        <w:t xml:space="preserve"> also</w:t>
      </w:r>
      <w:r w:rsidR="0064755B" w:rsidRPr="001325AB">
        <w:rPr>
          <w:rFonts w:ascii="Arial" w:hAnsi="Arial" w:cs="Arial"/>
          <w:sz w:val="24"/>
          <w:szCs w:val="24"/>
        </w:rPr>
        <w:t xml:space="preserve"> </w:t>
      </w:r>
      <w:r w:rsidR="00527B8A" w:rsidRPr="001325AB">
        <w:rPr>
          <w:rFonts w:ascii="Arial" w:hAnsi="Arial" w:cs="Arial"/>
          <w:sz w:val="24"/>
          <w:szCs w:val="24"/>
        </w:rPr>
        <w:t xml:space="preserve">pass each other in the vicinity of the crossing </w:t>
      </w:r>
      <w:r w:rsidR="0098753E" w:rsidRPr="001325AB">
        <w:rPr>
          <w:rFonts w:ascii="Arial" w:hAnsi="Arial" w:cs="Arial"/>
          <w:sz w:val="24"/>
          <w:szCs w:val="24"/>
        </w:rPr>
        <w:t>causing</w:t>
      </w:r>
      <w:r w:rsidR="00527B8A" w:rsidRPr="001325AB">
        <w:rPr>
          <w:rFonts w:ascii="Arial" w:hAnsi="Arial" w:cs="Arial"/>
          <w:sz w:val="24"/>
          <w:szCs w:val="24"/>
        </w:rPr>
        <w:t xml:space="preserve"> </w:t>
      </w:r>
      <w:r w:rsidR="001325AB">
        <w:rPr>
          <w:rFonts w:ascii="Arial" w:hAnsi="Arial" w:cs="Arial"/>
          <w:sz w:val="24"/>
          <w:szCs w:val="24"/>
        </w:rPr>
        <w:t>them</w:t>
      </w:r>
      <w:r w:rsidR="00527B8A" w:rsidRPr="001325AB">
        <w:rPr>
          <w:rFonts w:ascii="Arial" w:hAnsi="Arial" w:cs="Arial"/>
          <w:sz w:val="24"/>
          <w:szCs w:val="24"/>
        </w:rPr>
        <w:t xml:space="preserve"> to </w:t>
      </w:r>
      <w:proofErr w:type="gramStart"/>
      <w:r w:rsidR="00527B8A" w:rsidRPr="001325AB">
        <w:rPr>
          <w:rFonts w:ascii="Arial" w:hAnsi="Arial" w:cs="Arial"/>
          <w:sz w:val="24"/>
          <w:szCs w:val="24"/>
        </w:rPr>
        <w:t>be hidden</w:t>
      </w:r>
      <w:proofErr w:type="gramEnd"/>
      <w:r w:rsidR="00527B8A" w:rsidRPr="001325AB">
        <w:rPr>
          <w:rFonts w:ascii="Arial" w:hAnsi="Arial" w:cs="Arial"/>
          <w:sz w:val="24"/>
          <w:szCs w:val="24"/>
        </w:rPr>
        <w:t xml:space="preserve"> </w:t>
      </w:r>
      <w:r w:rsidR="00DA1166" w:rsidRPr="001325AB">
        <w:rPr>
          <w:rFonts w:ascii="Arial" w:hAnsi="Arial" w:cs="Arial"/>
          <w:sz w:val="24"/>
          <w:szCs w:val="24"/>
        </w:rPr>
        <w:t>from view</w:t>
      </w:r>
      <w:r w:rsidR="00434B0B" w:rsidRPr="001325AB">
        <w:rPr>
          <w:rFonts w:ascii="Arial" w:hAnsi="Arial" w:cs="Arial"/>
          <w:sz w:val="24"/>
          <w:szCs w:val="24"/>
        </w:rPr>
        <w:t>.</w:t>
      </w:r>
      <w:r w:rsidR="00C86A31" w:rsidRPr="001325AB">
        <w:rPr>
          <w:rFonts w:ascii="Arial" w:hAnsi="Arial" w:cs="Arial"/>
          <w:sz w:val="24"/>
          <w:szCs w:val="24"/>
        </w:rPr>
        <w:t xml:space="preserve"> </w:t>
      </w:r>
      <w:r w:rsidR="00C86A31" w:rsidRPr="00CC5287">
        <w:rPr>
          <w:rFonts w:ascii="Arial" w:hAnsi="Arial" w:cs="Arial"/>
          <w:sz w:val="24"/>
          <w:szCs w:val="24"/>
        </w:rPr>
        <w:t>This can significantly increase risk a</w:t>
      </w:r>
      <w:r w:rsidR="00023595" w:rsidRPr="00CC5287">
        <w:rPr>
          <w:rFonts w:ascii="Arial" w:hAnsi="Arial" w:cs="Arial"/>
          <w:sz w:val="24"/>
          <w:szCs w:val="24"/>
        </w:rPr>
        <w:t>s</w:t>
      </w:r>
      <w:r w:rsidR="00C86A31" w:rsidRPr="00CC5287">
        <w:rPr>
          <w:rFonts w:ascii="Arial" w:hAnsi="Arial" w:cs="Arial"/>
          <w:sz w:val="24"/>
          <w:szCs w:val="24"/>
        </w:rPr>
        <w:t xml:space="preserve"> pedestrians see the first train and step out once it has passed without being aware of a train approaching from the </w:t>
      </w:r>
      <w:r w:rsidR="003A719A" w:rsidRPr="00CC5287">
        <w:rPr>
          <w:rFonts w:ascii="Arial" w:hAnsi="Arial" w:cs="Arial"/>
          <w:sz w:val="24"/>
          <w:szCs w:val="24"/>
        </w:rPr>
        <w:t>opposite direction</w:t>
      </w:r>
      <w:r w:rsidR="00F5457A" w:rsidRPr="00CC5287">
        <w:rPr>
          <w:rFonts w:ascii="Arial" w:hAnsi="Arial" w:cs="Arial"/>
          <w:sz w:val="24"/>
          <w:szCs w:val="24"/>
        </w:rPr>
        <w:t xml:space="preserve">. </w:t>
      </w:r>
    </w:p>
    <w:p w14:paraId="0EFA82E4" w14:textId="6D438330" w:rsidR="00D2212D" w:rsidRPr="00362E61" w:rsidRDefault="004C566D" w:rsidP="00A65098">
      <w:pPr>
        <w:pStyle w:val="Style1"/>
        <w:rPr>
          <w:rFonts w:ascii="Arial" w:hAnsi="Arial" w:cs="Arial"/>
          <w:sz w:val="24"/>
          <w:szCs w:val="24"/>
        </w:rPr>
      </w:pPr>
      <w:r w:rsidRPr="00CC5287">
        <w:rPr>
          <w:rFonts w:ascii="Arial" w:hAnsi="Arial" w:cs="Arial"/>
          <w:sz w:val="24"/>
          <w:szCs w:val="24"/>
        </w:rPr>
        <w:t>NR consider the above factors mean</w:t>
      </w:r>
      <w:r w:rsidR="0079464A" w:rsidRPr="00CC5287">
        <w:rPr>
          <w:rFonts w:ascii="Arial" w:hAnsi="Arial" w:cs="Arial"/>
          <w:sz w:val="24"/>
          <w:szCs w:val="24"/>
        </w:rPr>
        <w:t xml:space="preserve"> </w:t>
      </w:r>
      <w:r w:rsidRPr="00CC5287">
        <w:rPr>
          <w:rFonts w:ascii="Arial" w:hAnsi="Arial" w:cs="Arial"/>
          <w:sz w:val="24"/>
          <w:szCs w:val="24"/>
        </w:rPr>
        <w:t>pedestrians</w:t>
      </w:r>
      <w:r w:rsidR="0079464A" w:rsidRPr="00CC5287">
        <w:rPr>
          <w:rFonts w:ascii="Arial" w:hAnsi="Arial" w:cs="Arial"/>
          <w:sz w:val="24"/>
          <w:szCs w:val="24"/>
        </w:rPr>
        <w:t xml:space="preserve"> </w:t>
      </w:r>
      <w:r w:rsidR="000E65A7" w:rsidRPr="00CC5287">
        <w:rPr>
          <w:rFonts w:ascii="Arial" w:hAnsi="Arial" w:cs="Arial"/>
          <w:sz w:val="24"/>
          <w:szCs w:val="24"/>
        </w:rPr>
        <w:t>are unable to</w:t>
      </w:r>
      <w:r w:rsidR="00010C25" w:rsidRPr="00CC5287">
        <w:rPr>
          <w:rFonts w:ascii="Arial" w:hAnsi="Arial" w:cs="Arial"/>
          <w:sz w:val="24"/>
          <w:szCs w:val="24"/>
        </w:rPr>
        <w:t xml:space="preserve"> determine</w:t>
      </w:r>
      <w:r w:rsidR="0079464A" w:rsidRPr="00CC5287">
        <w:rPr>
          <w:rFonts w:ascii="Arial" w:hAnsi="Arial" w:cs="Arial"/>
          <w:sz w:val="24"/>
          <w:szCs w:val="24"/>
        </w:rPr>
        <w:t xml:space="preserve"> if it is safe to cross</w:t>
      </w:r>
      <w:r w:rsidRPr="00CC5287">
        <w:rPr>
          <w:rFonts w:ascii="Arial" w:hAnsi="Arial" w:cs="Arial"/>
          <w:sz w:val="24"/>
          <w:szCs w:val="24"/>
        </w:rPr>
        <w:t xml:space="preserve"> the NOC</w:t>
      </w:r>
      <w:r w:rsidR="0079464A" w:rsidRPr="00CC5287">
        <w:rPr>
          <w:rFonts w:ascii="Arial" w:hAnsi="Arial" w:cs="Arial"/>
          <w:sz w:val="24"/>
          <w:szCs w:val="24"/>
        </w:rPr>
        <w:t>.</w:t>
      </w:r>
      <w:r w:rsidR="00524FB2" w:rsidRPr="00CC5287">
        <w:rPr>
          <w:rFonts w:ascii="Arial" w:hAnsi="Arial" w:cs="Arial"/>
          <w:sz w:val="24"/>
          <w:szCs w:val="24"/>
        </w:rPr>
        <w:t xml:space="preserve"> </w:t>
      </w:r>
      <w:r w:rsidR="00524FB2" w:rsidRPr="00362E61">
        <w:rPr>
          <w:rFonts w:ascii="Arial" w:hAnsi="Arial" w:cs="Arial"/>
          <w:sz w:val="24"/>
          <w:szCs w:val="24"/>
        </w:rPr>
        <w:t xml:space="preserve">There is also inadequate time to </w:t>
      </w:r>
      <w:r w:rsidR="007C45FC" w:rsidRPr="00362E61">
        <w:rPr>
          <w:rFonts w:ascii="Arial" w:hAnsi="Arial" w:cs="Arial"/>
          <w:sz w:val="24"/>
          <w:szCs w:val="24"/>
        </w:rPr>
        <w:t>c</w:t>
      </w:r>
      <w:r w:rsidR="00524FB2" w:rsidRPr="00362E61">
        <w:rPr>
          <w:rFonts w:ascii="Arial" w:hAnsi="Arial" w:cs="Arial"/>
          <w:sz w:val="24"/>
          <w:szCs w:val="24"/>
        </w:rPr>
        <w:t>ross should a train come into view</w:t>
      </w:r>
      <w:r w:rsidR="007C45FC" w:rsidRPr="00362E61">
        <w:rPr>
          <w:rFonts w:ascii="Arial" w:hAnsi="Arial" w:cs="Arial"/>
          <w:sz w:val="24"/>
          <w:szCs w:val="24"/>
        </w:rPr>
        <w:t xml:space="preserve"> when </w:t>
      </w:r>
      <w:r w:rsidR="00044B26" w:rsidRPr="00362E61">
        <w:rPr>
          <w:rFonts w:ascii="Arial" w:hAnsi="Arial" w:cs="Arial"/>
          <w:sz w:val="24"/>
          <w:szCs w:val="24"/>
        </w:rPr>
        <w:t xml:space="preserve">someone is </w:t>
      </w:r>
      <w:r w:rsidR="007C45FC" w:rsidRPr="00362E61">
        <w:rPr>
          <w:rFonts w:ascii="Arial" w:hAnsi="Arial" w:cs="Arial"/>
          <w:sz w:val="24"/>
          <w:szCs w:val="24"/>
        </w:rPr>
        <w:t>on the crossing</w:t>
      </w:r>
      <w:r w:rsidR="00524FB2" w:rsidRPr="00362E61">
        <w:rPr>
          <w:rFonts w:ascii="Arial" w:hAnsi="Arial" w:cs="Arial"/>
          <w:sz w:val="24"/>
          <w:szCs w:val="24"/>
        </w:rPr>
        <w:t>.</w:t>
      </w:r>
      <w:r w:rsidR="00CE5C73" w:rsidRPr="00362E61">
        <w:rPr>
          <w:rFonts w:ascii="Arial" w:hAnsi="Arial" w:cs="Arial"/>
          <w:sz w:val="24"/>
          <w:szCs w:val="24"/>
        </w:rPr>
        <w:t xml:space="preserve"> </w:t>
      </w:r>
      <w:r w:rsidRPr="00362E61">
        <w:rPr>
          <w:rFonts w:ascii="Arial" w:hAnsi="Arial" w:cs="Arial"/>
          <w:sz w:val="24"/>
          <w:szCs w:val="24"/>
        </w:rPr>
        <w:t>They consider</w:t>
      </w:r>
      <w:r w:rsidR="00305078" w:rsidRPr="00362E61">
        <w:rPr>
          <w:rFonts w:ascii="Arial" w:hAnsi="Arial" w:cs="Arial"/>
          <w:sz w:val="24"/>
          <w:szCs w:val="24"/>
        </w:rPr>
        <w:t xml:space="preserve"> MC is unacceptably unsafe for public use</w:t>
      </w:r>
      <w:r w:rsidR="00A72F9F" w:rsidRPr="00362E61">
        <w:rPr>
          <w:rFonts w:ascii="Arial" w:hAnsi="Arial" w:cs="Arial"/>
          <w:sz w:val="24"/>
          <w:szCs w:val="24"/>
        </w:rPr>
        <w:t xml:space="preserve"> and their </w:t>
      </w:r>
      <w:r w:rsidR="00AC5E03" w:rsidRPr="00362E61">
        <w:rPr>
          <w:rFonts w:ascii="Arial" w:hAnsi="Arial" w:cs="Arial"/>
          <w:sz w:val="24"/>
          <w:szCs w:val="24"/>
        </w:rPr>
        <w:t xml:space="preserve">staff have </w:t>
      </w:r>
      <w:proofErr w:type="gramStart"/>
      <w:r w:rsidR="00AC5E03" w:rsidRPr="00362E61">
        <w:rPr>
          <w:rFonts w:ascii="Arial" w:hAnsi="Arial" w:cs="Arial"/>
          <w:sz w:val="24"/>
          <w:szCs w:val="24"/>
        </w:rPr>
        <w:t>been instructed</w:t>
      </w:r>
      <w:proofErr w:type="gramEnd"/>
      <w:r w:rsidR="00AC5E03" w:rsidRPr="00362E61">
        <w:rPr>
          <w:rFonts w:ascii="Arial" w:hAnsi="Arial" w:cs="Arial"/>
          <w:sz w:val="24"/>
          <w:szCs w:val="24"/>
        </w:rPr>
        <w:t xml:space="preserve"> not to cross the railway line here without requesting the suspension of trains. </w:t>
      </w:r>
    </w:p>
    <w:p w14:paraId="05410BE3" w14:textId="7F6E6F02" w:rsidR="00B45E67" w:rsidRPr="00362E61" w:rsidRDefault="00B45E67" w:rsidP="00B45E6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362E61">
        <w:rPr>
          <w:rFonts w:ascii="Arial" w:hAnsi="Arial" w:cs="Arial"/>
          <w:i/>
          <w:iCs/>
          <w:sz w:val="24"/>
          <w:szCs w:val="24"/>
        </w:rPr>
        <w:t>Markham Lane Crossing</w:t>
      </w:r>
    </w:p>
    <w:p w14:paraId="4A916CDA" w14:textId="5F2FA021" w:rsidR="00BD7CBE" w:rsidRPr="006A5E69" w:rsidRDefault="00BD7CBE" w:rsidP="00BD7CBE">
      <w:pPr>
        <w:pStyle w:val="Style1"/>
        <w:rPr>
          <w:rFonts w:ascii="Arial" w:hAnsi="Arial" w:cs="Arial"/>
          <w:sz w:val="24"/>
          <w:szCs w:val="24"/>
        </w:rPr>
      </w:pPr>
      <w:r w:rsidRPr="00362E61">
        <w:rPr>
          <w:rFonts w:ascii="Arial" w:hAnsi="Arial" w:cs="Arial"/>
          <w:sz w:val="24"/>
          <w:szCs w:val="24"/>
        </w:rPr>
        <w:t xml:space="preserve">MLC has </w:t>
      </w:r>
      <w:proofErr w:type="gramStart"/>
      <w:r w:rsidRPr="00362E61">
        <w:rPr>
          <w:rFonts w:ascii="Arial" w:hAnsi="Arial" w:cs="Arial"/>
          <w:sz w:val="24"/>
          <w:szCs w:val="24"/>
        </w:rPr>
        <w:t>been closed</w:t>
      </w:r>
      <w:proofErr w:type="gramEnd"/>
      <w:r w:rsidRPr="00362E61">
        <w:rPr>
          <w:rFonts w:ascii="Arial" w:hAnsi="Arial" w:cs="Arial"/>
          <w:sz w:val="24"/>
          <w:szCs w:val="24"/>
        </w:rPr>
        <w:t xml:space="preserve"> to the public for safety reasons since </w:t>
      </w:r>
      <w:r w:rsidR="00234173" w:rsidRPr="00362E61">
        <w:rPr>
          <w:rFonts w:ascii="Arial" w:hAnsi="Arial" w:cs="Arial"/>
          <w:sz w:val="24"/>
          <w:szCs w:val="24"/>
        </w:rPr>
        <w:t xml:space="preserve">August </w:t>
      </w:r>
      <w:r w:rsidRPr="00362E61">
        <w:rPr>
          <w:rFonts w:ascii="Arial" w:hAnsi="Arial" w:cs="Arial"/>
          <w:sz w:val="24"/>
          <w:szCs w:val="24"/>
        </w:rPr>
        <w:t xml:space="preserve">2024. </w:t>
      </w:r>
      <w:r w:rsidR="00C8438A" w:rsidRPr="006A5E69">
        <w:rPr>
          <w:rFonts w:ascii="Arial" w:hAnsi="Arial" w:cs="Arial"/>
          <w:sz w:val="24"/>
          <w:szCs w:val="24"/>
        </w:rPr>
        <w:t xml:space="preserve">Prior to its closure, </w:t>
      </w:r>
      <w:r w:rsidRPr="006A5E69">
        <w:rPr>
          <w:rFonts w:ascii="Arial" w:hAnsi="Arial" w:cs="Arial"/>
          <w:sz w:val="24"/>
          <w:szCs w:val="24"/>
        </w:rPr>
        <w:t xml:space="preserve">NR produced a </w:t>
      </w:r>
      <w:r w:rsidR="00C879C5" w:rsidRPr="006A5E69">
        <w:rPr>
          <w:rFonts w:ascii="Arial" w:hAnsi="Arial" w:cs="Arial"/>
          <w:sz w:val="24"/>
          <w:szCs w:val="24"/>
        </w:rPr>
        <w:t>Narrative Risk</w:t>
      </w:r>
      <w:r w:rsidRPr="006A5E69">
        <w:rPr>
          <w:rFonts w:ascii="Arial" w:hAnsi="Arial" w:cs="Arial"/>
          <w:sz w:val="24"/>
          <w:szCs w:val="24"/>
        </w:rPr>
        <w:t xml:space="preserve"> Assessment </w:t>
      </w:r>
      <w:r w:rsidR="005267E9" w:rsidRPr="006A5E69">
        <w:rPr>
          <w:rFonts w:ascii="Arial" w:hAnsi="Arial" w:cs="Arial"/>
          <w:sz w:val="24"/>
          <w:szCs w:val="24"/>
        </w:rPr>
        <w:t xml:space="preserve">(NRA) </w:t>
      </w:r>
      <w:r w:rsidRPr="006A5E69">
        <w:rPr>
          <w:rFonts w:ascii="Arial" w:hAnsi="Arial" w:cs="Arial"/>
          <w:sz w:val="24"/>
          <w:szCs w:val="24"/>
        </w:rPr>
        <w:t xml:space="preserve">to </w:t>
      </w:r>
      <w:r w:rsidR="001B1105" w:rsidRPr="006A5E69">
        <w:rPr>
          <w:rFonts w:ascii="Arial" w:hAnsi="Arial" w:cs="Arial"/>
          <w:sz w:val="24"/>
          <w:szCs w:val="24"/>
        </w:rPr>
        <w:t xml:space="preserve">identify </w:t>
      </w:r>
      <w:r w:rsidRPr="006A5E69">
        <w:rPr>
          <w:rFonts w:ascii="Arial" w:hAnsi="Arial" w:cs="Arial"/>
          <w:sz w:val="24"/>
          <w:szCs w:val="24"/>
        </w:rPr>
        <w:t xml:space="preserve">risk and level of risk </w:t>
      </w:r>
      <w:r w:rsidR="00DF3550" w:rsidRPr="006A5E69">
        <w:rPr>
          <w:rFonts w:ascii="Arial" w:hAnsi="Arial" w:cs="Arial"/>
          <w:sz w:val="24"/>
          <w:szCs w:val="24"/>
        </w:rPr>
        <w:t xml:space="preserve">at MLC. It has </w:t>
      </w:r>
      <w:proofErr w:type="gramStart"/>
      <w:r w:rsidR="00DF3550" w:rsidRPr="006A5E69">
        <w:rPr>
          <w:rFonts w:ascii="Arial" w:hAnsi="Arial" w:cs="Arial"/>
          <w:sz w:val="24"/>
          <w:szCs w:val="24"/>
        </w:rPr>
        <w:t>been updated</w:t>
      </w:r>
      <w:proofErr w:type="gramEnd"/>
      <w:r w:rsidR="00DF3550" w:rsidRPr="006A5E69">
        <w:rPr>
          <w:rFonts w:ascii="Arial" w:hAnsi="Arial" w:cs="Arial"/>
          <w:sz w:val="24"/>
          <w:szCs w:val="24"/>
        </w:rPr>
        <w:t xml:space="preserve"> to</w:t>
      </w:r>
      <w:r w:rsidR="00C8438A" w:rsidRPr="006A5E69">
        <w:rPr>
          <w:rFonts w:ascii="Arial" w:hAnsi="Arial" w:cs="Arial"/>
          <w:sz w:val="24"/>
          <w:szCs w:val="24"/>
        </w:rPr>
        <w:t xml:space="preserve"> </w:t>
      </w:r>
      <w:r w:rsidR="00DF3550" w:rsidRPr="006A5E69">
        <w:rPr>
          <w:rFonts w:ascii="Arial" w:hAnsi="Arial" w:cs="Arial"/>
          <w:sz w:val="24"/>
          <w:szCs w:val="24"/>
        </w:rPr>
        <w:t xml:space="preserve">account </w:t>
      </w:r>
      <w:r w:rsidR="00C8438A" w:rsidRPr="006A5E69">
        <w:rPr>
          <w:rFonts w:ascii="Arial" w:hAnsi="Arial" w:cs="Arial"/>
          <w:sz w:val="24"/>
          <w:szCs w:val="24"/>
        </w:rPr>
        <w:t xml:space="preserve">for </w:t>
      </w:r>
      <w:r w:rsidR="0046286F" w:rsidRPr="006A5E69">
        <w:rPr>
          <w:rFonts w:ascii="Arial" w:hAnsi="Arial" w:cs="Arial"/>
          <w:sz w:val="24"/>
          <w:szCs w:val="24"/>
        </w:rPr>
        <w:t>additional</w:t>
      </w:r>
      <w:r w:rsidR="00DF3550" w:rsidRPr="006A5E69">
        <w:rPr>
          <w:rFonts w:ascii="Arial" w:hAnsi="Arial" w:cs="Arial"/>
          <w:sz w:val="24"/>
          <w:szCs w:val="24"/>
        </w:rPr>
        <w:t xml:space="preserve"> </w:t>
      </w:r>
      <w:r w:rsidR="00791259" w:rsidRPr="006A5E69">
        <w:rPr>
          <w:rFonts w:ascii="Arial" w:hAnsi="Arial" w:cs="Arial"/>
          <w:sz w:val="24"/>
          <w:szCs w:val="24"/>
        </w:rPr>
        <w:t xml:space="preserve">trains </w:t>
      </w:r>
      <w:r w:rsidR="00AD677F" w:rsidRPr="006A5E69">
        <w:rPr>
          <w:rFonts w:ascii="Arial" w:hAnsi="Arial" w:cs="Arial"/>
          <w:sz w:val="24"/>
          <w:szCs w:val="24"/>
        </w:rPr>
        <w:t>on the</w:t>
      </w:r>
      <w:r w:rsidR="0046286F" w:rsidRPr="006A5E69">
        <w:rPr>
          <w:rFonts w:ascii="Arial" w:hAnsi="Arial" w:cs="Arial"/>
          <w:sz w:val="24"/>
          <w:szCs w:val="24"/>
        </w:rPr>
        <w:t xml:space="preserve"> </w:t>
      </w:r>
      <w:r w:rsidR="00211BE1" w:rsidRPr="006A5E69">
        <w:rPr>
          <w:rFonts w:ascii="Arial" w:hAnsi="Arial" w:cs="Arial"/>
          <w:sz w:val="24"/>
          <w:szCs w:val="24"/>
        </w:rPr>
        <w:t>MGWE due to</w:t>
      </w:r>
      <w:r w:rsidR="00AD677F" w:rsidRPr="006A5E69">
        <w:rPr>
          <w:rFonts w:ascii="Arial" w:hAnsi="Arial" w:cs="Arial"/>
          <w:sz w:val="24"/>
          <w:szCs w:val="24"/>
        </w:rPr>
        <w:t xml:space="preserve"> diversions</w:t>
      </w:r>
      <w:r w:rsidR="008C6008" w:rsidRPr="006A5E69">
        <w:rPr>
          <w:rFonts w:ascii="Arial" w:hAnsi="Arial" w:cs="Arial"/>
          <w:sz w:val="24"/>
          <w:szCs w:val="24"/>
        </w:rPr>
        <w:t xml:space="preserve"> for </w:t>
      </w:r>
      <w:r w:rsidR="00DF3550" w:rsidRPr="006A5E69">
        <w:rPr>
          <w:rFonts w:ascii="Arial" w:hAnsi="Arial" w:cs="Arial"/>
          <w:sz w:val="24"/>
          <w:szCs w:val="24"/>
        </w:rPr>
        <w:t xml:space="preserve">the </w:t>
      </w:r>
      <w:r w:rsidR="00B81D6C" w:rsidRPr="006A5E69">
        <w:rPr>
          <w:rFonts w:ascii="Arial" w:hAnsi="Arial" w:cs="Arial"/>
          <w:sz w:val="24"/>
          <w:szCs w:val="24"/>
        </w:rPr>
        <w:t>T</w:t>
      </w:r>
      <w:r w:rsidR="001570DA" w:rsidRPr="006A5E69">
        <w:rPr>
          <w:rFonts w:ascii="Arial" w:hAnsi="Arial" w:cs="Arial"/>
          <w:sz w:val="24"/>
          <w:szCs w:val="24"/>
        </w:rPr>
        <w:t>R</w:t>
      </w:r>
      <w:r w:rsidR="00B81D6C" w:rsidRPr="006A5E69">
        <w:rPr>
          <w:rFonts w:ascii="Arial" w:hAnsi="Arial" w:cs="Arial"/>
          <w:sz w:val="24"/>
          <w:szCs w:val="24"/>
        </w:rPr>
        <w:t>U</w:t>
      </w:r>
      <w:r w:rsidR="00211BE1" w:rsidRPr="006A5E69">
        <w:rPr>
          <w:rFonts w:ascii="Arial" w:hAnsi="Arial" w:cs="Arial"/>
          <w:sz w:val="24"/>
          <w:szCs w:val="24"/>
        </w:rPr>
        <w:t xml:space="preserve"> works</w:t>
      </w:r>
      <w:r w:rsidR="00F5457A" w:rsidRPr="006A5E69">
        <w:rPr>
          <w:rFonts w:ascii="Arial" w:hAnsi="Arial" w:cs="Arial"/>
          <w:sz w:val="24"/>
          <w:szCs w:val="24"/>
        </w:rPr>
        <w:t xml:space="preserve">. </w:t>
      </w:r>
    </w:p>
    <w:p w14:paraId="1FDAA86B" w14:textId="494B119C" w:rsidR="00854861" w:rsidRPr="00A10360" w:rsidRDefault="00854861" w:rsidP="005B5AA0">
      <w:pPr>
        <w:pStyle w:val="Style1"/>
        <w:rPr>
          <w:rFonts w:ascii="Arial" w:hAnsi="Arial" w:cs="Arial"/>
          <w:sz w:val="24"/>
          <w:szCs w:val="24"/>
        </w:rPr>
      </w:pPr>
      <w:r w:rsidRPr="000F4600">
        <w:rPr>
          <w:rFonts w:ascii="Arial" w:hAnsi="Arial" w:cs="Arial"/>
          <w:sz w:val="24"/>
          <w:szCs w:val="24"/>
        </w:rPr>
        <w:t>M</w:t>
      </w:r>
      <w:r w:rsidR="00594334" w:rsidRPr="000F4600">
        <w:rPr>
          <w:rFonts w:ascii="Arial" w:hAnsi="Arial" w:cs="Arial"/>
          <w:sz w:val="24"/>
          <w:szCs w:val="24"/>
        </w:rPr>
        <w:t>L</w:t>
      </w:r>
      <w:r w:rsidRPr="000F4600">
        <w:rPr>
          <w:rFonts w:ascii="Arial" w:hAnsi="Arial" w:cs="Arial"/>
          <w:sz w:val="24"/>
          <w:szCs w:val="24"/>
        </w:rPr>
        <w:t xml:space="preserve">C had an ALCRM risk score of </w:t>
      </w:r>
      <w:r w:rsidR="00731F50" w:rsidRPr="000F4600">
        <w:rPr>
          <w:rFonts w:ascii="Arial" w:hAnsi="Arial" w:cs="Arial"/>
          <w:sz w:val="24"/>
          <w:szCs w:val="24"/>
        </w:rPr>
        <w:t>D8</w:t>
      </w:r>
      <w:r w:rsidRPr="000F4600">
        <w:rPr>
          <w:rFonts w:ascii="Arial" w:hAnsi="Arial" w:cs="Arial"/>
          <w:sz w:val="24"/>
          <w:szCs w:val="24"/>
        </w:rPr>
        <w:t xml:space="preserve"> based on </w:t>
      </w:r>
      <w:proofErr w:type="gramStart"/>
      <w:r w:rsidR="005B5AA0" w:rsidRPr="000F4600">
        <w:rPr>
          <w:rFonts w:ascii="Arial" w:hAnsi="Arial" w:cs="Arial"/>
          <w:sz w:val="24"/>
          <w:szCs w:val="24"/>
        </w:rPr>
        <w:t>2</w:t>
      </w:r>
      <w:proofErr w:type="gramEnd"/>
      <w:r w:rsidR="005B5AA0" w:rsidRPr="000F4600">
        <w:rPr>
          <w:rFonts w:ascii="Arial" w:hAnsi="Arial" w:cs="Arial"/>
          <w:sz w:val="24"/>
          <w:szCs w:val="24"/>
        </w:rPr>
        <w:t xml:space="preserve"> pedestrian</w:t>
      </w:r>
      <w:r w:rsidRPr="000F4600">
        <w:rPr>
          <w:rFonts w:ascii="Arial" w:hAnsi="Arial" w:cs="Arial"/>
          <w:color w:val="auto"/>
          <w:sz w:val="24"/>
          <w:szCs w:val="24"/>
        </w:rPr>
        <w:t xml:space="preserve"> crossing</w:t>
      </w:r>
      <w:r w:rsidR="00175CD4" w:rsidRPr="000F4600">
        <w:rPr>
          <w:rFonts w:ascii="Arial" w:hAnsi="Arial" w:cs="Arial"/>
          <w:color w:val="auto"/>
          <w:sz w:val="24"/>
          <w:szCs w:val="24"/>
        </w:rPr>
        <w:t>s</w:t>
      </w:r>
      <w:r w:rsidR="005B5AA0" w:rsidRPr="000F4600">
        <w:rPr>
          <w:rFonts w:ascii="Arial" w:hAnsi="Arial" w:cs="Arial"/>
          <w:color w:val="auto"/>
          <w:sz w:val="24"/>
          <w:szCs w:val="24"/>
        </w:rPr>
        <w:t xml:space="preserve"> a day</w:t>
      </w:r>
      <w:r w:rsidR="00B41BEC" w:rsidRPr="000F4600">
        <w:rPr>
          <w:rFonts w:ascii="Arial" w:hAnsi="Arial" w:cs="Arial"/>
          <w:color w:val="auto"/>
          <w:sz w:val="24"/>
          <w:szCs w:val="24"/>
        </w:rPr>
        <w:t xml:space="preserve"> including vulnerable users</w:t>
      </w:r>
      <w:r w:rsidRPr="000F4600">
        <w:rPr>
          <w:rFonts w:ascii="Arial" w:hAnsi="Arial" w:cs="Arial"/>
          <w:color w:val="auto"/>
          <w:sz w:val="24"/>
          <w:szCs w:val="24"/>
        </w:rPr>
        <w:t xml:space="preserve"> (</w:t>
      </w:r>
      <w:r w:rsidR="000F4600" w:rsidRPr="000F4600">
        <w:rPr>
          <w:rFonts w:ascii="Arial" w:hAnsi="Arial" w:cs="Arial"/>
          <w:color w:val="auto"/>
          <w:sz w:val="24"/>
          <w:szCs w:val="24"/>
        </w:rPr>
        <w:t>based on</w:t>
      </w:r>
      <w:r w:rsidRPr="000F4600">
        <w:rPr>
          <w:rFonts w:ascii="Arial" w:hAnsi="Arial" w:cs="Arial"/>
          <w:color w:val="auto"/>
          <w:sz w:val="24"/>
          <w:szCs w:val="24"/>
        </w:rPr>
        <w:t xml:space="preserve"> a 20</w:t>
      </w:r>
      <w:r w:rsidR="00303B0E" w:rsidRPr="000F4600">
        <w:rPr>
          <w:rFonts w:ascii="Arial" w:hAnsi="Arial" w:cs="Arial"/>
          <w:color w:val="auto"/>
          <w:sz w:val="24"/>
          <w:szCs w:val="24"/>
        </w:rPr>
        <w:t>22</w:t>
      </w:r>
      <w:r w:rsidRPr="000F4600">
        <w:rPr>
          <w:rFonts w:ascii="Arial" w:hAnsi="Arial" w:cs="Arial"/>
          <w:color w:val="auto"/>
          <w:sz w:val="24"/>
          <w:szCs w:val="24"/>
        </w:rPr>
        <w:t xml:space="preserve"> census) and </w:t>
      </w:r>
      <w:proofErr w:type="gramStart"/>
      <w:r w:rsidR="00966CF5" w:rsidRPr="000F4600">
        <w:rPr>
          <w:rFonts w:ascii="Arial" w:hAnsi="Arial" w:cs="Arial"/>
          <w:color w:val="auto"/>
          <w:sz w:val="24"/>
          <w:szCs w:val="24"/>
        </w:rPr>
        <w:t>10</w:t>
      </w:r>
      <w:proofErr w:type="gramEnd"/>
      <w:r w:rsidRPr="000F4600">
        <w:rPr>
          <w:rFonts w:ascii="Arial" w:hAnsi="Arial" w:cs="Arial"/>
          <w:color w:val="auto"/>
          <w:sz w:val="24"/>
          <w:szCs w:val="24"/>
        </w:rPr>
        <w:t xml:space="preserve"> trains daily</w:t>
      </w:r>
      <w:r w:rsidR="00966CF5" w:rsidRPr="000F4600">
        <w:rPr>
          <w:rFonts w:ascii="Arial" w:hAnsi="Arial" w:cs="Arial"/>
          <w:color w:val="auto"/>
          <w:sz w:val="24"/>
          <w:szCs w:val="24"/>
        </w:rPr>
        <w:t xml:space="preserve"> although there can be up to 19 a day</w:t>
      </w:r>
      <w:r w:rsidRPr="000F4600">
        <w:rPr>
          <w:rFonts w:ascii="Arial" w:hAnsi="Arial" w:cs="Arial"/>
          <w:sz w:val="24"/>
          <w:szCs w:val="24"/>
        </w:rPr>
        <w:t xml:space="preserve">. </w:t>
      </w:r>
      <w:r w:rsidRPr="00E37CC6">
        <w:rPr>
          <w:rFonts w:ascii="Arial" w:hAnsi="Arial" w:cs="Arial"/>
          <w:sz w:val="24"/>
          <w:szCs w:val="24"/>
        </w:rPr>
        <w:t xml:space="preserve">With </w:t>
      </w:r>
      <w:r w:rsidR="008C6008" w:rsidRPr="00E37CC6">
        <w:rPr>
          <w:rFonts w:ascii="Arial" w:hAnsi="Arial" w:cs="Arial"/>
          <w:sz w:val="24"/>
          <w:szCs w:val="24"/>
        </w:rPr>
        <w:t>the</w:t>
      </w:r>
      <w:r w:rsidRPr="00E37CC6">
        <w:rPr>
          <w:rFonts w:ascii="Arial" w:hAnsi="Arial" w:cs="Arial"/>
          <w:sz w:val="24"/>
          <w:szCs w:val="24"/>
        </w:rPr>
        <w:t xml:space="preserve"> additional diver</w:t>
      </w:r>
      <w:r w:rsidR="000D4C4F" w:rsidRPr="00E37CC6">
        <w:rPr>
          <w:rFonts w:ascii="Arial" w:hAnsi="Arial" w:cs="Arial"/>
          <w:sz w:val="24"/>
          <w:szCs w:val="24"/>
        </w:rPr>
        <w:t xml:space="preserve">ted trains </w:t>
      </w:r>
      <w:r w:rsidRPr="00E37CC6">
        <w:rPr>
          <w:rFonts w:ascii="Arial" w:hAnsi="Arial" w:cs="Arial"/>
          <w:sz w:val="24"/>
          <w:szCs w:val="24"/>
        </w:rPr>
        <w:t xml:space="preserve">there are </w:t>
      </w:r>
      <w:r w:rsidR="00966CF5" w:rsidRPr="00E37CC6">
        <w:rPr>
          <w:rFonts w:ascii="Arial" w:hAnsi="Arial" w:cs="Arial"/>
          <w:sz w:val="24"/>
          <w:szCs w:val="24"/>
        </w:rPr>
        <w:t xml:space="preserve">circa </w:t>
      </w:r>
      <w:proofErr w:type="gramStart"/>
      <w:r w:rsidR="00966CF5" w:rsidRPr="00E37CC6">
        <w:rPr>
          <w:rFonts w:ascii="Arial" w:hAnsi="Arial" w:cs="Arial"/>
          <w:sz w:val="24"/>
          <w:szCs w:val="24"/>
        </w:rPr>
        <w:t>40</w:t>
      </w:r>
      <w:proofErr w:type="gramEnd"/>
      <w:r w:rsidR="004F12BA" w:rsidRPr="00E37CC6">
        <w:rPr>
          <w:rFonts w:ascii="Arial" w:hAnsi="Arial" w:cs="Arial"/>
          <w:sz w:val="24"/>
          <w:szCs w:val="24"/>
        </w:rPr>
        <w:t xml:space="preserve"> </w:t>
      </w:r>
      <w:r w:rsidRPr="00E37CC6">
        <w:rPr>
          <w:rFonts w:ascii="Arial" w:hAnsi="Arial" w:cs="Arial"/>
          <w:sz w:val="24"/>
          <w:szCs w:val="24"/>
        </w:rPr>
        <w:t>trains daily reducing the ALCRM risk score to C</w:t>
      </w:r>
      <w:r w:rsidR="00377319" w:rsidRPr="00E37CC6">
        <w:rPr>
          <w:rFonts w:ascii="Arial" w:hAnsi="Arial" w:cs="Arial"/>
          <w:sz w:val="24"/>
          <w:szCs w:val="24"/>
        </w:rPr>
        <w:t>6</w:t>
      </w:r>
      <w:r w:rsidRPr="00E37CC6">
        <w:rPr>
          <w:rFonts w:ascii="Arial" w:hAnsi="Arial" w:cs="Arial"/>
          <w:sz w:val="24"/>
          <w:szCs w:val="24"/>
        </w:rPr>
        <w:t xml:space="preserve">. </w:t>
      </w:r>
      <w:r w:rsidR="00390206" w:rsidRPr="00E37CC6">
        <w:rPr>
          <w:rFonts w:ascii="Arial" w:hAnsi="Arial" w:cs="Arial"/>
          <w:sz w:val="24"/>
          <w:szCs w:val="24"/>
        </w:rPr>
        <w:t>Outline planning permission for a</w:t>
      </w:r>
      <w:r w:rsidR="001E7268" w:rsidRPr="00E37CC6">
        <w:rPr>
          <w:rFonts w:ascii="Arial" w:hAnsi="Arial" w:cs="Arial"/>
          <w:sz w:val="24"/>
          <w:szCs w:val="24"/>
        </w:rPr>
        <w:t xml:space="preserve">n employment hub </w:t>
      </w:r>
      <w:r w:rsidR="00D81F0A" w:rsidRPr="00E37CC6">
        <w:rPr>
          <w:rFonts w:ascii="Arial" w:hAnsi="Arial" w:cs="Arial"/>
          <w:sz w:val="24"/>
          <w:szCs w:val="24"/>
        </w:rPr>
        <w:t xml:space="preserve">at Gascoigne Wood is likely to increase the number of trains using the </w:t>
      </w:r>
      <w:r w:rsidR="0026798C" w:rsidRPr="00E37CC6">
        <w:rPr>
          <w:rFonts w:ascii="Arial" w:hAnsi="Arial" w:cs="Arial"/>
          <w:sz w:val="24"/>
          <w:szCs w:val="24"/>
        </w:rPr>
        <w:t>MGWE</w:t>
      </w:r>
      <w:r w:rsidR="00D543C4" w:rsidRPr="00E37CC6">
        <w:rPr>
          <w:rFonts w:ascii="Arial" w:hAnsi="Arial" w:cs="Arial"/>
          <w:sz w:val="24"/>
          <w:szCs w:val="24"/>
        </w:rPr>
        <w:t xml:space="preserve"> and negatively affect the ALCRM score</w:t>
      </w:r>
      <w:r w:rsidR="0026798C" w:rsidRPr="00E37CC6">
        <w:rPr>
          <w:rFonts w:ascii="Arial" w:hAnsi="Arial" w:cs="Arial"/>
          <w:sz w:val="24"/>
          <w:szCs w:val="24"/>
        </w:rPr>
        <w:t>.</w:t>
      </w:r>
      <w:r w:rsidR="00450CB4" w:rsidRPr="00E37CC6">
        <w:rPr>
          <w:rFonts w:ascii="Arial" w:hAnsi="Arial" w:cs="Arial"/>
          <w:sz w:val="24"/>
          <w:szCs w:val="24"/>
        </w:rPr>
        <w:t xml:space="preserve"> </w:t>
      </w:r>
      <w:r w:rsidR="00450CB4" w:rsidRPr="00A10360">
        <w:rPr>
          <w:rFonts w:ascii="Arial" w:hAnsi="Arial" w:cs="Arial"/>
          <w:sz w:val="24"/>
          <w:szCs w:val="24"/>
        </w:rPr>
        <w:t xml:space="preserve">The closure consultation indicated </w:t>
      </w:r>
      <w:r w:rsidR="002000D2" w:rsidRPr="00A10360">
        <w:rPr>
          <w:rFonts w:ascii="Arial" w:hAnsi="Arial" w:cs="Arial"/>
          <w:sz w:val="24"/>
          <w:szCs w:val="24"/>
        </w:rPr>
        <w:t>increa</w:t>
      </w:r>
      <w:r w:rsidR="008B6EA7" w:rsidRPr="00A10360">
        <w:rPr>
          <w:rFonts w:ascii="Arial" w:hAnsi="Arial" w:cs="Arial"/>
          <w:sz w:val="24"/>
          <w:szCs w:val="24"/>
        </w:rPr>
        <w:t>s</w:t>
      </w:r>
      <w:r w:rsidR="002000D2" w:rsidRPr="00A10360">
        <w:rPr>
          <w:rFonts w:ascii="Arial" w:hAnsi="Arial" w:cs="Arial"/>
          <w:sz w:val="24"/>
          <w:szCs w:val="24"/>
        </w:rPr>
        <w:t>ed</w:t>
      </w:r>
      <w:r w:rsidR="00450CB4" w:rsidRPr="00A10360">
        <w:rPr>
          <w:rFonts w:ascii="Arial" w:hAnsi="Arial" w:cs="Arial"/>
          <w:sz w:val="24"/>
          <w:szCs w:val="24"/>
        </w:rPr>
        <w:t xml:space="preserve"> use of the Order route</w:t>
      </w:r>
      <w:r w:rsidR="00A10360" w:rsidRPr="00A10360">
        <w:rPr>
          <w:rFonts w:ascii="Arial" w:hAnsi="Arial" w:cs="Arial"/>
          <w:sz w:val="24"/>
          <w:szCs w:val="24"/>
        </w:rPr>
        <w:t xml:space="preserve"> if</w:t>
      </w:r>
      <w:r w:rsidR="00450CB4" w:rsidRPr="00A10360">
        <w:rPr>
          <w:rFonts w:ascii="Arial" w:hAnsi="Arial" w:cs="Arial"/>
          <w:sz w:val="24"/>
          <w:szCs w:val="24"/>
        </w:rPr>
        <w:t xml:space="preserve"> </w:t>
      </w:r>
      <w:r w:rsidR="00107013" w:rsidRPr="00A10360">
        <w:rPr>
          <w:rFonts w:ascii="Arial" w:hAnsi="Arial" w:cs="Arial"/>
          <w:sz w:val="24"/>
          <w:szCs w:val="24"/>
        </w:rPr>
        <w:t>it</w:t>
      </w:r>
      <w:r w:rsidR="00450CB4" w:rsidRPr="00A10360">
        <w:rPr>
          <w:rFonts w:ascii="Arial" w:hAnsi="Arial" w:cs="Arial"/>
          <w:sz w:val="24"/>
          <w:szCs w:val="24"/>
        </w:rPr>
        <w:t xml:space="preserve"> w</w:t>
      </w:r>
      <w:r w:rsidR="00107013" w:rsidRPr="00A10360">
        <w:rPr>
          <w:rFonts w:ascii="Arial" w:hAnsi="Arial" w:cs="Arial"/>
          <w:sz w:val="24"/>
          <w:szCs w:val="24"/>
        </w:rPr>
        <w:t>as</w:t>
      </w:r>
      <w:r w:rsidR="00450CB4" w:rsidRPr="00A10360">
        <w:rPr>
          <w:rFonts w:ascii="Arial" w:hAnsi="Arial" w:cs="Arial"/>
          <w:sz w:val="24"/>
          <w:szCs w:val="24"/>
        </w:rPr>
        <w:t xml:space="preserve"> open</w:t>
      </w:r>
      <w:r w:rsidR="001A37AA" w:rsidRPr="00A10360">
        <w:rPr>
          <w:rFonts w:ascii="Arial" w:hAnsi="Arial" w:cs="Arial"/>
          <w:sz w:val="24"/>
          <w:szCs w:val="24"/>
        </w:rPr>
        <w:t xml:space="preserve"> </w:t>
      </w:r>
      <w:r w:rsidR="00450CB4" w:rsidRPr="00A10360">
        <w:rPr>
          <w:rFonts w:ascii="Arial" w:hAnsi="Arial" w:cs="Arial"/>
          <w:sz w:val="24"/>
          <w:szCs w:val="24"/>
        </w:rPr>
        <w:t>reducing the ALCRM risk score to C</w:t>
      </w:r>
      <w:r w:rsidR="005A6BDC" w:rsidRPr="00A10360">
        <w:rPr>
          <w:rFonts w:ascii="Arial" w:hAnsi="Arial" w:cs="Arial"/>
          <w:sz w:val="24"/>
          <w:szCs w:val="24"/>
        </w:rPr>
        <w:t>4</w:t>
      </w:r>
      <w:r w:rsidR="00F32692" w:rsidRPr="00A10360">
        <w:rPr>
          <w:rFonts w:ascii="Arial" w:hAnsi="Arial" w:cs="Arial"/>
          <w:sz w:val="24"/>
          <w:szCs w:val="24"/>
        </w:rPr>
        <w:t xml:space="preserve">. </w:t>
      </w:r>
    </w:p>
    <w:p w14:paraId="0A890CEF" w14:textId="09249A2E" w:rsidR="003C7865" w:rsidRPr="0083287B" w:rsidRDefault="00564F81" w:rsidP="00C70B5F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A10360">
        <w:rPr>
          <w:rFonts w:ascii="Arial" w:hAnsi="Arial" w:cs="Arial"/>
          <w:sz w:val="24"/>
          <w:szCs w:val="24"/>
        </w:rPr>
        <w:t>The maximum train speed on the MGWE is 30mph</w:t>
      </w:r>
      <w:r w:rsidR="002D146E" w:rsidRPr="00A10360">
        <w:rPr>
          <w:rFonts w:ascii="Arial" w:hAnsi="Arial" w:cs="Arial"/>
          <w:sz w:val="24"/>
          <w:szCs w:val="24"/>
        </w:rPr>
        <w:t xml:space="preserve"> and</w:t>
      </w:r>
      <w:r w:rsidR="000F3755" w:rsidRPr="00A10360">
        <w:rPr>
          <w:rFonts w:ascii="Arial" w:hAnsi="Arial" w:cs="Arial"/>
          <w:sz w:val="24"/>
          <w:szCs w:val="24"/>
        </w:rPr>
        <w:t xml:space="preserve"> track curvature</w:t>
      </w:r>
      <w:r w:rsidR="002D146E" w:rsidRPr="00A10360">
        <w:rPr>
          <w:rFonts w:ascii="Arial" w:hAnsi="Arial" w:cs="Arial"/>
          <w:sz w:val="24"/>
          <w:szCs w:val="24"/>
        </w:rPr>
        <w:t xml:space="preserve"> </w:t>
      </w:r>
      <w:r w:rsidR="005075A7" w:rsidRPr="00A10360">
        <w:rPr>
          <w:rFonts w:ascii="Arial" w:hAnsi="Arial" w:cs="Arial"/>
          <w:sz w:val="24"/>
          <w:szCs w:val="24"/>
        </w:rPr>
        <w:t>affects visibility</w:t>
      </w:r>
      <w:r w:rsidRPr="00A10360">
        <w:rPr>
          <w:rFonts w:ascii="Arial" w:hAnsi="Arial" w:cs="Arial"/>
          <w:sz w:val="24"/>
          <w:szCs w:val="24"/>
        </w:rPr>
        <w:t xml:space="preserve">. </w:t>
      </w:r>
      <w:r w:rsidRPr="0083287B">
        <w:rPr>
          <w:rFonts w:ascii="Arial" w:hAnsi="Arial" w:cs="Arial"/>
          <w:sz w:val="24"/>
          <w:szCs w:val="24"/>
        </w:rPr>
        <w:t>However,</w:t>
      </w:r>
      <w:r w:rsidR="005075A7" w:rsidRPr="0083287B">
        <w:rPr>
          <w:rFonts w:ascii="Arial" w:hAnsi="Arial" w:cs="Arial"/>
          <w:sz w:val="24"/>
          <w:szCs w:val="24"/>
        </w:rPr>
        <w:t xml:space="preserve"> the sightlines </w:t>
      </w:r>
      <w:r w:rsidR="00C70B5F" w:rsidRPr="0083287B">
        <w:rPr>
          <w:rFonts w:ascii="Arial" w:hAnsi="Arial" w:cs="Arial"/>
          <w:sz w:val="24"/>
          <w:szCs w:val="24"/>
        </w:rPr>
        <w:t>in three directions exceed the minimum required distance for vulnerable users</w:t>
      </w:r>
      <w:r w:rsidRPr="0083287B">
        <w:rPr>
          <w:rFonts w:ascii="Arial" w:hAnsi="Arial" w:cs="Arial"/>
          <w:sz w:val="24"/>
          <w:szCs w:val="24"/>
        </w:rPr>
        <w:t xml:space="preserve"> and i</w:t>
      </w:r>
      <w:r w:rsidR="00FD6B10" w:rsidRPr="0083287B">
        <w:rPr>
          <w:rFonts w:ascii="Arial" w:hAnsi="Arial" w:cs="Arial"/>
          <w:sz w:val="24"/>
          <w:szCs w:val="24"/>
        </w:rPr>
        <w:t xml:space="preserve">n the fourth direction, </w:t>
      </w:r>
      <w:r w:rsidRPr="0083287B">
        <w:rPr>
          <w:rFonts w:ascii="Arial" w:hAnsi="Arial" w:cs="Arial"/>
          <w:sz w:val="24"/>
          <w:szCs w:val="24"/>
        </w:rPr>
        <w:t>it</w:t>
      </w:r>
      <w:r w:rsidR="00FD6B10" w:rsidRPr="0083287B">
        <w:rPr>
          <w:rFonts w:ascii="Arial" w:hAnsi="Arial" w:cs="Arial"/>
          <w:sz w:val="24"/>
          <w:szCs w:val="24"/>
        </w:rPr>
        <w:t xml:space="preserve"> </w:t>
      </w:r>
      <w:r w:rsidR="00051C9E" w:rsidRPr="0083287B">
        <w:rPr>
          <w:rFonts w:ascii="Arial" w:hAnsi="Arial" w:cs="Arial"/>
          <w:sz w:val="24"/>
          <w:szCs w:val="24"/>
        </w:rPr>
        <w:t>meet</w:t>
      </w:r>
      <w:r w:rsidR="00DE7174" w:rsidRPr="0083287B">
        <w:rPr>
          <w:rFonts w:ascii="Arial" w:hAnsi="Arial" w:cs="Arial"/>
          <w:sz w:val="24"/>
          <w:szCs w:val="24"/>
        </w:rPr>
        <w:t>s</w:t>
      </w:r>
      <w:r w:rsidR="00051C9E" w:rsidRPr="0083287B">
        <w:rPr>
          <w:rFonts w:ascii="Arial" w:hAnsi="Arial" w:cs="Arial"/>
          <w:sz w:val="24"/>
          <w:szCs w:val="24"/>
        </w:rPr>
        <w:t xml:space="preserve"> the minimum required.</w:t>
      </w:r>
      <w:r w:rsidR="00172F55" w:rsidRPr="0083287B">
        <w:rPr>
          <w:rFonts w:ascii="Arial" w:hAnsi="Arial" w:cs="Arial"/>
          <w:sz w:val="24"/>
          <w:szCs w:val="24"/>
        </w:rPr>
        <w:t xml:space="preserve"> A recently erected palisade fence to prevent access to the railway line has </w:t>
      </w:r>
      <w:r w:rsidR="00170903" w:rsidRPr="0083287B">
        <w:rPr>
          <w:rFonts w:ascii="Arial" w:hAnsi="Arial" w:cs="Arial"/>
          <w:sz w:val="24"/>
          <w:szCs w:val="24"/>
        </w:rPr>
        <w:t>affected the sightline in one direction.</w:t>
      </w:r>
    </w:p>
    <w:p w14:paraId="38FEFBE3" w14:textId="6429B1B4" w:rsidR="00170903" w:rsidRPr="002E20DB" w:rsidRDefault="0064225A" w:rsidP="00170903">
      <w:pPr>
        <w:pStyle w:val="Style1"/>
        <w:rPr>
          <w:rFonts w:ascii="Arial" w:hAnsi="Arial" w:cs="Arial"/>
          <w:sz w:val="24"/>
          <w:szCs w:val="24"/>
        </w:rPr>
      </w:pPr>
      <w:r w:rsidRPr="0083287B">
        <w:rPr>
          <w:rFonts w:ascii="Arial" w:hAnsi="Arial" w:cs="Arial"/>
          <w:sz w:val="24"/>
          <w:szCs w:val="24"/>
        </w:rPr>
        <w:t>Trains can</w:t>
      </w:r>
      <w:r w:rsidR="001006F6" w:rsidRPr="0083287B">
        <w:rPr>
          <w:rFonts w:ascii="Arial" w:hAnsi="Arial" w:cs="Arial"/>
          <w:sz w:val="24"/>
          <w:szCs w:val="24"/>
        </w:rPr>
        <w:t xml:space="preserve"> sit </w:t>
      </w:r>
      <w:r w:rsidR="00AA602C" w:rsidRPr="0083287B">
        <w:rPr>
          <w:rFonts w:ascii="Arial" w:hAnsi="Arial" w:cs="Arial"/>
          <w:sz w:val="24"/>
          <w:szCs w:val="24"/>
        </w:rPr>
        <w:t>in the sigh</w:t>
      </w:r>
      <w:r w:rsidR="00FF1E6B" w:rsidRPr="0083287B">
        <w:rPr>
          <w:rFonts w:ascii="Arial" w:hAnsi="Arial" w:cs="Arial"/>
          <w:sz w:val="24"/>
          <w:szCs w:val="24"/>
        </w:rPr>
        <w:t>t</w:t>
      </w:r>
      <w:r w:rsidR="00AA602C" w:rsidRPr="0083287B">
        <w:rPr>
          <w:rFonts w:ascii="Arial" w:hAnsi="Arial" w:cs="Arial"/>
          <w:sz w:val="24"/>
          <w:szCs w:val="24"/>
        </w:rPr>
        <w:t xml:space="preserve">lines or </w:t>
      </w:r>
      <w:r w:rsidR="001006F6" w:rsidRPr="0083287B">
        <w:rPr>
          <w:rFonts w:ascii="Arial" w:hAnsi="Arial" w:cs="Arial"/>
          <w:sz w:val="24"/>
          <w:szCs w:val="24"/>
        </w:rPr>
        <w:t xml:space="preserve">across MLC whilst waiting </w:t>
      </w:r>
      <w:r w:rsidR="00424520" w:rsidRPr="0083287B">
        <w:rPr>
          <w:rFonts w:ascii="Arial" w:hAnsi="Arial" w:cs="Arial"/>
          <w:sz w:val="24"/>
          <w:szCs w:val="24"/>
        </w:rPr>
        <w:t>at</w:t>
      </w:r>
      <w:r w:rsidRPr="0083287B">
        <w:rPr>
          <w:rFonts w:ascii="Arial" w:hAnsi="Arial" w:cs="Arial"/>
          <w:sz w:val="24"/>
          <w:szCs w:val="24"/>
        </w:rPr>
        <w:t xml:space="preserve"> the</w:t>
      </w:r>
      <w:r w:rsidR="00424520" w:rsidRPr="0083287B">
        <w:rPr>
          <w:rFonts w:ascii="Arial" w:hAnsi="Arial" w:cs="Arial"/>
          <w:sz w:val="24"/>
          <w:szCs w:val="24"/>
        </w:rPr>
        <w:t xml:space="preserve"> red signal control </w:t>
      </w:r>
      <w:r w:rsidRPr="0083287B">
        <w:rPr>
          <w:rFonts w:ascii="Arial" w:hAnsi="Arial" w:cs="Arial"/>
          <w:sz w:val="24"/>
          <w:szCs w:val="24"/>
        </w:rPr>
        <w:t xml:space="preserve">for </w:t>
      </w:r>
      <w:r w:rsidR="00424520" w:rsidRPr="0083287B">
        <w:rPr>
          <w:rFonts w:ascii="Arial" w:hAnsi="Arial" w:cs="Arial"/>
          <w:sz w:val="24"/>
          <w:szCs w:val="24"/>
        </w:rPr>
        <w:t>the junction.</w:t>
      </w:r>
      <w:r w:rsidR="00170903" w:rsidRPr="0083287B">
        <w:rPr>
          <w:rFonts w:ascii="Arial" w:hAnsi="Arial" w:cs="Arial"/>
          <w:sz w:val="24"/>
          <w:szCs w:val="24"/>
        </w:rPr>
        <w:t xml:space="preserve"> This can significantly increase risk a</w:t>
      </w:r>
      <w:r w:rsidR="00BF7543" w:rsidRPr="0083287B">
        <w:rPr>
          <w:rFonts w:ascii="Arial" w:hAnsi="Arial" w:cs="Arial"/>
          <w:sz w:val="24"/>
          <w:szCs w:val="24"/>
        </w:rPr>
        <w:t>s</w:t>
      </w:r>
      <w:r w:rsidR="00170903" w:rsidRPr="0083287B">
        <w:rPr>
          <w:rFonts w:ascii="Arial" w:hAnsi="Arial" w:cs="Arial"/>
          <w:sz w:val="24"/>
          <w:szCs w:val="24"/>
        </w:rPr>
        <w:t xml:space="preserve"> pedestrians </w:t>
      </w:r>
      <w:r w:rsidR="00424520" w:rsidRPr="0083287B">
        <w:rPr>
          <w:rFonts w:ascii="Arial" w:hAnsi="Arial" w:cs="Arial"/>
          <w:sz w:val="24"/>
          <w:szCs w:val="24"/>
        </w:rPr>
        <w:t xml:space="preserve">attempt to walk </w:t>
      </w:r>
      <w:r w:rsidR="00424520" w:rsidRPr="0083287B">
        <w:rPr>
          <w:rFonts w:ascii="Arial" w:hAnsi="Arial" w:cs="Arial"/>
          <w:sz w:val="24"/>
          <w:szCs w:val="24"/>
        </w:rPr>
        <w:lastRenderedPageBreak/>
        <w:t>around standing train</w:t>
      </w:r>
      <w:r w:rsidR="00663411" w:rsidRPr="0083287B">
        <w:rPr>
          <w:rFonts w:ascii="Arial" w:hAnsi="Arial" w:cs="Arial"/>
          <w:sz w:val="24"/>
          <w:szCs w:val="24"/>
        </w:rPr>
        <w:t>s</w:t>
      </w:r>
      <w:r w:rsidR="005E7753" w:rsidRPr="0083287B">
        <w:rPr>
          <w:rFonts w:ascii="Arial" w:hAnsi="Arial" w:cs="Arial"/>
          <w:sz w:val="24"/>
          <w:szCs w:val="24"/>
        </w:rPr>
        <w:t xml:space="preserve"> or fail to see </w:t>
      </w:r>
      <w:r w:rsidR="00AA602C" w:rsidRPr="0083287B">
        <w:rPr>
          <w:rFonts w:ascii="Arial" w:hAnsi="Arial" w:cs="Arial"/>
          <w:sz w:val="24"/>
          <w:szCs w:val="24"/>
        </w:rPr>
        <w:t>t</w:t>
      </w:r>
      <w:r w:rsidR="00663411" w:rsidRPr="0083287B">
        <w:rPr>
          <w:rFonts w:ascii="Arial" w:hAnsi="Arial" w:cs="Arial"/>
          <w:sz w:val="24"/>
          <w:szCs w:val="24"/>
        </w:rPr>
        <w:t>hem</w:t>
      </w:r>
      <w:r w:rsidR="00AA602C" w:rsidRPr="0083287B">
        <w:rPr>
          <w:rFonts w:ascii="Arial" w:hAnsi="Arial" w:cs="Arial"/>
          <w:sz w:val="24"/>
          <w:szCs w:val="24"/>
        </w:rPr>
        <w:t xml:space="preserve"> approaching from the other direction</w:t>
      </w:r>
      <w:r w:rsidR="00170903" w:rsidRPr="0083287B">
        <w:rPr>
          <w:rFonts w:ascii="Arial" w:hAnsi="Arial" w:cs="Arial"/>
          <w:sz w:val="24"/>
          <w:szCs w:val="24"/>
        </w:rPr>
        <w:t>.</w:t>
      </w:r>
      <w:r w:rsidR="00AA602C" w:rsidRPr="0083287B">
        <w:rPr>
          <w:rFonts w:ascii="Arial" w:hAnsi="Arial" w:cs="Arial"/>
          <w:sz w:val="24"/>
          <w:szCs w:val="24"/>
        </w:rPr>
        <w:t xml:space="preserve"> </w:t>
      </w:r>
      <w:r w:rsidR="00AA602C" w:rsidRPr="002E20DB">
        <w:rPr>
          <w:rFonts w:ascii="Arial" w:hAnsi="Arial" w:cs="Arial"/>
          <w:sz w:val="24"/>
          <w:szCs w:val="24"/>
        </w:rPr>
        <w:t xml:space="preserve">There may also be </w:t>
      </w:r>
      <w:r w:rsidR="002E20DB">
        <w:rPr>
          <w:rFonts w:ascii="Arial" w:hAnsi="Arial" w:cs="Arial"/>
          <w:sz w:val="24"/>
          <w:szCs w:val="24"/>
        </w:rPr>
        <w:t>a</w:t>
      </w:r>
      <w:r w:rsidR="00AA602C" w:rsidRPr="002E20DB">
        <w:rPr>
          <w:rFonts w:ascii="Arial" w:hAnsi="Arial" w:cs="Arial"/>
          <w:sz w:val="24"/>
          <w:szCs w:val="24"/>
        </w:rPr>
        <w:t xml:space="preserve"> risk of hidden trains</w:t>
      </w:r>
      <w:r w:rsidR="00B1409A" w:rsidRPr="002E20DB">
        <w:rPr>
          <w:rFonts w:ascii="Arial" w:hAnsi="Arial" w:cs="Arial"/>
          <w:sz w:val="24"/>
          <w:szCs w:val="24"/>
        </w:rPr>
        <w:t xml:space="preserve"> when </w:t>
      </w:r>
      <w:r w:rsidR="009437FC" w:rsidRPr="002E20DB">
        <w:rPr>
          <w:rFonts w:ascii="Arial" w:hAnsi="Arial" w:cs="Arial"/>
          <w:sz w:val="24"/>
          <w:szCs w:val="24"/>
        </w:rPr>
        <w:t>they pass</w:t>
      </w:r>
      <w:r w:rsidR="00B1409A" w:rsidRPr="002E20DB">
        <w:rPr>
          <w:rFonts w:ascii="Arial" w:hAnsi="Arial" w:cs="Arial"/>
          <w:sz w:val="24"/>
          <w:szCs w:val="24"/>
        </w:rPr>
        <w:t xml:space="preserve"> each other</w:t>
      </w:r>
      <w:r w:rsidR="00F32692" w:rsidRPr="002E20DB">
        <w:rPr>
          <w:rFonts w:ascii="Arial" w:hAnsi="Arial" w:cs="Arial"/>
          <w:sz w:val="24"/>
          <w:szCs w:val="24"/>
        </w:rPr>
        <w:t xml:space="preserve">. </w:t>
      </w:r>
    </w:p>
    <w:p w14:paraId="4C99FD26" w14:textId="626FADBE" w:rsidR="00BD7CBE" w:rsidRPr="002E20DB" w:rsidRDefault="00426402" w:rsidP="00204FBA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2E20DB">
        <w:rPr>
          <w:rFonts w:ascii="Arial" w:hAnsi="Arial" w:cs="Arial"/>
          <w:sz w:val="24"/>
          <w:szCs w:val="24"/>
        </w:rPr>
        <w:t xml:space="preserve">There are stiles at either side of </w:t>
      </w:r>
      <w:r w:rsidR="00741CFE" w:rsidRPr="002E20DB">
        <w:rPr>
          <w:rFonts w:ascii="Arial" w:hAnsi="Arial" w:cs="Arial"/>
          <w:sz w:val="24"/>
          <w:szCs w:val="24"/>
        </w:rPr>
        <w:t xml:space="preserve">MLC close to the tracks </w:t>
      </w:r>
      <w:r w:rsidR="00FE3701" w:rsidRPr="002E20DB">
        <w:rPr>
          <w:rFonts w:ascii="Arial" w:hAnsi="Arial" w:cs="Arial"/>
          <w:sz w:val="24"/>
          <w:szCs w:val="24"/>
        </w:rPr>
        <w:t>and if a pedestrian were to fall</w:t>
      </w:r>
      <w:r w:rsidR="00FA11C6" w:rsidRPr="002E20DB">
        <w:rPr>
          <w:rFonts w:ascii="Arial" w:hAnsi="Arial" w:cs="Arial"/>
          <w:sz w:val="24"/>
          <w:szCs w:val="24"/>
        </w:rPr>
        <w:t>,</w:t>
      </w:r>
      <w:r w:rsidR="00FE3701" w:rsidRPr="002E20DB">
        <w:rPr>
          <w:rFonts w:ascii="Arial" w:hAnsi="Arial" w:cs="Arial"/>
          <w:sz w:val="24"/>
          <w:szCs w:val="24"/>
        </w:rPr>
        <w:t xml:space="preserve"> they would </w:t>
      </w:r>
      <w:r w:rsidR="00FA11C6" w:rsidRPr="002E20DB">
        <w:rPr>
          <w:rFonts w:ascii="Arial" w:hAnsi="Arial" w:cs="Arial"/>
          <w:sz w:val="24"/>
          <w:szCs w:val="24"/>
        </w:rPr>
        <w:t>land</w:t>
      </w:r>
      <w:r w:rsidR="00FE3701" w:rsidRPr="002E20DB">
        <w:rPr>
          <w:rFonts w:ascii="Arial" w:hAnsi="Arial" w:cs="Arial"/>
          <w:sz w:val="24"/>
          <w:szCs w:val="24"/>
        </w:rPr>
        <w:t xml:space="preserve"> in the danger zone</w:t>
      </w:r>
      <w:r w:rsidR="00413996" w:rsidRPr="002E20DB">
        <w:rPr>
          <w:rFonts w:ascii="Arial" w:hAnsi="Arial" w:cs="Arial"/>
          <w:sz w:val="24"/>
          <w:szCs w:val="24"/>
        </w:rPr>
        <w:t xml:space="preserve"> of the railway lines.</w:t>
      </w:r>
    </w:p>
    <w:p w14:paraId="3FCD0AA5" w14:textId="37779CB3" w:rsidR="00DC7191" w:rsidRPr="00102F75" w:rsidRDefault="00DC7191" w:rsidP="00204FBA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102F75">
        <w:rPr>
          <w:rFonts w:ascii="Arial" w:hAnsi="Arial" w:cs="Arial"/>
          <w:sz w:val="24"/>
          <w:szCs w:val="24"/>
        </w:rPr>
        <w:t xml:space="preserve">Fog, sun glare, vegetation, and low light affect the ability of the public to see trains approaching. </w:t>
      </w:r>
      <w:r w:rsidR="00B1409A" w:rsidRPr="00102F75">
        <w:rPr>
          <w:rFonts w:ascii="Arial" w:hAnsi="Arial" w:cs="Arial"/>
          <w:sz w:val="24"/>
          <w:szCs w:val="24"/>
        </w:rPr>
        <w:t xml:space="preserve">The background noise referred to above also affects this crossing. </w:t>
      </w:r>
    </w:p>
    <w:p w14:paraId="5BC25E6C" w14:textId="0E7C3A5F" w:rsidR="00614417" w:rsidRPr="00102F75" w:rsidRDefault="00A40EF2" w:rsidP="00540C19">
      <w:pPr>
        <w:pStyle w:val="Style1"/>
        <w:rPr>
          <w:rFonts w:ascii="Arial" w:hAnsi="Arial" w:cs="Arial"/>
          <w:sz w:val="24"/>
          <w:szCs w:val="24"/>
        </w:rPr>
      </w:pPr>
      <w:r w:rsidRPr="00102F75">
        <w:rPr>
          <w:rFonts w:ascii="Arial" w:hAnsi="Arial" w:cs="Arial"/>
          <w:sz w:val="24"/>
          <w:szCs w:val="24"/>
        </w:rPr>
        <w:t xml:space="preserve">Although NR consider the risks </w:t>
      </w:r>
      <w:r w:rsidR="00CE6706" w:rsidRPr="00102F75">
        <w:rPr>
          <w:rFonts w:ascii="Arial" w:hAnsi="Arial" w:cs="Arial"/>
          <w:sz w:val="24"/>
          <w:szCs w:val="24"/>
        </w:rPr>
        <w:t xml:space="preserve">at MLC are less than at MC, they still consider it </w:t>
      </w:r>
      <w:r w:rsidR="00EC0AE2" w:rsidRPr="00102F75">
        <w:rPr>
          <w:rFonts w:ascii="Arial" w:hAnsi="Arial" w:cs="Arial"/>
          <w:sz w:val="24"/>
          <w:szCs w:val="24"/>
        </w:rPr>
        <w:t xml:space="preserve">is </w:t>
      </w:r>
      <w:r w:rsidR="00BA37C0" w:rsidRPr="00102F75">
        <w:rPr>
          <w:rFonts w:ascii="Arial" w:hAnsi="Arial" w:cs="Arial"/>
          <w:sz w:val="24"/>
          <w:szCs w:val="24"/>
        </w:rPr>
        <w:t>unacceptably unsafe</w:t>
      </w:r>
      <w:r w:rsidR="00EC0AE2" w:rsidRPr="00102F75">
        <w:rPr>
          <w:rFonts w:ascii="Arial" w:hAnsi="Arial" w:cs="Arial"/>
          <w:sz w:val="24"/>
          <w:szCs w:val="24"/>
        </w:rPr>
        <w:t xml:space="preserve"> for public use</w:t>
      </w:r>
      <w:r w:rsidR="00BA37C0" w:rsidRPr="00102F75">
        <w:rPr>
          <w:rFonts w:ascii="Arial" w:hAnsi="Arial" w:cs="Arial"/>
          <w:sz w:val="24"/>
          <w:szCs w:val="24"/>
        </w:rPr>
        <w:t xml:space="preserve">. </w:t>
      </w:r>
    </w:p>
    <w:p w14:paraId="786EF841" w14:textId="1296B915" w:rsidR="00BA37C0" w:rsidRPr="00102F75" w:rsidRDefault="00BA37C0" w:rsidP="00BA37C0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102F75">
        <w:rPr>
          <w:rFonts w:ascii="Arial" w:hAnsi="Arial" w:cs="Arial"/>
          <w:i/>
          <w:iCs/>
          <w:sz w:val="24"/>
          <w:szCs w:val="24"/>
        </w:rPr>
        <w:t xml:space="preserve">Conclusions on </w:t>
      </w:r>
      <w:r w:rsidR="007C2DA0" w:rsidRPr="00102F75">
        <w:rPr>
          <w:rFonts w:ascii="Arial" w:hAnsi="Arial" w:cs="Arial"/>
          <w:i/>
          <w:iCs/>
          <w:sz w:val="24"/>
          <w:szCs w:val="24"/>
        </w:rPr>
        <w:t>the safety of the crossings.</w:t>
      </w:r>
    </w:p>
    <w:p w14:paraId="6DE5D73E" w14:textId="17AC791D" w:rsidR="00DF0CEE" w:rsidRPr="00D804CC" w:rsidRDefault="00DF0CEE" w:rsidP="00DF0CEE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102F75">
        <w:rPr>
          <w:rFonts w:ascii="Arial" w:hAnsi="Arial" w:cs="Arial"/>
          <w:sz w:val="24"/>
          <w:szCs w:val="24"/>
        </w:rPr>
        <w:t>Some of</w:t>
      </w:r>
      <w:proofErr w:type="gramEnd"/>
      <w:r w:rsidRPr="00102F75">
        <w:rPr>
          <w:rFonts w:ascii="Arial" w:hAnsi="Arial" w:cs="Arial"/>
          <w:sz w:val="24"/>
          <w:szCs w:val="24"/>
        </w:rPr>
        <w:t xml:space="preserve"> the parties question the safety assessments of the level crossings</w:t>
      </w:r>
      <w:r w:rsidR="00711345" w:rsidRPr="00102F75">
        <w:rPr>
          <w:rFonts w:ascii="Arial" w:hAnsi="Arial" w:cs="Arial"/>
          <w:sz w:val="24"/>
          <w:szCs w:val="24"/>
        </w:rPr>
        <w:t xml:space="preserve"> and NR’s impartiality</w:t>
      </w:r>
      <w:r w:rsidRPr="00102F75">
        <w:rPr>
          <w:rFonts w:ascii="Arial" w:hAnsi="Arial" w:cs="Arial"/>
          <w:sz w:val="24"/>
          <w:szCs w:val="24"/>
        </w:rPr>
        <w:t xml:space="preserve">. </w:t>
      </w:r>
      <w:r w:rsidR="00D81AAA" w:rsidRPr="00F90897">
        <w:rPr>
          <w:rFonts w:ascii="Arial" w:hAnsi="Arial" w:cs="Arial"/>
          <w:sz w:val="24"/>
          <w:szCs w:val="24"/>
        </w:rPr>
        <w:t>NR ha</w:t>
      </w:r>
      <w:r w:rsidR="00F90897" w:rsidRPr="00F90897">
        <w:rPr>
          <w:rFonts w:ascii="Arial" w:hAnsi="Arial" w:cs="Arial"/>
          <w:sz w:val="24"/>
          <w:szCs w:val="24"/>
        </w:rPr>
        <w:t>s</w:t>
      </w:r>
      <w:r w:rsidR="00D81AAA" w:rsidRPr="00F90897">
        <w:rPr>
          <w:rFonts w:ascii="Arial" w:hAnsi="Arial" w:cs="Arial"/>
          <w:sz w:val="24"/>
          <w:szCs w:val="24"/>
        </w:rPr>
        <w:t xml:space="preserve"> a statutory duty to ensure </w:t>
      </w:r>
      <w:r w:rsidR="00BB257D" w:rsidRPr="00F90897">
        <w:rPr>
          <w:rFonts w:ascii="Arial" w:hAnsi="Arial" w:cs="Arial"/>
          <w:sz w:val="24"/>
          <w:szCs w:val="24"/>
        </w:rPr>
        <w:t>railway safety</w:t>
      </w:r>
      <w:r w:rsidR="00B03104" w:rsidRPr="00F90897">
        <w:rPr>
          <w:rFonts w:ascii="Arial" w:hAnsi="Arial" w:cs="Arial"/>
          <w:sz w:val="24"/>
          <w:szCs w:val="24"/>
        </w:rPr>
        <w:t xml:space="preserve"> which </w:t>
      </w:r>
      <w:proofErr w:type="gramStart"/>
      <w:r w:rsidR="00B03104" w:rsidRPr="00F90897">
        <w:rPr>
          <w:rFonts w:ascii="Arial" w:hAnsi="Arial" w:cs="Arial"/>
          <w:sz w:val="24"/>
          <w:szCs w:val="24"/>
        </w:rPr>
        <w:t xml:space="preserve">is </w:t>
      </w:r>
      <w:r w:rsidR="008629B2" w:rsidRPr="00F90897">
        <w:rPr>
          <w:rFonts w:ascii="Arial" w:hAnsi="Arial" w:cs="Arial"/>
          <w:sz w:val="24"/>
          <w:szCs w:val="24"/>
        </w:rPr>
        <w:t>regulated</w:t>
      </w:r>
      <w:proofErr w:type="gramEnd"/>
      <w:r w:rsidR="008629B2" w:rsidRPr="00F90897">
        <w:rPr>
          <w:rFonts w:ascii="Arial" w:hAnsi="Arial" w:cs="Arial"/>
          <w:sz w:val="24"/>
          <w:szCs w:val="24"/>
        </w:rPr>
        <w:t xml:space="preserve"> and enforced</w:t>
      </w:r>
      <w:r w:rsidR="00B03104" w:rsidRPr="00F90897">
        <w:rPr>
          <w:rFonts w:ascii="Arial" w:hAnsi="Arial" w:cs="Arial"/>
          <w:sz w:val="24"/>
          <w:szCs w:val="24"/>
        </w:rPr>
        <w:t xml:space="preserve"> by</w:t>
      </w:r>
      <w:r w:rsidR="00100343" w:rsidRPr="00F90897">
        <w:rPr>
          <w:rFonts w:ascii="Arial" w:hAnsi="Arial" w:cs="Arial"/>
          <w:sz w:val="24"/>
          <w:szCs w:val="24"/>
        </w:rPr>
        <w:t xml:space="preserve"> the</w:t>
      </w:r>
      <w:r w:rsidR="00BB257D" w:rsidRPr="00F90897">
        <w:rPr>
          <w:rFonts w:ascii="Arial" w:hAnsi="Arial" w:cs="Arial"/>
          <w:sz w:val="24"/>
          <w:szCs w:val="24"/>
        </w:rPr>
        <w:t xml:space="preserve"> </w:t>
      </w:r>
      <w:r w:rsidR="00A62B24" w:rsidRPr="00F90897">
        <w:rPr>
          <w:rFonts w:ascii="Arial" w:hAnsi="Arial" w:cs="Arial"/>
          <w:sz w:val="24"/>
          <w:szCs w:val="24"/>
        </w:rPr>
        <w:t>Office of Rail and Road Safety</w:t>
      </w:r>
      <w:r w:rsidR="00136E21" w:rsidRPr="00F90897">
        <w:rPr>
          <w:rFonts w:ascii="Arial" w:hAnsi="Arial" w:cs="Arial"/>
          <w:sz w:val="24"/>
          <w:szCs w:val="24"/>
        </w:rPr>
        <w:t xml:space="preserve"> </w:t>
      </w:r>
      <w:r w:rsidR="000C29D4" w:rsidRPr="00F90897">
        <w:rPr>
          <w:rFonts w:ascii="Arial" w:hAnsi="Arial" w:cs="Arial"/>
          <w:sz w:val="24"/>
          <w:szCs w:val="24"/>
        </w:rPr>
        <w:t>(</w:t>
      </w:r>
      <w:r w:rsidR="00136E21" w:rsidRPr="00F90897">
        <w:rPr>
          <w:rFonts w:ascii="Arial" w:hAnsi="Arial" w:cs="Arial"/>
          <w:sz w:val="24"/>
          <w:szCs w:val="24"/>
        </w:rPr>
        <w:t>ORR)</w:t>
      </w:r>
      <w:r w:rsidR="000C29D4" w:rsidRPr="00F90897">
        <w:rPr>
          <w:rFonts w:ascii="Arial" w:hAnsi="Arial" w:cs="Arial"/>
          <w:sz w:val="24"/>
          <w:szCs w:val="24"/>
        </w:rPr>
        <w:t xml:space="preserve">. </w:t>
      </w:r>
      <w:r w:rsidR="00100343" w:rsidRPr="00D804CC">
        <w:rPr>
          <w:rFonts w:ascii="Arial" w:hAnsi="Arial" w:cs="Arial"/>
          <w:sz w:val="24"/>
          <w:szCs w:val="24"/>
        </w:rPr>
        <w:t xml:space="preserve">They </w:t>
      </w:r>
      <w:proofErr w:type="gramStart"/>
      <w:r w:rsidR="00100343" w:rsidRPr="00D804CC">
        <w:rPr>
          <w:rFonts w:ascii="Arial" w:hAnsi="Arial" w:cs="Arial"/>
          <w:sz w:val="24"/>
          <w:szCs w:val="24"/>
        </w:rPr>
        <w:t>are required</w:t>
      </w:r>
      <w:proofErr w:type="gramEnd"/>
      <w:r w:rsidR="00100343" w:rsidRPr="00D804CC">
        <w:rPr>
          <w:rFonts w:ascii="Arial" w:hAnsi="Arial" w:cs="Arial"/>
          <w:sz w:val="24"/>
          <w:szCs w:val="24"/>
        </w:rPr>
        <w:t xml:space="preserve"> to be a member of the Rail Safety Standards Board</w:t>
      </w:r>
      <w:r w:rsidR="009C2F1A" w:rsidRPr="00D804CC">
        <w:rPr>
          <w:rFonts w:ascii="Arial" w:hAnsi="Arial" w:cs="Arial"/>
          <w:sz w:val="24"/>
          <w:szCs w:val="24"/>
        </w:rPr>
        <w:t>,</w:t>
      </w:r>
      <w:r w:rsidR="00CA4E70" w:rsidRPr="00D804CC">
        <w:rPr>
          <w:rFonts w:ascii="Arial" w:hAnsi="Arial" w:cs="Arial"/>
          <w:sz w:val="24"/>
          <w:szCs w:val="24"/>
        </w:rPr>
        <w:t xml:space="preserve"> must follow the </w:t>
      </w:r>
      <w:r w:rsidR="00E46416" w:rsidRPr="00D804CC">
        <w:rPr>
          <w:rFonts w:ascii="Arial" w:hAnsi="Arial" w:cs="Arial"/>
          <w:sz w:val="24"/>
          <w:szCs w:val="24"/>
        </w:rPr>
        <w:t>ORR Principles for managing level crossing safety</w:t>
      </w:r>
      <w:r w:rsidR="009C2F1A" w:rsidRPr="00D804CC">
        <w:rPr>
          <w:rFonts w:ascii="Arial" w:hAnsi="Arial" w:cs="Arial"/>
          <w:sz w:val="24"/>
          <w:szCs w:val="24"/>
        </w:rPr>
        <w:t>,</w:t>
      </w:r>
      <w:r w:rsidR="00C00C5D" w:rsidRPr="00D804CC">
        <w:rPr>
          <w:rFonts w:ascii="Arial" w:hAnsi="Arial" w:cs="Arial"/>
          <w:sz w:val="24"/>
          <w:szCs w:val="24"/>
        </w:rPr>
        <w:t xml:space="preserve"> </w:t>
      </w:r>
      <w:r w:rsidR="009C2F1A" w:rsidRPr="00D804CC">
        <w:rPr>
          <w:rFonts w:ascii="Arial" w:hAnsi="Arial" w:cs="Arial"/>
          <w:sz w:val="24"/>
          <w:szCs w:val="24"/>
        </w:rPr>
        <w:t xml:space="preserve">and </w:t>
      </w:r>
      <w:r w:rsidR="00C00C5D" w:rsidRPr="00D804CC">
        <w:rPr>
          <w:rFonts w:ascii="Arial" w:hAnsi="Arial" w:cs="Arial"/>
          <w:sz w:val="24"/>
          <w:szCs w:val="24"/>
        </w:rPr>
        <w:t xml:space="preserve">undertake risk assessments </w:t>
      </w:r>
      <w:r w:rsidR="009C2F1A" w:rsidRPr="00D804CC">
        <w:rPr>
          <w:rFonts w:ascii="Arial" w:hAnsi="Arial" w:cs="Arial"/>
          <w:sz w:val="24"/>
          <w:szCs w:val="24"/>
        </w:rPr>
        <w:t>using the</w:t>
      </w:r>
      <w:r w:rsidR="006F2F59" w:rsidRPr="00D804CC">
        <w:rPr>
          <w:rFonts w:ascii="Arial" w:hAnsi="Arial" w:cs="Arial"/>
          <w:sz w:val="24"/>
          <w:szCs w:val="24"/>
        </w:rPr>
        <w:t xml:space="preserve"> rec</w:t>
      </w:r>
      <w:r w:rsidR="00C10363" w:rsidRPr="00D804CC">
        <w:rPr>
          <w:rFonts w:ascii="Arial" w:hAnsi="Arial" w:cs="Arial"/>
          <w:sz w:val="24"/>
          <w:szCs w:val="24"/>
        </w:rPr>
        <w:t>ognised ALCRM.</w:t>
      </w:r>
      <w:r w:rsidR="002F174B" w:rsidRPr="00D804CC">
        <w:rPr>
          <w:rFonts w:ascii="Arial" w:hAnsi="Arial" w:cs="Arial"/>
          <w:sz w:val="24"/>
          <w:szCs w:val="24"/>
        </w:rPr>
        <w:t xml:space="preserve"> </w:t>
      </w:r>
      <w:r w:rsidR="00565252" w:rsidRPr="00D804CC">
        <w:rPr>
          <w:rFonts w:ascii="Arial" w:hAnsi="Arial" w:cs="Arial"/>
          <w:sz w:val="24"/>
          <w:szCs w:val="24"/>
        </w:rPr>
        <w:t xml:space="preserve">Therefore, </w:t>
      </w:r>
      <w:r w:rsidR="002F174B" w:rsidRPr="00D804CC">
        <w:rPr>
          <w:rFonts w:ascii="Arial" w:hAnsi="Arial" w:cs="Arial"/>
          <w:sz w:val="24"/>
          <w:szCs w:val="24"/>
        </w:rPr>
        <w:t xml:space="preserve">I consider they </w:t>
      </w:r>
      <w:r w:rsidR="00565252" w:rsidRPr="00D804CC">
        <w:rPr>
          <w:rFonts w:ascii="Arial" w:hAnsi="Arial" w:cs="Arial"/>
          <w:sz w:val="24"/>
          <w:szCs w:val="24"/>
        </w:rPr>
        <w:t xml:space="preserve">have </w:t>
      </w:r>
      <w:r w:rsidR="00C8227D" w:rsidRPr="00D804CC">
        <w:rPr>
          <w:rFonts w:ascii="Arial" w:hAnsi="Arial" w:cs="Arial"/>
          <w:sz w:val="24"/>
          <w:szCs w:val="24"/>
        </w:rPr>
        <w:t xml:space="preserve">the </w:t>
      </w:r>
      <w:r w:rsidR="00565252" w:rsidRPr="00D804CC">
        <w:rPr>
          <w:rFonts w:ascii="Arial" w:hAnsi="Arial" w:cs="Arial"/>
          <w:sz w:val="24"/>
          <w:szCs w:val="24"/>
        </w:rPr>
        <w:t>knowledge and experience</w:t>
      </w:r>
      <w:r w:rsidR="002F174B" w:rsidRPr="00D804CC">
        <w:rPr>
          <w:rFonts w:ascii="Arial" w:hAnsi="Arial" w:cs="Arial"/>
          <w:sz w:val="24"/>
          <w:szCs w:val="24"/>
        </w:rPr>
        <w:t xml:space="preserve"> to undertake</w:t>
      </w:r>
      <w:r w:rsidR="00E10804" w:rsidRPr="00D804CC">
        <w:rPr>
          <w:rFonts w:ascii="Arial" w:hAnsi="Arial" w:cs="Arial"/>
          <w:sz w:val="24"/>
          <w:szCs w:val="24"/>
        </w:rPr>
        <w:t xml:space="preserve"> impartial</w:t>
      </w:r>
      <w:r w:rsidR="002F174B" w:rsidRPr="00D804CC">
        <w:rPr>
          <w:rFonts w:ascii="Arial" w:hAnsi="Arial" w:cs="Arial"/>
          <w:sz w:val="24"/>
          <w:szCs w:val="24"/>
        </w:rPr>
        <w:t xml:space="preserve"> risk assessments on railway level crossings. </w:t>
      </w:r>
    </w:p>
    <w:p w14:paraId="12518959" w14:textId="3E41C097" w:rsidR="00D543C4" w:rsidRPr="00F512A3" w:rsidRDefault="00D543C4" w:rsidP="00D543C4">
      <w:pPr>
        <w:pStyle w:val="Style1"/>
        <w:rPr>
          <w:rFonts w:ascii="Arial" w:hAnsi="Arial" w:cs="Arial"/>
          <w:sz w:val="24"/>
          <w:szCs w:val="24"/>
        </w:rPr>
      </w:pPr>
      <w:r w:rsidRPr="00F512A3">
        <w:rPr>
          <w:rFonts w:ascii="Arial" w:hAnsi="Arial" w:cs="Arial"/>
          <w:sz w:val="24"/>
          <w:szCs w:val="24"/>
        </w:rPr>
        <w:t>Due to the ALCRM risk score, deficient sightlines, insufficient crossing times, high speed and speed variations, bridge location</w:t>
      </w:r>
      <w:r w:rsidR="00E028AF" w:rsidRPr="00F512A3">
        <w:rPr>
          <w:rFonts w:ascii="Arial" w:hAnsi="Arial" w:cs="Arial"/>
          <w:sz w:val="24"/>
          <w:szCs w:val="24"/>
        </w:rPr>
        <w:t xml:space="preserve">, hidden </w:t>
      </w:r>
      <w:r w:rsidR="00F5457A" w:rsidRPr="00F512A3">
        <w:rPr>
          <w:rFonts w:ascii="Arial" w:hAnsi="Arial" w:cs="Arial"/>
          <w:sz w:val="24"/>
          <w:szCs w:val="24"/>
        </w:rPr>
        <w:t>trains,</w:t>
      </w:r>
      <w:r w:rsidRPr="00F512A3">
        <w:rPr>
          <w:rFonts w:ascii="Arial" w:hAnsi="Arial" w:cs="Arial"/>
          <w:sz w:val="24"/>
          <w:szCs w:val="24"/>
        </w:rPr>
        <w:t xml:space="preserve"> and background noise, I consider MC does present a risk to the public using or likely to use it. </w:t>
      </w:r>
    </w:p>
    <w:p w14:paraId="495816BE" w14:textId="0915D50B" w:rsidR="00A65098" w:rsidRPr="007E083D" w:rsidRDefault="00305ABF" w:rsidP="00D543C4">
      <w:pPr>
        <w:pStyle w:val="Style1"/>
        <w:rPr>
          <w:rFonts w:ascii="Arial" w:hAnsi="Arial" w:cs="Arial"/>
          <w:sz w:val="24"/>
          <w:szCs w:val="24"/>
        </w:rPr>
      </w:pPr>
      <w:r w:rsidRPr="00F512A3">
        <w:rPr>
          <w:rFonts w:ascii="Arial" w:hAnsi="Arial" w:cs="Arial"/>
          <w:sz w:val="24"/>
          <w:szCs w:val="24"/>
        </w:rPr>
        <w:t>V</w:t>
      </w:r>
      <w:r w:rsidR="00465C4B" w:rsidRPr="00F512A3">
        <w:rPr>
          <w:rFonts w:ascii="Arial" w:hAnsi="Arial" w:cs="Arial"/>
          <w:sz w:val="24"/>
          <w:szCs w:val="24"/>
        </w:rPr>
        <w:t>isibility is better and train speeds lower on the MGWE line</w:t>
      </w:r>
      <w:r w:rsidRPr="00F512A3">
        <w:rPr>
          <w:rFonts w:ascii="Arial" w:hAnsi="Arial" w:cs="Arial"/>
          <w:sz w:val="24"/>
          <w:szCs w:val="24"/>
        </w:rPr>
        <w:t xml:space="preserve">. </w:t>
      </w:r>
      <w:r w:rsidRPr="007E083D">
        <w:rPr>
          <w:rFonts w:ascii="Arial" w:hAnsi="Arial" w:cs="Arial"/>
          <w:sz w:val="24"/>
          <w:szCs w:val="24"/>
        </w:rPr>
        <w:t>However,</w:t>
      </w:r>
      <w:r w:rsidR="00465C4B" w:rsidRPr="007E083D">
        <w:rPr>
          <w:rFonts w:ascii="Arial" w:hAnsi="Arial" w:cs="Arial"/>
          <w:sz w:val="24"/>
          <w:szCs w:val="24"/>
        </w:rPr>
        <w:t xml:space="preserve"> </w:t>
      </w:r>
      <w:r w:rsidR="003922F7" w:rsidRPr="007E083D">
        <w:rPr>
          <w:rFonts w:ascii="Arial" w:hAnsi="Arial" w:cs="Arial"/>
          <w:sz w:val="24"/>
          <w:szCs w:val="24"/>
        </w:rPr>
        <w:t xml:space="preserve">due to </w:t>
      </w:r>
      <w:r w:rsidR="00465C4B" w:rsidRPr="007E083D">
        <w:rPr>
          <w:rFonts w:ascii="Arial" w:hAnsi="Arial" w:cs="Arial"/>
          <w:sz w:val="24"/>
          <w:szCs w:val="24"/>
        </w:rPr>
        <w:t>the ALCRM</w:t>
      </w:r>
      <w:r w:rsidR="00D543C4" w:rsidRPr="007E083D">
        <w:rPr>
          <w:rFonts w:ascii="Arial" w:hAnsi="Arial" w:cs="Arial"/>
          <w:sz w:val="24"/>
          <w:szCs w:val="24"/>
        </w:rPr>
        <w:t xml:space="preserve"> risk score</w:t>
      </w:r>
      <w:r w:rsidR="00465C4B" w:rsidRPr="007E083D">
        <w:rPr>
          <w:rFonts w:ascii="Arial" w:hAnsi="Arial" w:cs="Arial"/>
          <w:sz w:val="24"/>
          <w:szCs w:val="24"/>
        </w:rPr>
        <w:t xml:space="preserve">, </w:t>
      </w:r>
      <w:r w:rsidR="00FF1E6B" w:rsidRPr="007E083D">
        <w:rPr>
          <w:rFonts w:ascii="Arial" w:hAnsi="Arial" w:cs="Arial"/>
          <w:sz w:val="24"/>
          <w:szCs w:val="24"/>
        </w:rPr>
        <w:t>likelihood of</w:t>
      </w:r>
      <w:r w:rsidR="00465C4B" w:rsidRPr="007E083D">
        <w:rPr>
          <w:rFonts w:ascii="Arial" w:hAnsi="Arial" w:cs="Arial"/>
          <w:sz w:val="24"/>
          <w:szCs w:val="24"/>
        </w:rPr>
        <w:t xml:space="preserve"> trains sitting </w:t>
      </w:r>
      <w:r w:rsidR="00FF1E6B" w:rsidRPr="007E083D">
        <w:rPr>
          <w:rFonts w:ascii="Arial" w:hAnsi="Arial" w:cs="Arial"/>
          <w:sz w:val="24"/>
          <w:szCs w:val="24"/>
        </w:rPr>
        <w:t xml:space="preserve">in the sightlines or </w:t>
      </w:r>
      <w:r w:rsidR="00465C4B" w:rsidRPr="007E083D">
        <w:rPr>
          <w:rFonts w:ascii="Arial" w:hAnsi="Arial" w:cs="Arial"/>
          <w:sz w:val="24"/>
          <w:szCs w:val="24"/>
        </w:rPr>
        <w:t xml:space="preserve">over </w:t>
      </w:r>
      <w:r w:rsidR="0034594C" w:rsidRPr="007E083D">
        <w:rPr>
          <w:rFonts w:ascii="Arial" w:hAnsi="Arial" w:cs="Arial"/>
          <w:sz w:val="24"/>
          <w:szCs w:val="24"/>
        </w:rPr>
        <w:t>MLC</w:t>
      </w:r>
      <w:r w:rsidR="004532E5" w:rsidRPr="007E083D">
        <w:rPr>
          <w:rFonts w:ascii="Arial" w:hAnsi="Arial" w:cs="Arial"/>
          <w:sz w:val="24"/>
          <w:szCs w:val="24"/>
        </w:rPr>
        <w:t>,</w:t>
      </w:r>
      <w:r w:rsidR="00923890" w:rsidRPr="007E083D">
        <w:rPr>
          <w:rFonts w:ascii="Arial" w:hAnsi="Arial" w:cs="Arial"/>
          <w:sz w:val="24"/>
          <w:szCs w:val="24"/>
        </w:rPr>
        <w:t xml:space="preserve"> </w:t>
      </w:r>
      <w:r w:rsidR="00CC6344" w:rsidRPr="007E083D">
        <w:rPr>
          <w:rFonts w:ascii="Arial" w:hAnsi="Arial" w:cs="Arial"/>
          <w:sz w:val="24"/>
          <w:szCs w:val="24"/>
        </w:rPr>
        <w:t>proximity of access control</w:t>
      </w:r>
      <w:r w:rsidR="00853BB6" w:rsidRPr="007E083D">
        <w:rPr>
          <w:rFonts w:ascii="Arial" w:hAnsi="Arial" w:cs="Arial"/>
          <w:sz w:val="24"/>
          <w:szCs w:val="24"/>
        </w:rPr>
        <w:t>s</w:t>
      </w:r>
      <w:r w:rsidR="00CC6344" w:rsidRPr="007E083D">
        <w:rPr>
          <w:rFonts w:ascii="Arial" w:hAnsi="Arial" w:cs="Arial"/>
          <w:sz w:val="24"/>
          <w:szCs w:val="24"/>
        </w:rPr>
        <w:t xml:space="preserve"> to the rails, </w:t>
      </w:r>
      <w:r w:rsidR="00923890" w:rsidRPr="007E083D">
        <w:rPr>
          <w:rFonts w:ascii="Arial" w:hAnsi="Arial" w:cs="Arial"/>
          <w:sz w:val="24"/>
          <w:szCs w:val="24"/>
        </w:rPr>
        <w:t>and</w:t>
      </w:r>
      <w:r w:rsidR="00E028AF" w:rsidRPr="007E083D">
        <w:rPr>
          <w:rFonts w:ascii="Arial" w:hAnsi="Arial" w:cs="Arial"/>
          <w:sz w:val="24"/>
          <w:szCs w:val="24"/>
        </w:rPr>
        <w:t xml:space="preserve"> hidden trains</w:t>
      </w:r>
      <w:r w:rsidR="004532E5" w:rsidRPr="007E083D">
        <w:rPr>
          <w:rFonts w:ascii="Arial" w:hAnsi="Arial" w:cs="Arial"/>
          <w:sz w:val="24"/>
          <w:szCs w:val="24"/>
        </w:rPr>
        <w:t>, I also consider MLC</w:t>
      </w:r>
      <w:r w:rsidR="00E12BBB" w:rsidRPr="007E083D">
        <w:rPr>
          <w:rFonts w:ascii="Arial" w:hAnsi="Arial" w:cs="Arial"/>
          <w:sz w:val="24"/>
          <w:szCs w:val="24"/>
        </w:rPr>
        <w:t xml:space="preserve"> presents a risk to the public using or likely to use it.</w:t>
      </w:r>
      <w:r w:rsidR="004532E5" w:rsidRPr="007E083D">
        <w:rPr>
          <w:rFonts w:ascii="Arial" w:hAnsi="Arial" w:cs="Arial"/>
          <w:sz w:val="24"/>
          <w:szCs w:val="24"/>
        </w:rPr>
        <w:t xml:space="preserve"> </w:t>
      </w:r>
    </w:p>
    <w:p w14:paraId="6AFB34DF" w14:textId="772E0A02" w:rsidR="00A555A5" w:rsidRPr="007E083D" w:rsidRDefault="00A555A5" w:rsidP="00A555A5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7E083D">
        <w:rPr>
          <w:rFonts w:ascii="Arial" w:hAnsi="Arial" w:cs="Arial"/>
          <w:b/>
          <w:bCs/>
          <w:i/>
          <w:iCs/>
          <w:sz w:val="24"/>
          <w:szCs w:val="24"/>
        </w:rPr>
        <w:t>Whether it is reasonably practicable to make the crossing</w:t>
      </w:r>
      <w:r w:rsidR="00BE2DA0" w:rsidRPr="007E083D">
        <w:rPr>
          <w:rFonts w:ascii="Arial" w:hAnsi="Arial" w:cs="Arial"/>
          <w:b/>
          <w:bCs/>
          <w:i/>
          <w:iCs/>
          <w:sz w:val="24"/>
          <w:szCs w:val="24"/>
        </w:rPr>
        <w:t>s</w:t>
      </w:r>
      <w:r w:rsidRPr="007E083D">
        <w:rPr>
          <w:rFonts w:ascii="Arial" w:hAnsi="Arial" w:cs="Arial"/>
          <w:b/>
          <w:bCs/>
          <w:i/>
          <w:iCs/>
          <w:sz w:val="24"/>
          <w:szCs w:val="24"/>
        </w:rPr>
        <w:t xml:space="preserve"> safe for use by the public</w:t>
      </w:r>
    </w:p>
    <w:p w14:paraId="35672C5F" w14:textId="71A66934" w:rsidR="00F5547C" w:rsidRPr="007E083D" w:rsidRDefault="00A349AA" w:rsidP="00A555A5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7E083D">
        <w:rPr>
          <w:rFonts w:ascii="Arial" w:hAnsi="Arial" w:cs="Arial"/>
          <w:i/>
          <w:iCs/>
          <w:sz w:val="24"/>
          <w:szCs w:val="24"/>
        </w:rPr>
        <w:t>Both</w:t>
      </w:r>
      <w:r w:rsidR="00BB0A15" w:rsidRPr="007E083D">
        <w:rPr>
          <w:rFonts w:ascii="Arial" w:hAnsi="Arial" w:cs="Arial"/>
          <w:i/>
          <w:iCs/>
          <w:sz w:val="24"/>
          <w:szCs w:val="24"/>
        </w:rPr>
        <w:t xml:space="preserve"> Crossing</w:t>
      </w:r>
    </w:p>
    <w:p w14:paraId="2C9F7998" w14:textId="666F1058" w:rsidR="005E3ABA" w:rsidRPr="002D4528" w:rsidRDefault="00A349AA" w:rsidP="009958D8">
      <w:pPr>
        <w:pStyle w:val="Style1"/>
        <w:rPr>
          <w:rFonts w:ascii="Arial" w:hAnsi="Arial" w:cs="Arial"/>
          <w:sz w:val="24"/>
          <w:szCs w:val="24"/>
        </w:rPr>
      </w:pPr>
      <w:r w:rsidRPr="002D4528">
        <w:rPr>
          <w:rFonts w:ascii="Arial" w:hAnsi="Arial" w:cs="Arial"/>
          <w:sz w:val="24"/>
          <w:szCs w:val="24"/>
        </w:rPr>
        <w:t>Both crossing</w:t>
      </w:r>
      <w:r w:rsidR="00D82AC0" w:rsidRPr="002D4528">
        <w:rPr>
          <w:rFonts w:ascii="Arial" w:hAnsi="Arial" w:cs="Arial"/>
          <w:sz w:val="24"/>
          <w:szCs w:val="24"/>
        </w:rPr>
        <w:t>s</w:t>
      </w:r>
      <w:r w:rsidRPr="002D4528">
        <w:rPr>
          <w:rFonts w:ascii="Arial" w:hAnsi="Arial" w:cs="Arial"/>
          <w:sz w:val="24"/>
          <w:szCs w:val="24"/>
        </w:rPr>
        <w:t xml:space="preserve"> are passive with limited forms of mitigation such as warning lights, telephones, or audible alarm systems. </w:t>
      </w:r>
      <w:r w:rsidR="00915D43" w:rsidRPr="002D4528">
        <w:rPr>
          <w:rFonts w:ascii="Arial" w:hAnsi="Arial" w:cs="Arial"/>
          <w:sz w:val="24"/>
          <w:szCs w:val="24"/>
        </w:rPr>
        <w:t>They are</w:t>
      </w:r>
      <w:r w:rsidRPr="002D4528">
        <w:rPr>
          <w:rFonts w:ascii="Arial" w:hAnsi="Arial" w:cs="Arial"/>
          <w:sz w:val="24"/>
          <w:szCs w:val="24"/>
        </w:rPr>
        <w:t xml:space="preserve"> reliant on users following the ‘Stop, Look and Listen’ signs and using their judgement. </w:t>
      </w:r>
      <w:r w:rsidR="005E3ABA" w:rsidRPr="002D4528">
        <w:rPr>
          <w:rFonts w:ascii="Arial" w:hAnsi="Arial" w:cs="Arial"/>
          <w:color w:val="000000" w:themeColor="text1"/>
          <w:sz w:val="24"/>
          <w:szCs w:val="24"/>
        </w:rPr>
        <w:t>The IRA and NRA consider the options for removing</w:t>
      </w:r>
      <w:r w:rsidR="004A6EB0" w:rsidRPr="002D45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3ABA" w:rsidRPr="002D4528">
        <w:rPr>
          <w:rFonts w:ascii="Arial" w:hAnsi="Arial" w:cs="Arial"/>
          <w:color w:val="000000" w:themeColor="text1"/>
          <w:sz w:val="24"/>
          <w:szCs w:val="24"/>
        </w:rPr>
        <w:t>or mitigating the level of risk at the level crossings and evaluating the options as far as reasonably practicable.</w:t>
      </w:r>
    </w:p>
    <w:p w14:paraId="565B68EB" w14:textId="444C75B9" w:rsidR="005E3ABA" w:rsidRPr="00AE5EF2" w:rsidRDefault="005E3ABA" w:rsidP="005E3ABA">
      <w:pPr>
        <w:pStyle w:val="Style1"/>
        <w:rPr>
          <w:rFonts w:ascii="Arial" w:hAnsi="Arial" w:cs="Arial"/>
          <w:sz w:val="24"/>
          <w:szCs w:val="24"/>
        </w:rPr>
      </w:pPr>
      <w:r w:rsidRPr="00E71C37">
        <w:rPr>
          <w:rFonts w:ascii="Arial" w:hAnsi="Arial" w:cs="Arial"/>
          <w:sz w:val="24"/>
          <w:szCs w:val="24"/>
        </w:rPr>
        <w:t xml:space="preserve">A bridge or underpass is not feasible at MC </w:t>
      </w:r>
      <w:r w:rsidR="00F7236A" w:rsidRPr="00E71C37">
        <w:rPr>
          <w:rFonts w:ascii="Arial" w:hAnsi="Arial" w:cs="Arial"/>
          <w:sz w:val="24"/>
          <w:szCs w:val="24"/>
        </w:rPr>
        <w:t>because</w:t>
      </w:r>
      <w:r w:rsidRPr="00E71C37">
        <w:rPr>
          <w:rFonts w:ascii="Arial" w:hAnsi="Arial" w:cs="Arial"/>
          <w:sz w:val="24"/>
          <w:szCs w:val="24"/>
        </w:rPr>
        <w:t xml:space="preserve"> NR do</w:t>
      </w:r>
      <w:r w:rsidR="00E71C37">
        <w:rPr>
          <w:rFonts w:ascii="Arial" w:hAnsi="Arial" w:cs="Arial"/>
          <w:sz w:val="24"/>
          <w:szCs w:val="24"/>
        </w:rPr>
        <w:t>es</w:t>
      </w:r>
      <w:r w:rsidRPr="00E71C37">
        <w:rPr>
          <w:rFonts w:ascii="Arial" w:hAnsi="Arial" w:cs="Arial"/>
          <w:sz w:val="24"/>
          <w:szCs w:val="24"/>
        </w:rPr>
        <w:t xml:space="preserve"> not have sufficient land available to build one</w:t>
      </w:r>
      <w:r w:rsidR="000B61E2" w:rsidRPr="00E71C37">
        <w:rPr>
          <w:rFonts w:ascii="Arial" w:hAnsi="Arial" w:cs="Arial"/>
          <w:sz w:val="24"/>
          <w:szCs w:val="24"/>
        </w:rPr>
        <w:t xml:space="preserve">. At </w:t>
      </w:r>
      <w:r w:rsidR="00F32692" w:rsidRPr="00E71C37">
        <w:rPr>
          <w:rFonts w:ascii="Arial" w:hAnsi="Arial" w:cs="Arial"/>
          <w:sz w:val="24"/>
          <w:szCs w:val="24"/>
        </w:rPr>
        <w:t>MLC,</w:t>
      </w:r>
      <w:r w:rsidR="00F7236A" w:rsidRPr="00E71C37">
        <w:rPr>
          <w:rFonts w:ascii="Arial" w:hAnsi="Arial" w:cs="Arial"/>
          <w:sz w:val="24"/>
          <w:szCs w:val="24"/>
        </w:rPr>
        <w:t xml:space="preserve"> t</w:t>
      </w:r>
      <w:r w:rsidR="002544FC" w:rsidRPr="00E71C37">
        <w:rPr>
          <w:rFonts w:ascii="Arial" w:hAnsi="Arial" w:cs="Arial"/>
          <w:sz w:val="24"/>
          <w:szCs w:val="24"/>
        </w:rPr>
        <w:t xml:space="preserve">he private roads on either side </w:t>
      </w:r>
      <w:r w:rsidR="000B61E2" w:rsidRPr="00E71C37">
        <w:rPr>
          <w:rFonts w:ascii="Arial" w:hAnsi="Arial" w:cs="Arial"/>
          <w:sz w:val="24"/>
          <w:szCs w:val="24"/>
        </w:rPr>
        <w:t>also prevent the provision of a bridge or underpass</w:t>
      </w:r>
      <w:r w:rsidR="00F7236A" w:rsidRPr="00E71C37">
        <w:rPr>
          <w:rFonts w:ascii="Arial" w:hAnsi="Arial" w:cs="Arial"/>
          <w:sz w:val="24"/>
          <w:szCs w:val="24"/>
        </w:rPr>
        <w:t xml:space="preserve">. </w:t>
      </w:r>
      <w:r w:rsidRPr="00AE5EF2">
        <w:rPr>
          <w:rFonts w:ascii="Arial" w:hAnsi="Arial" w:cs="Arial"/>
          <w:sz w:val="24"/>
          <w:szCs w:val="24"/>
        </w:rPr>
        <w:t xml:space="preserve">The cost of providing a bridge or underpass, even without the cost of acquiring land, would be </w:t>
      </w:r>
      <w:r w:rsidR="00F32692" w:rsidRPr="00AE5EF2">
        <w:rPr>
          <w:rFonts w:ascii="Arial" w:hAnsi="Arial" w:cs="Arial"/>
          <w:sz w:val="24"/>
          <w:szCs w:val="24"/>
        </w:rPr>
        <w:t>extremely expensive</w:t>
      </w:r>
      <w:r w:rsidR="009A1ACD" w:rsidRPr="00AE5EF2">
        <w:rPr>
          <w:rFonts w:ascii="Arial" w:hAnsi="Arial" w:cs="Arial"/>
          <w:sz w:val="24"/>
          <w:szCs w:val="24"/>
        </w:rPr>
        <w:t xml:space="preserve"> and would not pass</w:t>
      </w:r>
      <w:r w:rsidR="00E35468" w:rsidRPr="00AE5EF2">
        <w:rPr>
          <w:rFonts w:ascii="Arial" w:hAnsi="Arial" w:cs="Arial"/>
          <w:sz w:val="24"/>
          <w:szCs w:val="24"/>
        </w:rPr>
        <w:t xml:space="preserve"> cost benefit analysis (CBA) or gross disproportion factor (GDF) tests</w:t>
      </w:r>
      <w:r w:rsidRPr="00AE5EF2">
        <w:rPr>
          <w:rFonts w:ascii="Arial" w:hAnsi="Arial" w:cs="Arial"/>
          <w:sz w:val="24"/>
          <w:szCs w:val="24"/>
        </w:rPr>
        <w:t xml:space="preserve">. </w:t>
      </w:r>
      <w:r w:rsidR="00D82AC0" w:rsidRPr="00AE5EF2">
        <w:rPr>
          <w:rFonts w:ascii="Arial" w:hAnsi="Arial" w:cs="Arial"/>
          <w:sz w:val="24"/>
          <w:szCs w:val="24"/>
        </w:rPr>
        <w:t xml:space="preserve">Therefore, the cost of installing them would be grossly disproportionate to the safety benefits achieved. </w:t>
      </w:r>
      <w:r w:rsidRPr="00AE5EF2">
        <w:rPr>
          <w:rFonts w:ascii="Arial" w:hAnsi="Arial" w:cs="Arial"/>
          <w:sz w:val="24"/>
          <w:szCs w:val="24"/>
        </w:rPr>
        <w:t xml:space="preserve">The objectors accept the footpath </w:t>
      </w:r>
      <w:proofErr w:type="gramStart"/>
      <w:r w:rsidRPr="00AE5EF2">
        <w:rPr>
          <w:rFonts w:ascii="Arial" w:hAnsi="Arial" w:cs="Arial"/>
          <w:sz w:val="24"/>
          <w:szCs w:val="24"/>
        </w:rPr>
        <w:t>is not used</w:t>
      </w:r>
      <w:proofErr w:type="gramEnd"/>
      <w:r w:rsidRPr="00AE5EF2">
        <w:rPr>
          <w:rFonts w:ascii="Arial" w:hAnsi="Arial" w:cs="Arial"/>
          <w:sz w:val="24"/>
          <w:szCs w:val="24"/>
        </w:rPr>
        <w:t xml:space="preserve"> enough to justify the cost of bridge</w:t>
      </w:r>
      <w:r w:rsidR="00F93A8A" w:rsidRPr="00AE5EF2">
        <w:rPr>
          <w:rFonts w:ascii="Arial" w:hAnsi="Arial" w:cs="Arial"/>
          <w:sz w:val="24"/>
          <w:szCs w:val="24"/>
        </w:rPr>
        <w:t>s</w:t>
      </w:r>
      <w:r w:rsidRPr="00AE5EF2">
        <w:rPr>
          <w:rFonts w:ascii="Arial" w:hAnsi="Arial" w:cs="Arial"/>
          <w:sz w:val="24"/>
          <w:szCs w:val="24"/>
        </w:rPr>
        <w:t xml:space="preserve"> or </w:t>
      </w:r>
      <w:r w:rsidR="00F93A8A" w:rsidRPr="00AE5EF2">
        <w:rPr>
          <w:rFonts w:ascii="Arial" w:hAnsi="Arial" w:cs="Arial"/>
          <w:sz w:val="24"/>
          <w:szCs w:val="24"/>
        </w:rPr>
        <w:t>underpasses</w:t>
      </w:r>
      <w:r w:rsidR="00F32692" w:rsidRPr="00AE5EF2">
        <w:rPr>
          <w:rFonts w:ascii="Arial" w:hAnsi="Arial" w:cs="Arial"/>
          <w:sz w:val="24"/>
          <w:szCs w:val="24"/>
        </w:rPr>
        <w:t xml:space="preserve">. </w:t>
      </w:r>
    </w:p>
    <w:p w14:paraId="3448FA89" w14:textId="77777777" w:rsidR="00A349AA" w:rsidRPr="00AE5EF2" w:rsidRDefault="00A349AA" w:rsidP="00D82AC0">
      <w:pPr>
        <w:pStyle w:val="Style1"/>
        <w:keepNext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AE5EF2">
        <w:rPr>
          <w:rFonts w:ascii="Arial" w:hAnsi="Arial" w:cs="Arial"/>
          <w:i/>
          <w:iCs/>
          <w:sz w:val="24"/>
          <w:szCs w:val="24"/>
        </w:rPr>
        <w:t>Milford Crossing</w:t>
      </w:r>
    </w:p>
    <w:p w14:paraId="4FA49203" w14:textId="1DB51678" w:rsidR="004352FD" w:rsidRPr="00DE79F5" w:rsidRDefault="00FE1790" w:rsidP="000C3484">
      <w:pPr>
        <w:pStyle w:val="Style1"/>
        <w:rPr>
          <w:rFonts w:ascii="Arial" w:hAnsi="Arial" w:cs="Arial"/>
          <w:sz w:val="24"/>
          <w:szCs w:val="24"/>
        </w:rPr>
      </w:pPr>
      <w:r w:rsidRPr="00F34D18">
        <w:rPr>
          <w:rFonts w:ascii="Arial" w:hAnsi="Arial" w:cs="Arial"/>
          <w:sz w:val="24"/>
          <w:szCs w:val="24"/>
        </w:rPr>
        <w:t>W</w:t>
      </w:r>
      <w:r w:rsidR="00625FBD" w:rsidRPr="00F34D18">
        <w:rPr>
          <w:rFonts w:ascii="Arial" w:hAnsi="Arial" w:cs="Arial"/>
          <w:sz w:val="24"/>
          <w:szCs w:val="24"/>
        </w:rPr>
        <w:t xml:space="preserve">histle boards to </w:t>
      </w:r>
      <w:r w:rsidR="00643ED4" w:rsidRPr="00F34D18">
        <w:rPr>
          <w:rFonts w:ascii="Arial" w:hAnsi="Arial" w:cs="Arial"/>
          <w:sz w:val="24"/>
          <w:szCs w:val="24"/>
        </w:rPr>
        <w:t xml:space="preserve">alert path users to approaching trains </w:t>
      </w:r>
      <w:proofErr w:type="gramStart"/>
      <w:r w:rsidR="00643ED4" w:rsidRPr="00F34D18">
        <w:rPr>
          <w:rFonts w:ascii="Arial" w:hAnsi="Arial" w:cs="Arial"/>
          <w:sz w:val="24"/>
          <w:szCs w:val="24"/>
        </w:rPr>
        <w:t>are positioned</w:t>
      </w:r>
      <w:proofErr w:type="gramEnd"/>
      <w:r w:rsidR="00643ED4" w:rsidRPr="00F34D18">
        <w:rPr>
          <w:rFonts w:ascii="Arial" w:hAnsi="Arial" w:cs="Arial"/>
          <w:sz w:val="24"/>
          <w:szCs w:val="24"/>
        </w:rPr>
        <w:t xml:space="preserve"> at the maximum distance for non-vulnerable users</w:t>
      </w:r>
      <w:r w:rsidR="00AC18BC" w:rsidRPr="00F34D18">
        <w:rPr>
          <w:rFonts w:ascii="Arial" w:hAnsi="Arial" w:cs="Arial"/>
          <w:sz w:val="24"/>
          <w:szCs w:val="24"/>
        </w:rPr>
        <w:t xml:space="preserve"> </w:t>
      </w:r>
      <w:r w:rsidR="001A77B1" w:rsidRPr="00F34D18">
        <w:rPr>
          <w:rFonts w:ascii="Arial" w:hAnsi="Arial" w:cs="Arial"/>
          <w:sz w:val="24"/>
          <w:szCs w:val="24"/>
        </w:rPr>
        <w:t xml:space="preserve">but </w:t>
      </w:r>
      <w:r w:rsidR="00AC18BC" w:rsidRPr="00F34D18">
        <w:rPr>
          <w:rFonts w:ascii="Arial" w:hAnsi="Arial" w:cs="Arial"/>
          <w:sz w:val="24"/>
          <w:szCs w:val="24"/>
        </w:rPr>
        <w:t xml:space="preserve">outside of the distance required for </w:t>
      </w:r>
      <w:r w:rsidR="00AC18BC" w:rsidRPr="00F34D18">
        <w:rPr>
          <w:rFonts w:ascii="Arial" w:hAnsi="Arial" w:cs="Arial"/>
          <w:sz w:val="24"/>
          <w:szCs w:val="24"/>
        </w:rPr>
        <w:lastRenderedPageBreak/>
        <w:t xml:space="preserve">vulnerable users. If they </w:t>
      </w:r>
      <w:proofErr w:type="gramStart"/>
      <w:r w:rsidR="00AC18BC" w:rsidRPr="00F34D18">
        <w:rPr>
          <w:rFonts w:ascii="Arial" w:hAnsi="Arial" w:cs="Arial"/>
          <w:sz w:val="24"/>
          <w:szCs w:val="24"/>
        </w:rPr>
        <w:t>were moved</w:t>
      </w:r>
      <w:proofErr w:type="gramEnd"/>
      <w:r w:rsidR="00673AD3" w:rsidRPr="00F34D18">
        <w:rPr>
          <w:rFonts w:ascii="Arial" w:hAnsi="Arial" w:cs="Arial"/>
          <w:sz w:val="24"/>
          <w:szCs w:val="24"/>
        </w:rPr>
        <w:t>,</w:t>
      </w:r>
      <w:r w:rsidR="00AC18BC" w:rsidRPr="00F34D18">
        <w:rPr>
          <w:rFonts w:ascii="Arial" w:hAnsi="Arial" w:cs="Arial"/>
          <w:sz w:val="24"/>
          <w:szCs w:val="24"/>
        </w:rPr>
        <w:t xml:space="preserve"> they would </w:t>
      </w:r>
      <w:r w:rsidR="00B05484" w:rsidRPr="00F34D18">
        <w:rPr>
          <w:rFonts w:ascii="Arial" w:hAnsi="Arial" w:cs="Arial"/>
          <w:sz w:val="24"/>
          <w:szCs w:val="24"/>
        </w:rPr>
        <w:t xml:space="preserve">need to be </w:t>
      </w:r>
      <w:proofErr w:type="gramStart"/>
      <w:r w:rsidR="00517E08" w:rsidRPr="00F34D18">
        <w:rPr>
          <w:rFonts w:ascii="Arial" w:hAnsi="Arial" w:cs="Arial"/>
          <w:sz w:val="24"/>
          <w:szCs w:val="24"/>
        </w:rPr>
        <w:t>500</w:t>
      </w:r>
      <w:proofErr w:type="gramEnd"/>
      <w:r w:rsidR="00517E08" w:rsidRPr="00F34D18">
        <w:rPr>
          <w:rFonts w:ascii="Arial" w:hAnsi="Arial" w:cs="Arial"/>
          <w:sz w:val="24"/>
          <w:szCs w:val="24"/>
        </w:rPr>
        <w:t xml:space="preserve"> metres from the crossing which is </w:t>
      </w:r>
      <w:r w:rsidR="00B05484" w:rsidRPr="00F34D18">
        <w:rPr>
          <w:rFonts w:ascii="Arial" w:hAnsi="Arial" w:cs="Arial"/>
          <w:sz w:val="24"/>
          <w:szCs w:val="24"/>
        </w:rPr>
        <w:t xml:space="preserve">beyond the </w:t>
      </w:r>
      <w:proofErr w:type="gramStart"/>
      <w:r w:rsidR="00B05484" w:rsidRPr="00F34D18">
        <w:rPr>
          <w:rFonts w:ascii="Arial" w:hAnsi="Arial" w:cs="Arial"/>
          <w:sz w:val="24"/>
          <w:szCs w:val="24"/>
        </w:rPr>
        <w:t>400</w:t>
      </w:r>
      <w:proofErr w:type="gramEnd"/>
      <w:r w:rsidR="00B05484" w:rsidRPr="00F34D18">
        <w:rPr>
          <w:rFonts w:ascii="Arial" w:hAnsi="Arial" w:cs="Arial"/>
          <w:sz w:val="24"/>
          <w:szCs w:val="24"/>
        </w:rPr>
        <w:t xml:space="preserve"> metre maximum distance</w:t>
      </w:r>
      <w:r w:rsidR="005A607E" w:rsidRPr="00F34D18">
        <w:rPr>
          <w:rFonts w:ascii="Arial" w:hAnsi="Arial" w:cs="Arial"/>
          <w:sz w:val="24"/>
          <w:szCs w:val="24"/>
        </w:rPr>
        <w:t xml:space="preserve"> permitted</w:t>
      </w:r>
      <w:r w:rsidR="00210D92" w:rsidRPr="00F34D18">
        <w:rPr>
          <w:rFonts w:ascii="Arial" w:hAnsi="Arial" w:cs="Arial"/>
          <w:sz w:val="24"/>
          <w:szCs w:val="24"/>
        </w:rPr>
        <w:t xml:space="preserve"> by ORR</w:t>
      </w:r>
      <w:r w:rsidR="00A52179" w:rsidRPr="00F34D18">
        <w:rPr>
          <w:rFonts w:ascii="Arial" w:hAnsi="Arial" w:cs="Arial"/>
          <w:sz w:val="24"/>
          <w:szCs w:val="24"/>
        </w:rPr>
        <w:t xml:space="preserve"> level crossing standards</w:t>
      </w:r>
      <w:r w:rsidR="005A607E" w:rsidRPr="00F34D18">
        <w:rPr>
          <w:rFonts w:ascii="Arial" w:hAnsi="Arial" w:cs="Arial"/>
          <w:sz w:val="24"/>
          <w:szCs w:val="24"/>
        </w:rPr>
        <w:t>. This distance, along with background noise</w:t>
      </w:r>
      <w:r w:rsidR="00F34D18" w:rsidRPr="00F34D18">
        <w:rPr>
          <w:rFonts w:ascii="Arial" w:hAnsi="Arial" w:cs="Arial"/>
          <w:sz w:val="24"/>
          <w:szCs w:val="24"/>
        </w:rPr>
        <w:t>,</w:t>
      </w:r>
      <w:r w:rsidR="005A607E" w:rsidRPr="00F34D18">
        <w:rPr>
          <w:rFonts w:ascii="Arial" w:hAnsi="Arial" w:cs="Arial"/>
          <w:sz w:val="24"/>
          <w:szCs w:val="24"/>
        </w:rPr>
        <w:t xml:space="preserve"> and the </w:t>
      </w:r>
      <w:r w:rsidR="00E7778A" w:rsidRPr="00F34D18">
        <w:rPr>
          <w:rFonts w:ascii="Arial" w:hAnsi="Arial" w:cs="Arial"/>
          <w:sz w:val="24"/>
          <w:szCs w:val="24"/>
        </w:rPr>
        <w:t>position</w:t>
      </w:r>
      <w:r w:rsidR="00E37C8D" w:rsidRPr="00F34D18">
        <w:rPr>
          <w:rFonts w:ascii="Arial" w:hAnsi="Arial" w:cs="Arial"/>
          <w:sz w:val="24"/>
          <w:szCs w:val="24"/>
        </w:rPr>
        <w:t xml:space="preserve"> of the bridge mean</w:t>
      </w:r>
      <w:r w:rsidR="004D5358" w:rsidRPr="00F34D18">
        <w:rPr>
          <w:rFonts w:ascii="Arial" w:hAnsi="Arial" w:cs="Arial"/>
          <w:sz w:val="24"/>
          <w:szCs w:val="24"/>
        </w:rPr>
        <w:t>s</w:t>
      </w:r>
      <w:r w:rsidR="00E37C8D" w:rsidRPr="00F34D18">
        <w:rPr>
          <w:rFonts w:ascii="Arial" w:hAnsi="Arial" w:cs="Arial"/>
          <w:sz w:val="24"/>
          <w:szCs w:val="24"/>
        </w:rPr>
        <w:t xml:space="preserve"> train horns would not easily </w:t>
      </w:r>
      <w:proofErr w:type="gramStart"/>
      <w:r w:rsidR="00E37C8D" w:rsidRPr="00F34D18">
        <w:rPr>
          <w:rFonts w:ascii="Arial" w:hAnsi="Arial" w:cs="Arial"/>
          <w:sz w:val="24"/>
          <w:szCs w:val="24"/>
        </w:rPr>
        <w:t>be heard</w:t>
      </w:r>
      <w:proofErr w:type="gramEnd"/>
      <w:r w:rsidR="00E37C8D" w:rsidRPr="00F34D18">
        <w:rPr>
          <w:rFonts w:ascii="Arial" w:hAnsi="Arial" w:cs="Arial"/>
          <w:sz w:val="24"/>
          <w:szCs w:val="24"/>
        </w:rPr>
        <w:t xml:space="preserve">. </w:t>
      </w:r>
      <w:r w:rsidR="00503490" w:rsidRPr="00DE79F5">
        <w:rPr>
          <w:rFonts w:ascii="Arial" w:hAnsi="Arial" w:cs="Arial"/>
          <w:sz w:val="24"/>
          <w:szCs w:val="24"/>
        </w:rPr>
        <w:t xml:space="preserve">Furthermore, </w:t>
      </w:r>
      <w:r w:rsidR="005D004B" w:rsidRPr="00DE79F5">
        <w:rPr>
          <w:rFonts w:ascii="Arial" w:hAnsi="Arial" w:cs="Arial"/>
          <w:sz w:val="24"/>
          <w:szCs w:val="24"/>
        </w:rPr>
        <w:t xml:space="preserve">I found the </w:t>
      </w:r>
      <w:proofErr w:type="gramStart"/>
      <w:r w:rsidR="005D004B" w:rsidRPr="00DE79F5">
        <w:rPr>
          <w:rFonts w:ascii="Arial" w:hAnsi="Arial" w:cs="Arial"/>
          <w:sz w:val="24"/>
          <w:szCs w:val="24"/>
        </w:rPr>
        <w:t>close proximity</w:t>
      </w:r>
      <w:proofErr w:type="gramEnd"/>
      <w:r w:rsidR="005D004B" w:rsidRPr="00DE79F5">
        <w:rPr>
          <w:rFonts w:ascii="Arial" w:hAnsi="Arial" w:cs="Arial"/>
          <w:sz w:val="24"/>
          <w:szCs w:val="24"/>
        </w:rPr>
        <w:t xml:space="preserve"> to other lines </w:t>
      </w:r>
      <w:r w:rsidR="00C23571" w:rsidRPr="00DE79F5">
        <w:rPr>
          <w:rFonts w:ascii="Arial" w:hAnsi="Arial" w:cs="Arial"/>
          <w:sz w:val="24"/>
          <w:szCs w:val="24"/>
        </w:rPr>
        <w:t>meant</w:t>
      </w:r>
      <w:r w:rsidR="005D004B" w:rsidRPr="00DE79F5">
        <w:rPr>
          <w:rFonts w:ascii="Arial" w:hAnsi="Arial" w:cs="Arial"/>
          <w:sz w:val="24"/>
          <w:szCs w:val="24"/>
        </w:rPr>
        <w:t xml:space="preserve"> it </w:t>
      </w:r>
      <w:r w:rsidR="00C23571" w:rsidRPr="00DE79F5">
        <w:rPr>
          <w:rFonts w:ascii="Arial" w:hAnsi="Arial" w:cs="Arial"/>
          <w:sz w:val="24"/>
          <w:szCs w:val="24"/>
        </w:rPr>
        <w:t xml:space="preserve">was </w:t>
      </w:r>
      <w:r w:rsidR="005D004B" w:rsidRPr="00DE79F5">
        <w:rPr>
          <w:rFonts w:ascii="Arial" w:hAnsi="Arial" w:cs="Arial"/>
          <w:sz w:val="24"/>
          <w:szCs w:val="24"/>
        </w:rPr>
        <w:t>difficult to tell which line approaching trains sounding horns were using</w:t>
      </w:r>
      <w:r w:rsidR="00F32692" w:rsidRPr="00DE79F5">
        <w:rPr>
          <w:rFonts w:ascii="Arial" w:hAnsi="Arial" w:cs="Arial"/>
          <w:sz w:val="24"/>
          <w:szCs w:val="24"/>
        </w:rPr>
        <w:t xml:space="preserve">. </w:t>
      </w:r>
    </w:p>
    <w:p w14:paraId="7D9927CE" w14:textId="6A7CA04F" w:rsidR="001445BA" w:rsidRPr="001558C7" w:rsidRDefault="00C8227D" w:rsidP="001445BA">
      <w:pPr>
        <w:pStyle w:val="Style1"/>
        <w:rPr>
          <w:rFonts w:ascii="Arial" w:hAnsi="Arial" w:cs="Arial"/>
          <w:sz w:val="24"/>
          <w:szCs w:val="24"/>
        </w:rPr>
      </w:pPr>
      <w:r w:rsidRPr="00DE79F5">
        <w:rPr>
          <w:rFonts w:ascii="Arial" w:hAnsi="Arial" w:cs="Arial"/>
          <w:sz w:val="24"/>
          <w:szCs w:val="24"/>
        </w:rPr>
        <w:t>NR state</w:t>
      </w:r>
      <w:r w:rsidR="002E1F06" w:rsidRPr="00DE79F5">
        <w:rPr>
          <w:rFonts w:ascii="Arial" w:hAnsi="Arial" w:cs="Arial"/>
          <w:sz w:val="24"/>
          <w:szCs w:val="24"/>
        </w:rPr>
        <w:t>d</w:t>
      </w:r>
      <w:r w:rsidR="004D5358" w:rsidRPr="00DE79F5">
        <w:rPr>
          <w:rFonts w:ascii="Arial" w:hAnsi="Arial" w:cs="Arial"/>
          <w:sz w:val="24"/>
          <w:szCs w:val="24"/>
        </w:rPr>
        <w:t xml:space="preserve"> r</w:t>
      </w:r>
      <w:r w:rsidR="00A6110A" w:rsidRPr="00DE79F5">
        <w:rPr>
          <w:rFonts w:ascii="Arial" w:hAnsi="Arial" w:cs="Arial"/>
          <w:sz w:val="24"/>
          <w:szCs w:val="24"/>
        </w:rPr>
        <w:t xml:space="preserve">elocated whistle boards would only improve safety if they </w:t>
      </w:r>
      <w:proofErr w:type="gramStart"/>
      <w:r w:rsidR="00A6110A" w:rsidRPr="00DE79F5">
        <w:rPr>
          <w:rFonts w:ascii="Arial" w:hAnsi="Arial" w:cs="Arial"/>
          <w:sz w:val="24"/>
          <w:szCs w:val="24"/>
        </w:rPr>
        <w:t>were used</w:t>
      </w:r>
      <w:proofErr w:type="gramEnd"/>
      <w:r w:rsidR="00A6110A" w:rsidRPr="00DE79F5">
        <w:rPr>
          <w:rFonts w:ascii="Arial" w:hAnsi="Arial" w:cs="Arial"/>
          <w:sz w:val="24"/>
          <w:szCs w:val="24"/>
        </w:rPr>
        <w:t xml:space="preserve"> in conjunction with a reduction i</w:t>
      </w:r>
      <w:r w:rsidR="003419D2" w:rsidRPr="00DE79F5">
        <w:rPr>
          <w:rFonts w:ascii="Arial" w:hAnsi="Arial" w:cs="Arial"/>
          <w:sz w:val="24"/>
          <w:szCs w:val="24"/>
        </w:rPr>
        <w:t xml:space="preserve">n train speeds. </w:t>
      </w:r>
      <w:r w:rsidR="001445BA" w:rsidRPr="00DE79F5">
        <w:rPr>
          <w:rFonts w:ascii="Arial" w:hAnsi="Arial" w:cs="Arial"/>
          <w:sz w:val="24"/>
          <w:szCs w:val="24"/>
        </w:rPr>
        <w:t xml:space="preserve">A </w:t>
      </w:r>
      <w:r w:rsidR="003419D2" w:rsidRPr="00DE79F5">
        <w:rPr>
          <w:rFonts w:ascii="Arial" w:hAnsi="Arial" w:cs="Arial"/>
          <w:sz w:val="24"/>
          <w:szCs w:val="24"/>
        </w:rPr>
        <w:t>speed reduction</w:t>
      </w:r>
      <w:r w:rsidR="001445BA" w:rsidRPr="00DE79F5">
        <w:rPr>
          <w:rFonts w:ascii="Arial" w:hAnsi="Arial" w:cs="Arial"/>
          <w:sz w:val="24"/>
          <w:szCs w:val="24"/>
        </w:rPr>
        <w:t xml:space="preserve"> would impact on NR’s duty to improve railway efficiency and enhance network operations. </w:t>
      </w:r>
      <w:r w:rsidR="001445BA" w:rsidRPr="001558C7">
        <w:rPr>
          <w:rFonts w:ascii="Arial" w:hAnsi="Arial" w:cs="Arial"/>
          <w:sz w:val="24"/>
          <w:szCs w:val="24"/>
        </w:rPr>
        <w:t xml:space="preserve">Therefore, a permanent speed reduction is not open to </w:t>
      </w:r>
      <w:r w:rsidRPr="001558C7">
        <w:rPr>
          <w:rFonts w:ascii="Arial" w:hAnsi="Arial" w:cs="Arial"/>
          <w:sz w:val="24"/>
          <w:szCs w:val="24"/>
        </w:rPr>
        <w:t>NR</w:t>
      </w:r>
      <w:r w:rsidR="001445BA" w:rsidRPr="001558C7">
        <w:rPr>
          <w:rFonts w:ascii="Arial" w:hAnsi="Arial" w:cs="Arial"/>
          <w:sz w:val="24"/>
          <w:szCs w:val="24"/>
        </w:rPr>
        <w:t xml:space="preserve"> as they would not be able to comply with ORR, Central Government Transport Policy, and industry standards.</w:t>
      </w:r>
    </w:p>
    <w:p w14:paraId="30170149" w14:textId="7638DC4A" w:rsidR="001445BA" w:rsidRPr="001558C7" w:rsidRDefault="00006185" w:rsidP="000C3484">
      <w:pPr>
        <w:pStyle w:val="Style1"/>
        <w:rPr>
          <w:rFonts w:ascii="Arial" w:hAnsi="Arial" w:cs="Arial"/>
          <w:sz w:val="24"/>
          <w:szCs w:val="24"/>
        </w:rPr>
      </w:pPr>
      <w:r w:rsidRPr="001558C7">
        <w:rPr>
          <w:rFonts w:ascii="Arial" w:hAnsi="Arial" w:cs="Arial"/>
          <w:sz w:val="24"/>
          <w:szCs w:val="24"/>
        </w:rPr>
        <w:t xml:space="preserve">A Supplementary Audible Warning Device </w:t>
      </w:r>
      <w:r w:rsidR="006F5D2E" w:rsidRPr="001558C7">
        <w:rPr>
          <w:rFonts w:ascii="Arial" w:hAnsi="Arial" w:cs="Arial"/>
          <w:sz w:val="24"/>
          <w:szCs w:val="24"/>
        </w:rPr>
        <w:t xml:space="preserve">would provide an audible warning of an approaching train at the crossing. However, </w:t>
      </w:r>
      <w:r w:rsidR="0013090B" w:rsidRPr="001558C7">
        <w:rPr>
          <w:rFonts w:ascii="Arial" w:hAnsi="Arial" w:cs="Arial"/>
          <w:sz w:val="24"/>
          <w:szCs w:val="24"/>
        </w:rPr>
        <w:t xml:space="preserve">it requires whistle boards to </w:t>
      </w:r>
      <w:proofErr w:type="gramStart"/>
      <w:r w:rsidR="0013090B" w:rsidRPr="001558C7">
        <w:rPr>
          <w:rFonts w:ascii="Arial" w:hAnsi="Arial" w:cs="Arial"/>
          <w:sz w:val="24"/>
          <w:szCs w:val="24"/>
        </w:rPr>
        <w:t>be positioned</w:t>
      </w:r>
      <w:proofErr w:type="gramEnd"/>
      <w:r w:rsidR="0013090B" w:rsidRPr="001558C7">
        <w:rPr>
          <w:rFonts w:ascii="Arial" w:hAnsi="Arial" w:cs="Arial"/>
          <w:sz w:val="24"/>
          <w:szCs w:val="24"/>
        </w:rPr>
        <w:t xml:space="preserve"> </w:t>
      </w:r>
      <w:r w:rsidR="00D53D27" w:rsidRPr="001558C7">
        <w:rPr>
          <w:rFonts w:ascii="Arial" w:hAnsi="Arial" w:cs="Arial"/>
          <w:sz w:val="24"/>
          <w:szCs w:val="24"/>
        </w:rPr>
        <w:t xml:space="preserve">in the correct location. </w:t>
      </w:r>
      <w:r w:rsidR="00A27690" w:rsidRPr="001558C7">
        <w:rPr>
          <w:rFonts w:ascii="Arial" w:hAnsi="Arial" w:cs="Arial"/>
          <w:sz w:val="24"/>
          <w:szCs w:val="24"/>
        </w:rPr>
        <w:t xml:space="preserve">As </w:t>
      </w:r>
      <w:r w:rsidR="001558C7">
        <w:rPr>
          <w:rFonts w:ascii="Arial" w:hAnsi="Arial" w:cs="Arial"/>
          <w:sz w:val="24"/>
          <w:szCs w:val="24"/>
        </w:rPr>
        <w:t xml:space="preserve">this cannot </w:t>
      </w:r>
      <w:proofErr w:type="gramStart"/>
      <w:r w:rsidR="001558C7">
        <w:rPr>
          <w:rFonts w:ascii="Arial" w:hAnsi="Arial" w:cs="Arial"/>
          <w:sz w:val="24"/>
          <w:szCs w:val="24"/>
        </w:rPr>
        <w:t>be done</w:t>
      </w:r>
      <w:proofErr w:type="gramEnd"/>
      <w:r w:rsidR="00A27690" w:rsidRPr="001558C7">
        <w:rPr>
          <w:rFonts w:ascii="Arial" w:hAnsi="Arial" w:cs="Arial"/>
          <w:sz w:val="24"/>
          <w:szCs w:val="24"/>
        </w:rPr>
        <w:t xml:space="preserve">, </w:t>
      </w:r>
      <w:r w:rsidR="00E053B1" w:rsidRPr="001558C7">
        <w:rPr>
          <w:rFonts w:ascii="Arial" w:hAnsi="Arial" w:cs="Arial"/>
          <w:sz w:val="24"/>
          <w:szCs w:val="24"/>
        </w:rPr>
        <w:t xml:space="preserve">this </w:t>
      </w:r>
      <w:r w:rsidR="00D53D27" w:rsidRPr="001558C7">
        <w:rPr>
          <w:rFonts w:ascii="Arial" w:hAnsi="Arial" w:cs="Arial"/>
          <w:sz w:val="24"/>
          <w:szCs w:val="24"/>
        </w:rPr>
        <w:t xml:space="preserve">is not a viable option. </w:t>
      </w:r>
    </w:p>
    <w:p w14:paraId="3653BFFC" w14:textId="1615724F" w:rsidR="0031678B" w:rsidRPr="007D541A" w:rsidRDefault="007671E7" w:rsidP="00DF0132">
      <w:pPr>
        <w:pStyle w:val="Style1"/>
        <w:rPr>
          <w:rFonts w:ascii="Arial" w:hAnsi="Arial" w:cs="Arial"/>
          <w:sz w:val="24"/>
          <w:szCs w:val="24"/>
        </w:rPr>
      </w:pPr>
      <w:r w:rsidRPr="001558C7">
        <w:rPr>
          <w:rFonts w:ascii="Arial" w:hAnsi="Arial" w:cs="Arial"/>
          <w:sz w:val="24"/>
          <w:szCs w:val="24"/>
        </w:rPr>
        <w:t>V</w:t>
      </w:r>
      <w:r w:rsidR="004D11E9" w:rsidRPr="001558C7">
        <w:rPr>
          <w:rFonts w:ascii="Arial" w:hAnsi="Arial" w:cs="Arial"/>
          <w:sz w:val="24"/>
          <w:szCs w:val="24"/>
        </w:rPr>
        <w:t xml:space="preserve">isibility cannot </w:t>
      </w:r>
      <w:proofErr w:type="gramStart"/>
      <w:r w:rsidR="004D11E9" w:rsidRPr="001558C7">
        <w:rPr>
          <w:rFonts w:ascii="Arial" w:hAnsi="Arial" w:cs="Arial"/>
          <w:sz w:val="24"/>
          <w:szCs w:val="24"/>
        </w:rPr>
        <w:t>be improved</w:t>
      </w:r>
      <w:proofErr w:type="gramEnd"/>
      <w:r w:rsidR="00A131D7" w:rsidRPr="001558C7">
        <w:rPr>
          <w:rFonts w:ascii="Arial" w:hAnsi="Arial" w:cs="Arial"/>
          <w:sz w:val="24"/>
          <w:szCs w:val="24"/>
        </w:rPr>
        <w:t xml:space="preserve"> at MC</w:t>
      </w:r>
      <w:r w:rsidRPr="001558C7">
        <w:rPr>
          <w:rFonts w:ascii="Arial" w:hAnsi="Arial" w:cs="Arial"/>
          <w:sz w:val="24"/>
          <w:szCs w:val="24"/>
        </w:rPr>
        <w:t xml:space="preserve"> due to the bridge to the north</w:t>
      </w:r>
      <w:r w:rsidR="004D11E9" w:rsidRPr="001558C7">
        <w:rPr>
          <w:rFonts w:ascii="Arial" w:hAnsi="Arial" w:cs="Arial"/>
          <w:sz w:val="24"/>
          <w:szCs w:val="24"/>
        </w:rPr>
        <w:t xml:space="preserve">. </w:t>
      </w:r>
      <w:r w:rsidR="007F3385" w:rsidRPr="001558C7">
        <w:rPr>
          <w:rFonts w:ascii="Arial" w:hAnsi="Arial" w:cs="Arial"/>
          <w:sz w:val="24"/>
          <w:szCs w:val="24"/>
        </w:rPr>
        <w:t>C</w:t>
      </w:r>
      <w:r w:rsidR="00673AD3" w:rsidRPr="001558C7">
        <w:rPr>
          <w:rFonts w:ascii="Arial" w:hAnsi="Arial" w:cs="Arial"/>
          <w:sz w:val="24"/>
          <w:szCs w:val="24"/>
        </w:rPr>
        <w:t xml:space="preserve">onsideration </w:t>
      </w:r>
      <w:proofErr w:type="gramStart"/>
      <w:r w:rsidR="00673AD3" w:rsidRPr="001558C7">
        <w:rPr>
          <w:rFonts w:ascii="Arial" w:hAnsi="Arial" w:cs="Arial"/>
          <w:sz w:val="24"/>
          <w:szCs w:val="24"/>
        </w:rPr>
        <w:t>was given</w:t>
      </w:r>
      <w:proofErr w:type="gramEnd"/>
      <w:r w:rsidR="00673AD3" w:rsidRPr="001558C7">
        <w:rPr>
          <w:rFonts w:ascii="Arial" w:hAnsi="Arial" w:cs="Arial"/>
          <w:sz w:val="24"/>
          <w:szCs w:val="24"/>
        </w:rPr>
        <w:t xml:space="preserve"> to moving the crossing</w:t>
      </w:r>
      <w:r w:rsidR="00C8227D" w:rsidRPr="001558C7">
        <w:rPr>
          <w:rFonts w:ascii="Arial" w:hAnsi="Arial" w:cs="Arial"/>
          <w:sz w:val="24"/>
          <w:szCs w:val="24"/>
        </w:rPr>
        <w:t xml:space="preserve"> further south</w:t>
      </w:r>
      <w:r w:rsidR="009D7812" w:rsidRPr="001558C7">
        <w:rPr>
          <w:rFonts w:ascii="Arial" w:hAnsi="Arial" w:cs="Arial"/>
          <w:sz w:val="24"/>
          <w:szCs w:val="24"/>
        </w:rPr>
        <w:t xml:space="preserve">. </w:t>
      </w:r>
      <w:r w:rsidR="009D7812" w:rsidRPr="007D541A">
        <w:rPr>
          <w:rFonts w:ascii="Arial" w:hAnsi="Arial" w:cs="Arial"/>
          <w:sz w:val="24"/>
          <w:szCs w:val="24"/>
        </w:rPr>
        <w:t xml:space="preserve">However, the </w:t>
      </w:r>
      <w:r w:rsidR="0031678B" w:rsidRPr="007D541A">
        <w:rPr>
          <w:rFonts w:ascii="Arial" w:hAnsi="Arial" w:cs="Arial"/>
          <w:sz w:val="24"/>
          <w:szCs w:val="24"/>
        </w:rPr>
        <w:t xml:space="preserve">location of the </w:t>
      </w:r>
      <w:proofErr w:type="gramStart"/>
      <w:r w:rsidR="0031678B" w:rsidRPr="007D541A">
        <w:rPr>
          <w:rFonts w:ascii="Arial" w:hAnsi="Arial" w:cs="Arial"/>
          <w:sz w:val="24"/>
          <w:szCs w:val="24"/>
        </w:rPr>
        <w:t>Common Lane road</w:t>
      </w:r>
      <w:proofErr w:type="gramEnd"/>
      <w:r w:rsidR="0031678B" w:rsidRPr="007D541A">
        <w:rPr>
          <w:rFonts w:ascii="Arial" w:hAnsi="Arial" w:cs="Arial"/>
          <w:sz w:val="24"/>
          <w:szCs w:val="24"/>
        </w:rPr>
        <w:t xml:space="preserve"> bridge means sufficient visibility </w:t>
      </w:r>
      <w:r w:rsidR="00E70B71" w:rsidRPr="007D541A">
        <w:rPr>
          <w:rFonts w:ascii="Arial" w:hAnsi="Arial" w:cs="Arial"/>
          <w:sz w:val="24"/>
          <w:szCs w:val="24"/>
        </w:rPr>
        <w:t xml:space="preserve">and compliant whistle boards </w:t>
      </w:r>
      <w:r w:rsidR="00A27690" w:rsidRPr="007D541A">
        <w:rPr>
          <w:rFonts w:ascii="Arial" w:hAnsi="Arial" w:cs="Arial"/>
          <w:sz w:val="24"/>
          <w:szCs w:val="24"/>
        </w:rPr>
        <w:t xml:space="preserve">cannot </w:t>
      </w:r>
      <w:proofErr w:type="gramStart"/>
      <w:r w:rsidR="00A27690" w:rsidRPr="007D541A">
        <w:rPr>
          <w:rFonts w:ascii="Arial" w:hAnsi="Arial" w:cs="Arial"/>
          <w:sz w:val="24"/>
          <w:szCs w:val="24"/>
        </w:rPr>
        <w:t>be provided</w:t>
      </w:r>
      <w:proofErr w:type="gramEnd"/>
      <w:r w:rsidR="00DF0132" w:rsidRPr="007D541A">
        <w:rPr>
          <w:rFonts w:ascii="Arial" w:hAnsi="Arial" w:cs="Arial"/>
          <w:sz w:val="24"/>
          <w:szCs w:val="24"/>
        </w:rPr>
        <w:t>.</w:t>
      </w:r>
    </w:p>
    <w:p w14:paraId="6F5745D9" w14:textId="7211DC6A" w:rsidR="00DF0132" w:rsidRPr="00AC1302" w:rsidRDefault="00097B5B" w:rsidP="00DF0132">
      <w:pPr>
        <w:pStyle w:val="Style1"/>
        <w:rPr>
          <w:rFonts w:ascii="Arial" w:hAnsi="Arial" w:cs="Arial"/>
          <w:sz w:val="24"/>
          <w:szCs w:val="24"/>
        </w:rPr>
      </w:pPr>
      <w:r w:rsidRPr="007D541A">
        <w:rPr>
          <w:rFonts w:ascii="Arial" w:hAnsi="Arial" w:cs="Arial"/>
          <w:sz w:val="24"/>
          <w:szCs w:val="24"/>
        </w:rPr>
        <w:t>M</w:t>
      </w:r>
      <w:r w:rsidR="00FB2AC6" w:rsidRPr="007D541A">
        <w:rPr>
          <w:rFonts w:ascii="Arial" w:hAnsi="Arial" w:cs="Arial"/>
          <w:sz w:val="24"/>
          <w:szCs w:val="24"/>
        </w:rPr>
        <w:t xml:space="preserve">iniature </w:t>
      </w:r>
      <w:r w:rsidRPr="007D541A">
        <w:rPr>
          <w:rFonts w:ascii="Arial" w:hAnsi="Arial" w:cs="Arial"/>
          <w:sz w:val="24"/>
          <w:szCs w:val="24"/>
        </w:rPr>
        <w:t>S</w:t>
      </w:r>
      <w:r w:rsidR="00FB2AC6" w:rsidRPr="007D541A">
        <w:rPr>
          <w:rFonts w:ascii="Arial" w:hAnsi="Arial" w:cs="Arial"/>
          <w:sz w:val="24"/>
          <w:szCs w:val="24"/>
        </w:rPr>
        <w:t xml:space="preserve">top </w:t>
      </w:r>
      <w:r w:rsidRPr="007D541A">
        <w:rPr>
          <w:rFonts w:ascii="Arial" w:hAnsi="Arial" w:cs="Arial"/>
          <w:sz w:val="24"/>
          <w:szCs w:val="24"/>
        </w:rPr>
        <w:t>L</w:t>
      </w:r>
      <w:r w:rsidR="00FB2AC6" w:rsidRPr="007D541A">
        <w:rPr>
          <w:rFonts w:ascii="Arial" w:hAnsi="Arial" w:cs="Arial"/>
          <w:sz w:val="24"/>
          <w:szCs w:val="24"/>
        </w:rPr>
        <w:t xml:space="preserve">ights </w:t>
      </w:r>
      <w:r w:rsidR="005E0EAF" w:rsidRPr="007D541A">
        <w:rPr>
          <w:rFonts w:ascii="Arial" w:hAnsi="Arial" w:cs="Arial"/>
          <w:sz w:val="24"/>
          <w:szCs w:val="24"/>
        </w:rPr>
        <w:t xml:space="preserve">(MSL) </w:t>
      </w:r>
      <w:r w:rsidR="00B27143" w:rsidRPr="007D541A">
        <w:rPr>
          <w:rFonts w:ascii="Arial" w:hAnsi="Arial" w:cs="Arial"/>
          <w:sz w:val="24"/>
          <w:szCs w:val="24"/>
        </w:rPr>
        <w:t>give a warning of an approaching train using a red light</w:t>
      </w:r>
      <w:r w:rsidR="007D541A">
        <w:rPr>
          <w:rFonts w:ascii="Arial" w:hAnsi="Arial" w:cs="Arial"/>
          <w:sz w:val="24"/>
          <w:szCs w:val="24"/>
        </w:rPr>
        <w:t>,</w:t>
      </w:r>
      <w:r w:rsidR="00B27143" w:rsidRPr="007D541A">
        <w:rPr>
          <w:rFonts w:ascii="Arial" w:hAnsi="Arial" w:cs="Arial"/>
          <w:sz w:val="24"/>
          <w:szCs w:val="24"/>
        </w:rPr>
        <w:t xml:space="preserve"> </w:t>
      </w:r>
      <w:r w:rsidR="00BD6226" w:rsidRPr="007D541A">
        <w:rPr>
          <w:rFonts w:ascii="Arial" w:hAnsi="Arial" w:cs="Arial"/>
          <w:sz w:val="24"/>
          <w:szCs w:val="24"/>
        </w:rPr>
        <w:t xml:space="preserve">with a green light indicating it is safe to cross. </w:t>
      </w:r>
      <w:r w:rsidR="00BD6226" w:rsidRPr="00B97470">
        <w:rPr>
          <w:rFonts w:ascii="Arial" w:hAnsi="Arial" w:cs="Arial"/>
          <w:sz w:val="24"/>
          <w:szCs w:val="24"/>
        </w:rPr>
        <w:t xml:space="preserve">Overlay </w:t>
      </w:r>
      <w:r w:rsidR="005E0EAF" w:rsidRPr="00B97470">
        <w:rPr>
          <w:rFonts w:ascii="Arial" w:hAnsi="Arial" w:cs="Arial"/>
          <w:sz w:val="24"/>
          <w:szCs w:val="24"/>
        </w:rPr>
        <w:t>MSL</w:t>
      </w:r>
      <w:r w:rsidR="00BD6226" w:rsidRPr="00B97470">
        <w:rPr>
          <w:rFonts w:ascii="Arial" w:hAnsi="Arial" w:cs="Arial"/>
          <w:sz w:val="24"/>
          <w:szCs w:val="24"/>
        </w:rPr>
        <w:t xml:space="preserve"> are not possible in this location due to the </w:t>
      </w:r>
      <w:proofErr w:type="gramStart"/>
      <w:r w:rsidR="00B97470">
        <w:rPr>
          <w:rFonts w:ascii="Arial" w:hAnsi="Arial" w:cs="Arial"/>
          <w:sz w:val="24"/>
          <w:szCs w:val="24"/>
        </w:rPr>
        <w:t xml:space="preserve">close </w:t>
      </w:r>
      <w:r w:rsidR="00BD6226" w:rsidRPr="00B97470">
        <w:rPr>
          <w:rFonts w:ascii="Arial" w:hAnsi="Arial" w:cs="Arial"/>
          <w:sz w:val="24"/>
          <w:szCs w:val="24"/>
        </w:rPr>
        <w:t>proximity</w:t>
      </w:r>
      <w:proofErr w:type="gramEnd"/>
      <w:r w:rsidR="00BD6226" w:rsidRPr="00B97470">
        <w:rPr>
          <w:rFonts w:ascii="Arial" w:hAnsi="Arial" w:cs="Arial"/>
          <w:sz w:val="24"/>
          <w:szCs w:val="24"/>
        </w:rPr>
        <w:t xml:space="preserve"> of MC to </w:t>
      </w:r>
      <w:r w:rsidR="00D56625" w:rsidRPr="00B97470">
        <w:rPr>
          <w:rFonts w:ascii="Arial" w:hAnsi="Arial" w:cs="Arial"/>
          <w:sz w:val="24"/>
          <w:szCs w:val="24"/>
        </w:rPr>
        <w:t xml:space="preserve">train </w:t>
      </w:r>
      <w:r w:rsidR="001B53DD" w:rsidRPr="00B97470">
        <w:rPr>
          <w:rFonts w:ascii="Arial" w:hAnsi="Arial" w:cs="Arial"/>
          <w:sz w:val="24"/>
          <w:szCs w:val="24"/>
        </w:rPr>
        <w:t>signals</w:t>
      </w:r>
      <w:r w:rsidR="00AE40DC" w:rsidRPr="00B97470">
        <w:rPr>
          <w:rFonts w:ascii="Arial" w:hAnsi="Arial" w:cs="Arial"/>
          <w:sz w:val="24"/>
          <w:szCs w:val="24"/>
        </w:rPr>
        <w:t xml:space="preserve">, rail </w:t>
      </w:r>
      <w:r w:rsidR="00F32692" w:rsidRPr="00B97470">
        <w:rPr>
          <w:rFonts w:ascii="Arial" w:hAnsi="Arial" w:cs="Arial"/>
          <w:sz w:val="24"/>
          <w:szCs w:val="24"/>
        </w:rPr>
        <w:t>junctions,</w:t>
      </w:r>
      <w:r w:rsidR="00AE40DC" w:rsidRPr="00B97470">
        <w:rPr>
          <w:rFonts w:ascii="Arial" w:hAnsi="Arial" w:cs="Arial"/>
          <w:sz w:val="24"/>
          <w:szCs w:val="24"/>
        </w:rPr>
        <w:t xml:space="preserve"> and sidings</w:t>
      </w:r>
      <w:r w:rsidR="00D56625" w:rsidRPr="00B97470">
        <w:rPr>
          <w:rFonts w:ascii="Arial" w:hAnsi="Arial" w:cs="Arial"/>
          <w:sz w:val="24"/>
          <w:szCs w:val="24"/>
        </w:rPr>
        <w:t>.</w:t>
      </w:r>
      <w:r w:rsidR="00D265CC" w:rsidRPr="00B97470">
        <w:rPr>
          <w:rFonts w:ascii="Arial" w:hAnsi="Arial" w:cs="Arial"/>
          <w:sz w:val="24"/>
          <w:szCs w:val="24"/>
        </w:rPr>
        <w:t xml:space="preserve"> Trains could strike in but not out of this section of track </w:t>
      </w:r>
      <w:r w:rsidR="004B12F2" w:rsidRPr="00B97470">
        <w:rPr>
          <w:rFonts w:ascii="Arial" w:hAnsi="Arial" w:cs="Arial"/>
          <w:sz w:val="24"/>
          <w:szCs w:val="24"/>
        </w:rPr>
        <w:t xml:space="preserve">causing the lights </w:t>
      </w:r>
      <w:r w:rsidR="00D96817" w:rsidRPr="00B97470">
        <w:rPr>
          <w:rFonts w:ascii="Arial" w:hAnsi="Arial" w:cs="Arial"/>
          <w:sz w:val="24"/>
          <w:szCs w:val="24"/>
        </w:rPr>
        <w:t xml:space="preserve">go out </w:t>
      </w:r>
      <w:r w:rsidR="004B12F2" w:rsidRPr="00B97470">
        <w:rPr>
          <w:rFonts w:ascii="Arial" w:hAnsi="Arial" w:cs="Arial"/>
          <w:sz w:val="24"/>
          <w:szCs w:val="24"/>
        </w:rPr>
        <w:t>at the crossing</w:t>
      </w:r>
      <w:r w:rsidR="00D96817" w:rsidRPr="00B97470">
        <w:rPr>
          <w:rFonts w:ascii="Arial" w:hAnsi="Arial" w:cs="Arial"/>
          <w:sz w:val="24"/>
          <w:szCs w:val="24"/>
        </w:rPr>
        <w:t xml:space="preserve"> reducing safety</w:t>
      </w:r>
      <w:r w:rsidR="004B12F2" w:rsidRPr="00B97470">
        <w:rPr>
          <w:rFonts w:ascii="Arial" w:hAnsi="Arial" w:cs="Arial"/>
          <w:sz w:val="24"/>
          <w:szCs w:val="24"/>
        </w:rPr>
        <w:t>.</w:t>
      </w:r>
      <w:r w:rsidR="001B53DD" w:rsidRPr="00B97470">
        <w:rPr>
          <w:rFonts w:ascii="Arial" w:hAnsi="Arial" w:cs="Arial"/>
          <w:sz w:val="24"/>
          <w:szCs w:val="24"/>
        </w:rPr>
        <w:t xml:space="preserve"> </w:t>
      </w:r>
      <w:r w:rsidR="005E0EAF" w:rsidRPr="00B97470">
        <w:rPr>
          <w:rFonts w:ascii="Arial" w:hAnsi="Arial" w:cs="Arial"/>
          <w:sz w:val="24"/>
          <w:szCs w:val="24"/>
        </w:rPr>
        <w:t xml:space="preserve">Integrated MSL could </w:t>
      </w:r>
      <w:proofErr w:type="gramStart"/>
      <w:r w:rsidR="005E0EAF" w:rsidRPr="00B97470">
        <w:rPr>
          <w:rFonts w:ascii="Arial" w:hAnsi="Arial" w:cs="Arial"/>
          <w:sz w:val="24"/>
          <w:szCs w:val="24"/>
        </w:rPr>
        <w:t>be used</w:t>
      </w:r>
      <w:proofErr w:type="gramEnd"/>
      <w:r w:rsidR="00640E80" w:rsidRPr="00B97470">
        <w:rPr>
          <w:rFonts w:ascii="Arial" w:hAnsi="Arial" w:cs="Arial"/>
          <w:sz w:val="24"/>
          <w:szCs w:val="24"/>
        </w:rPr>
        <w:t xml:space="preserve"> but</w:t>
      </w:r>
      <w:r w:rsidR="00223836" w:rsidRPr="00B97470">
        <w:rPr>
          <w:rFonts w:ascii="Arial" w:hAnsi="Arial" w:cs="Arial"/>
          <w:sz w:val="24"/>
          <w:szCs w:val="24"/>
        </w:rPr>
        <w:t xml:space="preserve"> are significantly more expensive to install</w:t>
      </w:r>
      <w:r w:rsidR="00FB7297" w:rsidRPr="00B97470">
        <w:rPr>
          <w:rFonts w:ascii="Arial" w:hAnsi="Arial" w:cs="Arial"/>
          <w:sz w:val="24"/>
          <w:szCs w:val="24"/>
        </w:rPr>
        <w:t xml:space="preserve"> and </w:t>
      </w:r>
      <w:r w:rsidR="00D43588" w:rsidRPr="00B97470">
        <w:rPr>
          <w:rFonts w:ascii="Arial" w:hAnsi="Arial" w:cs="Arial"/>
          <w:sz w:val="24"/>
          <w:szCs w:val="24"/>
        </w:rPr>
        <w:t>maintain</w:t>
      </w:r>
      <w:r w:rsidR="00223836" w:rsidRPr="00B97470">
        <w:rPr>
          <w:rFonts w:ascii="Arial" w:hAnsi="Arial" w:cs="Arial"/>
          <w:sz w:val="24"/>
          <w:szCs w:val="24"/>
        </w:rPr>
        <w:t xml:space="preserve">. </w:t>
      </w:r>
      <w:r w:rsidR="00A50B6F" w:rsidRPr="00AC1302">
        <w:rPr>
          <w:rFonts w:ascii="Arial" w:hAnsi="Arial" w:cs="Arial"/>
          <w:sz w:val="24"/>
          <w:szCs w:val="24"/>
        </w:rPr>
        <w:t xml:space="preserve">Due to </w:t>
      </w:r>
      <w:r w:rsidR="00D03F28" w:rsidRPr="00AC1302">
        <w:rPr>
          <w:rFonts w:ascii="Arial" w:hAnsi="Arial" w:cs="Arial"/>
          <w:sz w:val="24"/>
          <w:szCs w:val="24"/>
        </w:rPr>
        <w:t xml:space="preserve">the low </w:t>
      </w:r>
      <w:r w:rsidR="00A50B6F" w:rsidRPr="00AC1302">
        <w:rPr>
          <w:rFonts w:ascii="Arial" w:hAnsi="Arial" w:cs="Arial"/>
          <w:sz w:val="24"/>
          <w:szCs w:val="24"/>
        </w:rPr>
        <w:t>usage</w:t>
      </w:r>
      <w:r w:rsidR="00D03F28" w:rsidRPr="00AC1302">
        <w:rPr>
          <w:rFonts w:ascii="Arial" w:hAnsi="Arial" w:cs="Arial"/>
          <w:sz w:val="24"/>
          <w:szCs w:val="24"/>
        </w:rPr>
        <w:t xml:space="preserve"> of MC, </w:t>
      </w:r>
      <w:r w:rsidR="000F351E" w:rsidRPr="00AC1302">
        <w:rPr>
          <w:rFonts w:ascii="Arial" w:hAnsi="Arial" w:cs="Arial"/>
          <w:sz w:val="24"/>
          <w:szCs w:val="24"/>
        </w:rPr>
        <w:t xml:space="preserve">the cost of installing Integrated MSL does not pass </w:t>
      </w:r>
      <w:r w:rsidR="00432943" w:rsidRPr="00AC1302">
        <w:rPr>
          <w:rFonts w:ascii="Arial" w:hAnsi="Arial" w:cs="Arial"/>
          <w:sz w:val="24"/>
          <w:szCs w:val="24"/>
        </w:rPr>
        <w:t xml:space="preserve">CBA or </w:t>
      </w:r>
      <w:r w:rsidR="002F4E88" w:rsidRPr="00AC1302">
        <w:rPr>
          <w:rFonts w:ascii="Arial" w:hAnsi="Arial" w:cs="Arial"/>
          <w:sz w:val="24"/>
          <w:szCs w:val="24"/>
        </w:rPr>
        <w:t>GDF tests</w:t>
      </w:r>
      <w:r w:rsidR="00EF7445" w:rsidRPr="00AC1302">
        <w:rPr>
          <w:rFonts w:ascii="Arial" w:hAnsi="Arial" w:cs="Arial"/>
          <w:sz w:val="24"/>
          <w:szCs w:val="24"/>
        </w:rPr>
        <w:t xml:space="preserve">. </w:t>
      </w:r>
    </w:p>
    <w:p w14:paraId="7801BCAC" w14:textId="34FBF27D" w:rsidR="00A555A5" w:rsidRPr="00D81D2A" w:rsidRDefault="009307B2" w:rsidP="006254B2">
      <w:pPr>
        <w:pStyle w:val="Style1"/>
        <w:rPr>
          <w:rFonts w:ascii="Arial" w:hAnsi="Arial" w:cs="Arial"/>
          <w:sz w:val="24"/>
          <w:szCs w:val="24"/>
        </w:rPr>
      </w:pPr>
      <w:r w:rsidRPr="00BB25E9">
        <w:rPr>
          <w:rFonts w:ascii="Arial" w:hAnsi="Arial" w:cs="Arial"/>
          <w:sz w:val="24"/>
          <w:szCs w:val="24"/>
        </w:rPr>
        <w:t>NR ha</w:t>
      </w:r>
      <w:r w:rsidR="00717E67">
        <w:rPr>
          <w:rFonts w:ascii="Arial" w:hAnsi="Arial" w:cs="Arial"/>
          <w:sz w:val="24"/>
          <w:szCs w:val="24"/>
        </w:rPr>
        <w:t>s</w:t>
      </w:r>
      <w:r w:rsidRPr="00BB25E9">
        <w:rPr>
          <w:rFonts w:ascii="Arial" w:hAnsi="Arial" w:cs="Arial"/>
          <w:sz w:val="24"/>
          <w:szCs w:val="24"/>
        </w:rPr>
        <w:t xml:space="preserve"> a</w:t>
      </w:r>
      <w:r w:rsidR="00EB1AE5" w:rsidRPr="00BB25E9">
        <w:rPr>
          <w:rFonts w:ascii="Arial" w:hAnsi="Arial" w:cs="Arial"/>
          <w:sz w:val="24"/>
          <w:szCs w:val="24"/>
        </w:rPr>
        <w:t xml:space="preserve"> duty to</w:t>
      </w:r>
      <w:r w:rsidRPr="00BB25E9">
        <w:rPr>
          <w:rFonts w:ascii="Arial" w:hAnsi="Arial" w:cs="Arial"/>
          <w:sz w:val="24"/>
          <w:szCs w:val="24"/>
        </w:rPr>
        <w:t xml:space="preserve"> responsibility</w:t>
      </w:r>
      <w:r w:rsidR="001D7F8C" w:rsidRPr="00BB25E9">
        <w:rPr>
          <w:rFonts w:ascii="Arial" w:hAnsi="Arial" w:cs="Arial"/>
          <w:sz w:val="24"/>
          <w:szCs w:val="24"/>
        </w:rPr>
        <w:t xml:space="preserve"> to manage public </w:t>
      </w:r>
      <w:r w:rsidR="00F441EC" w:rsidRPr="00BB25E9">
        <w:rPr>
          <w:rFonts w:ascii="Arial" w:hAnsi="Arial" w:cs="Arial"/>
          <w:sz w:val="24"/>
          <w:szCs w:val="24"/>
        </w:rPr>
        <w:t>money</w:t>
      </w:r>
      <w:r w:rsidRPr="00BB25E9">
        <w:rPr>
          <w:rFonts w:ascii="Arial" w:hAnsi="Arial" w:cs="Arial"/>
          <w:sz w:val="24"/>
          <w:szCs w:val="24"/>
        </w:rPr>
        <w:t xml:space="preserve">. If NR </w:t>
      </w:r>
      <w:proofErr w:type="gramStart"/>
      <w:r w:rsidRPr="00BB25E9">
        <w:rPr>
          <w:rFonts w:ascii="Arial" w:hAnsi="Arial" w:cs="Arial"/>
          <w:sz w:val="24"/>
          <w:szCs w:val="24"/>
        </w:rPr>
        <w:t>w</w:t>
      </w:r>
      <w:r w:rsidR="00B303DD">
        <w:rPr>
          <w:rFonts w:ascii="Arial" w:hAnsi="Arial" w:cs="Arial"/>
          <w:sz w:val="24"/>
          <w:szCs w:val="24"/>
        </w:rPr>
        <w:t>as</w:t>
      </w:r>
      <w:proofErr w:type="gramEnd"/>
      <w:r w:rsidRPr="00BB25E9">
        <w:rPr>
          <w:rFonts w:ascii="Arial" w:hAnsi="Arial" w:cs="Arial"/>
          <w:sz w:val="24"/>
          <w:szCs w:val="24"/>
        </w:rPr>
        <w:t xml:space="preserve"> to use mitigation measures</w:t>
      </w:r>
      <w:r w:rsidR="004249ED" w:rsidRPr="00BB25E9">
        <w:rPr>
          <w:rFonts w:ascii="Arial" w:hAnsi="Arial" w:cs="Arial"/>
          <w:sz w:val="24"/>
          <w:szCs w:val="24"/>
        </w:rPr>
        <w:t xml:space="preserve"> that did not pass CBA or GDF </w:t>
      </w:r>
      <w:proofErr w:type="gramStart"/>
      <w:r w:rsidR="004249ED" w:rsidRPr="00BB25E9">
        <w:rPr>
          <w:rFonts w:ascii="Arial" w:hAnsi="Arial" w:cs="Arial"/>
          <w:sz w:val="24"/>
          <w:szCs w:val="24"/>
        </w:rPr>
        <w:t>tests</w:t>
      </w:r>
      <w:proofErr w:type="gramEnd"/>
      <w:r w:rsidR="004249ED" w:rsidRPr="00BB25E9">
        <w:rPr>
          <w:rFonts w:ascii="Arial" w:hAnsi="Arial" w:cs="Arial"/>
          <w:sz w:val="24"/>
          <w:szCs w:val="24"/>
        </w:rPr>
        <w:t xml:space="preserve"> they would potentially be in breach of</w:t>
      </w:r>
      <w:r w:rsidR="00600352" w:rsidRPr="00BB25E9">
        <w:rPr>
          <w:rFonts w:ascii="Arial" w:hAnsi="Arial" w:cs="Arial"/>
          <w:sz w:val="24"/>
          <w:szCs w:val="24"/>
        </w:rPr>
        <w:t xml:space="preserve"> t</w:t>
      </w:r>
      <w:r w:rsidR="00B2229D" w:rsidRPr="00BB25E9">
        <w:rPr>
          <w:rFonts w:ascii="Arial" w:hAnsi="Arial" w:cs="Arial"/>
          <w:sz w:val="24"/>
          <w:szCs w:val="24"/>
        </w:rPr>
        <w:t>his duty</w:t>
      </w:r>
      <w:r w:rsidR="00EF48D1" w:rsidRPr="00BB25E9">
        <w:rPr>
          <w:rFonts w:ascii="Arial" w:hAnsi="Arial" w:cs="Arial"/>
          <w:sz w:val="24"/>
          <w:szCs w:val="24"/>
        </w:rPr>
        <w:t xml:space="preserve">. </w:t>
      </w:r>
      <w:r w:rsidR="00B2229D" w:rsidRPr="00D81D2A">
        <w:rPr>
          <w:rFonts w:ascii="Arial" w:hAnsi="Arial" w:cs="Arial"/>
          <w:sz w:val="24"/>
          <w:szCs w:val="24"/>
        </w:rPr>
        <w:t xml:space="preserve">I am satisfied that mitigation measures </w:t>
      </w:r>
      <w:r w:rsidR="00BB25E9" w:rsidRPr="00D81D2A">
        <w:rPr>
          <w:rFonts w:ascii="Arial" w:hAnsi="Arial" w:cs="Arial"/>
          <w:sz w:val="24"/>
          <w:szCs w:val="24"/>
        </w:rPr>
        <w:t>which</w:t>
      </w:r>
      <w:r w:rsidR="00B2229D" w:rsidRPr="00D81D2A">
        <w:rPr>
          <w:rFonts w:ascii="Arial" w:hAnsi="Arial" w:cs="Arial"/>
          <w:sz w:val="24"/>
          <w:szCs w:val="24"/>
        </w:rPr>
        <w:t xml:space="preserve"> do not </w:t>
      </w:r>
      <w:r w:rsidR="00DC6112" w:rsidRPr="00D81D2A">
        <w:rPr>
          <w:rFonts w:ascii="Arial" w:hAnsi="Arial" w:cs="Arial"/>
          <w:sz w:val="24"/>
          <w:szCs w:val="24"/>
        </w:rPr>
        <w:t xml:space="preserve">pass CBA or GDF tests </w:t>
      </w:r>
      <w:r w:rsidR="00D77C1B" w:rsidRPr="00D81D2A">
        <w:rPr>
          <w:rFonts w:ascii="Arial" w:hAnsi="Arial" w:cs="Arial"/>
          <w:sz w:val="24"/>
          <w:szCs w:val="24"/>
        </w:rPr>
        <w:t>are not viable solution</w:t>
      </w:r>
      <w:r w:rsidR="00D81D2A" w:rsidRPr="00D81D2A">
        <w:rPr>
          <w:rFonts w:ascii="Arial" w:hAnsi="Arial" w:cs="Arial"/>
          <w:sz w:val="24"/>
          <w:szCs w:val="24"/>
        </w:rPr>
        <w:t>s</w:t>
      </w:r>
      <w:r w:rsidR="00963CDB" w:rsidRPr="00D81D2A">
        <w:rPr>
          <w:rFonts w:ascii="Arial" w:hAnsi="Arial" w:cs="Arial"/>
          <w:sz w:val="24"/>
          <w:szCs w:val="24"/>
        </w:rPr>
        <w:t xml:space="preserve"> and would be grossly disproportionate to the safety benefits achieved. </w:t>
      </w:r>
    </w:p>
    <w:p w14:paraId="79AAD6F3" w14:textId="1E6A2C4C" w:rsidR="003427FE" w:rsidRPr="00D81D2A" w:rsidRDefault="003427FE" w:rsidP="006254B2">
      <w:pPr>
        <w:pStyle w:val="Style1"/>
        <w:rPr>
          <w:rFonts w:ascii="Arial" w:hAnsi="Arial" w:cs="Arial"/>
          <w:sz w:val="24"/>
          <w:szCs w:val="24"/>
        </w:rPr>
      </w:pPr>
      <w:r w:rsidRPr="00D81D2A">
        <w:rPr>
          <w:rFonts w:ascii="Arial" w:hAnsi="Arial" w:cs="Arial"/>
          <w:sz w:val="24"/>
          <w:szCs w:val="24"/>
        </w:rPr>
        <w:t xml:space="preserve">Other options such as </w:t>
      </w:r>
      <w:r w:rsidR="00DF33FD" w:rsidRPr="00D81D2A">
        <w:rPr>
          <w:rFonts w:ascii="Arial" w:hAnsi="Arial" w:cs="Arial"/>
          <w:sz w:val="24"/>
          <w:szCs w:val="24"/>
        </w:rPr>
        <w:t xml:space="preserve">installing handrails, stud lighting, improved signage, CCTV and </w:t>
      </w:r>
      <w:r w:rsidR="009F66C3" w:rsidRPr="00D81D2A">
        <w:rPr>
          <w:rFonts w:ascii="Arial" w:hAnsi="Arial" w:cs="Arial"/>
          <w:sz w:val="24"/>
          <w:szCs w:val="24"/>
        </w:rPr>
        <w:t>ma</w:t>
      </w:r>
      <w:r w:rsidR="00C4051F" w:rsidRPr="00D81D2A">
        <w:rPr>
          <w:rFonts w:ascii="Arial" w:hAnsi="Arial" w:cs="Arial"/>
          <w:sz w:val="24"/>
          <w:szCs w:val="24"/>
        </w:rPr>
        <w:t>r</w:t>
      </w:r>
      <w:r w:rsidR="009F66C3" w:rsidRPr="00D81D2A">
        <w:rPr>
          <w:rFonts w:ascii="Arial" w:hAnsi="Arial" w:cs="Arial"/>
          <w:sz w:val="24"/>
          <w:szCs w:val="24"/>
        </w:rPr>
        <w:t xml:space="preserve">king out danger zones would not </w:t>
      </w:r>
      <w:r w:rsidR="00A67043" w:rsidRPr="00D81D2A">
        <w:rPr>
          <w:rFonts w:ascii="Arial" w:hAnsi="Arial" w:cs="Arial"/>
          <w:sz w:val="24"/>
          <w:szCs w:val="24"/>
        </w:rPr>
        <w:t>sufficiently reduce the public safety risk.</w:t>
      </w:r>
    </w:p>
    <w:p w14:paraId="513F3ED0" w14:textId="5FF6C85F" w:rsidR="001B3F1C" w:rsidRPr="00E95830" w:rsidRDefault="00FF6E25" w:rsidP="006254B2">
      <w:pPr>
        <w:pStyle w:val="Style1"/>
        <w:rPr>
          <w:rFonts w:ascii="Arial" w:hAnsi="Arial" w:cs="Arial"/>
          <w:sz w:val="24"/>
          <w:szCs w:val="24"/>
        </w:rPr>
      </w:pPr>
      <w:r w:rsidRPr="00E95830">
        <w:rPr>
          <w:rFonts w:ascii="Arial" w:hAnsi="Arial" w:cs="Arial"/>
          <w:sz w:val="24"/>
          <w:szCs w:val="24"/>
        </w:rPr>
        <w:t>Considering the above</w:t>
      </w:r>
      <w:r w:rsidR="0093219E" w:rsidRPr="00E95830">
        <w:rPr>
          <w:rFonts w:ascii="Arial" w:hAnsi="Arial" w:cs="Arial"/>
          <w:sz w:val="24"/>
          <w:szCs w:val="24"/>
        </w:rPr>
        <w:t xml:space="preserve">, </w:t>
      </w:r>
      <w:r w:rsidR="004E624C" w:rsidRPr="00E95830">
        <w:rPr>
          <w:rFonts w:ascii="Arial" w:hAnsi="Arial" w:cs="Arial"/>
          <w:sz w:val="24"/>
          <w:szCs w:val="24"/>
        </w:rPr>
        <w:t>I am satisfied there are n</w:t>
      </w:r>
      <w:r w:rsidR="00645C33" w:rsidRPr="00E95830">
        <w:rPr>
          <w:rFonts w:ascii="Arial" w:hAnsi="Arial" w:cs="Arial"/>
          <w:sz w:val="24"/>
          <w:szCs w:val="24"/>
        </w:rPr>
        <w:t xml:space="preserve">o </w:t>
      </w:r>
      <w:r w:rsidR="000E1457" w:rsidRPr="00E95830">
        <w:rPr>
          <w:rFonts w:ascii="Arial" w:hAnsi="Arial" w:cs="Arial"/>
          <w:sz w:val="24"/>
          <w:szCs w:val="24"/>
        </w:rPr>
        <w:t>reasonably practicable options t</w:t>
      </w:r>
      <w:r w:rsidR="00645C33" w:rsidRPr="00E95830">
        <w:rPr>
          <w:rFonts w:ascii="Arial" w:hAnsi="Arial" w:cs="Arial"/>
          <w:sz w:val="24"/>
          <w:szCs w:val="24"/>
        </w:rPr>
        <w:t>hat would make MC acceptably safe for use by the public.</w:t>
      </w:r>
    </w:p>
    <w:p w14:paraId="2FDE9FD6" w14:textId="6D9AA2AF" w:rsidR="00BB0A15" w:rsidRPr="00E95830" w:rsidRDefault="00BB0A15" w:rsidP="00881CD6">
      <w:pPr>
        <w:pStyle w:val="Style1"/>
        <w:keepNext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95830">
        <w:rPr>
          <w:rFonts w:ascii="Arial" w:hAnsi="Arial" w:cs="Arial"/>
          <w:i/>
          <w:iCs/>
          <w:sz w:val="24"/>
          <w:szCs w:val="24"/>
        </w:rPr>
        <w:t>Markham Lane Crossing</w:t>
      </w:r>
    </w:p>
    <w:p w14:paraId="2C94BCAE" w14:textId="25746BEE" w:rsidR="00A50B6F" w:rsidRPr="0030065E" w:rsidRDefault="007640CC" w:rsidP="00ED13C5">
      <w:pPr>
        <w:pStyle w:val="Style1"/>
        <w:rPr>
          <w:rFonts w:ascii="Arial" w:hAnsi="Arial" w:cs="Arial"/>
          <w:sz w:val="24"/>
          <w:szCs w:val="24"/>
        </w:rPr>
      </w:pPr>
      <w:r w:rsidRPr="00E95830">
        <w:rPr>
          <w:rFonts w:ascii="Arial" w:hAnsi="Arial" w:cs="Arial"/>
          <w:sz w:val="24"/>
          <w:szCs w:val="24"/>
        </w:rPr>
        <w:t xml:space="preserve">Overlay MSL are not possible in this location due to the </w:t>
      </w:r>
      <w:proofErr w:type="gramStart"/>
      <w:r w:rsidRPr="00E95830">
        <w:rPr>
          <w:rFonts w:ascii="Arial" w:hAnsi="Arial" w:cs="Arial"/>
          <w:sz w:val="24"/>
          <w:szCs w:val="24"/>
        </w:rPr>
        <w:t>close proximity</w:t>
      </w:r>
      <w:proofErr w:type="gramEnd"/>
      <w:r w:rsidRPr="00E95830">
        <w:rPr>
          <w:rFonts w:ascii="Arial" w:hAnsi="Arial" w:cs="Arial"/>
          <w:sz w:val="24"/>
          <w:szCs w:val="24"/>
        </w:rPr>
        <w:t xml:space="preserve"> of M</w:t>
      </w:r>
      <w:r w:rsidR="00ED347D" w:rsidRPr="00E95830">
        <w:rPr>
          <w:rFonts w:ascii="Arial" w:hAnsi="Arial" w:cs="Arial"/>
          <w:sz w:val="24"/>
          <w:szCs w:val="24"/>
        </w:rPr>
        <w:t>L</w:t>
      </w:r>
      <w:r w:rsidRPr="00E95830">
        <w:rPr>
          <w:rFonts w:ascii="Arial" w:hAnsi="Arial" w:cs="Arial"/>
          <w:sz w:val="24"/>
          <w:szCs w:val="24"/>
        </w:rPr>
        <w:t xml:space="preserve">C to </w:t>
      </w:r>
      <w:r w:rsidR="00115160" w:rsidRPr="00E95830">
        <w:rPr>
          <w:rFonts w:ascii="Arial" w:hAnsi="Arial" w:cs="Arial"/>
          <w:sz w:val="24"/>
          <w:szCs w:val="24"/>
        </w:rPr>
        <w:t>junctions and signals</w:t>
      </w:r>
      <w:r w:rsidRPr="00E95830">
        <w:rPr>
          <w:rFonts w:ascii="Arial" w:hAnsi="Arial" w:cs="Arial"/>
          <w:sz w:val="24"/>
          <w:szCs w:val="24"/>
        </w:rPr>
        <w:t xml:space="preserve">. Integrated </w:t>
      </w:r>
      <w:r w:rsidR="0045794D" w:rsidRPr="00E95830">
        <w:rPr>
          <w:rFonts w:ascii="Arial" w:hAnsi="Arial" w:cs="Arial"/>
          <w:sz w:val="24"/>
          <w:szCs w:val="24"/>
        </w:rPr>
        <w:t>or Flex Overlay</w:t>
      </w:r>
      <w:r w:rsidR="00345D36" w:rsidRPr="00E95830">
        <w:rPr>
          <w:rFonts w:ascii="Arial" w:hAnsi="Arial" w:cs="Arial"/>
          <w:sz w:val="24"/>
          <w:szCs w:val="24"/>
        </w:rPr>
        <w:t xml:space="preserve"> MSL </w:t>
      </w:r>
      <w:r w:rsidRPr="00E95830">
        <w:rPr>
          <w:rFonts w:ascii="Arial" w:hAnsi="Arial" w:cs="Arial"/>
          <w:sz w:val="24"/>
          <w:szCs w:val="24"/>
        </w:rPr>
        <w:t xml:space="preserve">could </w:t>
      </w:r>
      <w:proofErr w:type="gramStart"/>
      <w:r w:rsidRPr="00E95830">
        <w:rPr>
          <w:rFonts w:ascii="Arial" w:hAnsi="Arial" w:cs="Arial"/>
          <w:sz w:val="24"/>
          <w:szCs w:val="24"/>
        </w:rPr>
        <w:t>be used</w:t>
      </w:r>
      <w:proofErr w:type="gramEnd"/>
      <w:r w:rsidRPr="00E95830">
        <w:rPr>
          <w:rFonts w:ascii="Arial" w:hAnsi="Arial" w:cs="Arial"/>
          <w:sz w:val="24"/>
          <w:szCs w:val="24"/>
        </w:rPr>
        <w:t xml:space="preserve">. </w:t>
      </w:r>
      <w:r w:rsidRPr="0030065E">
        <w:rPr>
          <w:rFonts w:ascii="Arial" w:hAnsi="Arial" w:cs="Arial"/>
          <w:sz w:val="24"/>
          <w:szCs w:val="24"/>
        </w:rPr>
        <w:t xml:space="preserve">However, they are significantly more expensive to install and maintain. </w:t>
      </w:r>
      <w:r w:rsidR="00A50B6F" w:rsidRPr="0030065E">
        <w:rPr>
          <w:rFonts w:ascii="Arial" w:hAnsi="Arial" w:cs="Arial"/>
          <w:sz w:val="24"/>
          <w:szCs w:val="24"/>
        </w:rPr>
        <w:t xml:space="preserve">Due to the low usage of MLC, the cost of installing these MSL </w:t>
      </w:r>
      <w:r w:rsidR="007B7A7A" w:rsidRPr="0030065E">
        <w:rPr>
          <w:rFonts w:ascii="Arial" w:hAnsi="Arial" w:cs="Arial"/>
          <w:sz w:val="24"/>
          <w:szCs w:val="24"/>
        </w:rPr>
        <w:t xml:space="preserve">systems </w:t>
      </w:r>
      <w:r w:rsidR="0078515D" w:rsidRPr="0030065E">
        <w:rPr>
          <w:rFonts w:ascii="Arial" w:hAnsi="Arial" w:cs="Arial"/>
          <w:sz w:val="24"/>
          <w:szCs w:val="24"/>
        </w:rPr>
        <w:t>would</w:t>
      </w:r>
      <w:r w:rsidR="00A50B6F" w:rsidRPr="0030065E">
        <w:rPr>
          <w:rFonts w:ascii="Arial" w:hAnsi="Arial" w:cs="Arial"/>
          <w:sz w:val="24"/>
          <w:szCs w:val="24"/>
        </w:rPr>
        <w:t xml:space="preserve"> not pass CBA or GDF tests</w:t>
      </w:r>
      <w:r w:rsidR="0078515D" w:rsidRPr="0030065E">
        <w:rPr>
          <w:rFonts w:ascii="Arial" w:hAnsi="Arial" w:cs="Arial"/>
          <w:sz w:val="24"/>
          <w:szCs w:val="24"/>
        </w:rPr>
        <w:t>. Therefore,</w:t>
      </w:r>
      <w:r w:rsidR="00A50B6F" w:rsidRPr="0030065E">
        <w:rPr>
          <w:rFonts w:ascii="Arial" w:hAnsi="Arial" w:cs="Arial"/>
          <w:sz w:val="24"/>
          <w:szCs w:val="24"/>
        </w:rPr>
        <w:t xml:space="preserve"> the cost of installing them would be grossly disproportionate to the safety benefits achieved. </w:t>
      </w:r>
    </w:p>
    <w:p w14:paraId="549772CE" w14:textId="52FAA27C" w:rsidR="007640CC" w:rsidRPr="005A2EAC" w:rsidRDefault="00E54C4E" w:rsidP="007640CC">
      <w:pPr>
        <w:pStyle w:val="Style1"/>
        <w:rPr>
          <w:rFonts w:ascii="Arial" w:hAnsi="Arial" w:cs="Arial"/>
          <w:sz w:val="24"/>
          <w:szCs w:val="24"/>
        </w:rPr>
      </w:pPr>
      <w:r w:rsidRPr="005A2EAC">
        <w:rPr>
          <w:rFonts w:ascii="Arial" w:hAnsi="Arial" w:cs="Arial"/>
          <w:sz w:val="24"/>
          <w:szCs w:val="24"/>
        </w:rPr>
        <w:t xml:space="preserve">Replacing the stiles with </w:t>
      </w:r>
      <w:r w:rsidR="00195863" w:rsidRPr="005A2EAC">
        <w:rPr>
          <w:rFonts w:ascii="Arial" w:hAnsi="Arial" w:cs="Arial"/>
          <w:sz w:val="24"/>
          <w:szCs w:val="24"/>
        </w:rPr>
        <w:t>wicket o</w:t>
      </w:r>
      <w:r w:rsidR="0030065E" w:rsidRPr="005A2EAC">
        <w:rPr>
          <w:rFonts w:ascii="Arial" w:hAnsi="Arial" w:cs="Arial"/>
          <w:sz w:val="24"/>
          <w:szCs w:val="24"/>
        </w:rPr>
        <w:t>r</w:t>
      </w:r>
      <w:r w:rsidR="00195863" w:rsidRPr="005A2EAC">
        <w:rPr>
          <w:rFonts w:ascii="Arial" w:hAnsi="Arial" w:cs="Arial"/>
          <w:sz w:val="24"/>
          <w:szCs w:val="24"/>
        </w:rPr>
        <w:t xml:space="preserve"> kissing </w:t>
      </w:r>
      <w:r w:rsidRPr="005A2EAC">
        <w:rPr>
          <w:rFonts w:ascii="Arial" w:hAnsi="Arial" w:cs="Arial"/>
          <w:sz w:val="24"/>
          <w:szCs w:val="24"/>
        </w:rPr>
        <w:t>gates woul</w:t>
      </w:r>
      <w:r w:rsidR="0057116C" w:rsidRPr="005A2EAC">
        <w:rPr>
          <w:rFonts w:ascii="Arial" w:hAnsi="Arial" w:cs="Arial"/>
          <w:sz w:val="24"/>
          <w:szCs w:val="24"/>
        </w:rPr>
        <w:t>d remove the risk of users falling onto the trac</w:t>
      </w:r>
      <w:r w:rsidR="00B904C0" w:rsidRPr="005A2EAC">
        <w:rPr>
          <w:rFonts w:ascii="Arial" w:hAnsi="Arial" w:cs="Arial"/>
          <w:sz w:val="24"/>
          <w:szCs w:val="24"/>
        </w:rPr>
        <w:t>k. However, th</w:t>
      </w:r>
      <w:r w:rsidR="00195863" w:rsidRPr="005A2EAC">
        <w:rPr>
          <w:rFonts w:ascii="Arial" w:hAnsi="Arial" w:cs="Arial"/>
          <w:sz w:val="24"/>
          <w:szCs w:val="24"/>
        </w:rPr>
        <w:t xml:space="preserve">ere is insufficient space to install gates </w:t>
      </w:r>
      <w:r w:rsidR="00C95D3E" w:rsidRPr="005A2EAC">
        <w:rPr>
          <w:rFonts w:ascii="Arial" w:hAnsi="Arial" w:cs="Arial"/>
          <w:sz w:val="24"/>
          <w:szCs w:val="24"/>
        </w:rPr>
        <w:t xml:space="preserve">without </w:t>
      </w:r>
      <w:r w:rsidR="00C95D3E" w:rsidRPr="005A2EAC">
        <w:rPr>
          <w:rFonts w:ascii="Arial" w:hAnsi="Arial" w:cs="Arial"/>
          <w:sz w:val="24"/>
          <w:szCs w:val="24"/>
        </w:rPr>
        <w:lastRenderedPageBreak/>
        <w:t xml:space="preserve">them opening into the tracks. </w:t>
      </w:r>
      <w:r w:rsidR="00D0585D" w:rsidRPr="005A2EAC">
        <w:rPr>
          <w:rFonts w:ascii="Arial" w:hAnsi="Arial" w:cs="Arial"/>
          <w:sz w:val="24"/>
          <w:szCs w:val="24"/>
        </w:rPr>
        <w:t xml:space="preserve">Furthermore, wicket gates </w:t>
      </w:r>
      <w:r w:rsidR="00115003" w:rsidRPr="005A2EAC">
        <w:rPr>
          <w:rFonts w:ascii="Arial" w:hAnsi="Arial" w:cs="Arial"/>
          <w:sz w:val="24"/>
          <w:szCs w:val="24"/>
        </w:rPr>
        <w:t>could</w:t>
      </w:r>
      <w:r w:rsidR="00D0585D" w:rsidRPr="005A2EA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0585D" w:rsidRPr="005A2EAC">
        <w:rPr>
          <w:rFonts w:ascii="Arial" w:hAnsi="Arial" w:cs="Arial"/>
          <w:sz w:val="24"/>
          <w:szCs w:val="24"/>
        </w:rPr>
        <w:t>be propped</w:t>
      </w:r>
      <w:proofErr w:type="gramEnd"/>
      <w:r w:rsidR="00D0585D" w:rsidRPr="005A2EAC">
        <w:rPr>
          <w:rFonts w:ascii="Arial" w:hAnsi="Arial" w:cs="Arial"/>
          <w:sz w:val="24"/>
          <w:szCs w:val="24"/>
        </w:rPr>
        <w:t xml:space="preserve"> open</w:t>
      </w:r>
      <w:r w:rsidR="00115003" w:rsidRPr="005A2EAC">
        <w:rPr>
          <w:rFonts w:ascii="Arial" w:hAnsi="Arial" w:cs="Arial"/>
          <w:sz w:val="24"/>
          <w:szCs w:val="24"/>
        </w:rPr>
        <w:t xml:space="preserve"> or used by bicycles </w:t>
      </w:r>
      <w:r w:rsidR="000A5A40" w:rsidRPr="005A2EAC">
        <w:rPr>
          <w:rFonts w:ascii="Arial" w:hAnsi="Arial" w:cs="Arial"/>
          <w:sz w:val="24"/>
          <w:szCs w:val="24"/>
        </w:rPr>
        <w:t>or horse riders</w:t>
      </w:r>
      <w:r w:rsidR="00D0585D" w:rsidRPr="005A2EAC">
        <w:rPr>
          <w:rFonts w:ascii="Arial" w:hAnsi="Arial" w:cs="Arial"/>
          <w:sz w:val="24"/>
          <w:szCs w:val="24"/>
        </w:rPr>
        <w:t xml:space="preserve"> introducing</w:t>
      </w:r>
      <w:r w:rsidR="000A5A40" w:rsidRPr="005A2EAC">
        <w:rPr>
          <w:rFonts w:ascii="Arial" w:hAnsi="Arial" w:cs="Arial"/>
          <w:sz w:val="24"/>
          <w:szCs w:val="24"/>
        </w:rPr>
        <w:t xml:space="preserve"> </w:t>
      </w:r>
      <w:r w:rsidR="00D0585D" w:rsidRPr="005A2EAC">
        <w:rPr>
          <w:rFonts w:ascii="Arial" w:hAnsi="Arial" w:cs="Arial"/>
          <w:sz w:val="24"/>
          <w:szCs w:val="24"/>
        </w:rPr>
        <w:t xml:space="preserve">new </w:t>
      </w:r>
      <w:r w:rsidR="00EF4B52" w:rsidRPr="005A2EAC">
        <w:rPr>
          <w:rFonts w:ascii="Arial" w:hAnsi="Arial" w:cs="Arial"/>
          <w:sz w:val="24"/>
          <w:szCs w:val="24"/>
        </w:rPr>
        <w:t>risk</w:t>
      </w:r>
      <w:r w:rsidR="000A5A40" w:rsidRPr="005A2EAC">
        <w:rPr>
          <w:rFonts w:ascii="Arial" w:hAnsi="Arial" w:cs="Arial"/>
          <w:sz w:val="24"/>
          <w:szCs w:val="24"/>
        </w:rPr>
        <w:t>s</w:t>
      </w:r>
      <w:r w:rsidR="00EF4B52" w:rsidRPr="005A2EAC">
        <w:rPr>
          <w:rFonts w:ascii="Arial" w:hAnsi="Arial" w:cs="Arial"/>
          <w:sz w:val="24"/>
          <w:szCs w:val="24"/>
        </w:rPr>
        <w:t>.</w:t>
      </w:r>
    </w:p>
    <w:p w14:paraId="64A6C702" w14:textId="25C75BDF" w:rsidR="00A75D44" w:rsidRPr="000A4451" w:rsidRDefault="00C630FB" w:rsidP="00A75D44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5A2EAC">
        <w:rPr>
          <w:rFonts w:ascii="Arial" w:hAnsi="Arial" w:cs="Arial"/>
          <w:color w:val="000000" w:themeColor="text1"/>
          <w:sz w:val="24"/>
          <w:szCs w:val="24"/>
        </w:rPr>
        <w:t xml:space="preserve">Kissing gates could </w:t>
      </w:r>
      <w:proofErr w:type="gramStart"/>
      <w:r w:rsidRPr="005A2EAC">
        <w:rPr>
          <w:rFonts w:ascii="Arial" w:hAnsi="Arial" w:cs="Arial"/>
          <w:color w:val="000000" w:themeColor="text1"/>
          <w:sz w:val="24"/>
          <w:szCs w:val="24"/>
        </w:rPr>
        <w:t>be installed</w:t>
      </w:r>
      <w:proofErr w:type="gramEnd"/>
      <w:r w:rsidRPr="005A2EAC">
        <w:rPr>
          <w:rFonts w:ascii="Arial" w:hAnsi="Arial" w:cs="Arial"/>
          <w:color w:val="000000" w:themeColor="text1"/>
          <w:sz w:val="24"/>
          <w:szCs w:val="24"/>
        </w:rPr>
        <w:t xml:space="preserve"> if MLC </w:t>
      </w:r>
      <w:proofErr w:type="gramStart"/>
      <w:r w:rsidR="00F5457A" w:rsidRPr="005A2EAC">
        <w:rPr>
          <w:rFonts w:ascii="Arial" w:hAnsi="Arial" w:cs="Arial"/>
          <w:color w:val="000000" w:themeColor="text1"/>
          <w:sz w:val="24"/>
          <w:szCs w:val="24"/>
        </w:rPr>
        <w:t>were</w:t>
      </w:r>
      <w:r w:rsidRPr="005A2EAC">
        <w:rPr>
          <w:rFonts w:ascii="Arial" w:hAnsi="Arial" w:cs="Arial"/>
          <w:color w:val="000000" w:themeColor="text1"/>
          <w:sz w:val="24"/>
          <w:szCs w:val="24"/>
        </w:rPr>
        <w:t xml:space="preserve"> relocated</w:t>
      </w:r>
      <w:proofErr w:type="gramEnd"/>
      <w:r w:rsidRPr="005A2EAC">
        <w:rPr>
          <w:rFonts w:ascii="Arial" w:hAnsi="Arial" w:cs="Arial"/>
          <w:color w:val="000000" w:themeColor="text1"/>
          <w:sz w:val="24"/>
          <w:szCs w:val="24"/>
        </w:rPr>
        <w:t xml:space="preserve"> to the west</w:t>
      </w:r>
      <w:r w:rsidR="003035E1" w:rsidRPr="005A2E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E1779" w:rsidRPr="005A2EAC">
        <w:rPr>
          <w:rFonts w:ascii="Arial" w:hAnsi="Arial" w:cs="Arial"/>
          <w:color w:val="000000" w:themeColor="text1"/>
          <w:sz w:val="24"/>
          <w:szCs w:val="24"/>
        </w:rPr>
        <w:t>which</w:t>
      </w:r>
      <w:r w:rsidR="003035E1" w:rsidRPr="005A2EAC">
        <w:rPr>
          <w:rFonts w:ascii="Arial" w:hAnsi="Arial" w:cs="Arial"/>
          <w:color w:val="000000" w:themeColor="text1"/>
          <w:sz w:val="24"/>
          <w:szCs w:val="24"/>
        </w:rPr>
        <w:t xml:space="preserve"> would also address the sightline issue cause by the palisade fence</w:t>
      </w:r>
      <w:r w:rsidR="009A5153" w:rsidRPr="005A2EAC">
        <w:rPr>
          <w:rFonts w:ascii="Arial" w:hAnsi="Arial" w:cs="Arial"/>
          <w:color w:val="000000" w:themeColor="text1"/>
          <w:sz w:val="24"/>
          <w:szCs w:val="24"/>
        </w:rPr>
        <w:t>.</w:t>
      </w:r>
      <w:r w:rsidR="00721472" w:rsidRPr="005A2E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B08B4" w:rsidRPr="000A4451">
        <w:rPr>
          <w:rFonts w:ascii="Arial" w:hAnsi="Arial" w:cs="Arial"/>
          <w:color w:val="000000" w:themeColor="text1"/>
          <w:sz w:val="24"/>
          <w:szCs w:val="24"/>
        </w:rPr>
        <w:t xml:space="preserve">Other mitigation measures such as new signage, </w:t>
      </w:r>
      <w:r w:rsidR="007B13B7" w:rsidRPr="000A4451">
        <w:rPr>
          <w:rFonts w:ascii="Arial" w:hAnsi="Arial" w:cs="Arial"/>
          <w:color w:val="000000" w:themeColor="text1"/>
          <w:sz w:val="24"/>
          <w:szCs w:val="24"/>
        </w:rPr>
        <w:t xml:space="preserve">danger zone markings, and strip lighting could </w:t>
      </w:r>
      <w:proofErr w:type="gramStart"/>
      <w:r w:rsidR="007B13B7" w:rsidRPr="000A4451">
        <w:rPr>
          <w:rFonts w:ascii="Arial" w:hAnsi="Arial" w:cs="Arial"/>
          <w:color w:val="000000" w:themeColor="text1"/>
          <w:sz w:val="24"/>
          <w:szCs w:val="24"/>
        </w:rPr>
        <w:t>be included</w:t>
      </w:r>
      <w:proofErr w:type="gramEnd"/>
      <w:r w:rsidR="007B13B7" w:rsidRPr="000A4451">
        <w:rPr>
          <w:rFonts w:ascii="Arial" w:hAnsi="Arial" w:cs="Arial"/>
          <w:color w:val="000000" w:themeColor="text1"/>
          <w:sz w:val="24"/>
          <w:szCs w:val="24"/>
        </w:rPr>
        <w:t>.</w:t>
      </w:r>
      <w:r w:rsidR="009A5153" w:rsidRPr="000A44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21E5" w:rsidRPr="000A4451">
        <w:rPr>
          <w:rFonts w:ascii="Arial" w:hAnsi="Arial" w:cs="Arial"/>
          <w:color w:val="000000" w:themeColor="text1"/>
          <w:sz w:val="24"/>
          <w:szCs w:val="24"/>
        </w:rPr>
        <w:t xml:space="preserve">However, </w:t>
      </w:r>
      <w:r w:rsidR="008E5CAF" w:rsidRPr="000A4451">
        <w:rPr>
          <w:rFonts w:ascii="Arial" w:hAnsi="Arial" w:cs="Arial"/>
          <w:color w:val="000000" w:themeColor="text1"/>
          <w:sz w:val="24"/>
          <w:szCs w:val="24"/>
        </w:rPr>
        <w:t>relocating the crossing</w:t>
      </w:r>
      <w:r w:rsidR="004C21E5" w:rsidRPr="000A4451">
        <w:rPr>
          <w:rFonts w:ascii="Arial" w:hAnsi="Arial" w:cs="Arial"/>
          <w:color w:val="000000" w:themeColor="text1"/>
          <w:sz w:val="24"/>
          <w:szCs w:val="24"/>
        </w:rPr>
        <w:t xml:space="preserve"> would </w:t>
      </w:r>
      <w:r w:rsidR="00B62601" w:rsidRPr="000A4451">
        <w:rPr>
          <w:rFonts w:ascii="Arial" w:hAnsi="Arial" w:cs="Arial"/>
          <w:color w:val="000000" w:themeColor="text1"/>
          <w:sz w:val="24"/>
          <w:szCs w:val="24"/>
        </w:rPr>
        <w:t>only provide a minimal reduction in risk</w:t>
      </w:r>
      <w:r w:rsidR="008E5CAF" w:rsidRPr="000A4451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C84170" w:rsidRPr="000A4451">
        <w:rPr>
          <w:rFonts w:ascii="Arial" w:hAnsi="Arial" w:cs="Arial"/>
          <w:color w:val="000000" w:themeColor="text1"/>
          <w:sz w:val="24"/>
          <w:szCs w:val="24"/>
        </w:rPr>
        <w:t>T</w:t>
      </w:r>
      <w:r w:rsidR="008E5CAF" w:rsidRPr="000A4451">
        <w:rPr>
          <w:rFonts w:ascii="Arial" w:hAnsi="Arial" w:cs="Arial"/>
          <w:color w:val="000000" w:themeColor="text1"/>
          <w:sz w:val="24"/>
          <w:szCs w:val="24"/>
        </w:rPr>
        <w:t xml:space="preserve">he required works </w:t>
      </w:r>
      <w:r w:rsidR="00B62601" w:rsidRPr="000A4451">
        <w:rPr>
          <w:rFonts w:ascii="Arial" w:hAnsi="Arial" w:cs="Arial"/>
          <w:color w:val="000000" w:themeColor="text1"/>
          <w:sz w:val="24"/>
          <w:szCs w:val="24"/>
        </w:rPr>
        <w:t xml:space="preserve">would be </w:t>
      </w:r>
      <w:r w:rsidR="00676F11" w:rsidRPr="000A4451">
        <w:rPr>
          <w:rFonts w:ascii="Arial" w:hAnsi="Arial" w:cs="Arial"/>
          <w:color w:val="000000" w:themeColor="text1"/>
          <w:sz w:val="24"/>
          <w:szCs w:val="24"/>
        </w:rPr>
        <w:t>expensive and</w:t>
      </w:r>
      <w:r w:rsidR="006C261A" w:rsidRPr="000A4451">
        <w:rPr>
          <w:rFonts w:ascii="Arial" w:hAnsi="Arial" w:cs="Arial"/>
          <w:color w:val="000000" w:themeColor="text1"/>
          <w:sz w:val="24"/>
          <w:szCs w:val="24"/>
        </w:rPr>
        <w:t xml:space="preserve"> would</w:t>
      </w:r>
      <w:r w:rsidR="00676F11" w:rsidRPr="000A4451">
        <w:rPr>
          <w:rFonts w:ascii="Arial" w:hAnsi="Arial" w:cs="Arial"/>
          <w:color w:val="000000" w:themeColor="text1"/>
          <w:sz w:val="24"/>
          <w:szCs w:val="24"/>
        </w:rPr>
        <w:t xml:space="preserve"> not meet CBA or GDF tests.</w:t>
      </w:r>
      <w:r w:rsidR="006C261A" w:rsidRPr="000A4451">
        <w:rPr>
          <w:rFonts w:ascii="Arial" w:hAnsi="Arial" w:cs="Arial"/>
          <w:color w:val="000000" w:themeColor="text1"/>
          <w:sz w:val="24"/>
          <w:szCs w:val="24"/>
        </w:rPr>
        <w:t xml:space="preserve"> Furthermore, a diversion order would also </w:t>
      </w:r>
      <w:proofErr w:type="gramStart"/>
      <w:r w:rsidR="006C261A" w:rsidRPr="000A4451">
        <w:rPr>
          <w:rFonts w:ascii="Arial" w:hAnsi="Arial" w:cs="Arial"/>
          <w:color w:val="000000" w:themeColor="text1"/>
          <w:sz w:val="24"/>
          <w:szCs w:val="24"/>
        </w:rPr>
        <w:t>be required</w:t>
      </w:r>
      <w:proofErr w:type="gramEnd"/>
      <w:r w:rsidR="00147E6F" w:rsidRPr="000A4451">
        <w:rPr>
          <w:rFonts w:ascii="Arial" w:hAnsi="Arial" w:cs="Arial"/>
          <w:color w:val="000000" w:themeColor="text1"/>
          <w:sz w:val="24"/>
          <w:szCs w:val="24"/>
        </w:rPr>
        <w:t xml:space="preserve"> which would be a lengthy process</w:t>
      </w:r>
      <w:r w:rsidR="009E1779" w:rsidRPr="000A4451">
        <w:rPr>
          <w:rFonts w:ascii="Arial" w:hAnsi="Arial" w:cs="Arial"/>
          <w:color w:val="000000" w:themeColor="text1"/>
          <w:sz w:val="24"/>
          <w:szCs w:val="24"/>
        </w:rPr>
        <w:t xml:space="preserve"> and may not be successful</w:t>
      </w:r>
      <w:r w:rsidR="00A75D44" w:rsidRPr="000A445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FEE3890" w14:textId="7C2E2292" w:rsidR="00700ED1" w:rsidRPr="00FB3C4D" w:rsidRDefault="00700ED1" w:rsidP="00BE2DA0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FB3C4D">
        <w:rPr>
          <w:rFonts w:ascii="Arial" w:hAnsi="Arial" w:cs="Arial"/>
          <w:sz w:val="24"/>
          <w:szCs w:val="24"/>
        </w:rPr>
        <w:t>Other options</w:t>
      </w:r>
      <w:r w:rsidR="00B07B9B" w:rsidRPr="00FB3C4D">
        <w:rPr>
          <w:rFonts w:ascii="Arial" w:hAnsi="Arial" w:cs="Arial"/>
          <w:sz w:val="24"/>
          <w:szCs w:val="24"/>
        </w:rPr>
        <w:t xml:space="preserve"> to the existing MLC</w:t>
      </w:r>
      <w:r w:rsidRPr="00FB3C4D">
        <w:rPr>
          <w:rFonts w:ascii="Arial" w:hAnsi="Arial" w:cs="Arial"/>
          <w:sz w:val="24"/>
          <w:szCs w:val="24"/>
        </w:rPr>
        <w:t xml:space="preserve"> such as marking out the danger zone, stud lighting, improved signage, and </w:t>
      </w:r>
      <w:r w:rsidR="00C0666B" w:rsidRPr="00FB3C4D">
        <w:rPr>
          <w:rFonts w:ascii="Arial" w:hAnsi="Arial" w:cs="Arial"/>
          <w:sz w:val="24"/>
          <w:szCs w:val="24"/>
        </w:rPr>
        <w:t>rectifying</w:t>
      </w:r>
      <w:r w:rsidR="002D6698" w:rsidRPr="00FB3C4D">
        <w:rPr>
          <w:rFonts w:ascii="Arial" w:hAnsi="Arial" w:cs="Arial"/>
          <w:sz w:val="24"/>
          <w:szCs w:val="24"/>
        </w:rPr>
        <w:t xml:space="preserve"> the palisade fence</w:t>
      </w:r>
      <w:r w:rsidR="00832537" w:rsidRPr="00FB3C4D">
        <w:rPr>
          <w:rFonts w:ascii="Arial" w:hAnsi="Arial" w:cs="Arial"/>
          <w:sz w:val="24"/>
          <w:szCs w:val="24"/>
        </w:rPr>
        <w:t xml:space="preserve"> affecting</w:t>
      </w:r>
      <w:r w:rsidR="002D6698" w:rsidRPr="00FB3C4D">
        <w:rPr>
          <w:rFonts w:ascii="Arial" w:hAnsi="Arial" w:cs="Arial"/>
          <w:sz w:val="24"/>
          <w:szCs w:val="24"/>
        </w:rPr>
        <w:t xml:space="preserve"> the sightlines</w:t>
      </w:r>
      <w:r w:rsidRPr="00FB3C4D">
        <w:rPr>
          <w:rFonts w:ascii="Arial" w:hAnsi="Arial" w:cs="Arial"/>
          <w:sz w:val="24"/>
          <w:szCs w:val="24"/>
        </w:rPr>
        <w:t xml:space="preserve"> would not </w:t>
      </w:r>
      <w:r w:rsidR="001E4EE9" w:rsidRPr="00FB3C4D">
        <w:rPr>
          <w:rFonts w:ascii="Arial" w:hAnsi="Arial" w:cs="Arial"/>
          <w:sz w:val="24"/>
          <w:szCs w:val="24"/>
        </w:rPr>
        <w:t xml:space="preserve">sufficiently </w:t>
      </w:r>
      <w:r w:rsidR="00A75D44" w:rsidRPr="00FB3C4D">
        <w:rPr>
          <w:rFonts w:ascii="Arial" w:hAnsi="Arial" w:cs="Arial"/>
          <w:sz w:val="24"/>
          <w:szCs w:val="24"/>
        </w:rPr>
        <w:t xml:space="preserve">mitigate </w:t>
      </w:r>
      <w:r w:rsidRPr="00FB3C4D">
        <w:rPr>
          <w:rFonts w:ascii="Arial" w:hAnsi="Arial" w:cs="Arial"/>
          <w:sz w:val="24"/>
          <w:szCs w:val="24"/>
        </w:rPr>
        <w:t>the public safety risk</w:t>
      </w:r>
      <w:r w:rsidR="00391847" w:rsidRPr="00FB3C4D">
        <w:rPr>
          <w:rFonts w:ascii="Arial" w:hAnsi="Arial" w:cs="Arial"/>
          <w:sz w:val="24"/>
          <w:szCs w:val="24"/>
        </w:rPr>
        <w:t xml:space="preserve">. Introducing lighting could </w:t>
      </w:r>
      <w:r w:rsidR="00466942" w:rsidRPr="00FB3C4D">
        <w:rPr>
          <w:rFonts w:ascii="Arial" w:hAnsi="Arial" w:cs="Arial"/>
          <w:sz w:val="24"/>
          <w:szCs w:val="24"/>
        </w:rPr>
        <w:t xml:space="preserve">increase risk as </w:t>
      </w:r>
      <w:r w:rsidR="007A5769" w:rsidRPr="00FB3C4D">
        <w:rPr>
          <w:rFonts w:ascii="Arial" w:hAnsi="Arial" w:cs="Arial"/>
          <w:sz w:val="24"/>
          <w:szCs w:val="24"/>
        </w:rPr>
        <w:t>l</w:t>
      </w:r>
      <w:r w:rsidR="004370E5" w:rsidRPr="00FB3C4D">
        <w:rPr>
          <w:rFonts w:ascii="Arial" w:hAnsi="Arial" w:cs="Arial"/>
          <w:sz w:val="24"/>
          <w:szCs w:val="24"/>
        </w:rPr>
        <w:t xml:space="preserve">ights would </w:t>
      </w:r>
      <w:r w:rsidR="00466942" w:rsidRPr="00FB3C4D">
        <w:rPr>
          <w:rFonts w:ascii="Arial" w:hAnsi="Arial" w:cs="Arial"/>
          <w:sz w:val="24"/>
          <w:szCs w:val="24"/>
        </w:rPr>
        <w:t xml:space="preserve">make it more difficult to see an approaching </w:t>
      </w:r>
      <w:r w:rsidR="004370E5" w:rsidRPr="00FB3C4D">
        <w:rPr>
          <w:rFonts w:ascii="Arial" w:hAnsi="Arial" w:cs="Arial"/>
          <w:sz w:val="24"/>
          <w:szCs w:val="24"/>
        </w:rPr>
        <w:t>train light</w:t>
      </w:r>
      <w:r w:rsidR="00B106E5" w:rsidRPr="00FB3C4D">
        <w:rPr>
          <w:rFonts w:ascii="Arial" w:hAnsi="Arial" w:cs="Arial"/>
          <w:sz w:val="24"/>
          <w:szCs w:val="24"/>
        </w:rPr>
        <w:t xml:space="preserve"> at night</w:t>
      </w:r>
      <w:r w:rsidR="004370E5" w:rsidRPr="00FB3C4D">
        <w:rPr>
          <w:rFonts w:ascii="Arial" w:hAnsi="Arial" w:cs="Arial"/>
          <w:sz w:val="24"/>
          <w:szCs w:val="24"/>
        </w:rPr>
        <w:t>.</w:t>
      </w:r>
    </w:p>
    <w:p w14:paraId="2233C05A" w14:textId="77777777" w:rsidR="00C84170" w:rsidRPr="00FB3C4D" w:rsidRDefault="00C84170" w:rsidP="00C84170">
      <w:pPr>
        <w:pStyle w:val="Style1"/>
        <w:rPr>
          <w:rFonts w:ascii="Arial" w:hAnsi="Arial" w:cs="Arial"/>
          <w:sz w:val="24"/>
          <w:szCs w:val="24"/>
        </w:rPr>
      </w:pPr>
      <w:r w:rsidRPr="00FB3C4D">
        <w:rPr>
          <w:rFonts w:ascii="Arial" w:hAnsi="Arial" w:cs="Arial"/>
          <w:sz w:val="24"/>
          <w:szCs w:val="24"/>
        </w:rPr>
        <w:t>Considering the above, I am satisfied there are no reasonably practicable options that would make MC acceptably safe for use by the public.</w:t>
      </w:r>
    </w:p>
    <w:p w14:paraId="7EC1CDD8" w14:textId="197EC756" w:rsidR="003304C1" w:rsidRPr="00715AC7" w:rsidRDefault="003304C1" w:rsidP="003304C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715AC7">
        <w:rPr>
          <w:rFonts w:ascii="Arial" w:hAnsi="Arial" w:cs="Arial"/>
          <w:b/>
          <w:bCs/>
          <w:i/>
          <w:iCs/>
          <w:sz w:val="24"/>
          <w:szCs w:val="24"/>
        </w:rPr>
        <w:t>The safety, convenience, and enjoyment of the alternative route in comparison to the existing route</w:t>
      </w:r>
    </w:p>
    <w:p w14:paraId="2E61F3EE" w14:textId="77777777" w:rsidR="00D105EF" w:rsidRPr="00715AC7" w:rsidRDefault="00E662B5" w:rsidP="003C5516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715AC7">
        <w:rPr>
          <w:rFonts w:ascii="Arial" w:hAnsi="Arial" w:cs="Arial"/>
          <w:sz w:val="24"/>
          <w:szCs w:val="24"/>
        </w:rPr>
        <w:t xml:space="preserve">When considering if the Order should </w:t>
      </w:r>
      <w:proofErr w:type="gramStart"/>
      <w:r w:rsidRPr="00715AC7">
        <w:rPr>
          <w:rFonts w:ascii="Arial" w:hAnsi="Arial" w:cs="Arial"/>
          <w:sz w:val="24"/>
          <w:szCs w:val="24"/>
        </w:rPr>
        <w:t>be confirmed</w:t>
      </w:r>
      <w:proofErr w:type="gramEnd"/>
      <w:r w:rsidRPr="00715AC7">
        <w:rPr>
          <w:rFonts w:ascii="Arial" w:hAnsi="Arial" w:cs="Arial"/>
          <w:sz w:val="24"/>
          <w:szCs w:val="24"/>
        </w:rPr>
        <w:t xml:space="preserve">, </w:t>
      </w:r>
      <w:r w:rsidR="00B166C4" w:rsidRPr="00715AC7">
        <w:rPr>
          <w:rFonts w:ascii="Arial" w:hAnsi="Arial" w:cs="Arial"/>
          <w:sz w:val="24"/>
          <w:szCs w:val="24"/>
        </w:rPr>
        <w:t xml:space="preserve">it is not sufficient to simply show that an alternative route exists. I must consider if </w:t>
      </w:r>
      <w:r w:rsidR="003F5A7B" w:rsidRPr="00715AC7">
        <w:rPr>
          <w:rFonts w:ascii="Arial" w:hAnsi="Arial" w:cs="Arial"/>
          <w:sz w:val="24"/>
          <w:szCs w:val="24"/>
        </w:rPr>
        <w:t xml:space="preserve">the alternative route provides a reasonable alternative </w:t>
      </w:r>
      <w:proofErr w:type="gramStart"/>
      <w:r w:rsidR="003F5A7B" w:rsidRPr="00715AC7">
        <w:rPr>
          <w:rFonts w:ascii="Arial" w:hAnsi="Arial" w:cs="Arial"/>
          <w:sz w:val="24"/>
          <w:szCs w:val="24"/>
        </w:rPr>
        <w:t>taking into account</w:t>
      </w:r>
      <w:proofErr w:type="gramEnd"/>
      <w:r w:rsidR="003F5A7B" w:rsidRPr="00715AC7">
        <w:rPr>
          <w:rFonts w:ascii="Arial" w:hAnsi="Arial" w:cs="Arial"/>
          <w:sz w:val="24"/>
          <w:szCs w:val="24"/>
        </w:rPr>
        <w:t xml:space="preserve"> </w:t>
      </w:r>
      <w:r w:rsidR="00FE5D7A" w:rsidRPr="00715AC7">
        <w:rPr>
          <w:rFonts w:ascii="Arial" w:hAnsi="Arial" w:cs="Arial"/>
          <w:sz w:val="24"/>
          <w:szCs w:val="24"/>
        </w:rPr>
        <w:t xml:space="preserve">matters such as safety, </w:t>
      </w:r>
      <w:r w:rsidR="00D105EF" w:rsidRPr="00715AC7">
        <w:rPr>
          <w:rFonts w:ascii="Arial" w:hAnsi="Arial" w:cs="Arial"/>
          <w:sz w:val="24"/>
          <w:szCs w:val="24"/>
        </w:rPr>
        <w:t>convenience,</w:t>
      </w:r>
      <w:r w:rsidR="00FE5D7A" w:rsidRPr="00715AC7">
        <w:rPr>
          <w:rFonts w:ascii="Arial" w:hAnsi="Arial" w:cs="Arial"/>
          <w:sz w:val="24"/>
          <w:szCs w:val="24"/>
        </w:rPr>
        <w:t xml:space="preserve"> and e</w:t>
      </w:r>
      <w:r w:rsidR="00D105EF" w:rsidRPr="00715AC7">
        <w:rPr>
          <w:rFonts w:ascii="Arial" w:hAnsi="Arial" w:cs="Arial"/>
          <w:sz w:val="24"/>
          <w:szCs w:val="24"/>
        </w:rPr>
        <w:t>njoyment of the alternative route</w:t>
      </w:r>
      <w:r w:rsidR="003F5A7B" w:rsidRPr="00715AC7">
        <w:rPr>
          <w:rFonts w:ascii="Arial" w:hAnsi="Arial" w:cs="Arial"/>
          <w:sz w:val="24"/>
          <w:szCs w:val="24"/>
        </w:rPr>
        <w:t xml:space="preserve">. </w:t>
      </w:r>
    </w:p>
    <w:p w14:paraId="79C91F99" w14:textId="0D85A4D9" w:rsidR="00B01D3F" w:rsidRPr="00317093" w:rsidRDefault="002A1A98" w:rsidP="003C5516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B8543F">
        <w:rPr>
          <w:rFonts w:ascii="Arial" w:hAnsi="Arial" w:cs="Arial"/>
          <w:sz w:val="24"/>
          <w:szCs w:val="24"/>
        </w:rPr>
        <w:t xml:space="preserve">If the Order route </w:t>
      </w:r>
      <w:proofErr w:type="gramStart"/>
      <w:r w:rsidRPr="00B8543F">
        <w:rPr>
          <w:rFonts w:ascii="Arial" w:hAnsi="Arial" w:cs="Arial"/>
          <w:sz w:val="24"/>
          <w:szCs w:val="24"/>
        </w:rPr>
        <w:t>is extinguished</w:t>
      </w:r>
      <w:proofErr w:type="gramEnd"/>
      <w:r w:rsidRPr="00B8543F">
        <w:rPr>
          <w:rFonts w:ascii="Arial" w:hAnsi="Arial" w:cs="Arial"/>
          <w:sz w:val="24"/>
          <w:szCs w:val="24"/>
        </w:rPr>
        <w:t xml:space="preserve"> the public will </w:t>
      </w:r>
      <w:r w:rsidR="00B90640" w:rsidRPr="00B8543F">
        <w:rPr>
          <w:rFonts w:ascii="Arial" w:hAnsi="Arial" w:cs="Arial"/>
          <w:sz w:val="24"/>
          <w:szCs w:val="24"/>
        </w:rPr>
        <w:t xml:space="preserve">need </w:t>
      </w:r>
      <w:r w:rsidRPr="00B8543F">
        <w:rPr>
          <w:rFonts w:ascii="Arial" w:hAnsi="Arial" w:cs="Arial"/>
          <w:sz w:val="24"/>
          <w:szCs w:val="24"/>
        </w:rPr>
        <w:t>to use Common Lane</w:t>
      </w:r>
      <w:r w:rsidR="00AE4B5E" w:rsidRPr="00B8543F">
        <w:rPr>
          <w:rFonts w:ascii="Arial" w:hAnsi="Arial" w:cs="Arial"/>
          <w:sz w:val="24"/>
          <w:szCs w:val="24"/>
        </w:rPr>
        <w:t xml:space="preserve"> on the east side of the A162</w:t>
      </w:r>
      <w:r w:rsidRPr="00B8543F">
        <w:rPr>
          <w:rFonts w:ascii="Arial" w:hAnsi="Arial" w:cs="Arial"/>
          <w:sz w:val="24"/>
          <w:szCs w:val="24"/>
        </w:rPr>
        <w:t xml:space="preserve"> </w:t>
      </w:r>
      <w:r w:rsidR="00B8543F" w:rsidRPr="00B8543F">
        <w:rPr>
          <w:rFonts w:ascii="Arial" w:hAnsi="Arial" w:cs="Arial"/>
          <w:sz w:val="24"/>
          <w:szCs w:val="24"/>
        </w:rPr>
        <w:t>(Common Lane (east))</w:t>
      </w:r>
      <w:r w:rsidR="00B8543F">
        <w:rPr>
          <w:rFonts w:ascii="Arial" w:hAnsi="Arial" w:cs="Arial"/>
          <w:sz w:val="24"/>
          <w:szCs w:val="24"/>
        </w:rPr>
        <w:t xml:space="preserve"> </w:t>
      </w:r>
      <w:r w:rsidRPr="00B8543F">
        <w:rPr>
          <w:rFonts w:ascii="Arial" w:hAnsi="Arial" w:cs="Arial"/>
          <w:sz w:val="24"/>
          <w:szCs w:val="24"/>
        </w:rPr>
        <w:t xml:space="preserve">as an alternative. </w:t>
      </w:r>
      <w:proofErr w:type="gramStart"/>
      <w:r w:rsidR="00D105EF" w:rsidRPr="00317093">
        <w:rPr>
          <w:rFonts w:ascii="Arial" w:hAnsi="Arial" w:cs="Arial"/>
          <w:sz w:val="24"/>
          <w:szCs w:val="24"/>
        </w:rPr>
        <w:t>Some</w:t>
      </w:r>
      <w:proofErr w:type="gramEnd"/>
      <w:r w:rsidR="00D105EF" w:rsidRPr="00317093">
        <w:rPr>
          <w:rFonts w:ascii="Arial" w:hAnsi="Arial" w:cs="Arial"/>
          <w:sz w:val="24"/>
          <w:szCs w:val="24"/>
        </w:rPr>
        <w:t xml:space="preserve"> parties</w:t>
      </w:r>
      <w:r w:rsidRPr="00317093">
        <w:rPr>
          <w:rFonts w:ascii="Arial" w:hAnsi="Arial" w:cs="Arial"/>
          <w:sz w:val="24"/>
          <w:szCs w:val="24"/>
        </w:rPr>
        <w:t xml:space="preserve"> consider</w:t>
      </w:r>
      <w:r w:rsidR="00B01D3F" w:rsidRPr="00317093">
        <w:rPr>
          <w:rFonts w:ascii="Arial" w:hAnsi="Arial" w:cs="Arial"/>
          <w:sz w:val="24"/>
          <w:szCs w:val="24"/>
        </w:rPr>
        <w:t>ed</w:t>
      </w:r>
      <w:r w:rsidRPr="00317093">
        <w:rPr>
          <w:rFonts w:ascii="Arial" w:hAnsi="Arial" w:cs="Arial"/>
          <w:sz w:val="24"/>
          <w:szCs w:val="24"/>
        </w:rPr>
        <w:t xml:space="preserve"> Common Lane</w:t>
      </w:r>
      <w:r w:rsidR="00AE4B5E" w:rsidRPr="00317093">
        <w:rPr>
          <w:rFonts w:ascii="Arial" w:hAnsi="Arial" w:cs="Arial"/>
          <w:sz w:val="24"/>
          <w:szCs w:val="24"/>
        </w:rPr>
        <w:t xml:space="preserve"> (east)</w:t>
      </w:r>
      <w:r w:rsidRPr="00317093">
        <w:rPr>
          <w:rFonts w:ascii="Arial" w:hAnsi="Arial" w:cs="Arial"/>
          <w:sz w:val="24"/>
          <w:szCs w:val="24"/>
        </w:rPr>
        <w:t xml:space="preserve"> would not be a suitable alternative route for pedestrians</w:t>
      </w:r>
      <w:r w:rsidR="0019228C" w:rsidRPr="00317093">
        <w:rPr>
          <w:rFonts w:ascii="Arial" w:hAnsi="Arial" w:cs="Arial"/>
          <w:sz w:val="24"/>
          <w:szCs w:val="24"/>
        </w:rPr>
        <w:t xml:space="preserve"> and </w:t>
      </w:r>
      <w:r w:rsidRPr="00317093">
        <w:rPr>
          <w:rFonts w:ascii="Arial" w:hAnsi="Arial" w:cs="Arial"/>
          <w:sz w:val="24"/>
          <w:szCs w:val="24"/>
        </w:rPr>
        <w:t xml:space="preserve">would be more dangerous than </w:t>
      </w:r>
      <w:r w:rsidR="002A0422" w:rsidRPr="00317093">
        <w:rPr>
          <w:rFonts w:ascii="Arial" w:hAnsi="Arial" w:cs="Arial"/>
          <w:sz w:val="24"/>
          <w:szCs w:val="24"/>
        </w:rPr>
        <w:t>using</w:t>
      </w:r>
      <w:r w:rsidRPr="00317093">
        <w:rPr>
          <w:rFonts w:ascii="Arial" w:hAnsi="Arial" w:cs="Arial"/>
          <w:sz w:val="24"/>
          <w:szCs w:val="24"/>
        </w:rPr>
        <w:t xml:space="preserve"> the Order route</w:t>
      </w:r>
      <w:r w:rsidR="00F5457A" w:rsidRPr="00317093">
        <w:rPr>
          <w:rFonts w:ascii="Arial" w:hAnsi="Arial" w:cs="Arial"/>
          <w:sz w:val="24"/>
          <w:szCs w:val="24"/>
        </w:rPr>
        <w:t xml:space="preserve">. </w:t>
      </w:r>
    </w:p>
    <w:p w14:paraId="2957BE28" w14:textId="54538384" w:rsidR="00BF7612" w:rsidRPr="00F02901" w:rsidRDefault="00945C82" w:rsidP="00BF7612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317093">
        <w:rPr>
          <w:rFonts w:ascii="Arial" w:hAnsi="Arial" w:cs="Arial"/>
          <w:sz w:val="24"/>
          <w:szCs w:val="24"/>
        </w:rPr>
        <w:t xml:space="preserve">The Council previously considered a </w:t>
      </w:r>
      <w:r w:rsidR="002A0422" w:rsidRPr="00317093">
        <w:rPr>
          <w:rFonts w:ascii="Arial" w:hAnsi="Arial" w:cs="Arial"/>
          <w:sz w:val="24"/>
          <w:szCs w:val="24"/>
        </w:rPr>
        <w:t>d</w:t>
      </w:r>
      <w:r w:rsidRPr="00317093">
        <w:rPr>
          <w:rFonts w:ascii="Arial" w:hAnsi="Arial" w:cs="Arial"/>
          <w:sz w:val="24"/>
          <w:szCs w:val="24"/>
        </w:rPr>
        <w:t xml:space="preserve">iversion </w:t>
      </w:r>
      <w:r w:rsidR="002A0422" w:rsidRPr="00317093">
        <w:rPr>
          <w:rFonts w:ascii="Arial" w:hAnsi="Arial" w:cs="Arial"/>
          <w:sz w:val="24"/>
          <w:szCs w:val="24"/>
        </w:rPr>
        <w:t>o</w:t>
      </w:r>
      <w:r w:rsidRPr="00317093">
        <w:rPr>
          <w:rFonts w:ascii="Arial" w:hAnsi="Arial" w:cs="Arial"/>
          <w:sz w:val="24"/>
          <w:szCs w:val="24"/>
        </w:rPr>
        <w:t xml:space="preserve">rder application by NR </w:t>
      </w:r>
      <w:r w:rsidR="00D24A1D" w:rsidRPr="00317093">
        <w:rPr>
          <w:rFonts w:ascii="Arial" w:hAnsi="Arial" w:cs="Arial"/>
          <w:sz w:val="24"/>
          <w:szCs w:val="24"/>
        </w:rPr>
        <w:t>to allow</w:t>
      </w:r>
      <w:r w:rsidR="00B01D3F" w:rsidRPr="00317093">
        <w:rPr>
          <w:rFonts w:ascii="Arial" w:hAnsi="Arial" w:cs="Arial"/>
          <w:sz w:val="24"/>
          <w:szCs w:val="24"/>
        </w:rPr>
        <w:t xml:space="preserve"> the closure of </w:t>
      </w:r>
      <w:r w:rsidR="00F37D65" w:rsidRPr="00317093">
        <w:rPr>
          <w:rFonts w:ascii="Arial" w:hAnsi="Arial" w:cs="Arial"/>
          <w:sz w:val="24"/>
          <w:szCs w:val="24"/>
        </w:rPr>
        <w:t xml:space="preserve">MC. The </w:t>
      </w:r>
      <w:r w:rsidR="00EF20B0" w:rsidRPr="00317093">
        <w:rPr>
          <w:rFonts w:ascii="Arial" w:hAnsi="Arial" w:cs="Arial"/>
          <w:sz w:val="24"/>
          <w:szCs w:val="24"/>
        </w:rPr>
        <w:t xml:space="preserve">footpath would have </w:t>
      </w:r>
      <w:proofErr w:type="gramStart"/>
      <w:r w:rsidR="00EF20B0" w:rsidRPr="00317093">
        <w:rPr>
          <w:rFonts w:ascii="Arial" w:hAnsi="Arial" w:cs="Arial"/>
          <w:sz w:val="24"/>
          <w:szCs w:val="24"/>
        </w:rPr>
        <w:t>been diverted</w:t>
      </w:r>
      <w:proofErr w:type="gramEnd"/>
      <w:r w:rsidR="00EF20B0" w:rsidRPr="00317093">
        <w:rPr>
          <w:rFonts w:ascii="Arial" w:hAnsi="Arial" w:cs="Arial"/>
          <w:sz w:val="24"/>
          <w:szCs w:val="24"/>
        </w:rPr>
        <w:t xml:space="preserve"> from point B along the western side of the NCO</w:t>
      </w:r>
      <w:r w:rsidR="00787A8E" w:rsidRPr="00317093">
        <w:rPr>
          <w:rFonts w:ascii="Arial" w:hAnsi="Arial" w:cs="Arial"/>
          <w:sz w:val="24"/>
          <w:szCs w:val="24"/>
        </w:rPr>
        <w:t xml:space="preserve"> and onto Common Lane </w:t>
      </w:r>
      <w:r w:rsidR="00490774" w:rsidRPr="00317093">
        <w:rPr>
          <w:rFonts w:ascii="Arial" w:hAnsi="Arial" w:cs="Arial"/>
          <w:sz w:val="24"/>
          <w:szCs w:val="24"/>
        </w:rPr>
        <w:t xml:space="preserve">(east) </w:t>
      </w:r>
      <w:r w:rsidR="00787A8E" w:rsidRPr="00317093">
        <w:rPr>
          <w:rFonts w:ascii="Arial" w:hAnsi="Arial" w:cs="Arial"/>
          <w:sz w:val="24"/>
          <w:szCs w:val="24"/>
        </w:rPr>
        <w:t>at the road bridge over the NCO</w:t>
      </w:r>
      <w:r w:rsidRPr="00317093">
        <w:rPr>
          <w:rFonts w:ascii="Arial" w:hAnsi="Arial" w:cs="Arial"/>
          <w:sz w:val="24"/>
          <w:szCs w:val="24"/>
        </w:rPr>
        <w:t xml:space="preserve">. </w:t>
      </w:r>
      <w:r w:rsidR="00793740" w:rsidRPr="00F02901">
        <w:rPr>
          <w:rFonts w:ascii="Arial" w:hAnsi="Arial" w:cs="Arial"/>
          <w:sz w:val="24"/>
          <w:szCs w:val="24"/>
        </w:rPr>
        <w:t>T</w:t>
      </w:r>
      <w:r w:rsidR="00BF7612" w:rsidRPr="00F02901">
        <w:rPr>
          <w:rFonts w:ascii="Arial" w:hAnsi="Arial" w:cs="Arial"/>
          <w:color w:val="000000" w:themeColor="text1"/>
          <w:sz w:val="24"/>
          <w:szCs w:val="24"/>
        </w:rPr>
        <w:t xml:space="preserve">he </w:t>
      </w:r>
      <w:r w:rsidR="00270276" w:rsidRPr="00F02901">
        <w:rPr>
          <w:rFonts w:ascii="Arial" w:hAnsi="Arial" w:cs="Arial"/>
          <w:color w:val="000000" w:themeColor="text1"/>
          <w:sz w:val="24"/>
          <w:szCs w:val="24"/>
        </w:rPr>
        <w:t xml:space="preserve">Council </w:t>
      </w:r>
      <w:r w:rsidR="00BF7612" w:rsidRPr="00F02901">
        <w:rPr>
          <w:rFonts w:ascii="Arial" w:hAnsi="Arial" w:cs="Arial"/>
          <w:color w:val="000000" w:themeColor="text1"/>
          <w:sz w:val="24"/>
          <w:szCs w:val="24"/>
        </w:rPr>
        <w:t>declined to make an order due to objections from the affected landowners and user groups, and highway safety concerns</w:t>
      </w:r>
      <w:r w:rsidR="00692EDA" w:rsidRPr="00F02901">
        <w:rPr>
          <w:rFonts w:ascii="Arial" w:hAnsi="Arial" w:cs="Arial"/>
          <w:color w:val="000000" w:themeColor="text1"/>
          <w:sz w:val="24"/>
          <w:szCs w:val="24"/>
        </w:rPr>
        <w:t xml:space="preserve"> around pedestrian us</w:t>
      </w:r>
      <w:r w:rsidR="00922914" w:rsidRPr="00F02901">
        <w:rPr>
          <w:rFonts w:ascii="Arial" w:hAnsi="Arial" w:cs="Arial"/>
          <w:color w:val="000000" w:themeColor="text1"/>
          <w:sz w:val="24"/>
          <w:szCs w:val="24"/>
        </w:rPr>
        <w:t>e</w:t>
      </w:r>
      <w:r w:rsidR="00692EDA" w:rsidRPr="00F02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22914" w:rsidRPr="00F02901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BF7612" w:rsidRPr="00F02901">
        <w:rPr>
          <w:rFonts w:ascii="Arial" w:hAnsi="Arial" w:cs="Arial"/>
          <w:color w:val="000000" w:themeColor="text1"/>
          <w:sz w:val="24"/>
          <w:szCs w:val="24"/>
        </w:rPr>
        <w:t>Common Lane</w:t>
      </w:r>
      <w:r w:rsidR="00D7616B" w:rsidRPr="00F02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0774" w:rsidRPr="00F02901">
        <w:rPr>
          <w:rFonts w:ascii="Arial" w:hAnsi="Arial" w:cs="Arial"/>
          <w:color w:val="000000" w:themeColor="text1"/>
          <w:sz w:val="24"/>
          <w:szCs w:val="24"/>
        </w:rPr>
        <w:t>(east)</w:t>
      </w:r>
      <w:r w:rsidR="00BF7612" w:rsidRPr="00F0290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2F5F231" w14:textId="61C82185" w:rsidR="00094912" w:rsidRPr="00744934" w:rsidRDefault="009A743B" w:rsidP="00094912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F02901">
        <w:rPr>
          <w:rFonts w:ascii="Arial" w:hAnsi="Arial" w:cs="Arial"/>
          <w:color w:val="000000" w:themeColor="text1"/>
          <w:sz w:val="24"/>
          <w:szCs w:val="24"/>
        </w:rPr>
        <w:t>Common Lan</w:t>
      </w:r>
      <w:r w:rsidR="0097291B" w:rsidRPr="00F02901">
        <w:rPr>
          <w:rFonts w:ascii="Arial" w:hAnsi="Arial" w:cs="Arial"/>
          <w:color w:val="000000" w:themeColor="text1"/>
          <w:sz w:val="24"/>
          <w:szCs w:val="24"/>
        </w:rPr>
        <w:t>e</w:t>
      </w:r>
      <w:r w:rsidR="00490774" w:rsidRPr="00F02901">
        <w:rPr>
          <w:rFonts w:ascii="Arial" w:hAnsi="Arial" w:cs="Arial"/>
          <w:color w:val="000000" w:themeColor="text1"/>
          <w:sz w:val="24"/>
          <w:szCs w:val="24"/>
        </w:rPr>
        <w:t xml:space="preserve"> (east)</w:t>
      </w:r>
      <w:r w:rsidR="00436CE4" w:rsidRPr="00F02901">
        <w:rPr>
          <w:rFonts w:ascii="Arial" w:hAnsi="Arial" w:cs="Arial"/>
          <w:color w:val="000000" w:themeColor="text1"/>
          <w:sz w:val="24"/>
          <w:szCs w:val="24"/>
        </w:rPr>
        <w:t xml:space="preserve"> has a national speed </w:t>
      </w:r>
      <w:r w:rsidR="000210CD" w:rsidRPr="00F02901">
        <w:rPr>
          <w:rFonts w:ascii="Arial" w:hAnsi="Arial" w:cs="Arial"/>
          <w:color w:val="000000" w:themeColor="text1"/>
          <w:sz w:val="24"/>
          <w:szCs w:val="24"/>
        </w:rPr>
        <w:t xml:space="preserve">limit and </w:t>
      </w:r>
      <w:r w:rsidR="00436CE4" w:rsidRPr="00F02901">
        <w:rPr>
          <w:rFonts w:ascii="Arial" w:hAnsi="Arial" w:cs="Arial"/>
          <w:color w:val="000000" w:themeColor="text1"/>
          <w:sz w:val="24"/>
          <w:szCs w:val="24"/>
        </w:rPr>
        <w:t xml:space="preserve">there are </w:t>
      </w:r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 xml:space="preserve">verges along </w:t>
      </w:r>
      <w:proofErr w:type="gramStart"/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>most of</w:t>
      </w:r>
      <w:proofErr w:type="gramEnd"/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 xml:space="preserve"> its length</w:t>
      </w:r>
      <w:r w:rsidR="000210CD" w:rsidRPr="00F02901">
        <w:rPr>
          <w:rFonts w:ascii="Arial" w:hAnsi="Arial" w:cs="Arial"/>
          <w:color w:val="000000" w:themeColor="text1"/>
          <w:sz w:val="24"/>
          <w:szCs w:val="24"/>
        </w:rPr>
        <w:t>, but no footways</w:t>
      </w:r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F797C" w:rsidRPr="00F02901">
        <w:rPr>
          <w:rFonts w:ascii="Arial" w:hAnsi="Arial" w:cs="Arial"/>
          <w:color w:val="000000" w:themeColor="text1"/>
          <w:sz w:val="24"/>
          <w:szCs w:val="24"/>
        </w:rPr>
        <w:t>The section</w:t>
      </w:r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 xml:space="preserve"> of Common Lane</w:t>
      </w:r>
      <w:r w:rsidR="00490774" w:rsidRPr="00F02901">
        <w:rPr>
          <w:rFonts w:ascii="Arial" w:hAnsi="Arial" w:cs="Arial"/>
          <w:color w:val="000000" w:themeColor="text1"/>
          <w:sz w:val="24"/>
          <w:szCs w:val="24"/>
        </w:rPr>
        <w:t xml:space="preserve"> (east)</w:t>
      </w:r>
      <w:r w:rsidR="00E42107" w:rsidRPr="00F02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F797C" w:rsidRPr="00F02901">
        <w:rPr>
          <w:rFonts w:ascii="Arial" w:hAnsi="Arial" w:cs="Arial"/>
          <w:color w:val="000000" w:themeColor="text1"/>
          <w:sz w:val="24"/>
          <w:szCs w:val="24"/>
        </w:rPr>
        <w:t xml:space="preserve">between the A162 and Turpin Lane </w:t>
      </w:r>
      <w:proofErr w:type="gramStart"/>
      <w:r w:rsidR="002F797C" w:rsidRPr="00F02901">
        <w:rPr>
          <w:rFonts w:ascii="Arial" w:hAnsi="Arial" w:cs="Arial"/>
          <w:color w:val="000000" w:themeColor="text1"/>
          <w:sz w:val="24"/>
          <w:szCs w:val="24"/>
        </w:rPr>
        <w:t>is well used</w:t>
      </w:r>
      <w:proofErr w:type="gramEnd"/>
      <w:r w:rsidR="002F797C" w:rsidRPr="00F02901">
        <w:rPr>
          <w:rFonts w:ascii="Arial" w:hAnsi="Arial" w:cs="Arial"/>
          <w:color w:val="000000" w:themeColor="text1"/>
          <w:sz w:val="24"/>
          <w:szCs w:val="24"/>
        </w:rPr>
        <w:t xml:space="preserve"> by HGVs going to the recycling plants off Turpin Lane.</w:t>
      </w:r>
      <w:r w:rsidR="00471A48" w:rsidRPr="00F02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1A48" w:rsidRPr="004D5BD3">
        <w:rPr>
          <w:rFonts w:ascii="Arial" w:hAnsi="Arial" w:cs="Arial"/>
          <w:color w:val="000000" w:themeColor="text1"/>
          <w:sz w:val="24"/>
          <w:szCs w:val="24"/>
        </w:rPr>
        <w:t>East of Tu</w:t>
      </w:r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>r</w:t>
      </w:r>
      <w:r w:rsidR="00471A48" w:rsidRPr="004D5BD3">
        <w:rPr>
          <w:rFonts w:ascii="Arial" w:hAnsi="Arial" w:cs="Arial"/>
          <w:color w:val="000000" w:themeColor="text1"/>
          <w:sz w:val="24"/>
          <w:szCs w:val="24"/>
        </w:rPr>
        <w:t xml:space="preserve">pin Lane, </w:t>
      </w:r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 xml:space="preserve">traffic </w:t>
      </w:r>
      <w:proofErr w:type="gramStart"/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>is limited</w:t>
      </w:r>
      <w:proofErr w:type="gramEnd"/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 xml:space="preserve"> to those accessing</w:t>
      </w:r>
      <w:r w:rsidR="00261C30" w:rsidRPr="004D5B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261C30" w:rsidRPr="004D5BD3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5203D">
        <w:rPr>
          <w:rFonts w:ascii="Arial" w:hAnsi="Arial" w:cs="Arial"/>
          <w:color w:val="000000" w:themeColor="text1"/>
          <w:sz w:val="24"/>
          <w:szCs w:val="24"/>
        </w:rPr>
        <w:t>few</w:t>
      </w:r>
      <w:proofErr w:type="gramEnd"/>
      <w:r w:rsidR="00A5203D">
        <w:rPr>
          <w:rFonts w:ascii="Arial" w:hAnsi="Arial" w:cs="Arial"/>
          <w:color w:val="000000" w:themeColor="text1"/>
          <w:sz w:val="24"/>
          <w:szCs w:val="24"/>
        </w:rPr>
        <w:t xml:space="preserve"> residential, </w:t>
      </w:r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 xml:space="preserve">properties, a </w:t>
      </w:r>
      <w:r w:rsidR="00F5457A" w:rsidRPr="004D5BD3">
        <w:rPr>
          <w:rFonts w:ascii="Arial" w:hAnsi="Arial" w:cs="Arial"/>
          <w:color w:val="000000" w:themeColor="text1"/>
          <w:sz w:val="24"/>
          <w:szCs w:val="24"/>
        </w:rPr>
        <w:t>fishery,</w:t>
      </w:r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 xml:space="preserve"> and kennels</w:t>
      </w:r>
      <w:r w:rsidR="00261C30" w:rsidRPr="004D5BD3">
        <w:rPr>
          <w:rFonts w:ascii="Arial" w:hAnsi="Arial" w:cs="Arial"/>
          <w:color w:val="000000" w:themeColor="text1"/>
          <w:sz w:val="24"/>
          <w:szCs w:val="24"/>
        </w:rPr>
        <w:t xml:space="preserve"> in small vehicles</w:t>
      </w:r>
      <w:r w:rsidR="00D165B6" w:rsidRPr="004D5BD3">
        <w:rPr>
          <w:rFonts w:ascii="Arial" w:hAnsi="Arial" w:cs="Arial"/>
          <w:color w:val="000000" w:themeColor="text1"/>
          <w:sz w:val="24"/>
          <w:szCs w:val="24"/>
        </w:rPr>
        <w:t>.</w:t>
      </w:r>
      <w:r w:rsidR="000210CD" w:rsidRPr="004D5BD3">
        <w:rPr>
          <w:rFonts w:ascii="Arial" w:hAnsi="Arial" w:cs="Arial"/>
          <w:color w:val="000000" w:themeColor="text1"/>
          <w:sz w:val="24"/>
          <w:szCs w:val="24"/>
        </w:rPr>
        <w:t xml:space="preserve"> There are humpback bridges over the NOC and MGW</w:t>
      </w:r>
      <w:r w:rsidR="002F1D52" w:rsidRPr="004D5BD3">
        <w:rPr>
          <w:rFonts w:ascii="Arial" w:hAnsi="Arial" w:cs="Arial"/>
          <w:color w:val="000000" w:themeColor="text1"/>
          <w:sz w:val="24"/>
          <w:szCs w:val="24"/>
        </w:rPr>
        <w:t xml:space="preserve"> which have a narrow section of raised kerb on both sides</w:t>
      </w:r>
      <w:r w:rsidR="00FE226C" w:rsidRPr="004D5BD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FE226C" w:rsidRPr="00A5203D">
        <w:rPr>
          <w:rFonts w:ascii="Arial" w:hAnsi="Arial" w:cs="Arial"/>
          <w:color w:val="000000" w:themeColor="text1"/>
          <w:sz w:val="24"/>
          <w:szCs w:val="24"/>
        </w:rPr>
        <w:t>V</w:t>
      </w:r>
      <w:r w:rsidR="00CD2EA6" w:rsidRPr="00A5203D">
        <w:rPr>
          <w:rFonts w:ascii="Arial" w:hAnsi="Arial" w:cs="Arial"/>
          <w:color w:val="000000" w:themeColor="text1"/>
          <w:sz w:val="24"/>
          <w:szCs w:val="24"/>
        </w:rPr>
        <w:t>isibility on the</w:t>
      </w:r>
      <w:r w:rsidR="00183863" w:rsidRPr="00A5203D">
        <w:rPr>
          <w:rFonts w:ascii="Arial" w:hAnsi="Arial" w:cs="Arial"/>
          <w:color w:val="000000" w:themeColor="text1"/>
          <w:sz w:val="24"/>
          <w:szCs w:val="24"/>
        </w:rPr>
        <w:t xml:space="preserve"> approaches to the NOC bridge </w:t>
      </w:r>
      <w:proofErr w:type="gramStart"/>
      <w:r w:rsidR="00183863" w:rsidRPr="00A5203D">
        <w:rPr>
          <w:rFonts w:ascii="Arial" w:hAnsi="Arial" w:cs="Arial"/>
          <w:color w:val="000000" w:themeColor="text1"/>
          <w:sz w:val="24"/>
          <w:szCs w:val="24"/>
        </w:rPr>
        <w:t>is limited</w:t>
      </w:r>
      <w:proofErr w:type="gramEnd"/>
      <w:r w:rsidR="00FE226C" w:rsidRPr="00A5203D">
        <w:rPr>
          <w:rFonts w:ascii="Arial" w:hAnsi="Arial" w:cs="Arial"/>
          <w:color w:val="000000" w:themeColor="text1"/>
          <w:sz w:val="24"/>
          <w:szCs w:val="24"/>
        </w:rPr>
        <w:t xml:space="preserve"> and v</w:t>
      </w:r>
      <w:r w:rsidR="005B2B88" w:rsidRPr="00A5203D">
        <w:rPr>
          <w:rFonts w:ascii="Arial" w:hAnsi="Arial" w:cs="Arial"/>
          <w:color w:val="000000" w:themeColor="text1"/>
          <w:sz w:val="24"/>
          <w:szCs w:val="24"/>
        </w:rPr>
        <w:t>ehicular t</w:t>
      </w:r>
      <w:r w:rsidR="00A0490F" w:rsidRPr="00A5203D">
        <w:rPr>
          <w:rFonts w:ascii="Arial" w:hAnsi="Arial" w:cs="Arial"/>
          <w:color w:val="000000" w:themeColor="text1"/>
          <w:sz w:val="24"/>
          <w:szCs w:val="24"/>
        </w:rPr>
        <w:t xml:space="preserve">raffic </w:t>
      </w:r>
      <w:r w:rsidR="00FE226C" w:rsidRPr="00A5203D">
        <w:rPr>
          <w:rFonts w:ascii="Arial" w:hAnsi="Arial" w:cs="Arial"/>
          <w:color w:val="000000" w:themeColor="text1"/>
          <w:sz w:val="24"/>
          <w:szCs w:val="24"/>
        </w:rPr>
        <w:t xml:space="preserve">along this </w:t>
      </w:r>
      <w:r w:rsidR="00145A17" w:rsidRPr="00A5203D">
        <w:rPr>
          <w:rFonts w:ascii="Arial" w:hAnsi="Arial" w:cs="Arial"/>
          <w:color w:val="000000" w:themeColor="text1"/>
          <w:sz w:val="24"/>
          <w:szCs w:val="24"/>
        </w:rPr>
        <w:t>stretch</w:t>
      </w:r>
      <w:r w:rsidR="00F34076" w:rsidRPr="00A5203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F34076" w:rsidRPr="00A5203D">
        <w:rPr>
          <w:rFonts w:ascii="Arial" w:hAnsi="Arial" w:cs="Arial"/>
          <w:color w:val="000000" w:themeColor="text1"/>
          <w:sz w:val="24"/>
          <w:szCs w:val="24"/>
        </w:rPr>
        <w:t>is controlled</w:t>
      </w:r>
      <w:proofErr w:type="gramEnd"/>
      <w:r w:rsidR="00F34076" w:rsidRPr="00A5203D">
        <w:rPr>
          <w:rFonts w:ascii="Arial" w:hAnsi="Arial" w:cs="Arial"/>
          <w:color w:val="000000" w:themeColor="text1"/>
          <w:sz w:val="24"/>
          <w:szCs w:val="24"/>
        </w:rPr>
        <w:t xml:space="preserve"> by traffic lights </w:t>
      </w:r>
      <w:r w:rsidR="005070F6" w:rsidRPr="00A5203D">
        <w:rPr>
          <w:rFonts w:ascii="Arial" w:hAnsi="Arial" w:cs="Arial"/>
          <w:color w:val="000000" w:themeColor="text1"/>
          <w:sz w:val="24"/>
          <w:szCs w:val="24"/>
        </w:rPr>
        <w:t>as there is insufficient wi</w:t>
      </w:r>
      <w:r w:rsidR="00F34076" w:rsidRPr="00A5203D">
        <w:rPr>
          <w:rFonts w:ascii="Arial" w:hAnsi="Arial" w:cs="Arial"/>
          <w:color w:val="000000" w:themeColor="text1"/>
          <w:sz w:val="24"/>
          <w:szCs w:val="24"/>
        </w:rPr>
        <w:t>d</w:t>
      </w:r>
      <w:r w:rsidR="005070F6" w:rsidRPr="00A5203D">
        <w:rPr>
          <w:rFonts w:ascii="Arial" w:hAnsi="Arial" w:cs="Arial"/>
          <w:color w:val="000000" w:themeColor="text1"/>
          <w:sz w:val="24"/>
          <w:szCs w:val="24"/>
        </w:rPr>
        <w:t>th for two vehicles to pass</w:t>
      </w:r>
      <w:r w:rsidR="005D43C0" w:rsidRPr="00A5203D">
        <w:rPr>
          <w:rFonts w:ascii="Arial" w:hAnsi="Arial" w:cs="Arial"/>
          <w:color w:val="000000" w:themeColor="text1"/>
          <w:sz w:val="24"/>
          <w:szCs w:val="24"/>
        </w:rPr>
        <w:t>.</w:t>
      </w:r>
      <w:r w:rsidR="00ED3C8D" w:rsidRPr="00A5203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D3C8D" w:rsidRPr="00744934">
        <w:rPr>
          <w:rFonts w:ascii="Arial" w:hAnsi="Arial" w:cs="Arial"/>
          <w:color w:val="000000" w:themeColor="text1"/>
          <w:sz w:val="24"/>
          <w:szCs w:val="24"/>
        </w:rPr>
        <w:t>There is not enough width available to provide a footway along this section of road</w:t>
      </w:r>
      <w:r w:rsidR="00A61EC0" w:rsidRPr="00744934">
        <w:rPr>
          <w:rFonts w:ascii="Arial" w:hAnsi="Arial" w:cs="Arial"/>
          <w:color w:val="000000" w:themeColor="text1"/>
          <w:sz w:val="24"/>
          <w:szCs w:val="24"/>
        </w:rPr>
        <w:t xml:space="preserve"> o</w:t>
      </w:r>
      <w:r w:rsidR="00566F4A" w:rsidRPr="00744934">
        <w:rPr>
          <w:rFonts w:ascii="Arial" w:hAnsi="Arial" w:cs="Arial"/>
          <w:color w:val="000000" w:themeColor="text1"/>
          <w:sz w:val="24"/>
          <w:szCs w:val="24"/>
        </w:rPr>
        <w:t>r</w:t>
      </w:r>
      <w:r w:rsidR="00A61EC0" w:rsidRPr="00744934">
        <w:rPr>
          <w:rFonts w:ascii="Arial" w:hAnsi="Arial" w:cs="Arial"/>
          <w:color w:val="000000" w:themeColor="text1"/>
          <w:sz w:val="24"/>
          <w:szCs w:val="24"/>
        </w:rPr>
        <w:t xml:space="preserve"> the bridge over the MGW</w:t>
      </w:r>
      <w:r w:rsidR="00ED3C8D" w:rsidRPr="0074493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427E99F" w14:textId="647289DB" w:rsidR="00094912" w:rsidRPr="00744934" w:rsidRDefault="00F440C9" w:rsidP="00094912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744934">
        <w:rPr>
          <w:rFonts w:ascii="Arial" w:hAnsi="Arial" w:cs="Arial"/>
          <w:color w:val="000000" w:themeColor="text1"/>
          <w:sz w:val="24"/>
          <w:szCs w:val="24"/>
        </w:rPr>
        <w:t xml:space="preserve">NR </w:t>
      </w:r>
      <w:r w:rsidR="00757BB0" w:rsidRPr="00744934">
        <w:rPr>
          <w:rFonts w:ascii="Arial" w:hAnsi="Arial" w:cs="Arial"/>
          <w:color w:val="000000" w:themeColor="text1"/>
          <w:sz w:val="24"/>
          <w:szCs w:val="24"/>
        </w:rPr>
        <w:t xml:space="preserve">offered to pay </w:t>
      </w:r>
      <w:r w:rsidR="00A438D0" w:rsidRPr="00744934">
        <w:rPr>
          <w:rFonts w:ascii="Arial" w:hAnsi="Arial" w:cs="Arial"/>
          <w:color w:val="000000" w:themeColor="text1"/>
          <w:sz w:val="24"/>
          <w:szCs w:val="24"/>
        </w:rPr>
        <w:t>the Council</w:t>
      </w:r>
      <w:r w:rsidR="003A7410" w:rsidRPr="00744934">
        <w:rPr>
          <w:rFonts w:ascii="Arial" w:hAnsi="Arial" w:cs="Arial"/>
          <w:color w:val="000000" w:themeColor="text1"/>
          <w:sz w:val="24"/>
          <w:szCs w:val="24"/>
        </w:rPr>
        <w:t>’s costs of</w:t>
      </w:r>
      <w:r w:rsidR="007D56B5" w:rsidRPr="00744934">
        <w:rPr>
          <w:rFonts w:ascii="Arial" w:hAnsi="Arial" w:cs="Arial"/>
          <w:color w:val="000000" w:themeColor="text1"/>
          <w:sz w:val="24"/>
          <w:szCs w:val="24"/>
        </w:rPr>
        <w:t xml:space="preserve"> undertak</w:t>
      </w:r>
      <w:r w:rsidR="003A7410" w:rsidRPr="00744934">
        <w:rPr>
          <w:rFonts w:ascii="Arial" w:hAnsi="Arial" w:cs="Arial"/>
          <w:color w:val="000000" w:themeColor="text1"/>
          <w:sz w:val="24"/>
          <w:szCs w:val="24"/>
        </w:rPr>
        <w:t>ing</w:t>
      </w:r>
      <w:r w:rsidR="007D56B5" w:rsidRPr="00744934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EB6194" w:rsidRPr="00744934">
        <w:rPr>
          <w:rFonts w:ascii="Arial" w:hAnsi="Arial" w:cs="Arial"/>
          <w:color w:val="000000" w:themeColor="text1"/>
          <w:sz w:val="24"/>
          <w:szCs w:val="24"/>
        </w:rPr>
        <w:t xml:space="preserve">Road Safety Audit to </w:t>
      </w:r>
      <w:r w:rsidR="00B10A0F" w:rsidRPr="00744934">
        <w:rPr>
          <w:rFonts w:ascii="Arial" w:hAnsi="Arial" w:cs="Arial"/>
          <w:color w:val="000000" w:themeColor="text1"/>
          <w:sz w:val="24"/>
          <w:szCs w:val="24"/>
        </w:rPr>
        <w:t>assess</w:t>
      </w:r>
      <w:r w:rsidR="00EB6194" w:rsidRPr="007449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44934">
        <w:rPr>
          <w:rFonts w:ascii="Arial" w:hAnsi="Arial" w:cs="Arial"/>
          <w:color w:val="000000" w:themeColor="text1"/>
          <w:sz w:val="24"/>
          <w:szCs w:val="24"/>
        </w:rPr>
        <w:t>highway safety</w:t>
      </w:r>
      <w:r w:rsidR="006371B8" w:rsidRPr="00744934">
        <w:rPr>
          <w:rFonts w:ascii="Arial" w:hAnsi="Arial" w:cs="Arial"/>
          <w:color w:val="000000" w:themeColor="text1"/>
          <w:sz w:val="24"/>
          <w:szCs w:val="24"/>
        </w:rPr>
        <w:t xml:space="preserve"> if the Order route </w:t>
      </w:r>
      <w:proofErr w:type="gramStart"/>
      <w:r w:rsidR="006371B8" w:rsidRPr="00744934">
        <w:rPr>
          <w:rFonts w:ascii="Arial" w:hAnsi="Arial" w:cs="Arial"/>
          <w:color w:val="000000" w:themeColor="text1"/>
          <w:sz w:val="24"/>
          <w:szCs w:val="24"/>
        </w:rPr>
        <w:t>was closed</w:t>
      </w:r>
      <w:proofErr w:type="gramEnd"/>
      <w:r w:rsidR="00A438D0" w:rsidRPr="00744934">
        <w:rPr>
          <w:rFonts w:ascii="Arial" w:hAnsi="Arial" w:cs="Arial"/>
          <w:color w:val="000000" w:themeColor="text1"/>
          <w:sz w:val="24"/>
          <w:szCs w:val="24"/>
        </w:rPr>
        <w:t xml:space="preserve">. When the Council </w:t>
      </w:r>
      <w:r w:rsidR="00A36493" w:rsidRPr="00744934">
        <w:rPr>
          <w:rFonts w:ascii="Arial" w:hAnsi="Arial" w:cs="Arial"/>
          <w:color w:val="000000" w:themeColor="text1"/>
          <w:sz w:val="24"/>
          <w:szCs w:val="24"/>
        </w:rPr>
        <w:t xml:space="preserve">declined, NR </w:t>
      </w:r>
      <w:r w:rsidR="00A36493" w:rsidRPr="0074493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instructed a highway safety consultant to </w:t>
      </w:r>
      <w:r w:rsidR="00B10A0F" w:rsidRPr="00744934">
        <w:rPr>
          <w:rFonts w:ascii="Arial" w:hAnsi="Arial" w:cs="Arial"/>
          <w:color w:val="000000" w:themeColor="text1"/>
          <w:sz w:val="24"/>
          <w:szCs w:val="24"/>
        </w:rPr>
        <w:t>undertake a</w:t>
      </w:r>
      <w:r w:rsidR="00FE63B0" w:rsidRPr="00744934">
        <w:rPr>
          <w:rFonts w:ascii="Arial" w:hAnsi="Arial" w:cs="Arial"/>
          <w:color w:val="000000" w:themeColor="text1"/>
          <w:sz w:val="24"/>
          <w:szCs w:val="24"/>
        </w:rPr>
        <w:t>n independent</w:t>
      </w:r>
      <w:r w:rsidR="00814862" w:rsidRPr="007449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E63B0" w:rsidRPr="00744934">
        <w:rPr>
          <w:rFonts w:ascii="Arial" w:hAnsi="Arial" w:cs="Arial"/>
          <w:color w:val="000000" w:themeColor="text1"/>
          <w:sz w:val="24"/>
          <w:szCs w:val="24"/>
        </w:rPr>
        <w:t>highway safety assessment.</w:t>
      </w:r>
      <w:r w:rsidR="00CF327B" w:rsidRPr="007449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94912" w:rsidRPr="00744934">
        <w:rPr>
          <w:rFonts w:ascii="Arial" w:hAnsi="Arial" w:cs="Arial"/>
          <w:color w:val="000000" w:themeColor="text1"/>
          <w:sz w:val="24"/>
          <w:szCs w:val="24"/>
        </w:rPr>
        <w:t xml:space="preserve">They produced a Safety Risk Assessment </w:t>
      </w:r>
      <w:r w:rsidR="00D46A2F">
        <w:rPr>
          <w:rFonts w:ascii="Arial" w:hAnsi="Arial" w:cs="Arial"/>
          <w:color w:val="000000" w:themeColor="text1"/>
          <w:sz w:val="24"/>
          <w:szCs w:val="24"/>
        </w:rPr>
        <w:t xml:space="preserve">(SRA) </w:t>
      </w:r>
      <w:r w:rsidR="00094912" w:rsidRPr="00744934">
        <w:rPr>
          <w:rFonts w:ascii="Arial" w:hAnsi="Arial" w:cs="Arial"/>
          <w:color w:val="000000" w:themeColor="text1"/>
          <w:sz w:val="24"/>
          <w:szCs w:val="24"/>
        </w:rPr>
        <w:t>and a Highway Statement</w:t>
      </w:r>
      <w:r w:rsidR="00D46A2F">
        <w:rPr>
          <w:rFonts w:ascii="Arial" w:hAnsi="Arial" w:cs="Arial"/>
          <w:color w:val="000000" w:themeColor="text1"/>
          <w:sz w:val="24"/>
          <w:szCs w:val="24"/>
        </w:rPr>
        <w:t xml:space="preserve"> (HS)</w:t>
      </w:r>
      <w:r w:rsidR="00094912" w:rsidRPr="00744934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6A7CDF" w14:textId="0A4C9469" w:rsidR="00852C03" w:rsidRPr="00632F26" w:rsidRDefault="00717A6A" w:rsidP="009E7D66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D46A2F">
        <w:rPr>
          <w:rFonts w:ascii="Arial" w:hAnsi="Arial" w:cs="Arial"/>
          <w:color w:val="000000" w:themeColor="text1"/>
          <w:sz w:val="24"/>
          <w:szCs w:val="24"/>
        </w:rPr>
        <w:t>Th</w:t>
      </w:r>
      <w:r w:rsidR="00725AB7" w:rsidRPr="00D46A2F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46A2F">
        <w:rPr>
          <w:rFonts w:ascii="Arial" w:hAnsi="Arial" w:cs="Arial"/>
          <w:color w:val="000000" w:themeColor="text1"/>
          <w:sz w:val="24"/>
          <w:szCs w:val="24"/>
        </w:rPr>
        <w:t>SRA</w:t>
      </w:r>
      <w:r w:rsidR="00725AB7" w:rsidRPr="00D46A2F">
        <w:rPr>
          <w:rFonts w:ascii="Arial" w:hAnsi="Arial" w:cs="Arial"/>
          <w:color w:val="000000" w:themeColor="text1"/>
          <w:sz w:val="24"/>
          <w:szCs w:val="24"/>
        </w:rPr>
        <w:t xml:space="preserve"> found </w:t>
      </w:r>
      <w:r w:rsidR="000B40C4" w:rsidRPr="00D46A2F">
        <w:rPr>
          <w:rFonts w:ascii="Arial" w:hAnsi="Arial" w:cs="Arial"/>
          <w:color w:val="000000" w:themeColor="text1"/>
          <w:sz w:val="24"/>
          <w:szCs w:val="24"/>
        </w:rPr>
        <w:t xml:space="preserve">there were no recorded collisions along Common Lane (east) in the last five years. </w:t>
      </w:r>
      <w:r w:rsidR="00094A3E" w:rsidRPr="00632F26">
        <w:rPr>
          <w:rFonts w:ascii="Arial" w:hAnsi="Arial" w:cs="Arial"/>
          <w:color w:val="000000" w:themeColor="text1"/>
          <w:sz w:val="24"/>
          <w:szCs w:val="24"/>
        </w:rPr>
        <w:t xml:space="preserve">It considered </w:t>
      </w:r>
      <w:r w:rsidR="00A74CB1" w:rsidRPr="00632F26">
        <w:rPr>
          <w:rFonts w:ascii="Arial" w:hAnsi="Arial" w:cs="Arial"/>
          <w:color w:val="000000" w:themeColor="text1"/>
          <w:sz w:val="24"/>
          <w:szCs w:val="24"/>
        </w:rPr>
        <w:t>a</w:t>
      </w:r>
      <w:r w:rsidRPr="00632F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174E8" w:rsidRPr="00632F26">
        <w:rPr>
          <w:rFonts w:ascii="Arial" w:hAnsi="Arial" w:cs="Arial"/>
          <w:color w:val="000000" w:themeColor="text1"/>
          <w:sz w:val="24"/>
          <w:szCs w:val="24"/>
        </w:rPr>
        <w:t xml:space="preserve">collision between a pedestrian and vehicle </w:t>
      </w:r>
      <w:r w:rsidR="00E25FF8" w:rsidRPr="00632F26">
        <w:rPr>
          <w:rFonts w:ascii="Arial" w:hAnsi="Arial" w:cs="Arial"/>
          <w:color w:val="000000" w:themeColor="text1"/>
          <w:sz w:val="24"/>
          <w:szCs w:val="24"/>
        </w:rPr>
        <w:t>on the road bridge over the N</w:t>
      </w:r>
      <w:r w:rsidR="00CF035A" w:rsidRPr="00632F26">
        <w:rPr>
          <w:rFonts w:ascii="Arial" w:hAnsi="Arial" w:cs="Arial"/>
          <w:color w:val="000000" w:themeColor="text1"/>
          <w:sz w:val="24"/>
          <w:szCs w:val="24"/>
        </w:rPr>
        <w:t>CO</w:t>
      </w:r>
      <w:r w:rsidR="00DC5F5A" w:rsidRPr="00632F26">
        <w:rPr>
          <w:rFonts w:ascii="Arial" w:hAnsi="Arial" w:cs="Arial"/>
          <w:color w:val="000000" w:themeColor="text1"/>
          <w:sz w:val="24"/>
          <w:szCs w:val="24"/>
        </w:rPr>
        <w:t xml:space="preserve"> and the approaches to it </w:t>
      </w:r>
      <w:r w:rsidR="00CF035A" w:rsidRPr="00632F26">
        <w:rPr>
          <w:rFonts w:ascii="Arial" w:hAnsi="Arial" w:cs="Arial"/>
          <w:color w:val="000000" w:themeColor="text1"/>
          <w:sz w:val="24"/>
          <w:szCs w:val="24"/>
        </w:rPr>
        <w:t xml:space="preserve">was </w:t>
      </w:r>
      <w:r w:rsidR="00DC5F5A" w:rsidRPr="00632F26">
        <w:rPr>
          <w:rFonts w:ascii="Arial" w:hAnsi="Arial" w:cs="Arial"/>
          <w:color w:val="000000" w:themeColor="text1"/>
          <w:sz w:val="24"/>
          <w:szCs w:val="24"/>
        </w:rPr>
        <w:t>unlikely</w:t>
      </w:r>
      <w:r w:rsidR="006F15CC" w:rsidRPr="00632F2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01542" w:rsidRPr="00632F26">
        <w:rPr>
          <w:rFonts w:ascii="Arial" w:hAnsi="Arial" w:cs="Arial"/>
          <w:color w:val="000000" w:themeColor="text1"/>
          <w:sz w:val="24"/>
          <w:szCs w:val="24"/>
        </w:rPr>
        <w:t>An accident may happen on the rest of Common Lane</w:t>
      </w:r>
      <w:r w:rsidR="006371B8" w:rsidRPr="00632F26">
        <w:rPr>
          <w:rFonts w:ascii="Arial" w:hAnsi="Arial" w:cs="Arial"/>
          <w:color w:val="000000" w:themeColor="text1"/>
          <w:sz w:val="24"/>
          <w:szCs w:val="24"/>
        </w:rPr>
        <w:t xml:space="preserve"> (east)</w:t>
      </w:r>
      <w:r w:rsidR="001045BA" w:rsidRPr="00632F26">
        <w:rPr>
          <w:rFonts w:ascii="Arial" w:hAnsi="Arial" w:cs="Arial"/>
          <w:color w:val="000000" w:themeColor="text1"/>
          <w:sz w:val="24"/>
          <w:szCs w:val="24"/>
        </w:rPr>
        <w:t xml:space="preserve"> once </w:t>
      </w:r>
      <w:r w:rsidR="00AE5464" w:rsidRPr="00632F26">
        <w:rPr>
          <w:rFonts w:ascii="Arial" w:hAnsi="Arial" w:cs="Arial"/>
          <w:color w:val="000000" w:themeColor="text1"/>
          <w:sz w:val="24"/>
          <w:szCs w:val="24"/>
        </w:rPr>
        <w:t>every</w:t>
      </w:r>
      <w:r w:rsidR="001045BA" w:rsidRPr="00632F26">
        <w:rPr>
          <w:rFonts w:ascii="Arial" w:hAnsi="Arial" w:cs="Arial"/>
          <w:color w:val="000000" w:themeColor="text1"/>
          <w:sz w:val="24"/>
          <w:szCs w:val="24"/>
        </w:rPr>
        <w:t xml:space="preserve"> five to ten years. Given the national speed limit, any </w:t>
      </w:r>
      <w:r w:rsidR="005D6E08" w:rsidRPr="00632F26">
        <w:rPr>
          <w:rFonts w:ascii="Arial" w:hAnsi="Arial" w:cs="Arial"/>
          <w:color w:val="000000" w:themeColor="text1"/>
          <w:sz w:val="24"/>
          <w:szCs w:val="24"/>
        </w:rPr>
        <w:t>collision could cause major harm.</w:t>
      </w:r>
      <w:r w:rsidR="00410CD8" w:rsidRPr="00632F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E42DFF8" w14:textId="5B41513B" w:rsidR="00121503" w:rsidRPr="002B0D7F" w:rsidRDefault="00145A17" w:rsidP="009E7D66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632F26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D46A2F" w:rsidRPr="00632F26">
        <w:rPr>
          <w:rFonts w:ascii="Arial" w:hAnsi="Arial" w:cs="Arial"/>
          <w:color w:val="000000" w:themeColor="text1"/>
          <w:sz w:val="24"/>
          <w:szCs w:val="24"/>
        </w:rPr>
        <w:t>HS</w:t>
      </w:r>
      <w:r w:rsidRPr="00632F26">
        <w:rPr>
          <w:rFonts w:ascii="Arial" w:hAnsi="Arial" w:cs="Arial"/>
          <w:color w:val="000000" w:themeColor="text1"/>
          <w:sz w:val="24"/>
          <w:szCs w:val="24"/>
        </w:rPr>
        <w:t xml:space="preserve"> found that </w:t>
      </w:r>
      <w:r w:rsidR="00003F20" w:rsidRPr="00632F26">
        <w:rPr>
          <w:rFonts w:ascii="Arial" w:hAnsi="Arial" w:cs="Arial"/>
          <w:color w:val="000000" w:themeColor="text1"/>
          <w:sz w:val="24"/>
          <w:szCs w:val="24"/>
        </w:rPr>
        <w:t>HGVs using Common Lane</w:t>
      </w:r>
      <w:r w:rsidR="00AE4B5E" w:rsidRPr="00632F26">
        <w:rPr>
          <w:rFonts w:ascii="Arial" w:hAnsi="Arial" w:cs="Arial"/>
          <w:color w:val="000000" w:themeColor="text1"/>
          <w:sz w:val="24"/>
          <w:szCs w:val="24"/>
        </w:rPr>
        <w:t xml:space="preserve"> (east)</w:t>
      </w:r>
      <w:r w:rsidR="00003F20" w:rsidRPr="00632F26">
        <w:rPr>
          <w:rFonts w:ascii="Arial" w:hAnsi="Arial" w:cs="Arial"/>
          <w:color w:val="000000" w:themeColor="text1"/>
          <w:sz w:val="24"/>
          <w:szCs w:val="24"/>
        </w:rPr>
        <w:t xml:space="preserve"> were </w:t>
      </w:r>
      <w:r w:rsidR="00CE07D0" w:rsidRPr="00632F26">
        <w:rPr>
          <w:rFonts w:ascii="Arial" w:hAnsi="Arial" w:cs="Arial"/>
          <w:color w:val="000000" w:themeColor="text1"/>
          <w:sz w:val="24"/>
          <w:szCs w:val="24"/>
        </w:rPr>
        <w:t>travelling with care and at low speeds.</w:t>
      </w:r>
      <w:r w:rsidR="007A2BDC" w:rsidRPr="00632F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A2BDC" w:rsidRPr="00D8219C">
        <w:rPr>
          <w:rFonts w:ascii="Arial" w:hAnsi="Arial" w:cs="Arial"/>
          <w:color w:val="000000" w:themeColor="text1"/>
          <w:sz w:val="24"/>
          <w:szCs w:val="24"/>
        </w:rPr>
        <w:t>There were ‘Walkers in Road’ warning</w:t>
      </w:r>
      <w:r w:rsidR="00501968" w:rsidRPr="00D8219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A2BDC" w:rsidRPr="00D8219C">
        <w:rPr>
          <w:rFonts w:ascii="Arial" w:hAnsi="Arial" w:cs="Arial"/>
          <w:color w:val="000000" w:themeColor="text1"/>
          <w:sz w:val="24"/>
          <w:szCs w:val="24"/>
        </w:rPr>
        <w:t>s</w:t>
      </w:r>
      <w:r w:rsidR="00501968" w:rsidRPr="00D8219C">
        <w:rPr>
          <w:rFonts w:ascii="Arial" w:hAnsi="Arial" w:cs="Arial"/>
          <w:color w:val="000000" w:themeColor="text1"/>
          <w:sz w:val="24"/>
          <w:szCs w:val="24"/>
        </w:rPr>
        <w:t>igns</w:t>
      </w:r>
      <w:r w:rsidR="007A2BDC" w:rsidRPr="00D8219C">
        <w:rPr>
          <w:rFonts w:ascii="Arial" w:hAnsi="Arial" w:cs="Arial"/>
          <w:color w:val="000000" w:themeColor="text1"/>
          <w:sz w:val="24"/>
          <w:szCs w:val="24"/>
        </w:rPr>
        <w:t xml:space="preserve"> on </w:t>
      </w:r>
      <w:r w:rsidR="00A008AA" w:rsidRPr="00D8219C">
        <w:rPr>
          <w:rFonts w:ascii="Arial" w:hAnsi="Arial" w:cs="Arial"/>
          <w:color w:val="000000" w:themeColor="text1"/>
          <w:sz w:val="24"/>
          <w:szCs w:val="24"/>
        </w:rPr>
        <w:t xml:space="preserve">two of the approaches to the NCO road bridge but not on the third </w:t>
      </w:r>
      <w:r w:rsidR="00094A3E" w:rsidRPr="00D8219C">
        <w:rPr>
          <w:rFonts w:ascii="Arial" w:hAnsi="Arial" w:cs="Arial"/>
          <w:color w:val="000000" w:themeColor="text1"/>
          <w:sz w:val="24"/>
          <w:szCs w:val="24"/>
        </w:rPr>
        <w:t>approach</w:t>
      </w:r>
      <w:r w:rsidR="00A008AA" w:rsidRPr="00D8219C">
        <w:rPr>
          <w:rFonts w:ascii="Arial" w:hAnsi="Arial" w:cs="Arial"/>
          <w:color w:val="000000" w:themeColor="text1"/>
          <w:sz w:val="24"/>
          <w:szCs w:val="24"/>
        </w:rPr>
        <w:t>.</w:t>
      </w:r>
      <w:r w:rsidR="00CE07D0" w:rsidRPr="00D8219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8C52C5" w:rsidRPr="00D8219C">
        <w:rPr>
          <w:rFonts w:ascii="Arial" w:hAnsi="Arial" w:cs="Arial"/>
          <w:color w:val="000000" w:themeColor="text1"/>
          <w:sz w:val="24"/>
          <w:szCs w:val="24"/>
        </w:rPr>
        <w:t>For the most part pedestrians</w:t>
      </w:r>
      <w:proofErr w:type="gramEnd"/>
      <w:r w:rsidR="008C52C5" w:rsidRPr="00D8219C">
        <w:rPr>
          <w:rFonts w:ascii="Arial" w:hAnsi="Arial" w:cs="Arial"/>
          <w:color w:val="000000" w:themeColor="text1"/>
          <w:sz w:val="24"/>
          <w:szCs w:val="24"/>
        </w:rPr>
        <w:t xml:space="preserve"> could </w:t>
      </w:r>
      <w:r w:rsidR="005A6B20" w:rsidRPr="00D8219C">
        <w:rPr>
          <w:rFonts w:ascii="Arial" w:hAnsi="Arial" w:cs="Arial"/>
          <w:color w:val="000000" w:themeColor="text1"/>
          <w:sz w:val="24"/>
          <w:szCs w:val="24"/>
        </w:rPr>
        <w:t>stand in the verges to avoid</w:t>
      </w:r>
      <w:r w:rsidR="00D83F9F" w:rsidRPr="00D8219C">
        <w:rPr>
          <w:rFonts w:ascii="Arial" w:hAnsi="Arial" w:cs="Arial"/>
          <w:color w:val="000000" w:themeColor="text1"/>
          <w:sz w:val="24"/>
          <w:szCs w:val="24"/>
        </w:rPr>
        <w:t xml:space="preserve"> approaching</w:t>
      </w:r>
      <w:r w:rsidR="005A6B20" w:rsidRPr="00D8219C">
        <w:rPr>
          <w:rFonts w:ascii="Arial" w:hAnsi="Arial" w:cs="Arial"/>
          <w:color w:val="000000" w:themeColor="text1"/>
          <w:sz w:val="24"/>
          <w:szCs w:val="24"/>
        </w:rPr>
        <w:t xml:space="preserve"> vehicles</w:t>
      </w:r>
      <w:r w:rsidR="00196A5A" w:rsidRPr="00D8219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96A5A" w:rsidRPr="002B0D7F">
        <w:rPr>
          <w:rFonts w:ascii="Arial" w:hAnsi="Arial" w:cs="Arial"/>
          <w:color w:val="000000" w:themeColor="text1"/>
          <w:sz w:val="24"/>
          <w:szCs w:val="24"/>
        </w:rPr>
        <w:t xml:space="preserve">The raised </w:t>
      </w:r>
      <w:r w:rsidR="005A6B20" w:rsidRPr="002B0D7F">
        <w:rPr>
          <w:rFonts w:ascii="Arial" w:hAnsi="Arial" w:cs="Arial"/>
          <w:color w:val="000000" w:themeColor="text1"/>
          <w:sz w:val="24"/>
          <w:szCs w:val="24"/>
        </w:rPr>
        <w:t>kerbs on the bridge also provided</w:t>
      </w:r>
      <w:r w:rsidR="00196A5A" w:rsidRPr="002B0D7F">
        <w:rPr>
          <w:rFonts w:ascii="Arial" w:hAnsi="Arial" w:cs="Arial"/>
          <w:color w:val="000000" w:themeColor="text1"/>
          <w:sz w:val="24"/>
          <w:szCs w:val="24"/>
        </w:rPr>
        <w:t xml:space="preserve"> space for pedestrians to</w:t>
      </w:r>
      <w:r w:rsidR="00F408F7" w:rsidRPr="002B0D7F">
        <w:rPr>
          <w:rFonts w:ascii="Arial" w:hAnsi="Arial" w:cs="Arial"/>
          <w:color w:val="000000" w:themeColor="text1"/>
          <w:sz w:val="24"/>
          <w:szCs w:val="24"/>
        </w:rPr>
        <w:t xml:space="preserve"> stand if a vehicle crossed the bridge. </w:t>
      </w:r>
      <w:r w:rsidR="00F5457A" w:rsidRPr="002B0D7F">
        <w:rPr>
          <w:rFonts w:ascii="Arial" w:hAnsi="Arial" w:cs="Arial"/>
          <w:color w:val="000000" w:themeColor="text1"/>
          <w:sz w:val="24"/>
          <w:szCs w:val="24"/>
        </w:rPr>
        <w:t>HGVs</w:t>
      </w:r>
      <w:r w:rsidR="007552F7" w:rsidRPr="002B0D7F">
        <w:rPr>
          <w:rFonts w:ascii="Arial" w:hAnsi="Arial" w:cs="Arial"/>
          <w:color w:val="000000" w:themeColor="text1"/>
          <w:sz w:val="24"/>
          <w:szCs w:val="24"/>
        </w:rPr>
        <w:t xml:space="preserve"> drove slowly and with care when undertaking my site visits a</w:t>
      </w:r>
      <w:r w:rsidR="00BB7FD2" w:rsidRPr="002B0D7F">
        <w:rPr>
          <w:rFonts w:ascii="Arial" w:hAnsi="Arial" w:cs="Arial"/>
          <w:color w:val="000000" w:themeColor="text1"/>
          <w:sz w:val="24"/>
          <w:szCs w:val="24"/>
        </w:rPr>
        <w:t xml:space="preserve">nd I felt safe when I stood on the raised kerb </w:t>
      </w:r>
      <w:r w:rsidR="002B0D7F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5D7DB4" w:rsidRPr="002B0D7F">
        <w:rPr>
          <w:rFonts w:ascii="Arial" w:hAnsi="Arial" w:cs="Arial"/>
          <w:color w:val="000000" w:themeColor="text1"/>
          <w:sz w:val="24"/>
          <w:szCs w:val="24"/>
        </w:rPr>
        <w:t>an</w:t>
      </w:r>
      <w:r w:rsidR="00501968" w:rsidRPr="002B0D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B7FD2" w:rsidRPr="002B0D7F">
        <w:rPr>
          <w:rFonts w:ascii="Arial" w:hAnsi="Arial" w:cs="Arial"/>
          <w:color w:val="000000" w:themeColor="text1"/>
          <w:sz w:val="24"/>
          <w:szCs w:val="24"/>
        </w:rPr>
        <w:t>HGV passed me on the NCO road bridge</w:t>
      </w:r>
      <w:r w:rsidR="00F408F7" w:rsidRPr="002B0D7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5EAA878" w14:textId="2E44F7A7" w:rsidR="00B339A1" w:rsidRPr="004C7B58" w:rsidRDefault="00121503" w:rsidP="00B339A1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C24D00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D46A2F" w:rsidRPr="00C24D00">
        <w:rPr>
          <w:rFonts w:ascii="Arial" w:hAnsi="Arial" w:cs="Arial"/>
          <w:color w:val="000000" w:themeColor="text1"/>
          <w:sz w:val="24"/>
          <w:szCs w:val="24"/>
        </w:rPr>
        <w:t>HS</w:t>
      </w:r>
      <w:r w:rsidRPr="00C24D00">
        <w:rPr>
          <w:rFonts w:ascii="Arial" w:hAnsi="Arial" w:cs="Arial"/>
          <w:color w:val="000000" w:themeColor="text1"/>
          <w:sz w:val="24"/>
          <w:szCs w:val="24"/>
        </w:rPr>
        <w:t xml:space="preserve"> considered that </w:t>
      </w:r>
      <w:r w:rsidR="00FF4304" w:rsidRPr="00C24D00">
        <w:rPr>
          <w:rFonts w:ascii="Arial" w:hAnsi="Arial" w:cs="Arial"/>
          <w:color w:val="000000" w:themeColor="text1"/>
          <w:sz w:val="24"/>
          <w:szCs w:val="24"/>
        </w:rPr>
        <w:t>Common Lane</w:t>
      </w:r>
      <w:r w:rsidR="006371B8" w:rsidRPr="00C24D00">
        <w:rPr>
          <w:rFonts w:ascii="Arial" w:hAnsi="Arial" w:cs="Arial"/>
          <w:color w:val="000000" w:themeColor="text1"/>
          <w:sz w:val="24"/>
          <w:szCs w:val="24"/>
        </w:rPr>
        <w:t xml:space="preserve"> (east)</w:t>
      </w:r>
      <w:r w:rsidR="00FF4304" w:rsidRPr="00C24D00">
        <w:rPr>
          <w:rFonts w:ascii="Arial" w:hAnsi="Arial" w:cs="Arial"/>
          <w:color w:val="000000" w:themeColor="text1"/>
          <w:sz w:val="24"/>
          <w:szCs w:val="24"/>
        </w:rPr>
        <w:t xml:space="preserve"> is </w:t>
      </w:r>
      <w:r w:rsidR="004E0430" w:rsidRPr="00C24D00">
        <w:rPr>
          <w:rFonts w:ascii="Arial" w:hAnsi="Arial" w:cs="Arial"/>
          <w:color w:val="000000" w:themeColor="text1"/>
          <w:sz w:val="24"/>
          <w:szCs w:val="24"/>
        </w:rPr>
        <w:t>suitable for use by a limited number of pedestrians</w:t>
      </w:r>
      <w:r w:rsidR="007474C4" w:rsidRPr="00C24D00">
        <w:rPr>
          <w:rFonts w:ascii="Arial" w:hAnsi="Arial" w:cs="Arial"/>
          <w:color w:val="000000" w:themeColor="text1"/>
          <w:sz w:val="24"/>
          <w:szCs w:val="24"/>
        </w:rPr>
        <w:t>. H</w:t>
      </w:r>
      <w:r w:rsidRPr="00C24D00">
        <w:rPr>
          <w:rFonts w:ascii="Arial" w:hAnsi="Arial" w:cs="Arial"/>
          <w:color w:val="000000" w:themeColor="text1"/>
          <w:sz w:val="24"/>
          <w:szCs w:val="24"/>
        </w:rPr>
        <w:t>ighway safety could b</w:t>
      </w:r>
      <w:r w:rsidR="007474C4" w:rsidRPr="00C24D00">
        <w:rPr>
          <w:rFonts w:ascii="Arial" w:hAnsi="Arial" w:cs="Arial"/>
          <w:color w:val="000000" w:themeColor="text1"/>
          <w:sz w:val="24"/>
          <w:szCs w:val="24"/>
        </w:rPr>
        <w:t>e improved by an</w:t>
      </w:r>
      <w:r w:rsidR="00501968" w:rsidRPr="00C24D00">
        <w:rPr>
          <w:rFonts w:ascii="Arial" w:hAnsi="Arial" w:cs="Arial"/>
          <w:color w:val="000000" w:themeColor="text1"/>
          <w:sz w:val="24"/>
          <w:szCs w:val="24"/>
        </w:rPr>
        <w:t xml:space="preserve"> additional ‘Walkers in Road’ warning sign</w:t>
      </w:r>
      <w:r w:rsidR="006D4AB8" w:rsidRPr="00C24D00">
        <w:rPr>
          <w:rFonts w:ascii="Arial" w:hAnsi="Arial" w:cs="Arial"/>
          <w:color w:val="000000" w:themeColor="text1"/>
          <w:sz w:val="24"/>
          <w:szCs w:val="24"/>
        </w:rPr>
        <w:t xml:space="preserve">, clearance of vegetation from </w:t>
      </w:r>
      <w:r w:rsidR="00EE2643" w:rsidRPr="00C24D00">
        <w:rPr>
          <w:rFonts w:ascii="Arial" w:hAnsi="Arial" w:cs="Arial"/>
          <w:color w:val="000000" w:themeColor="text1"/>
          <w:sz w:val="24"/>
          <w:szCs w:val="24"/>
        </w:rPr>
        <w:t>the</w:t>
      </w:r>
      <w:r w:rsidR="006D4AB8" w:rsidRPr="00C24D00">
        <w:rPr>
          <w:rFonts w:ascii="Arial" w:hAnsi="Arial" w:cs="Arial"/>
          <w:color w:val="000000" w:themeColor="text1"/>
          <w:sz w:val="24"/>
          <w:szCs w:val="24"/>
        </w:rPr>
        <w:t xml:space="preserve"> verges</w:t>
      </w:r>
      <w:r w:rsidR="00A2638E" w:rsidRPr="00C24D0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84B89" w:rsidRPr="00C24D00">
        <w:rPr>
          <w:rFonts w:ascii="Arial" w:hAnsi="Arial" w:cs="Arial"/>
          <w:color w:val="000000" w:themeColor="text1"/>
          <w:sz w:val="24"/>
          <w:szCs w:val="24"/>
        </w:rPr>
        <w:t xml:space="preserve">the provision of a membrane and gravel to suppress vegetation, </w:t>
      </w:r>
      <w:r w:rsidR="00EE2643" w:rsidRPr="00C24D00">
        <w:rPr>
          <w:rFonts w:ascii="Arial" w:hAnsi="Arial" w:cs="Arial"/>
          <w:color w:val="000000" w:themeColor="text1"/>
          <w:sz w:val="24"/>
          <w:szCs w:val="24"/>
        </w:rPr>
        <w:t xml:space="preserve">and a reduction in the speed limit to </w:t>
      </w:r>
      <w:r w:rsidR="005962C9" w:rsidRPr="00C24D00">
        <w:rPr>
          <w:rFonts w:ascii="Arial" w:hAnsi="Arial" w:cs="Arial"/>
          <w:color w:val="000000" w:themeColor="text1"/>
          <w:sz w:val="24"/>
          <w:szCs w:val="24"/>
        </w:rPr>
        <w:t xml:space="preserve">30 mph. </w:t>
      </w:r>
      <w:r w:rsidR="00B339A1" w:rsidRPr="004C7B58">
        <w:rPr>
          <w:rFonts w:ascii="Arial" w:hAnsi="Arial" w:cs="Arial"/>
          <w:sz w:val="24"/>
          <w:szCs w:val="24"/>
        </w:rPr>
        <w:t>NR w</w:t>
      </w:r>
      <w:r w:rsidR="00C24D00" w:rsidRPr="004C7B58">
        <w:rPr>
          <w:rFonts w:ascii="Arial" w:hAnsi="Arial" w:cs="Arial"/>
          <w:sz w:val="24"/>
          <w:szCs w:val="24"/>
        </w:rPr>
        <w:t>as</w:t>
      </w:r>
      <w:r w:rsidR="00B339A1" w:rsidRPr="004C7B58">
        <w:rPr>
          <w:rFonts w:ascii="Arial" w:hAnsi="Arial" w:cs="Arial"/>
          <w:sz w:val="24"/>
          <w:szCs w:val="24"/>
        </w:rPr>
        <w:t xml:space="preserve"> willing to fund the costs of reasonable improvements for pedestrians on Common Lane.</w:t>
      </w:r>
    </w:p>
    <w:p w14:paraId="1D550833" w14:textId="30EAB0F2" w:rsidR="0067679E" w:rsidRPr="002E1692" w:rsidRDefault="000B5B0D" w:rsidP="00B339A1">
      <w:pPr>
        <w:pStyle w:val="Style1"/>
        <w:rPr>
          <w:rFonts w:ascii="Arial" w:hAnsi="Arial" w:cs="Arial"/>
          <w:sz w:val="24"/>
          <w:szCs w:val="24"/>
        </w:rPr>
      </w:pPr>
      <w:r w:rsidRPr="004C7B58">
        <w:rPr>
          <w:rFonts w:ascii="Arial" w:hAnsi="Arial" w:cs="Arial"/>
          <w:sz w:val="24"/>
          <w:szCs w:val="24"/>
        </w:rPr>
        <w:t>The Council’s</w:t>
      </w:r>
      <w:r w:rsidR="0030667E" w:rsidRPr="004C7B58">
        <w:rPr>
          <w:rFonts w:ascii="Arial" w:hAnsi="Arial" w:cs="Arial"/>
          <w:sz w:val="24"/>
          <w:szCs w:val="24"/>
        </w:rPr>
        <w:t xml:space="preserve"> </w:t>
      </w:r>
      <w:r w:rsidRPr="004C7B58">
        <w:rPr>
          <w:rFonts w:ascii="Arial" w:hAnsi="Arial" w:cs="Arial"/>
          <w:sz w:val="24"/>
          <w:szCs w:val="24"/>
        </w:rPr>
        <w:t xml:space="preserve">Highway </w:t>
      </w:r>
      <w:r w:rsidR="0030667E" w:rsidRPr="004C7B58">
        <w:rPr>
          <w:rFonts w:ascii="Arial" w:hAnsi="Arial" w:cs="Arial"/>
          <w:sz w:val="24"/>
          <w:szCs w:val="24"/>
        </w:rPr>
        <w:t>Area Offic</w:t>
      </w:r>
      <w:r w:rsidR="00AD4A70" w:rsidRPr="004C7B58">
        <w:rPr>
          <w:rFonts w:ascii="Arial" w:hAnsi="Arial" w:cs="Arial"/>
          <w:sz w:val="24"/>
          <w:szCs w:val="24"/>
        </w:rPr>
        <w:t xml:space="preserve">er consider a reduction in the speed limit on Common Lane (east) would not be </w:t>
      </w:r>
      <w:r w:rsidR="00FC7362" w:rsidRPr="004C7B58">
        <w:rPr>
          <w:rFonts w:ascii="Arial" w:hAnsi="Arial" w:cs="Arial"/>
          <w:sz w:val="24"/>
          <w:szCs w:val="24"/>
        </w:rPr>
        <w:t xml:space="preserve">in line with guidance produced by the Department of Transport for </w:t>
      </w:r>
      <w:r w:rsidR="00F976BA" w:rsidRPr="004C7B58">
        <w:rPr>
          <w:rFonts w:ascii="Arial" w:hAnsi="Arial" w:cs="Arial"/>
          <w:sz w:val="24"/>
          <w:szCs w:val="24"/>
        </w:rPr>
        <w:t>setting speed limits</w:t>
      </w:r>
      <w:r w:rsidR="005156D2" w:rsidRPr="004C7B58">
        <w:rPr>
          <w:rFonts w:ascii="Arial" w:hAnsi="Arial" w:cs="Arial"/>
          <w:sz w:val="24"/>
          <w:szCs w:val="24"/>
        </w:rPr>
        <w:t xml:space="preserve"> and therefore could not </w:t>
      </w:r>
      <w:proofErr w:type="gramStart"/>
      <w:r w:rsidR="005156D2" w:rsidRPr="004C7B58">
        <w:rPr>
          <w:rFonts w:ascii="Arial" w:hAnsi="Arial" w:cs="Arial"/>
          <w:sz w:val="24"/>
          <w:szCs w:val="24"/>
        </w:rPr>
        <w:t>be implemented</w:t>
      </w:r>
      <w:proofErr w:type="gramEnd"/>
      <w:r w:rsidR="00F20E85" w:rsidRPr="004C7B58">
        <w:rPr>
          <w:rFonts w:ascii="Arial" w:hAnsi="Arial" w:cs="Arial"/>
          <w:sz w:val="24"/>
          <w:szCs w:val="24"/>
        </w:rPr>
        <w:t>.</w:t>
      </w:r>
      <w:r w:rsidR="00584B89" w:rsidRPr="004C7B58">
        <w:rPr>
          <w:rFonts w:ascii="Arial" w:hAnsi="Arial" w:cs="Arial"/>
          <w:sz w:val="24"/>
          <w:szCs w:val="24"/>
        </w:rPr>
        <w:t xml:space="preserve"> </w:t>
      </w:r>
      <w:r w:rsidR="00B25A08" w:rsidRPr="002E1692">
        <w:rPr>
          <w:rFonts w:ascii="Arial" w:hAnsi="Arial" w:cs="Arial"/>
          <w:sz w:val="24"/>
          <w:szCs w:val="24"/>
        </w:rPr>
        <w:t xml:space="preserve">Membrane and gravel could not </w:t>
      </w:r>
      <w:proofErr w:type="gramStart"/>
      <w:r w:rsidR="00B25A08" w:rsidRPr="002E1692">
        <w:rPr>
          <w:rFonts w:ascii="Arial" w:hAnsi="Arial" w:cs="Arial"/>
          <w:sz w:val="24"/>
          <w:szCs w:val="24"/>
        </w:rPr>
        <w:t>be placed</w:t>
      </w:r>
      <w:proofErr w:type="gramEnd"/>
      <w:r w:rsidR="00B25A08" w:rsidRPr="002E1692">
        <w:rPr>
          <w:rFonts w:ascii="Arial" w:hAnsi="Arial" w:cs="Arial"/>
          <w:sz w:val="24"/>
          <w:szCs w:val="24"/>
        </w:rPr>
        <w:t xml:space="preserve"> in the verges </w:t>
      </w:r>
      <w:r w:rsidR="00290D29" w:rsidRPr="002E1692">
        <w:rPr>
          <w:rFonts w:ascii="Arial" w:hAnsi="Arial" w:cs="Arial"/>
          <w:sz w:val="24"/>
          <w:szCs w:val="24"/>
        </w:rPr>
        <w:t xml:space="preserve">because </w:t>
      </w:r>
      <w:r w:rsidR="00DF1915" w:rsidRPr="002E1692">
        <w:rPr>
          <w:rFonts w:ascii="Arial" w:hAnsi="Arial" w:cs="Arial"/>
          <w:sz w:val="24"/>
          <w:szCs w:val="24"/>
        </w:rPr>
        <w:t>it</w:t>
      </w:r>
      <w:r w:rsidR="00FC3108" w:rsidRPr="002E1692">
        <w:rPr>
          <w:rFonts w:ascii="Arial" w:hAnsi="Arial" w:cs="Arial"/>
          <w:sz w:val="24"/>
          <w:szCs w:val="24"/>
        </w:rPr>
        <w:t xml:space="preserve"> does not comply with the Council’s highway standards</w:t>
      </w:r>
      <w:r w:rsidR="00290D29" w:rsidRPr="002E1692">
        <w:rPr>
          <w:rFonts w:ascii="Arial" w:hAnsi="Arial" w:cs="Arial"/>
          <w:sz w:val="24"/>
          <w:szCs w:val="24"/>
        </w:rPr>
        <w:t xml:space="preserve"> and may result in drainage problems</w:t>
      </w:r>
      <w:r w:rsidR="00DF1915" w:rsidRPr="002E1692">
        <w:rPr>
          <w:rFonts w:ascii="Arial" w:hAnsi="Arial" w:cs="Arial"/>
          <w:sz w:val="24"/>
          <w:szCs w:val="24"/>
        </w:rPr>
        <w:t xml:space="preserve"> </w:t>
      </w:r>
      <w:r w:rsidR="002E1692">
        <w:rPr>
          <w:rFonts w:ascii="Arial" w:hAnsi="Arial" w:cs="Arial"/>
          <w:sz w:val="24"/>
          <w:szCs w:val="24"/>
        </w:rPr>
        <w:t>because</w:t>
      </w:r>
      <w:r w:rsidR="00DF1915" w:rsidRPr="002E1692">
        <w:rPr>
          <w:rFonts w:ascii="Arial" w:hAnsi="Arial" w:cs="Arial"/>
          <w:sz w:val="24"/>
          <w:szCs w:val="24"/>
        </w:rPr>
        <w:t xml:space="preserve"> the verges </w:t>
      </w:r>
      <w:proofErr w:type="gramStart"/>
      <w:r w:rsidR="00DF1915" w:rsidRPr="002E1692">
        <w:rPr>
          <w:rFonts w:ascii="Arial" w:hAnsi="Arial" w:cs="Arial"/>
          <w:sz w:val="24"/>
          <w:szCs w:val="24"/>
        </w:rPr>
        <w:t>act as</w:t>
      </w:r>
      <w:proofErr w:type="gramEnd"/>
      <w:r w:rsidR="00DF1915" w:rsidRPr="002E1692">
        <w:rPr>
          <w:rFonts w:ascii="Arial" w:hAnsi="Arial" w:cs="Arial"/>
          <w:sz w:val="24"/>
          <w:szCs w:val="24"/>
        </w:rPr>
        <w:t xml:space="preserve"> soakaway</w:t>
      </w:r>
      <w:r w:rsidR="00517615" w:rsidRPr="002E1692">
        <w:rPr>
          <w:rFonts w:ascii="Arial" w:hAnsi="Arial" w:cs="Arial"/>
          <w:sz w:val="24"/>
          <w:szCs w:val="24"/>
        </w:rPr>
        <w:t>s</w:t>
      </w:r>
      <w:r w:rsidR="00290D29" w:rsidRPr="002E1692">
        <w:rPr>
          <w:rFonts w:ascii="Arial" w:hAnsi="Arial" w:cs="Arial"/>
          <w:sz w:val="24"/>
          <w:szCs w:val="24"/>
        </w:rPr>
        <w:t>.</w:t>
      </w:r>
      <w:r w:rsidR="00120CD0" w:rsidRPr="002E1692">
        <w:rPr>
          <w:rFonts w:ascii="Arial" w:hAnsi="Arial" w:cs="Arial"/>
          <w:sz w:val="24"/>
          <w:szCs w:val="24"/>
        </w:rPr>
        <w:t xml:space="preserve"> </w:t>
      </w:r>
      <w:r w:rsidR="00FC3B36" w:rsidRPr="002E1692">
        <w:rPr>
          <w:rFonts w:ascii="Arial" w:hAnsi="Arial" w:cs="Arial"/>
          <w:sz w:val="24"/>
          <w:szCs w:val="24"/>
        </w:rPr>
        <w:t xml:space="preserve">They support the addition of a </w:t>
      </w:r>
      <w:r w:rsidR="00FC3B36" w:rsidRPr="002E1692">
        <w:rPr>
          <w:rFonts w:ascii="Arial" w:hAnsi="Arial" w:cs="Arial"/>
          <w:color w:val="000000" w:themeColor="text1"/>
          <w:sz w:val="24"/>
          <w:szCs w:val="24"/>
        </w:rPr>
        <w:t>‘Walkers in Road’ warning sign</w:t>
      </w:r>
      <w:r w:rsidR="00243CE5" w:rsidRPr="002E1692">
        <w:rPr>
          <w:rFonts w:ascii="Arial" w:hAnsi="Arial" w:cs="Arial"/>
          <w:color w:val="000000" w:themeColor="text1"/>
          <w:sz w:val="24"/>
          <w:szCs w:val="24"/>
        </w:rPr>
        <w:t xml:space="preserve"> and would erect one if the Order </w:t>
      </w:r>
      <w:proofErr w:type="gramStart"/>
      <w:r w:rsidR="00243CE5" w:rsidRPr="002E1692">
        <w:rPr>
          <w:rFonts w:ascii="Arial" w:hAnsi="Arial" w:cs="Arial"/>
          <w:color w:val="000000" w:themeColor="text1"/>
          <w:sz w:val="24"/>
          <w:szCs w:val="24"/>
        </w:rPr>
        <w:t xml:space="preserve">is </w:t>
      </w:r>
      <w:r w:rsidR="00334CB5" w:rsidRPr="002E1692">
        <w:rPr>
          <w:rFonts w:ascii="Arial" w:hAnsi="Arial" w:cs="Arial"/>
          <w:color w:val="000000" w:themeColor="text1"/>
          <w:sz w:val="24"/>
          <w:szCs w:val="24"/>
        </w:rPr>
        <w:t>confirmed</w:t>
      </w:r>
      <w:proofErr w:type="gramEnd"/>
      <w:r w:rsidR="00F32692" w:rsidRPr="002E169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D09AADC" w14:textId="4CEF0638" w:rsidR="00DE013B" w:rsidRPr="001007B4" w:rsidRDefault="00DE013B" w:rsidP="00DE013B">
      <w:pPr>
        <w:pStyle w:val="Style1"/>
        <w:rPr>
          <w:rFonts w:ascii="Arial" w:hAnsi="Arial" w:cs="Arial"/>
          <w:sz w:val="24"/>
          <w:szCs w:val="24"/>
        </w:rPr>
      </w:pP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5C471C" w:rsidRPr="00853DFD">
        <w:rPr>
          <w:rFonts w:ascii="Arial" w:hAnsi="Arial" w:cs="Arial"/>
          <w:color w:val="000000" w:themeColor="text1"/>
          <w:sz w:val="24"/>
          <w:szCs w:val="24"/>
        </w:rPr>
        <w:t>HS</w:t>
      </w: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23C7" w:rsidRPr="00853DFD">
        <w:rPr>
          <w:rFonts w:ascii="Arial" w:hAnsi="Arial" w:cs="Arial"/>
          <w:color w:val="000000" w:themeColor="text1"/>
          <w:sz w:val="24"/>
          <w:szCs w:val="24"/>
        </w:rPr>
        <w:t>considered</w:t>
      </w: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 it would </w:t>
      </w:r>
      <w:r w:rsidR="009423C7" w:rsidRPr="00853DFD">
        <w:rPr>
          <w:rFonts w:ascii="Arial" w:hAnsi="Arial" w:cs="Arial"/>
          <w:color w:val="000000" w:themeColor="text1"/>
          <w:sz w:val="24"/>
          <w:szCs w:val="24"/>
        </w:rPr>
        <w:t xml:space="preserve">not </w:t>
      </w: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be safe for </w:t>
      </w:r>
      <w:r w:rsidR="009423C7" w:rsidRPr="00853DFD">
        <w:rPr>
          <w:rFonts w:ascii="Arial" w:hAnsi="Arial" w:cs="Arial"/>
          <w:color w:val="000000" w:themeColor="text1"/>
          <w:sz w:val="24"/>
          <w:szCs w:val="24"/>
        </w:rPr>
        <w:t>pedestrians</w:t>
      </w: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 to walk alongside the A162 between point A and Common Lane (east). </w:t>
      </w:r>
      <w:r w:rsidR="00B96207" w:rsidRPr="00853DFD">
        <w:rPr>
          <w:rFonts w:ascii="Arial" w:hAnsi="Arial" w:cs="Arial"/>
          <w:color w:val="000000" w:themeColor="text1"/>
          <w:sz w:val="24"/>
          <w:szCs w:val="24"/>
        </w:rPr>
        <w:t>Walkers can</w:t>
      </w:r>
      <w:r w:rsidRPr="00853DFD">
        <w:rPr>
          <w:rFonts w:ascii="Arial" w:hAnsi="Arial" w:cs="Arial"/>
          <w:color w:val="000000" w:themeColor="text1"/>
          <w:sz w:val="24"/>
          <w:szCs w:val="24"/>
        </w:rPr>
        <w:t xml:space="preserve"> use Mill Lane, Common Lane to the west of the A162 (Common Lane (west)) and a public bridleway to reach Common Lane (east). </w:t>
      </w:r>
      <w:r w:rsidR="00C66838" w:rsidRPr="001007B4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853DFD" w:rsidRPr="001007B4">
        <w:rPr>
          <w:rFonts w:ascii="Arial" w:hAnsi="Arial" w:cs="Arial"/>
          <w:color w:val="000000" w:themeColor="text1"/>
          <w:sz w:val="24"/>
          <w:szCs w:val="24"/>
        </w:rPr>
        <w:t>HS</w:t>
      </w:r>
      <w:r w:rsidR="00C66838" w:rsidRPr="001007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007B4">
        <w:rPr>
          <w:rFonts w:ascii="Arial" w:hAnsi="Arial" w:cs="Arial"/>
          <w:color w:val="000000" w:themeColor="text1"/>
          <w:sz w:val="24"/>
          <w:szCs w:val="24"/>
        </w:rPr>
        <w:t>also considered</w:t>
      </w:r>
      <w:r w:rsidR="00443273" w:rsidRPr="001007B4">
        <w:rPr>
          <w:rFonts w:ascii="Arial" w:hAnsi="Arial" w:cs="Arial"/>
          <w:color w:val="000000" w:themeColor="text1"/>
          <w:sz w:val="24"/>
          <w:szCs w:val="24"/>
        </w:rPr>
        <w:t xml:space="preserve"> it would be </w:t>
      </w:r>
      <w:r w:rsidRPr="001007B4">
        <w:rPr>
          <w:rFonts w:ascii="Arial" w:hAnsi="Arial" w:cs="Arial"/>
          <w:color w:val="000000" w:themeColor="text1"/>
          <w:sz w:val="24"/>
          <w:szCs w:val="24"/>
        </w:rPr>
        <w:t xml:space="preserve">safer to cross the A162 where the bridleway joins it </w:t>
      </w:r>
      <w:r w:rsidR="00967605" w:rsidRPr="001007B4">
        <w:rPr>
          <w:rFonts w:ascii="Arial" w:hAnsi="Arial" w:cs="Arial"/>
          <w:color w:val="000000" w:themeColor="text1"/>
          <w:sz w:val="24"/>
          <w:szCs w:val="24"/>
        </w:rPr>
        <w:t xml:space="preserve">rather </w:t>
      </w:r>
      <w:r w:rsidRPr="001007B4">
        <w:rPr>
          <w:rFonts w:ascii="Arial" w:hAnsi="Arial" w:cs="Arial"/>
          <w:color w:val="000000" w:themeColor="text1"/>
          <w:sz w:val="24"/>
          <w:szCs w:val="24"/>
        </w:rPr>
        <w:t xml:space="preserve">than at point A because the bridge carrying the HUL3 over the A162 limits visibility. </w:t>
      </w:r>
    </w:p>
    <w:p w14:paraId="2D81BAA4" w14:textId="626CE032" w:rsidR="0033283E" w:rsidRPr="00BB3554" w:rsidRDefault="0033283E" w:rsidP="0033283E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1007B4">
        <w:rPr>
          <w:rFonts w:ascii="Arial" w:hAnsi="Arial" w:cs="Arial"/>
          <w:sz w:val="24"/>
          <w:szCs w:val="24"/>
        </w:rPr>
        <w:t xml:space="preserve">There are no shops or services along Common Lane (east) or the Order route. Therefore, use of the Order route </w:t>
      </w:r>
      <w:r w:rsidR="00B6650A" w:rsidRPr="001007B4">
        <w:rPr>
          <w:rFonts w:ascii="Arial" w:hAnsi="Arial" w:cs="Arial"/>
          <w:sz w:val="24"/>
          <w:szCs w:val="24"/>
        </w:rPr>
        <w:t>was</w:t>
      </w:r>
      <w:r w:rsidRPr="001007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007B4">
        <w:rPr>
          <w:rFonts w:ascii="Arial" w:hAnsi="Arial" w:cs="Arial"/>
          <w:sz w:val="24"/>
          <w:szCs w:val="24"/>
        </w:rPr>
        <w:t>predominantly recreational</w:t>
      </w:r>
      <w:proofErr w:type="gramEnd"/>
      <w:r w:rsidRPr="001007B4">
        <w:rPr>
          <w:rFonts w:ascii="Arial" w:hAnsi="Arial" w:cs="Arial"/>
          <w:sz w:val="24"/>
          <w:szCs w:val="24"/>
        </w:rPr>
        <w:t xml:space="preserve">. The views from Common Lane (east) are </w:t>
      </w:r>
      <w:proofErr w:type="gramStart"/>
      <w:r w:rsidRPr="001007B4">
        <w:rPr>
          <w:rFonts w:ascii="Arial" w:hAnsi="Arial" w:cs="Arial"/>
          <w:sz w:val="24"/>
          <w:szCs w:val="24"/>
        </w:rPr>
        <w:t>similar to</w:t>
      </w:r>
      <w:proofErr w:type="gramEnd"/>
      <w:r w:rsidRPr="001007B4">
        <w:rPr>
          <w:rFonts w:ascii="Arial" w:hAnsi="Arial" w:cs="Arial"/>
          <w:sz w:val="24"/>
          <w:szCs w:val="24"/>
        </w:rPr>
        <w:t xml:space="preserve"> those along the Order route. </w:t>
      </w:r>
      <w:r w:rsidRPr="00BB3554">
        <w:rPr>
          <w:rFonts w:ascii="Arial" w:hAnsi="Arial" w:cs="Arial"/>
          <w:sz w:val="24"/>
          <w:szCs w:val="24"/>
        </w:rPr>
        <w:t xml:space="preserve">Views along the Order route </w:t>
      </w:r>
      <w:proofErr w:type="gramStart"/>
      <w:r w:rsidRPr="00BB3554">
        <w:rPr>
          <w:rFonts w:ascii="Arial" w:hAnsi="Arial" w:cs="Arial"/>
          <w:sz w:val="24"/>
          <w:szCs w:val="24"/>
        </w:rPr>
        <w:t>are restricted</w:t>
      </w:r>
      <w:proofErr w:type="gramEnd"/>
      <w:r w:rsidRPr="00BB3554">
        <w:rPr>
          <w:rFonts w:ascii="Arial" w:hAnsi="Arial" w:cs="Arial"/>
          <w:sz w:val="24"/>
          <w:szCs w:val="24"/>
        </w:rPr>
        <w:t xml:space="preserve"> to the north by the embankment of HUL3. I appreciate that </w:t>
      </w:r>
      <w:proofErr w:type="gramStart"/>
      <w:r w:rsidRPr="00BB3554">
        <w:rPr>
          <w:rFonts w:ascii="Arial" w:hAnsi="Arial" w:cs="Arial"/>
          <w:sz w:val="24"/>
          <w:szCs w:val="24"/>
        </w:rPr>
        <w:t>some</w:t>
      </w:r>
      <w:proofErr w:type="gramEnd"/>
      <w:r w:rsidRPr="00BB3554">
        <w:rPr>
          <w:rFonts w:ascii="Arial" w:hAnsi="Arial" w:cs="Arial"/>
          <w:sz w:val="24"/>
          <w:szCs w:val="24"/>
        </w:rPr>
        <w:t xml:space="preserve"> people would find a traffic free route on a natural surface through fields and a wooded area more enjoyable than a metalled road. However, </w:t>
      </w:r>
      <w:proofErr w:type="gramStart"/>
      <w:r w:rsidRPr="00BB3554">
        <w:rPr>
          <w:rFonts w:ascii="Arial" w:hAnsi="Arial" w:cs="Arial"/>
          <w:sz w:val="24"/>
          <w:szCs w:val="24"/>
        </w:rPr>
        <w:t>some</w:t>
      </w:r>
      <w:proofErr w:type="gramEnd"/>
      <w:r w:rsidRPr="00BB3554">
        <w:rPr>
          <w:rFonts w:ascii="Arial" w:hAnsi="Arial" w:cs="Arial"/>
          <w:sz w:val="24"/>
          <w:szCs w:val="24"/>
        </w:rPr>
        <w:t xml:space="preserve"> people would find the road easier to use.</w:t>
      </w:r>
    </w:p>
    <w:p w14:paraId="64E1FC6B" w14:textId="0C3B6F8A" w:rsidR="0033283E" w:rsidRPr="008A69DB" w:rsidRDefault="00004EEB" w:rsidP="0033283E">
      <w:pPr>
        <w:pStyle w:val="Style1"/>
        <w:rPr>
          <w:rFonts w:ascii="Arial" w:hAnsi="Arial" w:cs="Arial"/>
          <w:sz w:val="24"/>
          <w:szCs w:val="24"/>
        </w:rPr>
      </w:pPr>
      <w:r w:rsidRPr="00BB3554">
        <w:rPr>
          <w:rFonts w:ascii="Arial" w:hAnsi="Arial" w:cs="Arial"/>
          <w:sz w:val="24"/>
          <w:szCs w:val="24"/>
        </w:rPr>
        <w:t>Anyone</w:t>
      </w:r>
      <w:r w:rsidR="0033283E" w:rsidRPr="00BB3554">
        <w:rPr>
          <w:rFonts w:ascii="Arial" w:hAnsi="Arial" w:cs="Arial"/>
          <w:sz w:val="24"/>
          <w:szCs w:val="24"/>
        </w:rPr>
        <w:t xml:space="preserve"> using the Order route </w:t>
      </w:r>
      <w:r w:rsidRPr="00BB3554">
        <w:rPr>
          <w:rFonts w:ascii="Arial" w:hAnsi="Arial" w:cs="Arial"/>
          <w:sz w:val="24"/>
          <w:szCs w:val="24"/>
        </w:rPr>
        <w:t>would</w:t>
      </w:r>
      <w:r w:rsidR="0033283E" w:rsidRPr="00BB355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3283E" w:rsidRPr="00BB3554">
        <w:rPr>
          <w:rFonts w:ascii="Arial" w:hAnsi="Arial" w:cs="Arial"/>
          <w:sz w:val="24"/>
          <w:szCs w:val="24"/>
        </w:rPr>
        <w:t>most likely</w:t>
      </w:r>
      <w:r w:rsidR="00BB3554">
        <w:rPr>
          <w:rFonts w:ascii="Arial" w:hAnsi="Arial" w:cs="Arial"/>
          <w:sz w:val="24"/>
          <w:szCs w:val="24"/>
        </w:rPr>
        <w:t xml:space="preserve"> be</w:t>
      </w:r>
      <w:proofErr w:type="gramEnd"/>
      <w:r w:rsidR="0033283E" w:rsidRPr="00BB3554">
        <w:rPr>
          <w:rFonts w:ascii="Arial" w:hAnsi="Arial" w:cs="Arial"/>
          <w:sz w:val="24"/>
          <w:szCs w:val="24"/>
        </w:rPr>
        <w:t xml:space="preserve"> travelling from South Milford. </w:t>
      </w:r>
      <w:r w:rsidR="00E92EBC" w:rsidRPr="008A69DB">
        <w:rPr>
          <w:rFonts w:ascii="Arial" w:hAnsi="Arial" w:cs="Arial"/>
          <w:sz w:val="24"/>
          <w:szCs w:val="24"/>
        </w:rPr>
        <w:t xml:space="preserve">It is approximately </w:t>
      </w:r>
      <w:proofErr w:type="gramStart"/>
      <w:r w:rsidR="00E92EBC" w:rsidRPr="008A69DB">
        <w:rPr>
          <w:rFonts w:ascii="Arial" w:hAnsi="Arial" w:cs="Arial"/>
          <w:sz w:val="24"/>
          <w:szCs w:val="24"/>
        </w:rPr>
        <w:t>200</w:t>
      </w:r>
      <w:proofErr w:type="gramEnd"/>
      <w:r w:rsidR="00E92EBC" w:rsidRPr="008A69DB">
        <w:rPr>
          <w:rFonts w:ascii="Arial" w:hAnsi="Arial" w:cs="Arial"/>
          <w:sz w:val="24"/>
          <w:szCs w:val="24"/>
        </w:rPr>
        <w:t xml:space="preserve"> metres further </w:t>
      </w:r>
      <w:r w:rsidR="00B22C03" w:rsidRPr="008A69DB">
        <w:rPr>
          <w:rFonts w:ascii="Arial" w:hAnsi="Arial" w:cs="Arial"/>
          <w:sz w:val="24"/>
          <w:szCs w:val="24"/>
        </w:rPr>
        <w:t>to reach</w:t>
      </w:r>
      <w:r w:rsidR="0033283E" w:rsidRPr="008A69DB">
        <w:rPr>
          <w:rFonts w:ascii="Arial" w:hAnsi="Arial" w:cs="Arial"/>
          <w:sz w:val="24"/>
          <w:szCs w:val="24"/>
        </w:rPr>
        <w:t xml:space="preserve"> point E from </w:t>
      </w:r>
      <w:r w:rsidR="00386A1A" w:rsidRPr="008A69DB">
        <w:rPr>
          <w:rFonts w:ascii="Arial" w:hAnsi="Arial" w:cs="Arial"/>
          <w:sz w:val="24"/>
          <w:szCs w:val="24"/>
        </w:rPr>
        <w:t xml:space="preserve">the </w:t>
      </w:r>
      <w:r w:rsidR="0033283E" w:rsidRPr="008A69DB">
        <w:rPr>
          <w:rFonts w:ascii="Arial" w:hAnsi="Arial" w:cs="Arial"/>
          <w:sz w:val="24"/>
          <w:szCs w:val="24"/>
        </w:rPr>
        <w:t xml:space="preserve">north </w:t>
      </w:r>
      <w:r w:rsidR="00386A1A" w:rsidRPr="008A69DB">
        <w:rPr>
          <w:rFonts w:ascii="Arial" w:hAnsi="Arial" w:cs="Arial"/>
          <w:sz w:val="24"/>
          <w:szCs w:val="24"/>
        </w:rPr>
        <w:t xml:space="preserve">side of </w:t>
      </w:r>
      <w:r w:rsidR="0033283E" w:rsidRPr="008A69DB">
        <w:rPr>
          <w:rFonts w:ascii="Arial" w:hAnsi="Arial" w:cs="Arial"/>
          <w:sz w:val="24"/>
          <w:szCs w:val="24"/>
        </w:rPr>
        <w:t xml:space="preserve">South Milford using Common Lane and the bridleway than </w:t>
      </w:r>
      <w:r w:rsidR="00710AB7" w:rsidRPr="008A69DB">
        <w:rPr>
          <w:rFonts w:ascii="Arial" w:hAnsi="Arial" w:cs="Arial"/>
          <w:sz w:val="24"/>
          <w:szCs w:val="24"/>
        </w:rPr>
        <w:t>along</w:t>
      </w:r>
      <w:r w:rsidR="0033283E" w:rsidRPr="008A69DB">
        <w:rPr>
          <w:rFonts w:ascii="Arial" w:hAnsi="Arial" w:cs="Arial"/>
          <w:sz w:val="24"/>
          <w:szCs w:val="24"/>
        </w:rPr>
        <w:t xml:space="preserve"> Mill Lane and the Order route. For those coming from </w:t>
      </w:r>
      <w:r w:rsidR="00710AB7" w:rsidRPr="008A69DB">
        <w:rPr>
          <w:rFonts w:ascii="Arial" w:hAnsi="Arial" w:cs="Arial"/>
          <w:sz w:val="24"/>
          <w:szCs w:val="24"/>
        </w:rPr>
        <w:t>the south side of South Milford</w:t>
      </w:r>
      <w:r w:rsidR="0033283E" w:rsidRPr="008A69DB">
        <w:rPr>
          <w:rFonts w:ascii="Arial" w:hAnsi="Arial" w:cs="Arial"/>
          <w:sz w:val="24"/>
          <w:szCs w:val="24"/>
        </w:rPr>
        <w:t xml:space="preserve">, the distance would be </w:t>
      </w:r>
      <w:r w:rsidR="0033283E" w:rsidRPr="008A69DB">
        <w:rPr>
          <w:rFonts w:ascii="Arial" w:hAnsi="Arial" w:cs="Arial"/>
          <w:sz w:val="24"/>
          <w:szCs w:val="24"/>
        </w:rPr>
        <w:lastRenderedPageBreak/>
        <w:t xml:space="preserve">less. To reach the other public rights of way off Common Lane (east), the distance travelled using the road would be </w:t>
      </w:r>
      <w:proofErr w:type="gramStart"/>
      <w:r w:rsidR="0033283E" w:rsidRPr="008A69DB">
        <w:rPr>
          <w:rFonts w:ascii="Arial" w:hAnsi="Arial" w:cs="Arial"/>
          <w:sz w:val="24"/>
          <w:szCs w:val="24"/>
        </w:rPr>
        <w:t>similar to</w:t>
      </w:r>
      <w:proofErr w:type="gramEnd"/>
      <w:r w:rsidR="0033283E" w:rsidRPr="008A69DB">
        <w:rPr>
          <w:rFonts w:ascii="Arial" w:hAnsi="Arial" w:cs="Arial"/>
          <w:sz w:val="24"/>
          <w:szCs w:val="24"/>
        </w:rPr>
        <w:t xml:space="preserve"> the Order route. I consider any additional distance travelled on a recreational walk would not be </w:t>
      </w:r>
      <w:proofErr w:type="gramStart"/>
      <w:r w:rsidR="0033283E" w:rsidRPr="008A69DB">
        <w:rPr>
          <w:rFonts w:ascii="Arial" w:hAnsi="Arial" w:cs="Arial"/>
          <w:sz w:val="24"/>
          <w:szCs w:val="24"/>
        </w:rPr>
        <w:t>substantially less</w:t>
      </w:r>
      <w:proofErr w:type="gramEnd"/>
      <w:r w:rsidR="0033283E" w:rsidRPr="008A69DB">
        <w:rPr>
          <w:rFonts w:ascii="Arial" w:hAnsi="Arial" w:cs="Arial"/>
          <w:sz w:val="24"/>
          <w:szCs w:val="24"/>
        </w:rPr>
        <w:t xml:space="preserve"> convenient to the public</w:t>
      </w:r>
      <w:r w:rsidR="00F32692" w:rsidRPr="008A69DB">
        <w:rPr>
          <w:rFonts w:ascii="Arial" w:hAnsi="Arial" w:cs="Arial"/>
          <w:sz w:val="24"/>
          <w:szCs w:val="24"/>
        </w:rPr>
        <w:t xml:space="preserve">. </w:t>
      </w:r>
    </w:p>
    <w:p w14:paraId="3E8893D0" w14:textId="6709E22B" w:rsidR="008C6773" w:rsidRPr="009467D6" w:rsidRDefault="00CD00F7" w:rsidP="0071015F">
      <w:pPr>
        <w:pStyle w:val="Style1"/>
        <w:rPr>
          <w:rFonts w:ascii="Arial" w:hAnsi="Arial" w:cs="Arial"/>
          <w:sz w:val="24"/>
          <w:szCs w:val="24"/>
        </w:rPr>
      </w:pPr>
      <w:r w:rsidRPr="00D60F0D">
        <w:rPr>
          <w:rFonts w:ascii="Arial" w:hAnsi="Arial" w:cs="Arial"/>
          <w:sz w:val="24"/>
          <w:szCs w:val="24"/>
        </w:rPr>
        <w:t xml:space="preserve">Strava data indicates that Common Lane (east) between </w:t>
      </w:r>
      <w:r w:rsidR="00226708" w:rsidRPr="00D60F0D">
        <w:rPr>
          <w:rFonts w:ascii="Arial" w:hAnsi="Arial" w:cs="Arial"/>
          <w:sz w:val="24"/>
          <w:szCs w:val="24"/>
        </w:rPr>
        <w:t xml:space="preserve">Turpin Lane and the A612 </w:t>
      </w:r>
      <w:proofErr w:type="gramStart"/>
      <w:r w:rsidR="000D4F07" w:rsidRPr="00D60F0D">
        <w:rPr>
          <w:rFonts w:ascii="Arial" w:hAnsi="Arial" w:cs="Arial"/>
          <w:sz w:val="24"/>
          <w:szCs w:val="24"/>
        </w:rPr>
        <w:t>was used</w:t>
      </w:r>
      <w:proofErr w:type="gramEnd"/>
      <w:r w:rsidR="000D4F07" w:rsidRPr="00D60F0D">
        <w:rPr>
          <w:rFonts w:ascii="Arial" w:hAnsi="Arial" w:cs="Arial"/>
          <w:sz w:val="24"/>
          <w:szCs w:val="24"/>
        </w:rPr>
        <w:t xml:space="preserve"> by </w:t>
      </w:r>
      <w:r w:rsidR="005F0949" w:rsidRPr="00D60F0D">
        <w:rPr>
          <w:rFonts w:ascii="Arial" w:hAnsi="Arial" w:cs="Arial"/>
          <w:sz w:val="24"/>
          <w:szCs w:val="24"/>
        </w:rPr>
        <w:t>35</w:t>
      </w:r>
      <w:r w:rsidR="00E20C42" w:rsidRPr="00D60F0D">
        <w:rPr>
          <w:rFonts w:ascii="Arial" w:hAnsi="Arial" w:cs="Arial"/>
          <w:sz w:val="24"/>
          <w:szCs w:val="24"/>
        </w:rPr>
        <w:t>1</w:t>
      </w:r>
      <w:r w:rsidR="005F0949" w:rsidRPr="00D60F0D">
        <w:rPr>
          <w:rFonts w:ascii="Arial" w:hAnsi="Arial" w:cs="Arial"/>
          <w:sz w:val="24"/>
          <w:szCs w:val="24"/>
        </w:rPr>
        <w:t xml:space="preserve"> people </w:t>
      </w:r>
      <w:r w:rsidR="00807B6A" w:rsidRPr="00D60F0D">
        <w:rPr>
          <w:rFonts w:ascii="Arial" w:hAnsi="Arial" w:cs="Arial"/>
          <w:sz w:val="24"/>
          <w:szCs w:val="24"/>
        </w:rPr>
        <w:t xml:space="preserve">using it </w:t>
      </w:r>
      <w:r w:rsidR="00E20C42" w:rsidRPr="00D60F0D">
        <w:rPr>
          <w:rFonts w:ascii="Arial" w:hAnsi="Arial" w:cs="Arial"/>
          <w:sz w:val="24"/>
          <w:szCs w:val="24"/>
        </w:rPr>
        <w:t xml:space="preserve">4,161 times between 2013 and </w:t>
      </w:r>
      <w:r w:rsidR="00CB2DBB" w:rsidRPr="00D60F0D">
        <w:rPr>
          <w:rFonts w:ascii="Arial" w:hAnsi="Arial" w:cs="Arial"/>
          <w:sz w:val="24"/>
          <w:szCs w:val="24"/>
        </w:rPr>
        <w:t>2025</w:t>
      </w:r>
      <w:r w:rsidR="00E20C42" w:rsidRPr="00D60F0D">
        <w:rPr>
          <w:rFonts w:ascii="Arial" w:hAnsi="Arial" w:cs="Arial"/>
          <w:sz w:val="24"/>
          <w:szCs w:val="24"/>
        </w:rPr>
        <w:t>.</w:t>
      </w:r>
      <w:r w:rsidR="00CB2DBB" w:rsidRPr="00D60F0D">
        <w:rPr>
          <w:rFonts w:ascii="Arial" w:hAnsi="Arial" w:cs="Arial"/>
          <w:sz w:val="24"/>
          <w:szCs w:val="24"/>
        </w:rPr>
        <w:t xml:space="preserve"> This equates to one </w:t>
      </w:r>
      <w:r w:rsidR="00211B0E" w:rsidRPr="00D60F0D">
        <w:rPr>
          <w:rFonts w:ascii="Arial" w:hAnsi="Arial" w:cs="Arial"/>
          <w:sz w:val="24"/>
          <w:szCs w:val="24"/>
        </w:rPr>
        <w:t xml:space="preserve">journey a day. </w:t>
      </w:r>
      <w:r w:rsidR="00157D19" w:rsidRPr="009467D6">
        <w:rPr>
          <w:rFonts w:ascii="Arial" w:hAnsi="Arial" w:cs="Arial"/>
          <w:sz w:val="24"/>
          <w:szCs w:val="24"/>
        </w:rPr>
        <w:t>There appears to be less use of Common Lane between the</w:t>
      </w:r>
      <w:r w:rsidR="00211B0E" w:rsidRPr="009467D6">
        <w:rPr>
          <w:rFonts w:ascii="Arial" w:hAnsi="Arial" w:cs="Arial"/>
          <w:sz w:val="24"/>
          <w:szCs w:val="24"/>
        </w:rPr>
        <w:t xml:space="preserve"> A162 </w:t>
      </w:r>
      <w:r w:rsidR="00157D19" w:rsidRPr="009467D6">
        <w:rPr>
          <w:rFonts w:ascii="Arial" w:hAnsi="Arial" w:cs="Arial"/>
          <w:sz w:val="24"/>
          <w:szCs w:val="24"/>
        </w:rPr>
        <w:t>and Hagg Lane</w:t>
      </w:r>
      <w:r w:rsidR="00807B6A" w:rsidRPr="009467D6">
        <w:rPr>
          <w:rFonts w:ascii="Arial" w:hAnsi="Arial" w:cs="Arial"/>
          <w:sz w:val="24"/>
          <w:szCs w:val="24"/>
        </w:rPr>
        <w:t xml:space="preserve">, 483 people using it </w:t>
      </w:r>
      <w:r w:rsidR="008B404A" w:rsidRPr="009467D6">
        <w:rPr>
          <w:rFonts w:ascii="Arial" w:hAnsi="Arial" w:cs="Arial"/>
          <w:sz w:val="24"/>
          <w:szCs w:val="24"/>
        </w:rPr>
        <w:t xml:space="preserve">1,434 times. It </w:t>
      </w:r>
      <w:proofErr w:type="gramStart"/>
      <w:r w:rsidR="008B404A" w:rsidRPr="009467D6">
        <w:rPr>
          <w:rFonts w:ascii="Arial" w:hAnsi="Arial" w:cs="Arial"/>
          <w:sz w:val="24"/>
          <w:szCs w:val="24"/>
        </w:rPr>
        <w:t>was suggested</w:t>
      </w:r>
      <w:proofErr w:type="gramEnd"/>
      <w:r w:rsidR="008B404A" w:rsidRPr="009467D6">
        <w:rPr>
          <w:rFonts w:ascii="Arial" w:hAnsi="Arial" w:cs="Arial"/>
          <w:sz w:val="24"/>
          <w:szCs w:val="24"/>
        </w:rPr>
        <w:t xml:space="preserve"> that people aiming to beat their </w:t>
      </w:r>
      <w:r w:rsidR="0091063F" w:rsidRPr="009467D6">
        <w:rPr>
          <w:rFonts w:ascii="Arial" w:hAnsi="Arial" w:cs="Arial"/>
          <w:sz w:val="24"/>
          <w:szCs w:val="24"/>
        </w:rPr>
        <w:t>‘</w:t>
      </w:r>
      <w:r w:rsidR="008B404A" w:rsidRPr="009467D6">
        <w:rPr>
          <w:rFonts w:ascii="Arial" w:hAnsi="Arial" w:cs="Arial"/>
          <w:sz w:val="24"/>
          <w:szCs w:val="24"/>
        </w:rPr>
        <w:t>personal best</w:t>
      </w:r>
      <w:r w:rsidR="0091063F" w:rsidRPr="009467D6">
        <w:rPr>
          <w:rFonts w:ascii="Arial" w:hAnsi="Arial" w:cs="Arial"/>
          <w:sz w:val="24"/>
          <w:szCs w:val="24"/>
        </w:rPr>
        <w:t>’</w:t>
      </w:r>
      <w:r w:rsidR="008B404A" w:rsidRPr="009467D6">
        <w:rPr>
          <w:rFonts w:ascii="Arial" w:hAnsi="Arial" w:cs="Arial"/>
          <w:sz w:val="24"/>
          <w:szCs w:val="24"/>
        </w:rPr>
        <w:t xml:space="preserve"> along the section west of </w:t>
      </w:r>
      <w:r w:rsidR="00605F64" w:rsidRPr="009467D6">
        <w:rPr>
          <w:rFonts w:ascii="Arial" w:hAnsi="Arial" w:cs="Arial"/>
          <w:sz w:val="24"/>
          <w:szCs w:val="24"/>
        </w:rPr>
        <w:t xml:space="preserve">Turpin Lane has </w:t>
      </w:r>
      <w:r w:rsidR="008C6773" w:rsidRPr="009467D6">
        <w:rPr>
          <w:rFonts w:ascii="Arial" w:hAnsi="Arial" w:cs="Arial"/>
          <w:sz w:val="24"/>
          <w:szCs w:val="24"/>
        </w:rPr>
        <w:t>led</w:t>
      </w:r>
      <w:r w:rsidR="00605F64" w:rsidRPr="009467D6">
        <w:rPr>
          <w:rFonts w:ascii="Arial" w:hAnsi="Arial" w:cs="Arial"/>
          <w:sz w:val="24"/>
          <w:szCs w:val="24"/>
        </w:rPr>
        <w:t xml:space="preserve"> to more use</w:t>
      </w:r>
      <w:r w:rsidR="008C6773" w:rsidRPr="009467D6">
        <w:rPr>
          <w:rFonts w:ascii="Arial" w:hAnsi="Arial" w:cs="Arial"/>
          <w:sz w:val="24"/>
          <w:szCs w:val="24"/>
        </w:rPr>
        <w:t xml:space="preserve"> of this section</w:t>
      </w:r>
      <w:r w:rsidR="00605F64" w:rsidRPr="009467D6">
        <w:rPr>
          <w:rFonts w:ascii="Arial" w:hAnsi="Arial" w:cs="Arial"/>
          <w:sz w:val="24"/>
          <w:szCs w:val="24"/>
        </w:rPr>
        <w:t>.</w:t>
      </w:r>
      <w:r w:rsidR="008C6773" w:rsidRPr="009467D6">
        <w:rPr>
          <w:rFonts w:ascii="Arial" w:hAnsi="Arial" w:cs="Arial"/>
          <w:sz w:val="24"/>
          <w:szCs w:val="24"/>
        </w:rPr>
        <w:t xml:space="preserve"> </w:t>
      </w:r>
    </w:p>
    <w:p w14:paraId="6A8DD6BC" w14:textId="4BF2A37E" w:rsidR="004F389D" w:rsidRPr="002236DE" w:rsidRDefault="00FE654F" w:rsidP="0071015F">
      <w:pPr>
        <w:pStyle w:val="Style1"/>
        <w:rPr>
          <w:rFonts w:ascii="Arial" w:hAnsi="Arial" w:cs="Arial"/>
          <w:sz w:val="24"/>
          <w:szCs w:val="24"/>
        </w:rPr>
      </w:pPr>
      <w:r w:rsidRPr="009467D6">
        <w:rPr>
          <w:rFonts w:ascii="Arial" w:hAnsi="Arial" w:cs="Arial"/>
          <w:sz w:val="24"/>
          <w:szCs w:val="24"/>
        </w:rPr>
        <w:t>NR arranged for a</w:t>
      </w:r>
      <w:r w:rsidR="008C6773" w:rsidRPr="009467D6">
        <w:rPr>
          <w:rFonts w:ascii="Arial" w:hAnsi="Arial" w:cs="Arial"/>
          <w:sz w:val="24"/>
          <w:szCs w:val="24"/>
        </w:rPr>
        <w:t xml:space="preserve"> census of use of Common Lane </w:t>
      </w:r>
      <w:r w:rsidR="005E7EB0" w:rsidRPr="009467D6">
        <w:rPr>
          <w:rFonts w:ascii="Arial" w:hAnsi="Arial" w:cs="Arial"/>
          <w:sz w:val="24"/>
          <w:szCs w:val="24"/>
        </w:rPr>
        <w:t xml:space="preserve">(east) </w:t>
      </w:r>
      <w:r w:rsidR="00ED6488" w:rsidRPr="009467D6">
        <w:rPr>
          <w:rFonts w:ascii="Arial" w:hAnsi="Arial" w:cs="Arial"/>
          <w:sz w:val="24"/>
          <w:szCs w:val="24"/>
        </w:rPr>
        <w:t>between 29 January 2024</w:t>
      </w:r>
      <w:r w:rsidR="00605F64" w:rsidRPr="009467D6">
        <w:rPr>
          <w:rFonts w:ascii="Arial" w:hAnsi="Arial" w:cs="Arial"/>
          <w:sz w:val="24"/>
          <w:szCs w:val="24"/>
        </w:rPr>
        <w:t xml:space="preserve"> </w:t>
      </w:r>
      <w:r w:rsidR="00ED6488" w:rsidRPr="009467D6">
        <w:rPr>
          <w:rFonts w:ascii="Arial" w:hAnsi="Arial" w:cs="Arial"/>
          <w:sz w:val="24"/>
          <w:szCs w:val="24"/>
        </w:rPr>
        <w:t>and 3</w:t>
      </w:r>
      <w:r w:rsidR="00807B6A" w:rsidRPr="009467D6">
        <w:rPr>
          <w:rFonts w:ascii="Arial" w:hAnsi="Arial" w:cs="Arial"/>
          <w:sz w:val="24"/>
          <w:szCs w:val="24"/>
        </w:rPr>
        <w:t xml:space="preserve"> </w:t>
      </w:r>
      <w:r w:rsidR="00ED6488" w:rsidRPr="009467D6">
        <w:rPr>
          <w:rFonts w:ascii="Arial" w:hAnsi="Arial" w:cs="Arial"/>
          <w:sz w:val="24"/>
          <w:szCs w:val="24"/>
        </w:rPr>
        <w:t>March 2024</w:t>
      </w:r>
      <w:r w:rsidR="0091063F" w:rsidRPr="009467D6">
        <w:rPr>
          <w:rFonts w:ascii="Arial" w:hAnsi="Arial" w:cs="Arial"/>
          <w:sz w:val="24"/>
          <w:szCs w:val="24"/>
        </w:rPr>
        <w:t xml:space="preserve">. </w:t>
      </w:r>
      <w:r w:rsidR="0091063F" w:rsidRPr="002236DE">
        <w:rPr>
          <w:rFonts w:ascii="Arial" w:hAnsi="Arial" w:cs="Arial"/>
          <w:sz w:val="24"/>
          <w:szCs w:val="24"/>
        </w:rPr>
        <w:t>It f</w:t>
      </w:r>
      <w:r w:rsidR="005E7EB0" w:rsidRPr="002236DE">
        <w:rPr>
          <w:rFonts w:ascii="Arial" w:hAnsi="Arial" w:cs="Arial"/>
          <w:sz w:val="24"/>
          <w:szCs w:val="24"/>
        </w:rPr>
        <w:t xml:space="preserve">ound </w:t>
      </w:r>
      <w:proofErr w:type="gramStart"/>
      <w:r w:rsidR="005E7EB0" w:rsidRPr="002236DE">
        <w:rPr>
          <w:rFonts w:ascii="Arial" w:hAnsi="Arial" w:cs="Arial"/>
          <w:sz w:val="24"/>
          <w:szCs w:val="24"/>
        </w:rPr>
        <w:t>56</w:t>
      </w:r>
      <w:proofErr w:type="gramEnd"/>
      <w:r w:rsidR="005E7EB0" w:rsidRPr="002236DE">
        <w:rPr>
          <w:rFonts w:ascii="Arial" w:hAnsi="Arial" w:cs="Arial"/>
          <w:sz w:val="24"/>
          <w:szCs w:val="24"/>
        </w:rPr>
        <w:t xml:space="preserve"> people walked it,</w:t>
      </w:r>
      <w:r w:rsidR="00C41896" w:rsidRPr="002236DE">
        <w:rPr>
          <w:rFonts w:ascii="Arial" w:hAnsi="Arial" w:cs="Arial"/>
          <w:sz w:val="24"/>
          <w:szCs w:val="24"/>
        </w:rPr>
        <w:t xml:space="preserve"> an average use of 1.2 </w:t>
      </w:r>
      <w:r w:rsidR="001C45E2" w:rsidRPr="002236DE">
        <w:rPr>
          <w:rFonts w:ascii="Arial" w:hAnsi="Arial" w:cs="Arial"/>
          <w:sz w:val="24"/>
          <w:szCs w:val="24"/>
        </w:rPr>
        <w:t xml:space="preserve">pedestrian users a day with a maximum of four people using </w:t>
      </w:r>
      <w:r w:rsidR="00EA0CBE" w:rsidRPr="002236DE">
        <w:rPr>
          <w:rFonts w:ascii="Arial" w:hAnsi="Arial" w:cs="Arial"/>
          <w:sz w:val="24"/>
          <w:szCs w:val="24"/>
        </w:rPr>
        <w:t>it in a day.</w:t>
      </w:r>
    </w:p>
    <w:p w14:paraId="5E73E554" w14:textId="0059C758" w:rsidR="004F389D" w:rsidRPr="0071114A" w:rsidRDefault="004F389D" w:rsidP="004F389D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2236DE">
        <w:rPr>
          <w:rFonts w:ascii="Arial" w:hAnsi="Arial" w:cs="Arial"/>
          <w:color w:val="000000" w:themeColor="text1"/>
          <w:sz w:val="24"/>
          <w:szCs w:val="24"/>
        </w:rPr>
        <w:t xml:space="preserve">A series of TTRO mean that the full length of the Order route has </w:t>
      </w:r>
      <w:proofErr w:type="gramStart"/>
      <w:r w:rsidRPr="002236DE">
        <w:rPr>
          <w:rFonts w:ascii="Arial" w:hAnsi="Arial" w:cs="Arial"/>
          <w:color w:val="000000" w:themeColor="text1"/>
          <w:sz w:val="24"/>
          <w:szCs w:val="24"/>
        </w:rPr>
        <w:t>largely not</w:t>
      </w:r>
      <w:proofErr w:type="gramEnd"/>
      <w:r w:rsidRPr="002236DE">
        <w:rPr>
          <w:rFonts w:ascii="Arial" w:hAnsi="Arial" w:cs="Arial"/>
          <w:color w:val="000000" w:themeColor="text1"/>
          <w:sz w:val="24"/>
          <w:szCs w:val="24"/>
        </w:rPr>
        <w:t xml:space="preserve"> been available to use for the last ten years. Anyone wanting to reach point E would have needed to use Common Lane (east).</w:t>
      </w:r>
      <w:r w:rsidR="0033283E" w:rsidRPr="002236DE">
        <w:rPr>
          <w:rFonts w:ascii="Arial" w:hAnsi="Arial" w:cs="Arial"/>
          <w:color w:val="000000" w:themeColor="text1"/>
          <w:sz w:val="24"/>
          <w:szCs w:val="24"/>
        </w:rPr>
        <w:t xml:space="preserve"> Therefore, I consider it is unlikely there would be a significant increase in use of Common Lane (east) if I confirm the </w:t>
      </w:r>
      <w:r w:rsidR="00BA1DFF" w:rsidRPr="002236DE">
        <w:rPr>
          <w:rFonts w:ascii="Arial" w:hAnsi="Arial" w:cs="Arial"/>
          <w:color w:val="000000" w:themeColor="text1"/>
          <w:sz w:val="24"/>
          <w:szCs w:val="24"/>
        </w:rPr>
        <w:t xml:space="preserve">Order. </w:t>
      </w:r>
      <w:r w:rsidR="00BA1DFF" w:rsidRPr="0071114A">
        <w:rPr>
          <w:rFonts w:ascii="Arial" w:hAnsi="Arial" w:cs="Arial"/>
          <w:color w:val="000000" w:themeColor="text1"/>
          <w:sz w:val="24"/>
          <w:szCs w:val="24"/>
        </w:rPr>
        <w:t xml:space="preserve">It has </w:t>
      </w:r>
      <w:proofErr w:type="gramStart"/>
      <w:r w:rsidR="00BA1DFF" w:rsidRPr="0071114A">
        <w:rPr>
          <w:rFonts w:ascii="Arial" w:hAnsi="Arial" w:cs="Arial"/>
          <w:color w:val="000000" w:themeColor="text1"/>
          <w:sz w:val="24"/>
          <w:szCs w:val="24"/>
        </w:rPr>
        <w:t>bee</w:t>
      </w:r>
      <w:r w:rsidR="00C45DC6" w:rsidRPr="0071114A">
        <w:rPr>
          <w:rFonts w:ascii="Arial" w:hAnsi="Arial" w:cs="Arial"/>
          <w:color w:val="000000" w:themeColor="text1"/>
          <w:sz w:val="24"/>
          <w:szCs w:val="24"/>
        </w:rPr>
        <w:t>n suggest</w:t>
      </w:r>
      <w:r w:rsidR="000851C7" w:rsidRPr="0071114A">
        <w:rPr>
          <w:rFonts w:ascii="Arial" w:hAnsi="Arial" w:cs="Arial"/>
          <w:color w:val="000000" w:themeColor="text1"/>
          <w:sz w:val="24"/>
          <w:szCs w:val="24"/>
        </w:rPr>
        <w:t>ed</w:t>
      </w:r>
      <w:proofErr w:type="gramEnd"/>
      <w:r w:rsidR="00C45DC6" w:rsidRPr="0071114A">
        <w:rPr>
          <w:rFonts w:ascii="Arial" w:hAnsi="Arial" w:cs="Arial"/>
          <w:color w:val="000000" w:themeColor="text1"/>
          <w:sz w:val="24"/>
          <w:szCs w:val="24"/>
        </w:rPr>
        <w:t xml:space="preserve"> that there may have been more use of the Order route if it had not </w:t>
      </w:r>
      <w:proofErr w:type="gramStart"/>
      <w:r w:rsidR="00C45DC6" w:rsidRPr="0071114A">
        <w:rPr>
          <w:rFonts w:ascii="Arial" w:hAnsi="Arial" w:cs="Arial"/>
          <w:color w:val="000000" w:themeColor="text1"/>
          <w:sz w:val="24"/>
          <w:szCs w:val="24"/>
        </w:rPr>
        <w:t>been closed</w:t>
      </w:r>
      <w:proofErr w:type="gramEnd"/>
      <w:r w:rsidR="00C45DC6" w:rsidRPr="0071114A">
        <w:rPr>
          <w:rFonts w:ascii="Arial" w:hAnsi="Arial" w:cs="Arial"/>
          <w:color w:val="000000" w:themeColor="text1"/>
          <w:sz w:val="24"/>
          <w:szCs w:val="24"/>
        </w:rPr>
        <w:t xml:space="preserve"> or </w:t>
      </w:r>
      <w:r w:rsidR="00FD782D" w:rsidRPr="0071114A">
        <w:rPr>
          <w:rFonts w:ascii="Arial" w:hAnsi="Arial" w:cs="Arial"/>
          <w:color w:val="000000" w:themeColor="text1"/>
          <w:sz w:val="24"/>
          <w:szCs w:val="24"/>
        </w:rPr>
        <w:t xml:space="preserve">overgrown. However, there appear to have been few enquiries or complaints to the Council about the TTRO or the condition of the Order route. </w:t>
      </w:r>
    </w:p>
    <w:p w14:paraId="1F30A896" w14:textId="5B1B8431" w:rsidR="00B21E49" w:rsidRPr="006B1894" w:rsidRDefault="0058419D" w:rsidP="004F389D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proofErr w:type="gramStart"/>
      <w:r w:rsidRPr="0071114A">
        <w:rPr>
          <w:rFonts w:ascii="Arial" w:hAnsi="Arial" w:cs="Arial"/>
          <w:color w:val="000000" w:themeColor="text1"/>
          <w:sz w:val="24"/>
          <w:szCs w:val="24"/>
        </w:rPr>
        <w:t>Some</w:t>
      </w:r>
      <w:proofErr w:type="gramEnd"/>
      <w:r w:rsidRPr="0071114A">
        <w:rPr>
          <w:rFonts w:ascii="Arial" w:hAnsi="Arial" w:cs="Arial"/>
          <w:color w:val="000000" w:themeColor="text1"/>
          <w:sz w:val="24"/>
          <w:szCs w:val="24"/>
        </w:rPr>
        <w:t xml:space="preserve"> parties suggested that sections A to C and E to D could </w:t>
      </w:r>
      <w:proofErr w:type="gramStart"/>
      <w:r w:rsidRPr="0071114A">
        <w:rPr>
          <w:rFonts w:ascii="Arial" w:hAnsi="Arial" w:cs="Arial"/>
          <w:color w:val="000000" w:themeColor="text1"/>
          <w:sz w:val="24"/>
          <w:szCs w:val="24"/>
        </w:rPr>
        <w:t>be left</w:t>
      </w:r>
      <w:proofErr w:type="gramEnd"/>
      <w:r w:rsidRPr="0071114A">
        <w:rPr>
          <w:rFonts w:ascii="Arial" w:hAnsi="Arial" w:cs="Arial"/>
          <w:color w:val="000000" w:themeColor="text1"/>
          <w:sz w:val="24"/>
          <w:szCs w:val="24"/>
        </w:rPr>
        <w:t xml:space="preserve"> as c</w:t>
      </w:r>
      <w:r w:rsidR="000F4499" w:rsidRPr="0071114A">
        <w:rPr>
          <w:rFonts w:ascii="Arial" w:hAnsi="Arial" w:cs="Arial"/>
          <w:color w:val="000000" w:themeColor="text1"/>
          <w:sz w:val="24"/>
          <w:szCs w:val="24"/>
        </w:rPr>
        <w:t>ul-de-sac routes</w:t>
      </w:r>
      <w:r w:rsidR="0080794C" w:rsidRPr="0071114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A5A97" w:rsidRPr="006B1894">
        <w:rPr>
          <w:rFonts w:ascii="Arial" w:hAnsi="Arial" w:cs="Arial"/>
          <w:color w:val="000000" w:themeColor="text1"/>
          <w:sz w:val="24"/>
          <w:szCs w:val="24"/>
        </w:rPr>
        <w:t xml:space="preserve">Potential sites for </w:t>
      </w:r>
      <w:r w:rsidR="00FF388F" w:rsidRPr="006B1894">
        <w:rPr>
          <w:rFonts w:ascii="Arial" w:hAnsi="Arial" w:cs="Arial"/>
          <w:color w:val="000000" w:themeColor="text1"/>
          <w:sz w:val="24"/>
          <w:szCs w:val="24"/>
        </w:rPr>
        <w:t>solar farms have</w:t>
      </w:r>
      <w:r w:rsidR="00906FEF" w:rsidRPr="006B18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FF388F" w:rsidRPr="006B1894">
        <w:rPr>
          <w:rFonts w:ascii="Arial" w:hAnsi="Arial" w:cs="Arial"/>
          <w:color w:val="000000" w:themeColor="text1"/>
          <w:sz w:val="24"/>
          <w:szCs w:val="24"/>
        </w:rPr>
        <w:t>been identified</w:t>
      </w:r>
      <w:proofErr w:type="gramEnd"/>
      <w:r w:rsidR="00FF388F" w:rsidRPr="006B1894">
        <w:rPr>
          <w:rFonts w:ascii="Arial" w:hAnsi="Arial" w:cs="Arial"/>
          <w:color w:val="000000" w:themeColor="text1"/>
          <w:sz w:val="24"/>
          <w:szCs w:val="24"/>
        </w:rPr>
        <w:t xml:space="preserve"> between </w:t>
      </w:r>
      <w:r w:rsidR="00774FA0" w:rsidRPr="006B1894">
        <w:rPr>
          <w:rFonts w:ascii="Arial" w:hAnsi="Arial" w:cs="Arial"/>
          <w:color w:val="000000" w:themeColor="text1"/>
          <w:sz w:val="24"/>
          <w:szCs w:val="24"/>
        </w:rPr>
        <w:t>the Order route and Common Lane (east).</w:t>
      </w:r>
      <w:r w:rsidR="00906FEF" w:rsidRPr="006B18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48C9" w:rsidRPr="006B1894">
        <w:rPr>
          <w:rFonts w:ascii="Arial" w:hAnsi="Arial" w:cs="Arial"/>
          <w:color w:val="000000" w:themeColor="text1"/>
          <w:sz w:val="24"/>
          <w:szCs w:val="24"/>
        </w:rPr>
        <w:t>The</w:t>
      </w:r>
      <w:r w:rsidR="00162366" w:rsidRPr="006B1894">
        <w:rPr>
          <w:rFonts w:ascii="Arial" w:hAnsi="Arial" w:cs="Arial"/>
          <w:color w:val="000000" w:themeColor="text1"/>
          <w:sz w:val="24"/>
          <w:szCs w:val="24"/>
        </w:rPr>
        <w:t xml:space="preserve"> developer</w:t>
      </w:r>
      <w:r w:rsidR="00067D66" w:rsidRPr="006B1894">
        <w:rPr>
          <w:rFonts w:ascii="Arial" w:hAnsi="Arial" w:cs="Arial"/>
          <w:color w:val="000000" w:themeColor="text1"/>
          <w:sz w:val="24"/>
          <w:szCs w:val="24"/>
        </w:rPr>
        <w:t>’</w:t>
      </w:r>
      <w:r w:rsidR="007C48C9" w:rsidRPr="006B1894">
        <w:rPr>
          <w:rFonts w:ascii="Arial" w:hAnsi="Arial" w:cs="Arial"/>
          <w:color w:val="000000" w:themeColor="text1"/>
          <w:sz w:val="24"/>
          <w:szCs w:val="24"/>
        </w:rPr>
        <w:t xml:space="preserve">s consultation documents indicate they would </w:t>
      </w:r>
      <w:r w:rsidR="00162366" w:rsidRPr="006B1894">
        <w:rPr>
          <w:rFonts w:ascii="Arial" w:hAnsi="Arial" w:cs="Arial"/>
          <w:color w:val="000000" w:themeColor="text1"/>
          <w:sz w:val="24"/>
          <w:szCs w:val="24"/>
        </w:rPr>
        <w:t xml:space="preserve">be willing to provide permissive paths for public use </w:t>
      </w:r>
      <w:r w:rsidR="00DC7023" w:rsidRPr="006B1894">
        <w:rPr>
          <w:rFonts w:ascii="Arial" w:hAnsi="Arial" w:cs="Arial"/>
          <w:color w:val="000000" w:themeColor="text1"/>
          <w:sz w:val="24"/>
          <w:szCs w:val="24"/>
        </w:rPr>
        <w:t>over these sites</w:t>
      </w:r>
      <w:r w:rsidR="006E52CD" w:rsidRPr="006B1894">
        <w:rPr>
          <w:rFonts w:ascii="Arial" w:hAnsi="Arial" w:cs="Arial"/>
          <w:color w:val="000000" w:themeColor="text1"/>
          <w:sz w:val="24"/>
          <w:szCs w:val="24"/>
        </w:rPr>
        <w:t xml:space="preserve">. If </w:t>
      </w:r>
      <w:r w:rsidR="00DC7023" w:rsidRPr="006B1894">
        <w:rPr>
          <w:rFonts w:ascii="Arial" w:hAnsi="Arial" w:cs="Arial"/>
          <w:color w:val="000000" w:themeColor="text1"/>
          <w:sz w:val="24"/>
          <w:szCs w:val="24"/>
        </w:rPr>
        <w:t>they did</w:t>
      </w:r>
      <w:r w:rsidR="006E52CD" w:rsidRPr="006B1894">
        <w:rPr>
          <w:rFonts w:ascii="Arial" w:hAnsi="Arial" w:cs="Arial"/>
          <w:color w:val="000000" w:themeColor="text1"/>
          <w:sz w:val="24"/>
          <w:szCs w:val="24"/>
        </w:rPr>
        <w:t>, section B to C could be a useful link between permissive paths</w:t>
      </w:r>
      <w:r w:rsidR="00D55A61" w:rsidRPr="006B1894">
        <w:rPr>
          <w:rFonts w:ascii="Arial" w:hAnsi="Arial" w:cs="Arial"/>
          <w:color w:val="000000" w:themeColor="text1"/>
          <w:sz w:val="24"/>
          <w:szCs w:val="24"/>
        </w:rPr>
        <w:t>.</w:t>
      </w:r>
      <w:r w:rsidR="006E52CD" w:rsidRPr="006B18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D873F8A" w14:textId="410FE352" w:rsidR="000F4499" w:rsidRPr="00626255" w:rsidRDefault="00AF1C9B" w:rsidP="004F389D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6B1894">
        <w:rPr>
          <w:rFonts w:ascii="Arial" w:hAnsi="Arial" w:cs="Arial"/>
          <w:color w:val="000000" w:themeColor="text1"/>
          <w:sz w:val="24"/>
          <w:szCs w:val="24"/>
        </w:rPr>
        <w:t xml:space="preserve">I consider there would </w:t>
      </w:r>
      <w:proofErr w:type="gramStart"/>
      <w:r w:rsidRPr="006B1894">
        <w:rPr>
          <w:rFonts w:ascii="Arial" w:hAnsi="Arial" w:cs="Arial"/>
          <w:color w:val="000000" w:themeColor="text1"/>
          <w:sz w:val="24"/>
          <w:szCs w:val="24"/>
        </w:rPr>
        <w:t>be</w:t>
      </w:r>
      <w:r w:rsidR="007833F4" w:rsidRPr="006B1894">
        <w:rPr>
          <w:rFonts w:ascii="Arial" w:hAnsi="Arial" w:cs="Arial"/>
          <w:color w:val="000000" w:themeColor="text1"/>
          <w:sz w:val="24"/>
          <w:szCs w:val="24"/>
        </w:rPr>
        <w:t xml:space="preserve"> limited</w:t>
      </w:r>
      <w:proofErr w:type="gramEnd"/>
      <w:r w:rsidR="007833F4" w:rsidRPr="006B1894">
        <w:rPr>
          <w:rFonts w:ascii="Arial" w:hAnsi="Arial" w:cs="Arial"/>
          <w:color w:val="000000" w:themeColor="text1"/>
          <w:sz w:val="24"/>
          <w:szCs w:val="24"/>
        </w:rPr>
        <w:t xml:space="preserve"> use of </w:t>
      </w:r>
      <w:r w:rsidR="00905271" w:rsidRPr="006B1894">
        <w:rPr>
          <w:rFonts w:ascii="Arial" w:hAnsi="Arial" w:cs="Arial"/>
          <w:color w:val="000000" w:themeColor="text1"/>
          <w:sz w:val="24"/>
          <w:szCs w:val="24"/>
        </w:rPr>
        <w:t xml:space="preserve">two short cul-de-sac routes </w:t>
      </w:r>
      <w:r w:rsidR="007833F4" w:rsidRPr="006B1894">
        <w:rPr>
          <w:rFonts w:ascii="Arial" w:hAnsi="Arial" w:cs="Arial"/>
          <w:color w:val="000000" w:themeColor="text1"/>
          <w:sz w:val="24"/>
          <w:szCs w:val="24"/>
        </w:rPr>
        <w:t>and there would be</w:t>
      </w:r>
      <w:r w:rsidRPr="006B1894">
        <w:rPr>
          <w:rFonts w:ascii="Arial" w:hAnsi="Arial" w:cs="Arial"/>
          <w:color w:val="000000" w:themeColor="text1"/>
          <w:sz w:val="24"/>
          <w:szCs w:val="24"/>
        </w:rPr>
        <w:t xml:space="preserve"> little public benefit in </w:t>
      </w:r>
      <w:r w:rsidR="00EC1D0E" w:rsidRPr="006B1894">
        <w:rPr>
          <w:rFonts w:ascii="Arial" w:hAnsi="Arial" w:cs="Arial"/>
          <w:color w:val="000000" w:themeColor="text1"/>
          <w:sz w:val="24"/>
          <w:szCs w:val="24"/>
        </w:rPr>
        <w:t>retaining</w:t>
      </w:r>
      <w:r w:rsidRPr="006B18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52A7" w:rsidRPr="006B1894">
        <w:rPr>
          <w:rFonts w:ascii="Arial" w:hAnsi="Arial" w:cs="Arial"/>
          <w:color w:val="000000" w:themeColor="text1"/>
          <w:sz w:val="24"/>
          <w:szCs w:val="24"/>
        </w:rPr>
        <w:t>sections A to C and E to D</w:t>
      </w:r>
      <w:r w:rsidR="00DA5577" w:rsidRPr="006B189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DA5577" w:rsidRPr="00626255">
        <w:rPr>
          <w:rFonts w:ascii="Arial" w:hAnsi="Arial" w:cs="Arial"/>
          <w:color w:val="000000" w:themeColor="text1"/>
          <w:sz w:val="24"/>
          <w:szCs w:val="24"/>
        </w:rPr>
        <w:t>The Council and landowner would also be liable for maintaining them.</w:t>
      </w:r>
      <w:r w:rsidR="00041C71" w:rsidRPr="00626255">
        <w:rPr>
          <w:rFonts w:ascii="Arial" w:hAnsi="Arial" w:cs="Arial"/>
          <w:color w:val="000000" w:themeColor="text1"/>
          <w:sz w:val="24"/>
          <w:szCs w:val="24"/>
        </w:rPr>
        <w:t xml:space="preserve"> There is no indication as to where any permissive paths would be and there is no guarantee </w:t>
      </w:r>
      <w:r w:rsidR="00280C86" w:rsidRPr="00626255">
        <w:rPr>
          <w:rFonts w:ascii="Arial" w:hAnsi="Arial" w:cs="Arial"/>
          <w:color w:val="000000" w:themeColor="text1"/>
          <w:sz w:val="24"/>
          <w:szCs w:val="24"/>
        </w:rPr>
        <w:t xml:space="preserve">they will </w:t>
      </w:r>
      <w:proofErr w:type="gramStart"/>
      <w:r w:rsidR="00280C86" w:rsidRPr="00626255">
        <w:rPr>
          <w:rFonts w:ascii="Arial" w:hAnsi="Arial" w:cs="Arial"/>
          <w:color w:val="000000" w:themeColor="text1"/>
          <w:sz w:val="24"/>
          <w:szCs w:val="24"/>
        </w:rPr>
        <w:t>be provided</w:t>
      </w:r>
      <w:proofErr w:type="gramEnd"/>
      <w:r w:rsidR="00280C86" w:rsidRPr="00626255">
        <w:rPr>
          <w:rFonts w:ascii="Arial" w:hAnsi="Arial" w:cs="Arial"/>
          <w:color w:val="000000" w:themeColor="text1"/>
          <w:sz w:val="24"/>
          <w:szCs w:val="24"/>
        </w:rPr>
        <w:t>. If I were to leave section B to C</w:t>
      </w:r>
      <w:r w:rsidR="0089389D" w:rsidRPr="00626255">
        <w:rPr>
          <w:rFonts w:ascii="Arial" w:hAnsi="Arial" w:cs="Arial"/>
          <w:color w:val="000000" w:themeColor="text1"/>
          <w:sz w:val="24"/>
          <w:szCs w:val="24"/>
        </w:rPr>
        <w:t xml:space="preserve"> of the Order route</w:t>
      </w:r>
      <w:r w:rsidR="00280C86" w:rsidRPr="0062625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9389D" w:rsidRPr="00626255">
        <w:rPr>
          <w:rFonts w:ascii="Arial" w:hAnsi="Arial" w:cs="Arial"/>
          <w:color w:val="000000" w:themeColor="text1"/>
          <w:sz w:val="24"/>
          <w:szCs w:val="24"/>
        </w:rPr>
        <w:t xml:space="preserve">it would not be accessible to the public from </w:t>
      </w:r>
      <w:r w:rsidR="006F3CC8" w:rsidRPr="00626255">
        <w:rPr>
          <w:rFonts w:ascii="Arial" w:hAnsi="Arial" w:cs="Arial"/>
          <w:color w:val="000000" w:themeColor="text1"/>
          <w:sz w:val="24"/>
          <w:szCs w:val="24"/>
        </w:rPr>
        <w:t>other</w:t>
      </w:r>
      <w:r w:rsidR="0089389D" w:rsidRPr="00626255">
        <w:rPr>
          <w:rFonts w:ascii="Arial" w:hAnsi="Arial" w:cs="Arial"/>
          <w:color w:val="000000" w:themeColor="text1"/>
          <w:sz w:val="24"/>
          <w:szCs w:val="24"/>
        </w:rPr>
        <w:t xml:space="preserve"> public highway</w:t>
      </w:r>
      <w:r w:rsidR="006F3CC8" w:rsidRPr="00626255">
        <w:rPr>
          <w:rFonts w:ascii="Arial" w:hAnsi="Arial" w:cs="Arial"/>
          <w:color w:val="000000" w:themeColor="text1"/>
          <w:sz w:val="24"/>
          <w:szCs w:val="24"/>
        </w:rPr>
        <w:t>s and would effectively be unusable</w:t>
      </w:r>
      <w:r w:rsidR="0089389D" w:rsidRPr="00626255">
        <w:rPr>
          <w:rFonts w:ascii="Arial" w:hAnsi="Arial" w:cs="Arial"/>
          <w:color w:val="000000" w:themeColor="text1"/>
          <w:sz w:val="24"/>
          <w:szCs w:val="24"/>
        </w:rPr>
        <w:t>.</w:t>
      </w:r>
      <w:r w:rsidR="00622B2D" w:rsidRPr="00626255">
        <w:rPr>
          <w:rFonts w:ascii="Arial" w:hAnsi="Arial" w:cs="Arial"/>
          <w:color w:val="000000" w:themeColor="text1"/>
          <w:sz w:val="24"/>
          <w:szCs w:val="24"/>
        </w:rPr>
        <w:t xml:space="preserve"> Therefore</w:t>
      </w:r>
      <w:r w:rsidR="006F3CC8" w:rsidRPr="00626255">
        <w:rPr>
          <w:rFonts w:ascii="Arial" w:hAnsi="Arial" w:cs="Arial"/>
          <w:color w:val="000000" w:themeColor="text1"/>
          <w:sz w:val="24"/>
          <w:szCs w:val="24"/>
        </w:rPr>
        <w:t>, I do not consider it would be appropriate to confirm only part of the Order</w:t>
      </w:r>
      <w:r w:rsidR="00D10332" w:rsidRPr="0062625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677465" w14:textId="65ED3F12" w:rsidR="003D5BE8" w:rsidRPr="009B51A2" w:rsidRDefault="000851C7" w:rsidP="003304C1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F97EC8">
        <w:rPr>
          <w:rFonts w:ascii="Arial" w:hAnsi="Arial" w:cs="Arial"/>
          <w:sz w:val="24"/>
          <w:szCs w:val="24"/>
        </w:rPr>
        <w:t xml:space="preserve">Taking </w:t>
      </w:r>
      <w:r w:rsidR="000738FB" w:rsidRPr="00F97EC8">
        <w:rPr>
          <w:rFonts w:ascii="Arial" w:hAnsi="Arial" w:cs="Arial"/>
          <w:sz w:val="24"/>
          <w:szCs w:val="24"/>
        </w:rPr>
        <w:t>account of</w:t>
      </w:r>
      <w:r w:rsidRPr="00F97EC8">
        <w:rPr>
          <w:rFonts w:ascii="Arial" w:hAnsi="Arial" w:cs="Arial"/>
          <w:sz w:val="24"/>
          <w:szCs w:val="24"/>
        </w:rPr>
        <w:t xml:space="preserve"> </w:t>
      </w:r>
      <w:r w:rsidR="00323C79" w:rsidRPr="00F97EC8">
        <w:rPr>
          <w:rFonts w:ascii="Arial" w:hAnsi="Arial" w:cs="Arial"/>
          <w:sz w:val="24"/>
          <w:szCs w:val="24"/>
        </w:rPr>
        <w:t xml:space="preserve">the recreational nature of the Order route, the </w:t>
      </w:r>
      <w:proofErr w:type="gramStart"/>
      <w:r w:rsidR="00323C79" w:rsidRPr="00F97EC8">
        <w:rPr>
          <w:rFonts w:ascii="Arial" w:hAnsi="Arial" w:cs="Arial"/>
          <w:sz w:val="24"/>
          <w:szCs w:val="24"/>
        </w:rPr>
        <w:t>likely level</w:t>
      </w:r>
      <w:proofErr w:type="gramEnd"/>
      <w:r w:rsidR="00323C79" w:rsidRPr="00F97EC8">
        <w:rPr>
          <w:rFonts w:ascii="Arial" w:hAnsi="Arial" w:cs="Arial"/>
          <w:sz w:val="24"/>
          <w:szCs w:val="24"/>
        </w:rPr>
        <w:t xml:space="preserve"> of use,</w:t>
      </w:r>
      <w:r w:rsidR="00AC06E1" w:rsidRPr="00F97EC8">
        <w:rPr>
          <w:rFonts w:ascii="Arial" w:hAnsi="Arial" w:cs="Arial"/>
          <w:sz w:val="24"/>
          <w:szCs w:val="24"/>
        </w:rPr>
        <w:t xml:space="preserve"> and</w:t>
      </w:r>
      <w:r w:rsidR="00323C79" w:rsidRPr="00F97EC8">
        <w:rPr>
          <w:rFonts w:ascii="Arial" w:hAnsi="Arial" w:cs="Arial"/>
          <w:sz w:val="24"/>
          <w:szCs w:val="24"/>
        </w:rPr>
        <w:t xml:space="preserve"> the </w:t>
      </w:r>
      <w:r w:rsidR="00B01F8C" w:rsidRPr="00F97EC8">
        <w:rPr>
          <w:rFonts w:ascii="Arial" w:hAnsi="Arial" w:cs="Arial"/>
          <w:sz w:val="24"/>
          <w:szCs w:val="24"/>
        </w:rPr>
        <w:t>highway safety assessment</w:t>
      </w:r>
      <w:r w:rsidR="00DC38DC" w:rsidRPr="00F97EC8">
        <w:rPr>
          <w:rFonts w:ascii="Arial" w:hAnsi="Arial" w:cs="Arial"/>
          <w:sz w:val="24"/>
          <w:szCs w:val="24"/>
        </w:rPr>
        <w:t>,</w:t>
      </w:r>
      <w:r w:rsidR="00943EA5" w:rsidRPr="00F97EC8">
        <w:rPr>
          <w:rFonts w:ascii="Arial" w:hAnsi="Arial" w:cs="Arial"/>
          <w:sz w:val="24"/>
          <w:szCs w:val="24"/>
        </w:rPr>
        <w:t xml:space="preserve"> I am satisfied that there is an appropriate alternative route available.</w:t>
      </w:r>
      <w:r w:rsidR="00E17ED6" w:rsidRPr="00F97EC8">
        <w:rPr>
          <w:rFonts w:ascii="Arial" w:hAnsi="Arial" w:cs="Arial"/>
          <w:sz w:val="24"/>
          <w:szCs w:val="24"/>
        </w:rPr>
        <w:t xml:space="preserve"> </w:t>
      </w:r>
      <w:r w:rsidR="001A71FC" w:rsidRPr="00F97EC8">
        <w:rPr>
          <w:rFonts w:ascii="Arial" w:hAnsi="Arial" w:cs="Arial"/>
          <w:sz w:val="24"/>
          <w:szCs w:val="24"/>
        </w:rPr>
        <w:t xml:space="preserve">I appreciate </w:t>
      </w:r>
      <w:proofErr w:type="gramStart"/>
      <w:r w:rsidR="001A71FC" w:rsidRPr="00F97EC8">
        <w:rPr>
          <w:rFonts w:ascii="Arial" w:hAnsi="Arial" w:cs="Arial"/>
          <w:sz w:val="24"/>
          <w:szCs w:val="24"/>
        </w:rPr>
        <w:t>some</w:t>
      </w:r>
      <w:proofErr w:type="gramEnd"/>
      <w:r w:rsidR="001A71FC" w:rsidRPr="00F97EC8">
        <w:rPr>
          <w:rFonts w:ascii="Arial" w:hAnsi="Arial" w:cs="Arial"/>
          <w:sz w:val="24"/>
          <w:szCs w:val="24"/>
        </w:rPr>
        <w:t xml:space="preserve"> people would find the Order route more enjoyable and</w:t>
      </w:r>
      <w:r w:rsidR="00802788" w:rsidRPr="00F97EC8">
        <w:rPr>
          <w:rFonts w:ascii="Arial" w:hAnsi="Arial" w:cs="Arial"/>
          <w:sz w:val="24"/>
          <w:szCs w:val="24"/>
        </w:rPr>
        <w:t xml:space="preserve"> may</w:t>
      </w:r>
      <w:r w:rsidR="001A71FC" w:rsidRPr="00F97EC8">
        <w:rPr>
          <w:rFonts w:ascii="Arial" w:hAnsi="Arial" w:cs="Arial"/>
          <w:sz w:val="24"/>
          <w:szCs w:val="24"/>
        </w:rPr>
        <w:t xml:space="preserve"> feel safer using the </w:t>
      </w:r>
      <w:r w:rsidR="005E03A4" w:rsidRPr="00F97EC8">
        <w:rPr>
          <w:rFonts w:ascii="Arial" w:hAnsi="Arial" w:cs="Arial"/>
          <w:sz w:val="24"/>
          <w:szCs w:val="24"/>
        </w:rPr>
        <w:t>railway crossing than the road with HGV traffic</w:t>
      </w:r>
      <w:r w:rsidR="001A71FC" w:rsidRPr="00F97EC8">
        <w:rPr>
          <w:rFonts w:ascii="Arial" w:hAnsi="Arial" w:cs="Arial"/>
          <w:sz w:val="24"/>
          <w:szCs w:val="24"/>
        </w:rPr>
        <w:t>.</w:t>
      </w:r>
      <w:r w:rsidR="005E03A4" w:rsidRPr="00F97EC8">
        <w:rPr>
          <w:rFonts w:ascii="Arial" w:hAnsi="Arial" w:cs="Arial"/>
          <w:sz w:val="24"/>
          <w:szCs w:val="24"/>
        </w:rPr>
        <w:t xml:space="preserve"> </w:t>
      </w:r>
      <w:r w:rsidR="00DC3448" w:rsidRPr="00F97EC8">
        <w:rPr>
          <w:rFonts w:ascii="Arial" w:hAnsi="Arial" w:cs="Arial"/>
          <w:sz w:val="24"/>
          <w:szCs w:val="24"/>
        </w:rPr>
        <w:t xml:space="preserve">However, </w:t>
      </w:r>
      <w:r w:rsidR="00393B62" w:rsidRPr="00F97EC8">
        <w:rPr>
          <w:rFonts w:ascii="Arial" w:hAnsi="Arial" w:cs="Arial"/>
          <w:sz w:val="24"/>
          <w:szCs w:val="24"/>
        </w:rPr>
        <w:t>others would find the road safer and easier to use</w:t>
      </w:r>
      <w:r w:rsidR="00802788" w:rsidRPr="00F97EC8">
        <w:rPr>
          <w:rFonts w:ascii="Arial" w:hAnsi="Arial" w:cs="Arial"/>
          <w:sz w:val="24"/>
          <w:szCs w:val="24"/>
        </w:rPr>
        <w:t xml:space="preserve"> and I consider the closure of the crossings would improve </w:t>
      </w:r>
      <w:r w:rsidR="00BE30B1" w:rsidRPr="00F97EC8">
        <w:rPr>
          <w:rFonts w:ascii="Arial" w:hAnsi="Arial" w:cs="Arial"/>
          <w:sz w:val="24"/>
          <w:szCs w:val="24"/>
        </w:rPr>
        <w:t>safety</w:t>
      </w:r>
      <w:r w:rsidR="00393B62" w:rsidRPr="00F97EC8">
        <w:rPr>
          <w:rFonts w:ascii="Arial" w:hAnsi="Arial" w:cs="Arial"/>
          <w:sz w:val="24"/>
          <w:szCs w:val="24"/>
        </w:rPr>
        <w:t xml:space="preserve">. </w:t>
      </w:r>
      <w:r w:rsidR="00B14ADF" w:rsidRPr="009B51A2">
        <w:rPr>
          <w:rFonts w:ascii="Arial" w:hAnsi="Arial" w:cs="Arial"/>
          <w:sz w:val="24"/>
          <w:szCs w:val="24"/>
        </w:rPr>
        <w:t>I do not consider there is a significantly adverse effect on users that should weigh against the Order</w:t>
      </w:r>
      <w:r w:rsidR="00F5457A" w:rsidRPr="009B51A2">
        <w:rPr>
          <w:rFonts w:ascii="Arial" w:hAnsi="Arial" w:cs="Arial"/>
          <w:sz w:val="24"/>
          <w:szCs w:val="24"/>
        </w:rPr>
        <w:t xml:space="preserve">. </w:t>
      </w:r>
    </w:p>
    <w:p w14:paraId="3B2AAC67" w14:textId="46351F34" w:rsidR="006F50E4" w:rsidRPr="009B51A2" w:rsidRDefault="006F50E4" w:rsidP="006F50E4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9B51A2">
        <w:rPr>
          <w:rFonts w:ascii="Arial" w:hAnsi="Arial" w:cs="Arial"/>
          <w:b/>
          <w:bCs/>
          <w:i/>
          <w:iCs/>
          <w:sz w:val="24"/>
          <w:szCs w:val="24"/>
        </w:rPr>
        <w:t xml:space="preserve">Arrangements for appropriate barriers and signs to </w:t>
      </w:r>
      <w:proofErr w:type="gramStart"/>
      <w:r w:rsidRPr="009B51A2">
        <w:rPr>
          <w:rFonts w:ascii="Arial" w:hAnsi="Arial" w:cs="Arial"/>
          <w:b/>
          <w:bCs/>
          <w:i/>
          <w:iCs/>
          <w:sz w:val="24"/>
          <w:szCs w:val="24"/>
        </w:rPr>
        <w:t>be erected</w:t>
      </w:r>
      <w:proofErr w:type="gramEnd"/>
      <w:r w:rsidRPr="009B51A2">
        <w:rPr>
          <w:rFonts w:ascii="Arial" w:hAnsi="Arial" w:cs="Arial"/>
          <w:b/>
          <w:bCs/>
          <w:i/>
          <w:iCs/>
          <w:sz w:val="24"/>
          <w:szCs w:val="24"/>
        </w:rPr>
        <w:t xml:space="preserve"> and </w:t>
      </w:r>
      <w:proofErr w:type="gramStart"/>
      <w:r w:rsidRPr="009B51A2">
        <w:rPr>
          <w:rFonts w:ascii="Arial" w:hAnsi="Arial" w:cs="Arial"/>
          <w:b/>
          <w:bCs/>
          <w:i/>
          <w:iCs/>
          <w:sz w:val="24"/>
          <w:szCs w:val="24"/>
        </w:rPr>
        <w:t>maintained</w:t>
      </w:r>
      <w:proofErr w:type="gramEnd"/>
    </w:p>
    <w:p w14:paraId="30DB08FC" w14:textId="1F00AA78" w:rsidR="006F50E4" w:rsidRPr="00C94C11" w:rsidRDefault="00A72F76" w:rsidP="001E3DB0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C7758">
        <w:rPr>
          <w:rFonts w:ascii="Arial" w:hAnsi="Arial" w:cs="Arial"/>
          <w:sz w:val="24"/>
          <w:szCs w:val="24"/>
        </w:rPr>
        <w:t>NR ha</w:t>
      </w:r>
      <w:r w:rsidR="009B51A2" w:rsidRPr="00EC7758">
        <w:rPr>
          <w:rFonts w:ascii="Arial" w:hAnsi="Arial" w:cs="Arial"/>
          <w:sz w:val="24"/>
          <w:szCs w:val="24"/>
        </w:rPr>
        <w:t>s</w:t>
      </w:r>
      <w:r w:rsidRPr="00EC7758">
        <w:rPr>
          <w:rFonts w:ascii="Arial" w:hAnsi="Arial" w:cs="Arial"/>
          <w:sz w:val="24"/>
          <w:szCs w:val="24"/>
        </w:rPr>
        <w:t xml:space="preserve"> agreed a series of works with the Council which include </w:t>
      </w:r>
      <w:r w:rsidR="00CB6C29" w:rsidRPr="00EC7758">
        <w:rPr>
          <w:rFonts w:ascii="Arial" w:hAnsi="Arial" w:cs="Arial"/>
          <w:sz w:val="24"/>
          <w:szCs w:val="24"/>
        </w:rPr>
        <w:t>the r</w:t>
      </w:r>
      <w:r w:rsidR="000B567F" w:rsidRPr="00EC7758">
        <w:rPr>
          <w:rFonts w:ascii="Arial" w:hAnsi="Arial" w:cs="Arial"/>
          <w:sz w:val="24"/>
          <w:szCs w:val="24"/>
        </w:rPr>
        <w:t>emoval of the existing stiles and gates on the Order route, the erection o</w:t>
      </w:r>
      <w:r w:rsidR="00853EBC" w:rsidRPr="00EC7758">
        <w:rPr>
          <w:rFonts w:ascii="Arial" w:hAnsi="Arial" w:cs="Arial"/>
          <w:sz w:val="24"/>
          <w:szCs w:val="24"/>
        </w:rPr>
        <w:t>f</w:t>
      </w:r>
      <w:r w:rsidR="000B567F" w:rsidRPr="00EC7758">
        <w:rPr>
          <w:rFonts w:ascii="Arial" w:hAnsi="Arial" w:cs="Arial"/>
          <w:sz w:val="24"/>
          <w:szCs w:val="24"/>
        </w:rPr>
        <w:t xml:space="preserve"> permanent fencing at</w:t>
      </w:r>
      <w:r w:rsidR="00733696" w:rsidRPr="00EC7758">
        <w:rPr>
          <w:rFonts w:ascii="Arial" w:hAnsi="Arial" w:cs="Arial"/>
          <w:sz w:val="24"/>
          <w:szCs w:val="24"/>
        </w:rPr>
        <w:t xml:space="preserve"> both sides of the crossing to replace the temporary fencing, </w:t>
      </w:r>
      <w:r w:rsidR="001136EE" w:rsidRPr="00EC7758">
        <w:rPr>
          <w:rFonts w:ascii="Arial" w:hAnsi="Arial" w:cs="Arial"/>
          <w:sz w:val="24"/>
          <w:szCs w:val="24"/>
        </w:rPr>
        <w:t>the removal of level crossing equipment,</w:t>
      </w:r>
      <w:r w:rsidR="003B02D3" w:rsidRPr="00EC7758">
        <w:rPr>
          <w:rFonts w:ascii="Arial" w:hAnsi="Arial" w:cs="Arial"/>
          <w:sz w:val="24"/>
          <w:szCs w:val="24"/>
        </w:rPr>
        <w:t xml:space="preserve"> </w:t>
      </w:r>
      <w:r w:rsidR="00CC0582" w:rsidRPr="00EC7758">
        <w:rPr>
          <w:rFonts w:ascii="Arial" w:hAnsi="Arial" w:cs="Arial"/>
          <w:sz w:val="24"/>
          <w:szCs w:val="24"/>
        </w:rPr>
        <w:t>the</w:t>
      </w:r>
      <w:r w:rsidR="008E5AD4" w:rsidRPr="00EC7758">
        <w:rPr>
          <w:rFonts w:ascii="Arial" w:hAnsi="Arial" w:cs="Arial"/>
          <w:sz w:val="24"/>
          <w:szCs w:val="24"/>
        </w:rPr>
        <w:t xml:space="preserve"> installation of railings at point C to close the gap</w:t>
      </w:r>
      <w:r w:rsidR="003E34BB" w:rsidRPr="00EC7758">
        <w:rPr>
          <w:rFonts w:ascii="Arial" w:hAnsi="Arial" w:cs="Arial"/>
          <w:sz w:val="24"/>
          <w:szCs w:val="24"/>
        </w:rPr>
        <w:t xml:space="preserve">, notices </w:t>
      </w:r>
      <w:r w:rsidR="003E34BB" w:rsidRPr="00EC7758">
        <w:rPr>
          <w:rFonts w:ascii="Arial" w:hAnsi="Arial" w:cs="Arial"/>
          <w:sz w:val="24"/>
          <w:szCs w:val="24"/>
        </w:rPr>
        <w:lastRenderedPageBreak/>
        <w:t xml:space="preserve">advising the footpath and crossings are permanently closed, and </w:t>
      </w:r>
      <w:r w:rsidR="00FF7275" w:rsidRPr="00EC7758">
        <w:rPr>
          <w:rFonts w:ascii="Arial" w:hAnsi="Arial" w:cs="Arial"/>
          <w:sz w:val="24"/>
          <w:szCs w:val="24"/>
        </w:rPr>
        <w:t>the erection of a ‘</w:t>
      </w:r>
      <w:r w:rsidR="00EC7758">
        <w:rPr>
          <w:rFonts w:ascii="Arial" w:hAnsi="Arial" w:cs="Arial"/>
          <w:sz w:val="24"/>
          <w:szCs w:val="24"/>
        </w:rPr>
        <w:t>W</w:t>
      </w:r>
      <w:r w:rsidR="00FF7275" w:rsidRPr="00EC7758">
        <w:rPr>
          <w:rFonts w:ascii="Arial" w:hAnsi="Arial" w:cs="Arial"/>
          <w:sz w:val="24"/>
          <w:szCs w:val="24"/>
        </w:rPr>
        <w:t xml:space="preserve">alkers in </w:t>
      </w:r>
      <w:r w:rsidR="00EC7758">
        <w:rPr>
          <w:rFonts w:ascii="Arial" w:hAnsi="Arial" w:cs="Arial"/>
          <w:sz w:val="24"/>
          <w:szCs w:val="24"/>
        </w:rPr>
        <w:t>R</w:t>
      </w:r>
      <w:r w:rsidR="00FF7275" w:rsidRPr="00EC7758">
        <w:rPr>
          <w:rFonts w:ascii="Arial" w:hAnsi="Arial" w:cs="Arial"/>
          <w:sz w:val="24"/>
          <w:szCs w:val="24"/>
        </w:rPr>
        <w:t xml:space="preserve">oad’ sign. </w:t>
      </w:r>
      <w:r w:rsidR="00FF7275" w:rsidRPr="00C94C11">
        <w:rPr>
          <w:rFonts w:ascii="Arial" w:hAnsi="Arial" w:cs="Arial"/>
          <w:sz w:val="24"/>
          <w:szCs w:val="24"/>
        </w:rPr>
        <w:t xml:space="preserve">NR </w:t>
      </w:r>
      <w:r w:rsidR="00BE4013" w:rsidRPr="00C94C11">
        <w:rPr>
          <w:rFonts w:ascii="Arial" w:hAnsi="Arial" w:cs="Arial"/>
          <w:sz w:val="24"/>
          <w:szCs w:val="24"/>
        </w:rPr>
        <w:t>ha</w:t>
      </w:r>
      <w:r w:rsidR="00717E67">
        <w:rPr>
          <w:rFonts w:ascii="Arial" w:hAnsi="Arial" w:cs="Arial"/>
          <w:sz w:val="24"/>
          <w:szCs w:val="24"/>
        </w:rPr>
        <w:t>s</w:t>
      </w:r>
      <w:r w:rsidR="00BE4013" w:rsidRPr="00C94C11">
        <w:rPr>
          <w:rFonts w:ascii="Arial" w:hAnsi="Arial" w:cs="Arial"/>
          <w:sz w:val="24"/>
          <w:szCs w:val="24"/>
        </w:rPr>
        <w:t xml:space="preserve"> agreed to </w:t>
      </w:r>
      <w:r w:rsidR="00FF7275" w:rsidRPr="00C94C11">
        <w:rPr>
          <w:rFonts w:ascii="Arial" w:hAnsi="Arial" w:cs="Arial"/>
          <w:sz w:val="24"/>
          <w:szCs w:val="24"/>
        </w:rPr>
        <w:t xml:space="preserve">fund any works that need to </w:t>
      </w:r>
      <w:proofErr w:type="gramStart"/>
      <w:r w:rsidR="00FF7275" w:rsidRPr="00C94C11">
        <w:rPr>
          <w:rFonts w:ascii="Arial" w:hAnsi="Arial" w:cs="Arial"/>
          <w:sz w:val="24"/>
          <w:szCs w:val="24"/>
        </w:rPr>
        <w:t>be undertaken</w:t>
      </w:r>
      <w:proofErr w:type="gramEnd"/>
      <w:r w:rsidR="00FF7275" w:rsidRPr="00C94C11">
        <w:rPr>
          <w:rFonts w:ascii="Arial" w:hAnsi="Arial" w:cs="Arial"/>
          <w:sz w:val="24"/>
          <w:szCs w:val="24"/>
        </w:rPr>
        <w:t xml:space="preserve"> by the Council.</w:t>
      </w:r>
      <w:r w:rsidR="001E3DB0" w:rsidRPr="00C94C11">
        <w:rPr>
          <w:rFonts w:ascii="Arial" w:hAnsi="Arial" w:cs="Arial"/>
          <w:sz w:val="24"/>
          <w:szCs w:val="24"/>
        </w:rPr>
        <w:t xml:space="preserve"> </w:t>
      </w:r>
      <w:r w:rsidR="00B42B58" w:rsidRPr="00C94C11">
        <w:rPr>
          <w:rFonts w:ascii="Arial" w:hAnsi="Arial" w:cs="Arial"/>
          <w:sz w:val="24"/>
          <w:szCs w:val="24"/>
        </w:rPr>
        <w:t xml:space="preserve">I am satisfied </w:t>
      </w:r>
      <w:r w:rsidR="004B1EFD" w:rsidRPr="00C94C11">
        <w:rPr>
          <w:rFonts w:ascii="Arial" w:hAnsi="Arial" w:cs="Arial"/>
          <w:sz w:val="24"/>
          <w:szCs w:val="24"/>
        </w:rPr>
        <w:t xml:space="preserve">that </w:t>
      </w:r>
      <w:r w:rsidR="001E3DB0" w:rsidRPr="00C94C11">
        <w:rPr>
          <w:rFonts w:ascii="Arial" w:hAnsi="Arial" w:cs="Arial"/>
          <w:sz w:val="24"/>
          <w:szCs w:val="24"/>
        </w:rPr>
        <w:t xml:space="preserve">appropriate </w:t>
      </w:r>
      <w:r w:rsidR="002C2077" w:rsidRPr="00C94C11">
        <w:rPr>
          <w:rFonts w:ascii="Arial" w:hAnsi="Arial" w:cs="Arial"/>
          <w:sz w:val="24"/>
          <w:szCs w:val="24"/>
        </w:rPr>
        <w:t xml:space="preserve">arrangements would </w:t>
      </w:r>
      <w:proofErr w:type="gramStart"/>
      <w:r w:rsidR="002C2077" w:rsidRPr="00C94C11">
        <w:rPr>
          <w:rFonts w:ascii="Arial" w:hAnsi="Arial" w:cs="Arial"/>
          <w:sz w:val="24"/>
          <w:szCs w:val="24"/>
        </w:rPr>
        <w:t>be made</w:t>
      </w:r>
      <w:proofErr w:type="gramEnd"/>
      <w:r w:rsidR="002C2077" w:rsidRPr="00C94C11">
        <w:rPr>
          <w:rFonts w:ascii="Arial" w:hAnsi="Arial" w:cs="Arial"/>
          <w:sz w:val="24"/>
          <w:szCs w:val="24"/>
        </w:rPr>
        <w:t xml:space="preserve"> to secure the closure of the Order route and crossings if I confirm the Order. </w:t>
      </w:r>
    </w:p>
    <w:p w14:paraId="2434A61A" w14:textId="3EE9299B" w:rsidR="00FD17CF" w:rsidRPr="00C94C11" w:rsidRDefault="00FD17CF" w:rsidP="00FD17C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C94C11">
        <w:rPr>
          <w:rFonts w:ascii="Arial" w:hAnsi="Arial" w:cs="Arial"/>
          <w:b/>
          <w:bCs/>
          <w:i/>
          <w:iCs/>
          <w:sz w:val="24"/>
          <w:szCs w:val="24"/>
        </w:rPr>
        <w:t>Public Sector Equality Duty</w:t>
      </w:r>
      <w:r w:rsidR="00C51203" w:rsidRPr="00C94C11">
        <w:rPr>
          <w:rFonts w:ascii="Arial" w:hAnsi="Arial" w:cs="Arial"/>
          <w:b/>
          <w:bCs/>
          <w:i/>
          <w:iCs/>
          <w:sz w:val="24"/>
          <w:szCs w:val="24"/>
        </w:rPr>
        <w:t>/ Equalities Act 2010</w:t>
      </w:r>
    </w:p>
    <w:p w14:paraId="2F7B9186" w14:textId="377EB689" w:rsidR="00FD17CF" w:rsidRPr="00AF10CD" w:rsidRDefault="00FD1629" w:rsidP="00460F1B">
      <w:pPr>
        <w:pStyle w:val="Style1"/>
        <w:rPr>
          <w:rFonts w:ascii="Arial" w:hAnsi="Arial" w:cs="Arial"/>
          <w:sz w:val="24"/>
          <w:szCs w:val="24"/>
        </w:rPr>
      </w:pPr>
      <w:r w:rsidRPr="00C94C11">
        <w:rPr>
          <w:rFonts w:ascii="Arial" w:hAnsi="Arial" w:cs="Arial"/>
          <w:sz w:val="24"/>
          <w:szCs w:val="24"/>
        </w:rPr>
        <w:t xml:space="preserve">The </w:t>
      </w:r>
      <w:r w:rsidR="00C173BB" w:rsidRPr="00C94C11">
        <w:rPr>
          <w:rFonts w:ascii="Arial" w:hAnsi="Arial" w:cs="Arial"/>
          <w:sz w:val="24"/>
          <w:szCs w:val="24"/>
        </w:rPr>
        <w:t>Order</w:t>
      </w:r>
      <w:r w:rsidRPr="00C94C11">
        <w:rPr>
          <w:rFonts w:ascii="Arial" w:hAnsi="Arial" w:cs="Arial"/>
          <w:sz w:val="24"/>
          <w:szCs w:val="24"/>
        </w:rPr>
        <w:t xml:space="preserve"> route </w:t>
      </w:r>
      <w:r w:rsidR="00E86391" w:rsidRPr="00C94C11">
        <w:rPr>
          <w:rFonts w:ascii="Arial" w:hAnsi="Arial" w:cs="Arial"/>
          <w:sz w:val="24"/>
          <w:szCs w:val="24"/>
        </w:rPr>
        <w:t>has stiles</w:t>
      </w:r>
      <w:r w:rsidR="003E3F99" w:rsidRPr="00C94C11">
        <w:rPr>
          <w:rFonts w:ascii="Arial" w:hAnsi="Arial" w:cs="Arial"/>
          <w:sz w:val="24"/>
          <w:szCs w:val="24"/>
        </w:rPr>
        <w:t>,</w:t>
      </w:r>
      <w:r w:rsidR="00230773" w:rsidRPr="00C94C11">
        <w:rPr>
          <w:rFonts w:ascii="Arial" w:hAnsi="Arial" w:cs="Arial"/>
          <w:sz w:val="24"/>
          <w:szCs w:val="24"/>
        </w:rPr>
        <w:t xml:space="preserve"> a </w:t>
      </w:r>
      <w:r w:rsidR="00C173BB" w:rsidRPr="00C94C11">
        <w:rPr>
          <w:rFonts w:ascii="Arial" w:hAnsi="Arial" w:cs="Arial"/>
          <w:sz w:val="24"/>
          <w:szCs w:val="24"/>
        </w:rPr>
        <w:t>natural uneven surface</w:t>
      </w:r>
      <w:r w:rsidR="00515EF8" w:rsidRPr="00C94C11">
        <w:rPr>
          <w:rFonts w:ascii="Arial" w:hAnsi="Arial" w:cs="Arial"/>
          <w:sz w:val="24"/>
          <w:szCs w:val="24"/>
        </w:rPr>
        <w:t>,</w:t>
      </w:r>
      <w:r w:rsidR="00C173BB" w:rsidRPr="00C94C11">
        <w:rPr>
          <w:rFonts w:ascii="Arial" w:hAnsi="Arial" w:cs="Arial"/>
          <w:sz w:val="24"/>
          <w:szCs w:val="24"/>
        </w:rPr>
        <w:t xml:space="preserve"> and is in places narrow</w:t>
      </w:r>
      <w:r w:rsidR="002F586A" w:rsidRPr="00C94C11">
        <w:rPr>
          <w:rFonts w:ascii="Arial" w:hAnsi="Arial" w:cs="Arial"/>
          <w:sz w:val="24"/>
          <w:szCs w:val="24"/>
        </w:rPr>
        <w:t xml:space="preserve">. </w:t>
      </w:r>
      <w:r w:rsidR="002F586A" w:rsidRPr="009E120F">
        <w:rPr>
          <w:rFonts w:ascii="Arial" w:hAnsi="Arial" w:cs="Arial"/>
          <w:sz w:val="24"/>
          <w:szCs w:val="24"/>
        </w:rPr>
        <w:t xml:space="preserve">Therefore, the Order route is not suitable for use for </w:t>
      </w:r>
      <w:proofErr w:type="gramStart"/>
      <w:r w:rsidR="002F586A" w:rsidRPr="009E120F">
        <w:rPr>
          <w:rFonts w:ascii="Arial" w:hAnsi="Arial" w:cs="Arial"/>
          <w:sz w:val="24"/>
          <w:szCs w:val="24"/>
        </w:rPr>
        <w:t>some</w:t>
      </w:r>
      <w:proofErr w:type="gramEnd"/>
      <w:r w:rsidR="002F586A" w:rsidRPr="009E120F">
        <w:rPr>
          <w:rFonts w:ascii="Arial" w:hAnsi="Arial" w:cs="Arial"/>
          <w:sz w:val="24"/>
          <w:szCs w:val="24"/>
        </w:rPr>
        <w:t xml:space="preserve"> </w:t>
      </w:r>
      <w:r w:rsidR="00CB3B16" w:rsidRPr="009E120F">
        <w:rPr>
          <w:rFonts w:ascii="Arial" w:hAnsi="Arial" w:cs="Arial"/>
          <w:sz w:val="24"/>
          <w:szCs w:val="24"/>
        </w:rPr>
        <w:t>groups</w:t>
      </w:r>
      <w:r w:rsidR="002F586A" w:rsidRPr="009E120F">
        <w:rPr>
          <w:rFonts w:ascii="Arial" w:hAnsi="Arial" w:cs="Arial"/>
          <w:sz w:val="24"/>
          <w:szCs w:val="24"/>
        </w:rPr>
        <w:t xml:space="preserve"> with protected characteristics. </w:t>
      </w:r>
      <w:r w:rsidR="00515EF8" w:rsidRPr="009E120F">
        <w:rPr>
          <w:rFonts w:ascii="Arial" w:hAnsi="Arial" w:cs="Arial"/>
          <w:sz w:val="24"/>
          <w:szCs w:val="24"/>
        </w:rPr>
        <w:t>The</w:t>
      </w:r>
      <w:r w:rsidR="002D12AA" w:rsidRPr="009E120F">
        <w:rPr>
          <w:rFonts w:ascii="Arial" w:hAnsi="Arial" w:cs="Arial"/>
          <w:sz w:val="24"/>
          <w:szCs w:val="24"/>
        </w:rPr>
        <w:t xml:space="preserve"> alternative route </w:t>
      </w:r>
      <w:proofErr w:type="gramStart"/>
      <w:r w:rsidR="002D12AA" w:rsidRPr="009E120F">
        <w:rPr>
          <w:rFonts w:ascii="Arial" w:hAnsi="Arial" w:cs="Arial"/>
          <w:sz w:val="24"/>
          <w:szCs w:val="24"/>
        </w:rPr>
        <w:t>is metall</w:t>
      </w:r>
      <w:r w:rsidR="00460F1B" w:rsidRPr="009E120F">
        <w:rPr>
          <w:rFonts w:ascii="Arial" w:hAnsi="Arial" w:cs="Arial"/>
          <w:sz w:val="24"/>
          <w:szCs w:val="24"/>
        </w:rPr>
        <w:t>ed</w:t>
      </w:r>
      <w:proofErr w:type="gramEnd"/>
      <w:r w:rsidR="00460F1B" w:rsidRPr="009E120F">
        <w:rPr>
          <w:rFonts w:ascii="Arial" w:hAnsi="Arial" w:cs="Arial"/>
          <w:sz w:val="24"/>
          <w:szCs w:val="24"/>
        </w:rPr>
        <w:t>, even, and wider</w:t>
      </w:r>
      <w:r w:rsidR="00515EF8" w:rsidRPr="009E120F">
        <w:rPr>
          <w:rFonts w:ascii="Arial" w:hAnsi="Arial" w:cs="Arial"/>
          <w:sz w:val="24"/>
          <w:szCs w:val="24"/>
        </w:rPr>
        <w:t xml:space="preserve"> </w:t>
      </w:r>
      <w:r w:rsidR="00D507C7" w:rsidRPr="009E120F">
        <w:rPr>
          <w:rFonts w:ascii="Arial" w:hAnsi="Arial" w:cs="Arial"/>
          <w:sz w:val="24"/>
          <w:szCs w:val="24"/>
        </w:rPr>
        <w:t>making it easier to use</w:t>
      </w:r>
      <w:r w:rsidR="00460F1B" w:rsidRPr="009E120F">
        <w:rPr>
          <w:rFonts w:ascii="Arial" w:hAnsi="Arial" w:cs="Arial"/>
          <w:sz w:val="24"/>
          <w:szCs w:val="24"/>
        </w:rPr>
        <w:t>. The</w:t>
      </w:r>
      <w:r w:rsidR="00D507C7" w:rsidRPr="009E120F">
        <w:rPr>
          <w:rFonts w:ascii="Arial" w:hAnsi="Arial" w:cs="Arial"/>
          <w:sz w:val="24"/>
          <w:szCs w:val="24"/>
        </w:rPr>
        <w:t xml:space="preserve"> gradient </w:t>
      </w:r>
      <w:r w:rsidR="00460F1B" w:rsidRPr="009E120F">
        <w:rPr>
          <w:rFonts w:ascii="Arial" w:hAnsi="Arial" w:cs="Arial"/>
          <w:sz w:val="24"/>
          <w:szCs w:val="24"/>
        </w:rPr>
        <w:t xml:space="preserve">on the bridges </w:t>
      </w:r>
      <w:r w:rsidR="002D12AA" w:rsidRPr="009E120F">
        <w:rPr>
          <w:rFonts w:ascii="Arial" w:hAnsi="Arial" w:cs="Arial"/>
          <w:sz w:val="24"/>
          <w:szCs w:val="24"/>
        </w:rPr>
        <w:t xml:space="preserve">may </w:t>
      </w:r>
      <w:r w:rsidR="00D507C7" w:rsidRPr="009E120F">
        <w:rPr>
          <w:rFonts w:ascii="Arial" w:hAnsi="Arial" w:cs="Arial"/>
          <w:sz w:val="24"/>
          <w:szCs w:val="24"/>
        </w:rPr>
        <w:t xml:space="preserve">deter </w:t>
      </w:r>
      <w:proofErr w:type="gramStart"/>
      <w:r w:rsidR="00D507C7" w:rsidRPr="009E120F">
        <w:rPr>
          <w:rFonts w:ascii="Arial" w:hAnsi="Arial" w:cs="Arial"/>
          <w:sz w:val="24"/>
          <w:szCs w:val="24"/>
        </w:rPr>
        <w:t>some</w:t>
      </w:r>
      <w:proofErr w:type="gramEnd"/>
      <w:r w:rsidR="00D507C7" w:rsidRPr="009E120F">
        <w:rPr>
          <w:rFonts w:ascii="Arial" w:hAnsi="Arial" w:cs="Arial"/>
          <w:sz w:val="24"/>
          <w:szCs w:val="24"/>
        </w:rPr>
        <w:t xml:space="preserve"> people.</w:t>
      </w:r>
      <w:r w:rsidR="001E3023" w:rsidRPr="009E120F">
        <w:rPr>
          <w:rFonts w:ascii="Arial" w:hAnsi="Arial" w:cs="Arial"/>
          <w:sz w:val="24"/>
          <w:szCs w:val="24"/>
        </w:rPr>
        <w:t xml:space="preserve"> </w:t>
      </w:r>
      <w:r w:rsidR="001E3023" w:rsidRPr="00AF10CD">
        <w:rPr>
          <w:rFonts w:ascii="Arial" w:hAnsi="Arial" w:cs="Arial"/>
          <w:sz w:val="24"/>
          <w:szCs w:val="24"/>
        </w:rPr>
        <w:t xml:space="preserve">Overall, I am satisfied </w:t>
      </w:r>
      <w:r w:rsidR="000A0AB2" w:rsidRPr="00AF10CD">
        <w:rPr>
          <w:rFonts w:ascii="Arial" w:hAnsi="Arial" w:cs="Arial"/>
          <w:sz w:val="24"/>
          <w:szCs w:val="24"/>
        </w:rPr>
        <w:t xml:space="preserve">that the closure of the crossings would not have a disproportionate negative impact on </w:t>
      </w:r>
      <w:r w:rsidR="00D54FCA" w:rsidRPr="00AF10CD">
        <w:rPr>
          <w:rFonts w:ascii="Arial" w:hAnsi="Arial" w:cs="Arial"/>
          <w:sz w:val="24"/>
          <w:szCs w:val="24"/>
        </w:rPr>
        <w:t xml:space="preserve">those with protected characteristics. </w:t>
      </w:r>
    </w:p>
    <w:p w14:paraId="012014A2" w14:textId="7B1EB3BB" w:rsidR="00C86DAB" w:rsidRPr="00AF10CD" w:rsidRDefault="00C86DAB" w:rsidP="00C86DA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AF10CD">
        <w:rPr>
          <w:rFonts w:ascii="Arial" w:hAnsi="Arial" w:cs="Arial"/>
          <w:b/>
          <w:bCs/>
          <w:i/>
          <w:iCs/>
          <w:sz w:val="24"/>
          <w:szCs w:val="24"/>
        </w:rPr>
        <w:t xml:space="preserve">Whether it is </w:t>
      </w:r>
      <w:r w:rsidR="006905D7" w:rsidRPr="00AF10CD">
        <w:rPr>
          <w:rFonts w:ascii="Arial" w:hAnsi="Arial" w:cs="Arial"/>
          <w:b/>
          <w:bCs/>
          <w:i/>
          <w:iCs/>
          <w:sz w:val="24"/>
          <w:szCs w:val="24"/>
        </w:rPr>
        <w:t xml:space="preserve">expedient to confirm the Order </w:t>
      </w:r>
    </w:p>
    <w:p w14:paraId="19FC706B" w14:textId="4F5097A1" w:rsidR="003504CD" w:rsidRPr="00AF10CD" w:rsidRDefault="008F44E9" w:rsidP="006F4442">
      <w:pPr>
        <w:pStyle w:val="Style1"/>
      </w:pPr>
      <w:r w:rsidRPr="00AF10CD">
        <w:rPr>
          <w:rFonts w:ascii="Arial" w:hAnsi="Arial" w:cs="Arial"/>
          <w:sz w:val="24"/>
          <w:szCs w:val="24"/>
        </w:rPr>
        <w:t xml:space="preserve">The </w:t>
      </w:r>
      <w:r w:rsidR="00697FA3" w:rsidRPr="00AF10CD">
        <w:rPr>
          <w:rFonts w:ascii="Arial" w:hAnsi="Arial" w:cs="Arial"/>
          <w:sz w:val="24"/>
          <w:szCs w:val="24"/>
        </w:rPr>
        <w:t xml:space="preserve">dictionary </w:t>
      </w:r>
      <w:r w:rsidR="0017646A" w:rsidRPr="00AF10CD">
        <w:rPr>
          <w:rFonts w:ascii="Arial" w:hAnsi="Arial" w:cs="Arial"/>
          <w:sz w:val="24"/>
          <w:szCs w:val="24"/>
        </w:rPr>
        <w:t>definition</w:t>
      </w:r>
      <w:r w:rsidR="00697FA3" w:rsidRPr="00AF10CD">
        <w:rPr>
          <w:rFonts w:ascii="Arial" w:hAnsi="Arial" w:cs="Arial"/>
          <w:sz w:val="24"/>
          <w:szCs w:val="24"/>
        </w:rPr>
        <w:t xml:space="preserve"> </w:t>
      </w:r>
      <w:r w:rsidRPr="00AF10CD">
        <w:rPr>
          <w:rFonts w:ascii="Arial" w:hAnsi="Arial" w:cs="Arial"/>
          <w:sz w:val="24"/>
          <w:szCs w:val="24"/>
        </w:rPr>
        <w:t xml:space="preserve">of expediency </w:t>
      </w:r>
      <w:r w:rsidR="00697FA3" w:rsidRPr="00AF10CD">
        <w:rPr>
          <w:rFonts w:ascii="Arial" w:hAnsi="Arial" w:cs="Arial"/>
          <w:sz w:val="24"/>
          <w:szCs w:val="24"/>
        </w:rPr>
        <w:t>is ‘advantageous</w:t>
      </w:r>
      <w:r w:rsidR="0017646A" w:rsidRPr="00AF10CD">
        <w:rPr>
          <w:rFonts w:ascii="Arial" w:hAnsi="Arial" w:cs="Arial"/>
          <w:sz w:val="24"/>
          <w:szCs w:val="24"/>
        </w:rPr>
        <w:t>, fit, proper, suitable to the circumstances of the case</w:t>
      </w:r>
      <w:proofErr w:type="gramStart"/>
      <w:r w:rsidR="00AF10CD">
        <w:rPr>
          <w:rFonts w:ascii="Arial" w:hAnsi="Arial" w:cs="Arial"/>
          <w:sz w:val="24"/>
          <w:szCs w:val="24"/>
        </w:rPr>
        <w:t>’</w:t>
      </w:r>
      <w:r w:rsidR="0017646A" w:rsidRPr="00AF10CD">
        <w:rPr>
          <w:rFonts w:ascii="Arial" w:hAnsi="Arial" w:cs="Arial"/>
          <w:sz w:val="24"/>
          <w:szCs w:val="24"/>
        </w:rPr>
        <w:t>.</w:t>
      </w:r>
      <w:proofErr w:type="gramEnd"/>
      <w:r w:rsidR="00754E17" w:rsidRPr="00AF10CD">
        <w:rPr>
          <w:rFonts w:ascii="Arial" w:hAnsi="Arial" w:cs="Arial"/>
          <w:sz w:val="24"/>
          <w:szCs w:val="24"/>
        </w:rPr>
        <w:t xml:space="preserve"> I must have regard to all the circumstances</w:t>
      </w:r>
      <w:r w:rsidR="003504CD" w:rsidRPr="00AF10CD">
        <w:rPr>
          <w:rFonts w:ascii="Arial" w:hAnsi="Arial" w:cs="Arial"/>
          <w:sz w:val="24"/>
          <w:szCs w:val="24"/>
        </w:rPr>
        <w:t xml:space="preserve"> and h</w:t>
      </w:r>
      <w:r w:rsidR="001913D8" w:rsidRPr="00AF10CD">
        <w:rPr>
          <w:rFonts w:ascii="Arial" w:hAnsi="Arial" w:cs="Arial"/>
          <w:sz w:val="24"/>
          <w:szCs w:val="24"/>
        </w:rPr>
        <w:t xml:space="preserve">ighway safety is key to this. </w:t>
      </w:r>
    </w:p>
    <w:p w14:paraId="1183DF68" w14:textId="262B2E3B" w:rsidR="003504CD" w:rsidRPr="002163C2" w:rsidRDefault="00966591" w:rsidP="006F4442">
      <w:pPr>
        <w:pStyle w:val="Style1"/>
        <w:rPr>
          <w:rFonts w:ascii="Arial" w:hAnsi="Arial" w:cs="Arial"/>
          <w:sz w:val="24"/>
          <w:szCs w:val="24"/>
        </w:rPr>
      </w:pPr>
      <w:r w:rsidRPr="002163C2">
        <w:rPr>
          <w:rFonts w:ascii="Arial" w:hAnsi="Arial" w:cs="Arial"/>
          <w:sz w:val="24"/>
          <w:szCs w:val="24"/>
        </w:rPr>
        <w:t xml:space="preserve">I have concluded above that </w:t>
      </w:r>
      <w:r w:rsidR="009D1C4F" w:rsidRPr="002163C2">
        <w:rPr>
          <w:rFonts w:ascii="Arial" w:hAnsi="Arial" w:cs="Arial"/>
          <w:sz w:val="24"/>
          <w:szCs w:val="24"/>
        </w:rPr>
        <w:t>both level crossings present a risk to public</w:t>
      </w:r>
      <w:r w:rsidR="00BE4013" w:rsidRPr="002163C2">
        <w:rPr>
          <w:rFonts w:ascii="Arial" w:hAnsi="Arial" w:cs="Arial"/>
          <w:sz w:val="24"/>
          <w:szCs w:val="24"/>
        </w:rPr>
        <w:t xml:space="preserve"> safety</w:t>
      </w:r>
      <w:r w:rsidR="0058450B" w:rsidRPr="002163C2">
        <w:rPr>
          <w:rFonts w:ascii="Arial" w:hAnsi="Arial" w:cs="Arial"/>
          <w:sz w:val="24"/>
          <w:szCs w:val="24"/>
        </w:rPr>
        <w:t>,</w:t>
      </w:r>
      <w:r w:rsidR="002566FA" w:rsidRPr="002163C2">
        <w:rPr>
          <w:rFonts w:ascii="Arial" w:hAnsi="Arial" w:cs="Arial"/>
          <w:sz w:val="24"/>
          <w:szCs w:val="24"/>
        </w:rPr>
        <w:t xml:space="preserve"> and I </w:t>
      </w:r>
      <w:r w:rsidR="009D1C4F" w:rsidRPr="002163C2">
        <w:rPr>
          <w:rFonts w:ascii="Arial" w:hAnsi="Arial" w:cs="Arial"/>
          <w:sz w:val="24"/>
          <w:szCs w:val="24"/>
        </w:rPr>
        <w:t>do not consider it is reasona</w:t>
      </w:r>
      <w:r w:rsidR="006D491B" w:rsidRPr="002163C2">
        <w:rPr>
          <w:rFonts w:ascii="Arial" w:hAnsi="Arial" w:cs="Arial"/>
          <w:sz w:val="24"/>
          <w:szCs w:val="24"/>
        </w:rPr>
        <w:t xml:space="preserve">bly practicable to make the crossings safe for use by the public. </w:t>
      </w:r>
      <w:r w:rsidR="008D6D21" w:rsidRPr="002163C2">
        <w:rPr>
          <w:rFonts w:ascii="Arial" w:hAnsi="Arial" w:cs="Arial"/>
          <w:sz w:val="24"/>
          <w:szCs w:val="24"/>
        </w:rPr>
        <w:t>I am also s</w:t>
      </w:r>
      <w:r w:rsidR="002566FA" w:rsidRPr="002163C2">
        <w:rPr>
          <w:rFonts w:ascii="Arial" w:hAnsi="Arial" w:cs="Arial"/>
          <w:sz w:val="24"/>
          <w:szCs w:val="24"/>
        </w:rPr>
        <w:t>atisfied that appropriate arrange</w:t>
      </w:r>
      <w:r w:rsidR="0058450B" w:rsidRPr="002163C2">
        <w:rPr>
          <w:rFonts w:ascii="Arial" w:hAnsi="Arial" w:cs="Arial"/>
          <w:sz w:val="24"/>
          <w:szCs w:val="24"/>
        </w:rPr>
        <w:t xml:space="preserve">ments are in place to erect appropriate barriers and signs to secure the crossings. </w:t>
      </w:r>
    </w:p>
    <w:p w14:paraId="0D00BFA7" w14:textId="20181651" w:rsidR="00853FF8" w:rsidRPr="007575A3" w:rsidRDefault="005B132F" w:rsidP="004E3523">
      <w:pPr>
        <w:pStyle w:val="Style1"/>
        <w:rPr>
          <w:rFonts w:ascii="Arial" w:hAnsi="Arial" w:cs="Arial"/>
          <w:sz w:val="24"/>
          <w:szCs w:val="24"/>
        </w:rPr>
      </w:pPr>
      <w:r w:rsidRPr="002163C2">
        <w:rPr>
          <w:rFonts w:ascii="Arial" w:hAnsi="Arial" w:cs="Arial"/>
          <w:sz w:val="24"/>
          <w:szCs w:val="24"/>
        </w:rPr>
        <w:t>The</w:t>
      </w:r>
      <w:r w:rsidR="00334CB5" w:rsidRPr="002163C2">
        <w:rPr>
          <w:rFonts w:ascii="Arial" w:hAnsi="Arial" w:cs="Arial"/>
          <w:sz w:val="24"/>
          <w:szCs w:val="24"/>
        </w:rPr>
        <w:t xml:space="preserve"> independent</w:t>
      </w:r>
      <w:r w:rsidRPr="002163C2">
        <w:rPr>
          <w:rFonts w:ascii="Arial" w:hAnsi="Arial" w:cs="Arial"/>
          <w:sz w:val="24"/>
          <w:szCs w:val="24"/>
        </w:rPr>
        <w:t xml:space="preserve"> highway safety </w:t>
      </w:r>
      <w:r w:rsidR="00B72D23" w:rsidRPr="002163C2">
        <w:rPr>
          <w:rFonts w:ascii="Arial" w:hAnsi="Arial" w:cs="Arial"/>
          <w:sz w:val="24"/>
          <w:szCs w:val="24"/>
        </w:rPr>
        <w:t>assessment did not find the alternative route was unsafe for pedestrian use</w:t>
      </w:r>
      <w:r w:rsidR="003B77A3" w:rsidRPr="002163C2">
        <w:rPr>
          <w:rFonts w:ascii="Arial" w:hAnsi="Arial" w:cs="Arial"/>
          <w:sz w:val="24"/>
          <w:szCs w:val="24"/>
        </w:rPr>
        <w:t xml:space="preserve">. </w:t>
      </w:r>
      <w:r w:rsidR="00146620" w:rsidRPr="007575A3">
        <w:rPr>
          <w:rFonts w:ascii="Arial" w:hAnsi="Arial" w:cs="Arial"/>
          <w:sz w:val="24"/>
          <w:szCs w:val="24"/>
        </w:rPr>
        <w:t xml:space="preserve">Therefore, </w:t>
      </w:r>
      <w:r w:rsidR="00076191" w:rsidRPr="007575A3">
        <w:rPr>
          <w:rFonts w:ascii="Arial" w:hAnsi="Arial" w:cs="Arial"/>
          <w:sz w:val="24"/>
          <w:szCs w:val="24"/>
        </w:rPr>
        <w:t xml:space="preserve">I </w:t>
      </w:r>
      <w:r w:rsidR="00977B8A" w:rsidRPr="007575A3">
        <w:rPr>
          <w:rFonts w:ascii="Arial" w:hAnsi="Arial" w:cs="Arial"/>
          <w:sz w:val="24"/>
          <w:szCs w:val="24"/>
        </w:rPr>
        <w:t xml:space="preserve">do not consider there are sufficient </w:t>
      </w:r>
      <w:r w:rsidR="00146620" w:rsidRPr="007575A3">
        <w:rPr>
          <w:rFonts w:ascii="Arial" w:hAnsi="Arial" w:cs="Arial"/>
          <w:sz w:val="24"/>
          <w:szCs w:val="24"/>
        </w:rPr>
        <w:t>highway safety</w:t>
      </w:r>
      <w:r w:rsidR="00A4082C" w:rsidRPr="007575A3">
        <w:rPr>
          <w:rFonts w:ascii="Arial" w:hAnsi="Arial" w:cs="Arial"/>
          <w:sz w:val="24"/>
          <w:szCs w:val="24"/>
        </w:rPr>
        <w:t xml:space="preserve"> </w:t>
      </w:r>
      <w:r w:rsidR="00146620" w:rsidRPr="007575A3">
        <w:rPr>
          <w:rFonts w:ascii="Arial" w:hAnsi="Arial" w:cs="Arial"/>
          <w:sz w:val="24"/>
          <w:szCs w:val="24"/>
        </w:rPr>
        <w:t>concerns</w:t>
      </w:r>
      <w:r w:rsidR="00B54931" w:rsidRPr="007575A3">
        <w:rPr>
          <w:rFonts w:ascii="Arial" w:hAnsi="Arial" w:cs="Arial"/>
          <w:sz w:val="24"/>
          <w:szCs w:val="24"/>
        </w:rPr>
        <w:t xml:space="preserve"> or any other issues that mean it is</w:t>
      </w:r>
      <w:r w:rsidR="00E26246" w:rsidRPr="007575A3">
        <w:rPr>
          <w:rFonts w:ascii="Arial" w:hAnsi="Arial" w:cs="Arial"/>
          <w:sz w:val="24"/>
          <w:szCs w:val="24"/>
        </w:rPr>
        <w:t xml:space="preserve"> not expedient to confirm the Order</w:t>
      </w:r>
      <w:r w:rsidR="004B714E" w:rsidRPr="007575A3">
        <w:rPr>
          <w:rFonts w:ascii="Arial" w:hAnsi="Arial" w:cs="Arial"/>
          <w:sz w:val="24"/>
          <w:szCs w:val="24"/>
        </w:rPr>
        <w:t>.</w:t>
      </w:r>
    </w:p>
    <w:p w14:paraId="2C645D93" w14:textId="3BDC9146" w:rsidR="003C5093" w:rsidRPr="007575A3" w:rsidRDefault="00C85EEF" w:rsidP="006254B2">
      <w:pPr>
        <w:pStyle w:val="Heading6blackfont"/>
        <w:rPr>
          <w:rFonts w:ascii="Arial" w:hAnsi="Arial" w:cs="Arial"/>
          <w:sz w:val="24"/>
          <w:szCs w:val="24"/>
        </w:rPr>
      </w:pPr>
      <w:r w:rsidRPr="007575A3">
        <w:rPr>
          <w:rFonts w:ascii="Arial" w:hAnsi="Arial" w:cs="Arial"/>
          <w:sz w:val="24"/>
          <w:szCs w:val="24"/>
        </w:rPr>
        <w:t>Conclusions</w:t>
      </w:r>
    </w:p>
    <w:p w14:paraId="416B84F7" w14:textId="4AB4EE6E" w:rsidR="00A93270" w:rsidRPr="007575A3" w:rsidRDefault="00A93270" w:rsidP="00A93270">
      <w:pPr>
        <w:pStyle w:val="Style1"/>
        <w:rPr>
          <w:rFonts w:ascii="Arial" w:hAnsi="Arial" w:cs="Arial"/>
          <w:sz w:val="24"/>
          <w:szCs w:val="24"/>
        </w:rPr>
      </w:pPr>
      <w:r w:rsidRPr="007575A3">
        <w:rPr>
          <w:rFonts w:ascii="Arial" w:hAnsi="Arial" w:cs="Arial"/>
          <w:sz w:val="24"/>
          <w:szCs w:val="24"/>
        </w:rPr>
        <w:t>Having regard to these and all other matters raised</w:t>
      </w:r>
      <w:r w:rsidR="00DB79A9" w:rsidRPr="007575A3">
        <w:rPr>
          <w:rFonts w:ascii="Arial" w:hAnsi="Arial" w:cs="Arial"/>
          <w:sz w:val="24"/>
          <w:szCs w:val="24"/>
        </w:rPr>
        <w:t xml:space="preserve"> </w:t>
      </w:r>
      <w:r w:rsidRPr="007575A3">
        <w:rPr>
          <w:rFonts w:ascii="Arial" w:hAnsi="Arial" w:cs="Arial"/>
          <w:sz w:val="24"/>
          <w:szCs w:val="24"/>
        </w:rPr>
        <w:t>at th</w:t>
      </w:r>
      <w:r w:rsidR="003F380C" w:rsidRPr="007575A3">
        <w:rPr>
          <w:rFonts w:ascii="Arial" w:hAnsi="Arial" w:cs="Arial"/>
          <w:sz w:val="24"/>
          <w:szCs w:val="24"/>
        </w:rPr>
        <w:t>e inquiry</w:t>
      </w:r>
      <w:r w:rsidR="00DB79A9" w:rsidRPr="007575A3">
        <w:rPr>
          <w:rFonts w:ascii="Arial" w:hAnsi="Arial" w:cs="Arial"/>
          <w:sz w:val="24"/>
          <w:szCs w:val="24"/>
        </w:rPr>
        <w:t xml:space="preserve"> </w:t>
      </w:r>
      <w:r w:rsidR="009D79A5" w:rsidRPr="007575A3">
        <w:rPr>
          <w:rFonts w:ascii="Arial" w:hAnsi="Arial" w:cs="Arial"/>
          <w:sz w:val="24"/>
          <w:szCs w:val="24"/>
        </w:rPr>
        <w:t>and</w:t>
      </w:r>
      <w:r w:rsidR="003F380C" w:rsidRPr="007575A3">
        <w:rPr>
          <w:rFonts w:ascii="Arial" w:hAnsi="Arial" w:cs="Arial"/>
          <w:sz w:val="24"/>
          <w:szCs w:val="24"/>
        </w:rPr>
        <w:t xml:space="preserve"> in the written representations I conclude that the Order should </w:t>
      </w:r>
      <w:proofErr w:type="gramStart"/>
      <w:r w:rsidR="003F380C" w:rsidRPr="007575A3">
        <w:rPr>
          <w:rFonts w:ascii="Arial" w:hAnsi="Arial" w:cs="Arial"/>
          <w:sz w:val="24"/>
          <w:szCs w:val="24"/>
        </w:rPr>
        <w:t>be confirmed</w:t>
      </w:r>
      <w:proofErr w:type="gramEnd"/>
      <w:r w:rsidR="00E85E0D" w:rsidRPr="007575A3">
        <w:rPr>
          <w:rFonts w:ascii="Arial" w:hAnsi="Arial" w:cs="Arial"/>
          <w:sz w:val="24"/>
          <w:szCs w:val="24"/>
        </w:rPr>
        <w:t>.</w:t>
      </w:r>
    </w:p>
    <w:p w14:paraId="37423A23" w14:textId="3BB104AB" w:rsidR="00645153" w:rsidRPr="007575A3" w:rsidRDefault="00645153" w:rsidP="00645153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7575A3">
        <w:rPr>
          <w:rFonts w:ascii="Arial" w:hAnsi="Arial" w:cs="Arial"/>
          <w:b/>
          <w:bCs/>
          <w:sz w:val="24"/>
          <w:szCs w:val="24"/>
        </w:rPr>
        <w:t>Other Matters</w:t>
      </w:r>
    </w:p>
    <w:p w14:paraId="06262883" w14:textId="5BF9C5DF" w:rsidR="00645153" w:rsidRPr="00016F5F" w:rsidRDefault="00645153" w:rsidP="00A93270">
      <w:pPr>
        <w:pStyle w:val="Style1"/>
        <w:rPr>
          <w:rFonts w:ascii="Arial" w:hAnsi="Arial" w:cs="Arial"/>
          <w:sz w:val="24"/>
          <w:szCs w:val="24"/>
        </w:rPr>
      </w:pPr>
      <w:r w:rsidRPr="007575A3">
        <w:rPr>
          <w:rFonts w:ascii="Arial" w:hAnsi="Arial" w:cs="Arial"/>
          <w:sz w:val="24"/>
          <w:szCs w:val="24"/>
        </w:rPr>
        <w:t xml:space="preserve">Other diversions </w:t>
      </w:r>
      <w:proofErr w:type="gramStart"/>
      <w:r w:rsidRPr="007575A3">
        <w:rPr>
          <w:rFonts w:ascii="Arial" w:hAnsi="Arial" w:cs="Arial"/>
          <w:sz w:val="24"/>
          <w:szCs w:val="24"/>
        </w:rPr>
        <w:t>were suggested</w:t>
      </w:r>
      <w:proofErr w:type="gramEnd"/>
      <w:r w:rsidRPr="007575A3">
        <w:rPr>
          <w:rFonts w:ascii="Arial" w:hAnsi="Arial" w:cs="Arial"/>
          <w:sz w:val="24"/>
          <w:szCs w:val="24"/>
        </w:rPr>
        <w:t xml:space="preserve"> by </w:t>
      </w:r>
      <w:proofErr w:type="gramStart"/>
      <w:r w:rsidRPr="007575A3">
        <w:rPr>
          <w:rFonts w:ascii="Arial" w:hAnsi="Arial" w:cs="Arial"/>
          <w:sz w:val="24"/>
          <w:szCs w:val="24"/>
        </w:rPr>
        <w:t>some of</w:t>
      </w:r>
      <w:proofErr w:type="gramEnd"/>
      <w:r w:rsidRPr="007575A3">
        <w:rPr>
          <w:rFonts w:ascii="Arial" w:hAnsi="Arial" w:cs="Arial"/>
          <w:sz w:val="24"/>
          <w:szCs w:val="24"/>
        </w:rPr>
        <w:t xml:space="preserve"> the parties. However, I can only consider the Order before me. </w:t>
      </w:r>
      <w:r w:rsidRPr="00016F5F">
        <w:rPr>
          <w:rFonts w:ascii="Arial" w:hAnsi="Arial" w:cs="Arial"/>
          <w:sz w:val="24"/>
          <w:szCs w:val="24"/>
        </w:rPr>
        <w:t>An earlie</w:t>
      </w:r>
      <w:r w:rsidR="00DB79A9" w:rsidRPr="00016F5F">
        <w:rPr>
          <w:rFonts w:ascii="Arial" w:hAnsi="Arial" w:cs="Arial"/>
          <w:sz w:val="24"/>
          <w:szCs w:val="24"/>
        </w:rPr>
        <w:t>r</w:t>
      </w:r>
      <w:r w:rsidRPr="00016F5F">
        <w:rPr>
          <w:rFonts w:ascii="Arial" w:hAnsi="Arial" w:cs="Arial"/>
          <w:sz w:val="24"/>
          <w:szCs w:val="24"/>
        </w:rPr>
        <w:t xml:space="preserve"> attempt to divert part of the Order route </w:t>
      </w:r>
      <w:proofErr w:type="gramStart"/>
      <w:r w:rsidRPr="00016F5F">
        <w:rPr>
          <w:rFonts w:ascii="Arial" w:hAnsi="Arial" w:cs="Arial"/>
          <w:sz w:val="24"/>
          <w:szCs w:val="24"/>
        </w:rPr>
        <w:t>was not proceeded</w:t>
      </w:r>
      <w:proofErr w:type="gramEnd"/>
      <w:r w:rsidRPr="00016F5F">
        <w:rPr>
          <w:rFonts w:ascii="Arial" w:hAnsi="Arial" w:cs="Arial"/>
          <w:sz w:val="24"/>
          <w:szCs w:val="24"/>
        </w:rPr>
        <w:t xml:space="preserve"> with and there is nothing before me to indicate that </w:t>
      </w:r>
      <w:r w:rsidR="00275EFE" w:rsidRPr="00016F5F">
        <w:rPr>
          <w:rFonts w:ascii="Arial" w:hAnsi="Arial" w:cs="Arial"/>
          <w:sz w:val="24"/>
          <w:szCs w:val="24"/>
        </w:rPr>
        <w:t xml:space="preserve">other diversions could </w:t>
      </w:r>
      <w:proofErr w:type="gramStart"/>
      <w:r w:rsidR="00275EFE" w:rsidRPr="00016F5F">
        <w:rPr>
          <w:rFonts w:ascii="Arial" w:hAnsi="Arial" w:cs="Arial"/>
          <w:sz w:val="24"/>
          <w:szCs w:val="24"/>
        </w:rPr>
        <w:t>be successfully pursued</w:t>
      </w:r>
      <w:proofErr w:type="gramEnd"/>
      <w:r w:rsidR="00275EFE" w:rsidRPr="00016F5F">
        <w:rPr>
          <w:rFonts w:ascii="Arial" w:hAnsi="Arial" w:cs="Arial"/>
          <w:sz w:val="24"/>
          <w:szCs w:val="24"/>
        </w:rPr>
        <w:t>.</w:t>
      </w:r>
      <w:r w:rsidR="00E14DFB" w:rsidRPr="00016F5F">
        <w:rPr>
          <w:rFonts w:ascii="Arial" w:hAnsi="Arial" w:cs="Arial"/>
          <w:sz w:val="24"/>
          <w:szCs w:val="24"/>
        </w:rPr>
        <w:t xml:space="preserve"> In any event, these diversions are likely to involve the use of </w:t>
      </w:r>
      <w:r w:rsidR="002B5314" w:rsidRPr="00016F5F">
        <w:rPr>
          <w:rFonts w:ascii="Arial" w:hAnsi="Arial" w:cs="Arial"/>
          <w:sz w:val="24"/>
          <w:szCs w:val="24"/>
        </w:rPr>
        <w:t xml:space="preserve">at least </w:t>
      </w:r>
      <w:r w:rsidR="00E14DFB" w:rsidRPr="00016F5F">
        <w:rPr>
          <w:rFonts w:ascii="Arial" w:hAnsi="Arial" w:cs="Arial"/>
          <w:sz w:val="24"/>
          <w:szCs w:val="24"/>
        </w:rPr>
        <w:t>part of Common Lane (east)</w:t>
      </w:r>
      <w:r w:rsidR="00F5457A" w:rsidRPr="00016F5F">
        <w:rPr>
          <w:rFonts w:ascii="Arial" w:hAnsi="Arial" w:cs="Arial"/>
          <w:sz w:val="24"/>
          <w:szCs w:val="24"/>
        </w:rPr>
        <w:t xml:space="preserve">. </w:t>
      </w:r>
    </w:p>
    <w:p w14:paraId="027BC303" w14:textId="77777777" w:rsidR="00C85EEF" w:rsidRPr="00016F5F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016F5F">
        <w:rPr>
          <w:rFonts w:ascii="Arial" w:hAnsi="Arial" w:cs="Arial"/>
          <w:sz w:val="24"/>
          <w:szCs w:val="24"/>
        </w:rPr>
        <w:t>Formal Decision</w:t>
      </w:r>
    </w:p>
    <w:p w14:paraId="2AD5603B" w14:textId="278715BC" w:rsidR="00C85EEF" w:rsidRPr="00016F5F" w:rsidRDefault="00C85EEF" w:rsidP="00C85EEF">
      <w:pPr>
        <w:pStyle w:val="Style1"/>
        <w:rPr>
          <w:rFonts w:ascii="Arial" w:hAnsi="Arial" w:cs="Arial"/>
          <w:sz w:val="24"/>
          <w:szCs w:val="24"/>
        </w:rPr>
      </w:pPr>
      <w:r w:rsidRPr="00016F5F">
        <w:rPr>
          <w:rFonts w:ascii="Arial" w:hAnsi="Arial" w:cs="Arial"/>
          <w:sz w:val="24"/>
          <w:szCs w:val="24"/>
        </w:rPr>
        <w:t>I confirm the Order.</w:t>
      </w:r>
    </w:p>
    <w:p w14:paraId="7CB90DC7" w14:textId="77777777" w:rsidR="003A7410" w:rsidRPr="00016F5F" w:rsidRDefault="003A7410" w:rsidP="003A7410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</w:p>
    <w:p w14:paraId="67CE1ACF" w14:textId="63266111" w:rsidR="00355FCC" w:rsidRPr="00016F5F" w:rsidRDefault="00EA4164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016F5F">
        <w:rPr>
          <w:rFonts w:ascii="Monotype Corsiva" w:hAnsi="Monotype Corsiva"/>
          <w:sz w:val="36"/>
          <w:szCs w:val="36"/>
        </w:rPr>
        <w:t xml:space="preserve">Claire Tregembo </w:t>
      </w:r>
    </w:p>
    <w:p w14:paraId="560807A7" w14:textId="650DC77A" w:rsidR="00EA4164" w:rsidRPr="00016F5F" w:rsidRDefault="00C85EEF" w:rsidP="003A7410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016F5F">
        <w:rPr>
          <w:rFonts w:ascii="Arial" w:hAnsi="Arial" w:cs="Arial"/>
          <w:sz w:val="24"/>
          <w:szCs w:val="24"/>
        </w:rPr>
        <w:t>INSPECTOR</w:t>
      </w:r>
      <w:r w:rsidR="00EA4164" w:rsidRPr="00016F5F">
        <w:rPr>
          <w:rFonts w:ascii="Arial" w:hAnsi="Arial" w:cs="Arial"/>
          <w:sz w:val="24"/>
          <w:szCs w:val="24"/>
        </w:rPr>
        <w:br w:type="page"/>
      </w:r>
    </w:p>
    <w:p w14:paraId="13B959C9" w14:textId="77777777" w:rsidR="0071700A" w:rsidRPr="00016F5F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016F5F">
        <w:rPr>
          <w:rFonts w:ascii="Arial" w:hAnsi="Arial" w:cs="Arial"/>
          <w:b/>
          <w:bCs/>
          <w:sz w:val="24"/>
          <w:szCs w:val="24"/>
        </w:rPr>
        <w:lastRenderedPageBreak/>
        <w:t>APPEARANCES</w:t>
      </w:r>
    </w:p>
    <w:p w14:paraId="35AFF83A" w14:textId="77777777" w:rsidR="00527F21" w:rsidRPr="00016F5F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016F5F">
        <w:rPr>
          <w:rFonts w:ascii="Arial" w:hAnsi="Arial" w:cs="Arial"/>
          <w:b/>
          <w:bCs/>
          <w:sz w:val="24"/>
          <w:szCs w:val="24"/>
        </w:rPr>
        <w:tab/>
      </w:r>
      <w:r w:rsidR="00527F21" w:rsidRPr="00016F5F">
        <w:rPr>
          <w:rFonts w:ascii="Arial" w:hAnsi="Arial" w:cs="Arial"/>
          <w:b/>
          <w:bCs/>
          <w:sz w:val="24"/>
          <w:szCs w:val="24"/>
        </w:rPr>
        <w:tab/>
      </w:r>
    </w:p>
    <w:p w14:paraId="48B621F3" w14:textId="65B62BEF" w:rsidR="0071700A" w:rsidRPr="00016F5F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016F5F">
        <w:rPr>
          <w:rFonts w:ascii="Arial" w:hAnsi="Arial" w:cs="Arial"/>
          <w:b/>
          <w:bCs/>
          <w:sz w:val="24"/>
          <w:szCs w:val="24"/>
        </w:rPr>
        <w:t xml:space="preserve">For the </w:t>
      </w:r>
      <w:r w:rsidR="000C7213" w:rsidRPr="00016F5F">
        <w:rPr>
          <w:rFonts w:ascii="Arial" w:hAnsi="Arial" w:cs="Arial"/>
          <w:b/>
          <w:bCs/>
          <w:sz w:val="24"/>
          <w:szCs w:val="24"/>
        </w:rPr>
        <w:t>Order Making Authority</w:t>
      </w:r>
      <w:r w:rsidRPr="00016F5F">
        <w:rPr>
          <w:rFonts w:ascii="Arial" w:hAnsi="Arial" w:cs="Arial"/>
          <w:b/>
          <w:bCs/>
          <w:sz w:val="24"/>
          <w:szCs w:val="24"/>
        </w:rPr>
        <w:tab/>
      </w:r>
    </w:p>
    <w:p w14:paraId="0E414E62" w14:textId="34EB8A4A" w:rsidR="0071700A" w:rsidRPr="007F050F" w:rsidRDefault="00EA4164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Bethan Brown</w:t>
      </w:r>
      <w:r w:rsidR="0071700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Principal Definitive Map Officer</w:t>
      </w:r>
      <w:r w:rsidR="00C25C7F">
        <w:rPr>
          <w:rFonts w:ascii="Arial" w:hAnsi="Arial" w:cs="Arial"/>
          <w:sz w:val="24"/>
          <w:szCs w:val="24"/>
        </w:rPr>
        <w:t>, North Yorkshire Council</w:t>
      </w:r>
    </w:p>
    <w:p w14:paraId="6CEE7F71" w14:textId="77777777" w:rsidR="00527F21" w:rsidRDefault="0071700A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7A68B6AD" w14:textId="23E24FEA" w:rsidR="0071700A" w:rsidRDefault="0071700A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Support of the Order:</w:t>
      </w:r>
      <w:r>
        <w:rPr>
          <w:rFonts w:ascii="Arial" w:hAnsi="Arial" w:cs="Arial"/>
          <w:sz w:val="24"/>
          <w:szCs w:val="24"/>
        </w:rPr>
        <w:tab/>
      </w:r>
    </w:p>
    <w:p w14:paraId="1E350A14" w14:textId="6893F1A5" w:rsidR="0071700A" w:rsidRDefault="00B00407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Juan </w:t>
      </w:r>
      <w:r w:rsidR="003E0197">
        <w:rPr>
          <w:rFonts w:ascii="Arial" w:hAnsi="Arial" w:cs="Arial"/>
          <w:sz w:val="24"/>
          <w:szCs w:val="24"/>
        </w:rPr>
        <w:t>Lopez</w:t>
      </w:r>
      <w:r w:rsidR="0071700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Counsel for Network Rail</w:t>
      </w:r>
    </w:p>
    <w:p w14:paraId="7F4FE9B2" w14:textId="47B735F6" w:rsidR="00AC1F6A" w:rsidRDefault="00AC1F6A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Called</w:t>
      </w:r>
    </w:p>
    <w:p w14:paraId="606444AB" w14:textId="0EAA2C66" w:rsidR="00C25C7F" w:rsidRDefault="00C25C7F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Anthony Rivero</w:t>
      </w:r>
      <w:r w:rsidR="00DF6F09">
        <w:rPr>
          <w:rFonts w:ascii="Arial" w:hAnsi="Arial" w:cs="Arial"/>
          <w:sz w:val="24"/>
          <w:szCs w:val="24"/>
        </w:rPr>
        <w:tab/>
        <w:t>Town Planning and Heritage Manager, Network Rail</w:t>
      </w:r>
    </w:p>
    <w:p w14:paraId="73D06539" w14:textId="50AE1F87" w:rsidR="0071700A" w:rsidRDefault="00527F21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C1F6A">
        <w:rPr>
          <w:rFonts w:ascii="Arial" w:hAnsi="Arial" w:cs="Arial"/>
          <w:sz w:val="24"/>
          <w:szCs w:val="24"/>
        </w:rPr>
        <w:t>ndrew Cunningham</w:t>
      </w:r>
      <w:r w:rsidR="00AC1F6A">
        <w:rPr>
          <w:rFonts w:ascii="Arial" w:hAnsi="Arial" w:cs="Arial"/>
          <w:sz w:val="24"/>
          <w:szCs w:val="24"/>
        </w:rPr>
        <w:tab/>
      </w:r>
      <w:r w:rsidR="00C25C7F">
        <w:rPr>
          <w:rFonts w:ascii="Arial" w:hAnsi="Arial" w:cs="Arial"/>
          <w:sz w:val="24"/>
          <w:szCs w:val="24"/>
        </w:rPr>
        <w:t>Route Level Crossing Manager, Network Rail</w:t>
      </w:r>
    </w:p>
    <w:p w14:paraId="07AB4056" w14:textId="3175F649" w:rsidR="00C25C7F" w:rsidRDefault="00DF6F09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Suza</w:t>
      </w:r>
      <w:r w:rsidR="00BF294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ne</w:t>
      </w:r>
      <w:r w:rsidR="00BF2944">
        <w:rPr>
          <w:rFonts w:ascii="Arial" w:hAnsi="Arial" w:cs="Arial"/>
          <w:sz w:val="24"/>
          <w:szCs w:val="24"/>
        </w:rPr>
        <w:t xml:space="preserve"> Bedford</w:t>
      </w:r>
      <w:r w:rsidR="00BF2944">
        <w:rPr>
          <w:rFonts w:ascii="Arial" w:hAnsi="Arial" w:cs="Arial"/>
          <w:sz w:val="24"/>
          <w:szCs w:val="24"/>
        </w:rPr>
        <w:tab/>
      </w:r>
      <w:r w:rsidR="00233E61">
        <w:rPr>
          <w:rFonts w:ascii="Arial" w:hAnsi="Arial" w:cs="Arial"/>
          <w:sz w:val="24"/>
          <w:szCs w:val="24"/>
        </w:rPr>
        <w:t>Liability Negot</w:t>
      </w:r>
      <w:r w:rsidR="001C4444">
        <w:rPr>
          <w:rFonts w:ascii="Arial" w:hAnsi="Arial" w:cs="Arial"/>
          <w:sz w:val="24"/>
          <w:szCs w:val="24"/>
        </w:rPr>
        <w:t>iations Manager, Network Rail</w:t>
      </w:r>
    </w:p>
    <w:p w14:paraId="474E88CB" w14:textId="15760EF6" w:rsidR="008D53B3" w:rsidRDefault="008D53B3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Jerry Greenwood</w:t>
      </w:r>
      <w:r>
        <w:rPr>
          <w:rFonts w:ascii="Arial" w:hAnsi="Arial" w:cs="Arial"/>
          <w:sz w:val="24"/>
          <w:szCs w:val="24"/>
        </w:rPr>
        <w:tab/>
        <w:t>Head of Liability Negotiation, Network Rail</w:t>
      </w:r>
    </w:p>
    <w:p w14:paraId="5E3D5110" w14:textId="77777777" w:rsidR="00527F21" w:rsidRDefault="0071700A" w:rsidP="00527F21">
      <w:pPr>
        <w:pStyle w:val="Style1"/>
        <w:numPr>
          <w:ilvl w:val="0"/>
          <w:numId w:val="0"/>
        </w:numPr>
        <w:tabs>
          <w:tab w:val="clear" w:pos="432"/>
          <w:tab w:val="left" w:pos="2268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27F21">
        <w:rPr>
          <w:rFonts w:ascii="Arial" w:hAnsi="Arial" w:cs="Arial"/>
          <w:sz w:val="24"/>
          <w:szCs w:val="24"/>
        </w:rPr>
        <w:tab/>
      </w:r>
    </w:p>
    <w:p w14:paraId="1CC8323F" w14:textId="7FF88BAD" w:rsidR="0071700A" w:rsidRDefault="0071700A" w:rsidP="00527F21">
      <w:pPr>
        <w:pStyle w:val="Style1"/>
        <w:numPr>
          <w:ilvl w:val="0"/>
          <w:numId w:val="0"/>
        </w:numPr>
        <w:tabs>
          <w:tab w:val="clear" w:pos="432"/>
          <w:tab w:val="left" w:pos="2268"/>
        </w:tabs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A606AC">
        <w:rPr>
          <w:rFonts w:ascii="Arial" w:hAnsi="Arial" w:cs="Arial"/>
          <w:b/>
          <w:bCs/>
          <w:sz w:val="24"/>
          <w:szCs w:val="24"/>
        </w:rPr>
        <w:t>In</w:t>
      </w:r>
      <w:r w:rsidR="00527F2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Objection to the Order:</w:t>
      </w:r>
    </w:p>
    <w:p w14:paraId="473C5C26" w14:textId="41192C39" w:rsidR="0071700A" w:rsidRDefault="00BF2944" w:rsidP="00527F21">
      <w:pPr>
        <w:pStyle w:val="Style1"/>
        <w:numPr>
          <w:ilvl w:val="0"/>
          <w:numId w:val="0"/>
        </w:numPr>
        <w:tabs>
          <w:tab w:val="clear" w:pos="432"/>
          <w:tab w:val="left" w:pos="2552"/>
        </w:tabs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</w:t>
      </w:r>
      <w:r w:rsidR="00146EF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en Wood</w:t>
      </w:r>
      <w:r>
        <w:rPr>
          <w:rFonts w:ascii="Arial" w:hAnsi="Arial" w:cs="Arial"/>
          <w:sz w:val="24"/>
          <w:szCs w:val="24"/>
        </w:rPr>
        <w:tab/>
      </w:r>
      <w:r w:rsidR="00C4795E">
        <w:rPr>
          <w:rFonts w:ascii="Arial" w:hAnsi="Arial" w:cs="Arial"/>
          <w:sz w:val="24"/>
          <w:szCs w:val="24"/>
        </w:rPr>
        <w:t>Footpath Officer</w:t>
      </w:r>
      <w:r w:rsidR="00D65BF9">
        <w:rPr>
          <w:rFonts w:ascii="Arial" w:hAnsi="Arial" w:cs="Arial"/>
          <w:sz w:val="24"/>
          <w:szCs w:val="24"/>
        </w:rPr>
        <w:t xml:space="preserve">, Wetherby Group, </w:t>
      </w:r>
      <w:r>
        <w:rPr>
          <w:rFonts w:ascii="Arial" w:hAnsi="Arial" w:cs="Arial"/>
          <w:sz w:val="24"/>
          <w:szCs w:val="24"/>
        </w:rPr>
        <w:t>Ramblers</w:t>
      </w:r>
    </w:p>
    <w:p w14:paraId="01D55F65" w14:textId="43635EC3" w:rsidR="0071700A" w:rsidRDefault="0071700A" w:rsidP="00BF2944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1B94DC6" w14:textId="77777777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DOCUMENTS PRODUCED AT THE INQUIRY</w:t>
      </w:r>
    </w:p>
    <w:p w14:paraId="1DB2BFCD" w14:textId="77777777" w:rsidR="00527F21" w:rsidRDefault="00527F21" w:rsidP="00527F21">
      <w:pPr>
        <w:pStyle w:val="Style1"/>
        <w:numPr>
          <w:ilvl w:val="0"/>
          <w:numId w:val="0"/>
        </w:numPr>
        <w:ind w:left="567"/>
        <w:rPr>
          <w:rFonts w:ascii="Arial" w:hAnsi="Arial" w:cs="Arial"/>
          <w:b/>
          <w:bCs/>
          <w:sz w:val="24"/>
          <w:szCs w:val="24"/>
        </w:rPr>
      </w:pPr>
    </w:p>
    <w:p w14:paraId="4D78201D" w14:textId="77427422" w:rsidR="00C34D95" w:rsidRDefault="00C34D95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Maps of the Order route and wider area</w:t>
      </w:r>
    </w:p>
    <w:p w14:paraId="5B7B2EEB" w14:textId="1E9507C8" w:rsidR="00C34D95" w:rsidRDefault="00FF0D9E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SB 1 Letter of support from Northern Trains Ltd.</w:t>
      </w:r>
    </w:p>
    <w:p w14:paraId="455B82EA" w14:textId="7EFC3CB4" w:rsidR="00FF0D9E" w:rsidRDefault="00FF0D9E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 2 </w:t>
      </w:r>
      <w:r w:rsidR="005555B5">
        <w:rPr>
          <w:rFonts w:ascii="Arial" w:hAnsi="Arial" w:cs="Arial"/>
          <w:sz w:val="24"/>
          <w:szCs w:val="24"/>
        </w:rPr>
        <w:t>Update on proposed dev</w:t>
      </w:r>
      <w:r w:rsidR="006872DE">
        <w:rPr>
          <w:rFonts w:ascii="Arial" w:hAnsi="Arial" w:cs="Arial"/>
          <w:sz w:val="24"/>
          <w:szCs w:val="24"/>
        </w:rPr>
        <w:t>elopments within the area</w:t>
      </w:r>
    </w:p>
    <w:p w14:paraId="5344CF1B" w14:textId="559C5B71" w:rsidR="001A091A" w:rsidRDefault="001A091A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 3 </w:t>
      </w:r>
      <w:r w:rsidR="003071F3">
        <w:rPr>
          <w:rFonts w:ascii="Arial" w:hAnsi="Arial" w:cs="Arial"/>
          <w:sz w:val="24"/>
          <w:szCs w:val="24"/>
        </w:rPr>
        <w:t>Highway-specific considerations</w:t>
      </w:r>
    </w:p>
    <w:p w14:paraId="191E3CB9" w14:textId="71380D43" w:rsidR="006872DE" w:rsidRDefault="006872DE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 </w:t>
      </w:r>
      <w:r w:rsidR="001A091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Section 118</w:t>
      </w:r>
      <w:r w:rsidR="00EF6081">
        <w:rPr>
          <w:rFonts w:ascii="Arial" w:hAnsi="Arial" w:cs="Arial"/>
          <w:sz w:val="24"/>
          <w:szCs w:val="24"/>
        </w:rPr>
        <w:t xml:space="preserve">A(4)(b) purposes: Barriers and gating, signage </w:t>
      </w:r>
      <w:proofErr w:type="gramStart"/>
      <w:r w:rsidR="00EF6081">
        <w:rPr>
          <w:rFonts w:ascii="Arial" w:hAnsi="Arial" w:cs="Arial"/>
          <w:sz w:val="24"/>
          <w:szCs w:val="24"/>
        </w:rPr>
        <w:t>etc.</w:t>
      </w:r>
      <w:proofErr w:type="gramEnd"/>
    </w:p>
    <w:p w14:paraId="4C166F51" w14:textId="54F6E677" w:rsidR="0071700A" w:rsidRDefault="00BC6961" w:rsidP="00527F21">
      <w:pPr>
        <w:pStyle w:val="Style1"/>
        <w:numPr>
          <w:ilvl w:val="0"/>
          <w:numId w:val="30"/>
        </w:numPr>
        <w:tabs>
          <w:tab w:val="clear" w:pos="432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Comments o</w:t>
      </w:r>
      <w:r w:rsidR="00D65BF9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the Solar Farm and Northern </w:t>
      </w:r>
      <w:r w:rsidR="00FF0D9E">
        <w:rPr>
          <w:rFonts w:ascii="Arial" w:hAnsi="Arial" w:cs="Arial"/>
          <w:sz w:val="24"/>
          <w:szCs w:val="24"/>
        </w:rPr>
        <w:t xml:space="preserve">Trains Ltd. </w:t>
      </w:r>
      <w:r w:rsidR="00C34D95">
        <w:rPr>
          <w:rFonts w:ascii="Arial" w:hAnsi="Arial" w:cs="Arial"/>
          <w:sz w:val="24"/>
          <w:szCs w:val="24"/>
        </w:rPr>
        <w:t>from Mr Foster</w:t>
      </w:r>
    </w:p>
    <w:p w14:paraId="4ECDC56D" w14:textId="471BCFCC" w:rsidR="003966DE" w:rsidRDefault="003966DE">
      <w:pPr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983D48" w14:textId="77777777" w:rsidR="003C3615" w:rsidRDefault="003966DE" w:rsidP="003C3615">
      <w:pPr>
        <w:pStyle w:val="Style1"/>
        <w:numPr>
          <w:ilvl w:val="0"/>
          <w:numId w:val="0"/>
        </w:numPr>
        <w:tabs>
          <w:tab w:val="clear" w:pos="432"/>
          <w:tab w:val="left" w:pos="567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Order Map</w:t>
      </w:r>
    </w:p>
    <w:p w14:paraId="10FF9FDA" w14:textId="55EE50A2" w:rsidR="003966DE" w:rsidRPr="003966DE" w:rsidRDefault="003C3615" w:rsidP="003C3615">
      <w:pPr>
        <w:pStyle w:val="Style1"/>
        <w:numPr>
          <w:ilvl w:val="0"/>
          <w:numId w:val="0"/>
        </w:numPr>
        <w:tabs>
          <w:tab w:val="clear" w:pos="432"/>
          <w:tab w:val="left" w:pos="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3C36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2CBFF4" wp14:editId="3AD2FDC6">
            <wp:extent cx="6061987" cy="8405813"/>
            <wp:effectExtent l="0" t="0" r="0" b="0"/>
            <wp:docPr id="114078705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8705" name="Picture 1" descr="order ma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057" cy="84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6DE" w:rsidRPr="003966DE" w:rsidSect="00E674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B0E68" w14:textId="77777777" w:rsidR="00B926CE" w:rsidRDefault="00B926CE" w:rsidP="00F62916">
      <w:r>
        <w:separator/>
      </w:r>
    </w:p>
  </w:endnote>
  <w:endnote w:type="continuationSeparator" w:id="0">
    <w:p w14:paraId="4B0B6C8C" w14:textId="77777777" w:rsidR="00B926CE" w:rsidRDefault="00B926CE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F930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9B7DF3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2DD17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0380DC" wp14:editId="173BA146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D47894" id="Line 17" o:spid="_x0000_s1026" alt="&quot;&quot;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69D5C5AB" w14:textId="77777777" w:rsidR="00197BE6" w:rsidRDefault="004F274A" w:rsidP="00E45340">
    <w:pPr>
      <w:pStyle w:val="Footer"/>
      <w:ind w:right="-52"/>
      <w:rPr>
        <w:rStyle w:val="PageNumber"/>
        <w:rFonts w:ascii="Arial" w:hAnsi="Arial" w:cs="Arial"/>
        <w:sz w:val="20"/>
      </w:rPr>
    </w:pPr>
    <w:hyperlink r:id="rId1" w:history="1">
      <w:r w:rsidRPr="00197BE6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197BE6">
      <w:rPr>
        <w:rFonts w:ascii="Arial" w:hAnsi="Arial" w:cs="Arial"/>
        <w:sz w:val="20"/>
      </w:rPr>
      <w:t xml:space="preserve">                      </w:t>
    </w:r>
    <w:r w:rsidR="00E45340" w:rsidRPr="00197BE6">
      <w:rPr>
        <w:rStyle w:val="PageNumber"/>
        <w:rFonts w:ascii="Arial" w:hAnsi="Arial" w:cs="Arial"/>
        <w:sz w:val="20"/>
      </w:rPr>
      <w:t xml:space="preserve">   </w:t>
    </w:r>
  </w:p>
  <w:p w14:paraId="4BB85E92" w14:textId="470A1BB5" w:rsidR="00366F95" w:rsidRPr="00197BE6" w:rsidRDefault="00366F95" w:rsidP="00197BE6">
    <w:pPr>
      <w:pStyle w:val="Footer"/>
      <w:ind w:right="-52"/>
      <w:jc w:val="center"/>
      <w:rPr>
        <w:rFonts w:ascii="Arial" w:hAnsi="Arial" w:cs="Arial"/>
        <w:sz w:val="20"/>
      </w:rPr>
    </w:pPr>
    <w:r w:rsidRPr="00197BE6">
      <w:rPr>
        <w:rStyle w:val="PageNumber"/>
        <w:rFonts w:ascii="Arial" w:hAnsi="Arial" w:cs="Arial"/>
        <w:sz w:val="20"/>
      </w:rPr>
      <w:fldChar w:fldCharType="begin"/>
    </w:r>
    <w:r w:rsidRPr="00197BE6">
      <w:rPr>
        <w:rStyle w:val="PageNumber"/>
        <w:rFonts w:ascii="Arial" w:hAnsi="Arial" w:cs="Arial"/>
        <w:sz w:val="20"/>
      </w:rPr>
      <w:instrText xml:space="preserve"> PAGE </w:instrText>
    </w:r>
    <w:r w:rsidRPr="00197BE6">
      <w:rPr>
        <w:rStyle w:val="PageNumber"/>
        <w:rFonts w:ascii="Arial" w:hAnsi="Arial" w:cs="Arial"/>
        <w:sz w:val="20"/>
      </w:rPr>
      <w:fldChar w:fldCharType="separate"/>
    </w:r>
    <w:r w:rsidR="007A06BE" w:rsidRPr="00197BE6">
      <w:rPr>
        <w:rStyle w:val="PageNumber"/>
        <w:rFonts w:ascii="Arial" w:hAnsi="Arial" w:cs="Arial"/>
        <w:noProof/>
        <w:sz w:val="20"/>
      </w:rPr>
      <w:t>2</w:t>
    </w:r>
    <w:r w:rsidRPr="00197BE6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17AA" w14:textId="77777777" w:rsidR="00366F95" w:rsidRDefault="00366F95" w:rsidP="00C85EEF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38F4E" wp14:editId="65A6C595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71804F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A789E69" w14:textId="77777777" w:rsidR="00366F95" w:rsidRPr="00197BE6" w:rsidRDefault="004F274A">
    <w:pPr>
      <w:pStyle w:val="Footer"/>
      <w:ind w:right="-52"/>
      <w:rPr>
        <w:rFonts w:ascii="Arial" w:hAnsi="Arial" w:cs="Arial"/>
        <w:sz w:val="20"/>
      </w:rPr>
    </w:pPr>
    <w:hyperlink r:id="rId1" w:history="1">
      <w:r w:rsidRPr="00197BE6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90DDD" w14:textId="77777777" w:rsidR="00B926CE" w:rsidRDefault="00B926CE" w:rsidP="00F62916">
      <w:r>
        <w:separator/>
      </w:r>
    </w:p>
  </w:footnote>
  <w:footnote w:type="continuationSeparator" w:id="0">
    <w:p w14:paraId="48C3C1E4" w14:textId="77777777" w:rsidR="00B926CE" w:rsidRDefault="00B926CE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B094A" w14:textId="77777777" w:rsidR="003C3615" w:rsidRDefault="003C36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295CD3F7" w14:textId="77777777">
      <w:tc>
        <w:tcPr>
          <w:tcW w:w="9520" w:type="dxa"/>
        </w:tcPr>
        <w:p w14:paraId="32F62E59" w14:textId="6AD8179B" w:rsidR="00366F95" w:rsidRPr="00954720" w:rsidRDefault="00C85EEF">
          <w:pPr>
            <w:pStyle w:val="Footer"/>
            <w:rPr>
              <w:rFonts w:ascii="Arial" w:hAnsi="Arial" w:cs="Arial"/>
              <w:sz w:val="20"/>
            </w:rPr>
          </w:pPr>
          <w:r w:rsidRPr="00954720">
            <w:rPr>
              <w:rFonts w:ascii="Arial" w:hAnsi="Arial" w:cs="Arial"/>
              <w:sz w:val="20"/>
            </w:rPr>
            <w:t xml:space="preserve">Order Decision </w:t>
          </w:r>
          <w:r w:rsidR="00954720" w:rsidRPr="00954720">
            <w:rPr>
              <w:rFonts w:ascii="Arial" w:hAnsi="Arial" w:cs="Arial"/>
              <w:sz w:val="20"/>
            </w:rPr>
            <w:t>ROW</w:t>
          </w:r>
          <w:r w:rsidRPr="00954720">
            <w:rPr>
              <w:rFonts w:ascii="Arial" w:hAnsi="Arial" w:cs="Arial"/>
              <w:sz w:val="20"/>
            </w:rPr>
            <w:t>/</w:t>
          </w:r>
          <w:r w:rsidR="008D543E">
            <w:rPr>
              <w:rFonts w:ascii="Arial" w:hAnsi="Arial" w:cs="Arial"/>
              <w:sz w:val="20"/>
            </w:rPr>
            <w:t>3344780</w:t>
          </w:r>
        </w:p>
      </w:tc>
    </w:tr>
  </w:tbl>
  <w:p w14:paraId="693C7715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A780CB" wp14:editId="0D3DCF05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27E7F" id="Line 14" o:spid="_x0000_s1026" alt="&quot;&quot;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21C4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D36C4C"/>
    <w:multiLevelType w:val="multilevel"/>
    <w:tmpl w:val="C6B486DA"/>
    <w:numStyleLink w:val="StylesList"/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07851967"/>
    <w:multiLevelType w:val="hybridMultilevel"/>
    <w:tmpl w:val="97F6238A"/>
    <w:lvl w:ilvl="0" w:tplc="30CC57E6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5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6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3DF0630C"/>
    <w:multiLevelType w:val="hybridMultilevel"/>
    <w:tmpl w:val="0B620952"/>
    <w:lvl w:ilvl="0" w:tplc="0809000F">
      <w:start w:val="1"/>
      <w:numFmt w:val="decimal"/>
      <w:lvlText w:val="%1."/>
      <w:lvlJc w:val="left"/>
      <w:pPr>
        <w:ind w:left="1153" w:hanging="360"/>
      </w:pPr>
    </w:lvl>
    <w:lvl w:ilvl="1" w:tplc="08090019" w:tentative="1">
      <w:start w:val="1"/>
      <w:numFmt w:val="lowerLetter"/>
      <w:lvlText w:val="%2."/>
      <w:lvlJc w:val="left"/>
      <w:pPr>
        <w:ind w:left="1873" w:hanging="360"/>
      </w:pPr>
    </w:lvl>
    <w:lvl w:ilvl="2" w:tplc="0809001B" w:tentative="1">
      <w:start w:val="1"/>
      <w:numFmt w:val="lowerRoman"/>
      <w:lvlText w:val="%3."/>
      <w:lvlJc w:val="right"/>
      <w:pPr>
        <w:ind w:left="2593" w:hanging="180"/>
      </w:pPr>
    </w:lvl>
    <w:lvl w:ilvl="3" w:tplc="0809000F" w:tentative="1">
      <w:start w:val="1"/>
      <w:numFmt w:val="decimal"/>
      <w:lvlText w:val="%4."/>
      <w:lvlJc w:val="left"/>
      <w:pPr>
        <w:ind w:left="3313" w:hanging="360"/>
      </w:pPr>
    </w:lvl>
    <w:lvl w:ilvl="4" w:tplc="08090019" w:tentative="1">
      <w:start w:val="1"/>
      <w:numFmt w:val="lowerLetter"/>
      <w:lvlText w:val="%5."/>
      <w:lvlJc w:val="left"/>
      <w:pPr>
        <w:ind w:left="4033" w:hanging="360"/>
      </w:pPr>
    </w:lvl>
    <w:lvl w:ilvl="5" w:tplc="0809001B" w:tentative="1">
      <w:start w:val="1"/>
      <w:numFmt w:val="lowerRoman"/>
      <w:lvlText w:val="%6."/>
      <w:lvlJc w:val="right"/>
      <w:pPr>
        <w:ind w:left="4753" w:hanging="180"/>
      </w:pPr>
    </w:lvl>
    <w:lvl w:ilvl="6" w:tplc="0809000F" w:tentative="1">
      <w:start w:val="1"/>
      <w:numFmt w:val="decimal"/>
      <w:lvlText w:val="%7."/>
      <w:lvlJc w:val="left"/>
      <w:pPr>
        <w:ind w:left="5473" w:hanging="360"/>
      </w:pPr>
    </w:lvl>
    <w:lvl w:ilvl="7" w:tplc="08090019" w:tentative="1">
      <w:start w:val="1"/>
      <w:numFmt w:val="lowerLetter"/>
      <w:lvlText w:val="%8."/>
      <w:lvlJc w:val="left"/>
      <w:pPr>
        <w:ind w:left="6193" w:hanging="360"/>
      </w:pPr>
    </w:lvl>
    <w:lvl w:ilvl="8" w:tplc="08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C6B486DA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9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5B7639F"/>
    <w:multiLevelType w:val="multilevel"/>
    <w:tmpl w:val="A22611FC"/>
    <w:numStyleLink w:val="ConditionsList"/>
  </w:abstractNum>
  <w:abstractNum w:abstractNumId="22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07F078F"/>
    <w:multiLevelType w:val="hybridMultilevel"/>
    <w:tmpl w:val="57D29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45045123">
    <w:abstractNumId w:val="20"/>
  </w:num>
  <w:num w:numId="2" w16cid:durableId="2122528894">
    <w:abstractNumId w:val="20"/>
  </w:num>
  <w:num w:numId="3" w16cid:durableId="1978754561">
    <w:abstractNumId w:val="22"/>
  </w:num>
  <w:num w:numId="4" w16cid:durableId="638265141">
    <w:abstractNumId w:val="0"/>
  </w:num>
  <w:num w:numId="5" w16cid:durableId="1575124706">
    <w:abstractNumId w:val="11"/>
  </w:num>
  <w:num w:numId="6" w16cid:durableId="196898068">
    <w:abstractNumId w:val="19"/>
  </w:num>
  <w:num w:numId="7" w16cid:durableId="810368357">
    <w:abstractNumId w:val="24"/>
  </w:num>
  <w:num w:numId="8" w16cid:durableId="23948282">
    <w:abstractNumId w:val="18"/>
  </w:num>
  <w:num w:numId="9" w16cid:durableId="1920364862">
    <w:abstractNumId w:val="5"/>
  </w:num>
  <w:num w:numId="10" w16cid:durableId="1512454713">
    <w:abstractNumId w:val="6"/>
  </w:num>
  <w:num w:numId="11" w16cid:durableId="1524398408">
    <w:abstractNumId w:val="14"/>
  </w:num>
  <w:num w:numId="12" w16cid:durableId="1383283807">
    <w:abstractNumId w:val="15"/>
  </w:num>
  <w:num w:numId="13" w16cid:durableId="1550724319">
    <w:abstractNumId w:val="9"/>
  </w:num>
  <w:num w:numId="14" w16cid:durableId="1431124320">
    <w:abstractNumId w:val="13"/>
  </w:num>
  <w:num w:numId="15" w16cid:durableId="1462960168">
    <w:abstractNumId w:val="16"/>
  </w:num>
  <w:num w:numId="16" w16cid:durableId="886836678">
    <w:abstractNumId w:val="2"/>
  </w:num>
  <w:num w:numId="17" w16cid:durableId="1544559494">
    <w:abstractNumId w:val="17"/>
  </w:num>
  <w:num w:numId="18" w16cid:durableId="2009403395">
    <w:abstractNumId w:val="7"/>
  </w:num>
  <w:num w:numId="19" w16cid:durableId="1170876983">
    <w:abstractNumId w:val="4"/>
  </w:num>
  <w:num w:numId="20" w16cid:durableId="32579546">
    <w:abstractNumId w:val="8"/>
  </w:num>
  <w:num w:numId="21" w16cid:durableId="541867864">
    <w:abstractNumId w:val="12"/>
  </w:num>
  <w:num w:numId="22" w16cid:durableId="639305949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000000" w:themeColor="text1"/>
        </w:rPr>
      </w:lvl>
    </w:lvlOverride>
  </w:num>
  <w:num w:numId="23" w16cid:durableId="436146747">
    <w:abstractNumId w:val="21"/>
  </w:num>
  <w:num w:numId="24" w16cid:durableId="19791874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35720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4730991">
    <w:abstractNumId w:val="12"/>
  </w:num>
  <w:num w:numId="27" w16cid:durableId="299386577">
    <w:abstractNumId w:val="23"/>
  </w:num>
  <w:num w:numId="28" w16cid:durableId="55399693">
    <w:abstractNumId w:val="3"/>
  </w:num>
  <w:num w:numId="29" w16cid:durableId="1329093496">
    <w:abstractNumId w:val="12"/>
  </w:num>
  <w:num w:numId="30" w16cid:durableId="208505915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85EEF"/>
    <w:rsid w:val="00001ACF"/>
    <w:rsid w:val="0000335F"/>
    <w:rsid w:val="00003F20"/>
    <w:rsid w:val="00004EEB"/>
    <w:rsid w:val="00005256"/>
    <w:rsid w:val="00005844"/>
    <w:rsid w:val="00006185"/>
    <w:rsid w:val="00007B2F"/>
    <w:rsid w:val="00010C25"/>
    <w:rsid w:val="000113CD"/>
    <w:rsid w:val="000130B8"/>
    <w:rsid w:val="00013F57"/>
    <w:rsid w:val="00016B79"/>
    <w:rsid w:val="00016F5F"/>
    <w:rsid w:val="000170AF"/>
    <w:rsid w:val="0001749D"/>
    <w:rsid w:val="00017B03"/>
    <w:rsid w:val="000210CD"/>
    <w:rsid w:val="00021580"/>
    <w:rsid w:val="00022D17"/>
    <w:rsid w:val="00023595"/>
    <w:rsid w:val="000244B0"/>
    <w:rsid w:val="00024500"/>
    <w:rsid w:val="000247B2"/>
    <w:rsid w:val="00024E1B"/>
    <w:rsid w:val="000311B4"/>
    <w:rsid w:val="00032031"/>
    <w:rsid w:val="000324DB"/>
    <w:rsid w:val="000344DB"/>
    <w:rsid w:val="000356A7"/>
    <w:rsid w:val="00037F1B"/>
    <w:rsid w:val="00040B57"/>
    <w:rsid w:val="00041997"/>
    <w:rsid w:val="00041C71"/>
    <w:rsid w:val="00044B26"/>
    <w:rsid w:val="00044C88"/>
    <w:rsid w:val="00044DDB"/>
    <w:rsid w:val="00045143"/>
    <w:rsid w:val="00045F1B"/>
    <w:rsid w:val="00046145"/>
    <w:rsid w:val="0004625F"/>
    <w:rsid w:val="00046977"/>
    <w:rsid w:val="0005190C"/>
    <w:rsid w:val="00051C9E"/>
    <w:rsid w:val="00052234"/>
    <w:rsid w:val="00053135"/>
    <w:rsid w:val="00056C2C"/>
    <w:rsid w:val="0006353D"/>
    <w:rsid w:val="000636EB"/>
    <w:rsid w:val="00067D66"/>
    <w:rsid w:val="00071ADD"/>
    <w:rsid w:val="0007346F"/>
    <w:rsid w:val="000738C3"/>
    <w:rsid w:val="000738FB"/>
    <w:rsid w:val="000744A1"/>
    <w:rsid w:val="00075387"/>
    <w:rsid w:val="0007584C"/>
    <w:rsid w:val="00076191"/>
    <w:rsid w:val="00076410"/>
    <w:rsid w:val="00077358"/>
    <w:rsid w:val="00082135"/>
    <w:rsid w:val="000851C7"/>
    <w:rsid w:val="00087477"/>
    <w:rsid w:val="00087DEC"/>
    <w:rsid w:val="00087EFE"/>
    <w:rsid w:val="00094912"/>
    <w:rsid w:val="00094A3E"/>
    <w:rsid w:val="00094A44"/>
    <w:rsid w:val="00095B3F"/>
    <w:rsid w:val="00095C2C"/>
    <w:rsid w:val="00097B5B"/>
    <w:rsid w:val="000A0AB2"/>
    <w:rsid w:val="000A30C9"/>
    <w:rsid w:val="000A4451"/>
    <w:rsid w:val="000A4AEB"/>
    <w:rsid w:val="000A5A40"/>
    <w:rsid w:val="000A64AE"/>
    <w:rsid w:val="000B02BC"/>
    <w:rsid w:val="000B0589"/>
    <w:rsid w:val="000B40C4"/>
    <w:rsid w:val="000B567F"/>
    <w:rsid w:val="000B5B0D"/>
    <w:rsid w:val="000B61E2"/>
    <w:rsid w:val="000B685B"/>
    <w:rsid w:val="000B7067"/>
    <w:rsid w:val="000B7795"/>
    <w:rsid w:val="000C29D4"/>
    <w:rsid w:val="000C3484"/>
    <w:rsid w:val="000C3F13"/>
    <w:rsid w:val="000C4C86"/>
    <w:rsid w:val="000C5098"/>
    <w:rsid w:val="000C589A"/>
    <w:rsid w:val="000C6141"/>
    <w:rsid w:val="000C698E"/>
    <w:rsid w:val="000C7213"/>
    <w:rsid w:val="000D01E0"/>
    <w:rsid w:val="000D0673"/>
    <w:rsid w:val="000D1A9A"/>
    <w:rsid w:val="000D3C1B"/>
    <w:rsid w:val="000D3E2F"/>
    <w:rsid w:val="000D4961"/>
    <w:rsid w:val="000D4C4F"/>
    <w:rsid w:val="000D4CC4"/>
    <w:rsid w:val="000D4F07"/>
    <w:rsid w:val="000D52F1"/>
    <w:rsid w:val="000D7609"/>
    <w:rsid w:val="000E1457"/>
    <w:rsid w:val="000E52A7"/>
    <w:rsid w:val="000E57C1"/>
    <w:rsid w:val="000E5BC5"/>
    <w:rsid w:val="000E65A7"/>
    <w:rsid w:val="000F0DF8"/>
    <w:rsid w:val="000F16F4"/>
    <w:rsid w:val="000F351E"/>
    <w:rsid w:val="000F3755"/>
    <w:rsid w:val="000F38A0"/>
    <w:rsid w:val="000F42EA"/>
    <w:rsid w:val="000F4499"/>
    <w:rsid w:val="000F4600"/>
    <w:rsid w:val="000F68A2"/>
    <w:rsid w:val="000F6EC2"/>
    <w:rsid w:val="000F7204"/>
    <w:rsid w:val="001000CB"/>
    <w:rsid w:val="00100343"/>
    <w:rsid w:val="001006F6"/>
    <w:rsid w:val="001007B4"/>
    <w:rsid w:val="00101499"/>
    <w:rsid w:val="00102F75"/>
    <w:rsid w:val="001045BA"/>
    <w:rsid w:val="00104D93"/>
    <w:rsid w:val="00104E5A"/>
    <w:rsid w:val="00107013"/>
    <w:rsid w:val="001119E7"/>
    <w:rsid w:val="00112953"/>
    <w:rsid w:val="001136EE"/>
    <w:rsid w:val="00115003"/>
    <w:rsid w:val="00115160"/>
    <w:rsid w:val="0011636B"/>
    <w:rsid w:val="001174E8"/>
    <w:rsid w:val="00117562"/>
    <w:rsid w:val="00120CD0"/>
    <w:rsid w:val="00121503"/>
    <w:rsid w:val="001247B1"/>
    <w:rsid w:val="0012722B"/>
    <w:rsid w:val="0013090B"/>
    <w:rsid w:val="001320BE"/>
    <w:rsid w:val="001325AB"/>
    <w:rsid w:val="00136136"/>
    <w:rsid w:val="0013619A"/>
    <w:rsid w:val="00136AEE"/>
    <w:rsid w:val="00136C18"/>
    <w:rsid w:val="00136E21"/>
    <w:rsid w:val="001440C3"/>
    <w:rsid w:val="001445BA"/>
    <w:rsid w:val="00145A17"/>
    <w:rsid w:val="00146407"/>
    <w:rsid w:val="00146620"/>
    <w:rsid w:val="00146EF3"/>
    <w:rsid w:val="00147E6F"/>
    <w:rsid w:val="001503CC"/>
    <w:rsid w:val="001515C0"/>
    <w:rsid w:val="00152C92"/>
    <w:rsid w:val="00154328"/>
    <w:rsid w:val="00154CF0"/>
    <w:rsid w:val="001558C7"/>
    <w:rsid w:val="00155EBD"/>
    <w:rsid w:val="00156FF5"/>
    <w:rsid w:val="001570DA"/>
    <w:rsid w:val="00157D19"/>
    <w:rsid w:val="00161B5C"/>
    <w:rsid w:val="00162366"/>
    <w:rsid w:val="00163AD9"/>
    <w:rsid w:val="00170527"/>
    <w:rsid w:val="00170903"/>
    <w:rsid w:val="00172F55"/>
    <w:rsid w:val="00175CD4"/>
    <w:rsid w:val="0017646A"/>
    <w:rsid w:val="00177086"/>
    <w:rsid w:val="001830F4"/>
    <w:rsid w:val="00183863"/>
    <w:rsid w:val="00184686"/>
    <w:rsid w:val="0019042C"/>
    <w:rsid w:val="001913D8"/>
    <w:rsid w:val="0019228C"/>
    <w:rsid w:val="00195863"/>
    <w:rsid w:val="00196A5A"/>
    <w:rsid w:val="00197B5B"/>
    <w:rsid w:val="00197BE6"/>
    <w:rsid w:val="001A091A"/>
    <w:rsid w:val="001A0E30"/>
    <w:rsid w:val="001A2258"/>
    <w:rsid w:val="001A2DCB"/>
    <w:rsid w:val="001A37AA"/>
    <w:rsid w:val="001A4311"/>
    <w:rsid w:val="001A59FA"/>
    <w:rsid w:val="001A71FC"/>
    <w:rsid w:val="001A77B1"/>
    <w:rsid w:val="001B1105"/>
    <w:rsid w:val="001B1DB6"/>
    <w:rsid w:val="001B2471"/>
    <w:rsid w:val="001B2FAD"/>
    <w:rsid w:val="001B3391"/>
    <w:rsid w:val="001B37BF"/>
    <w:rsid w:val="001B3F1C"/>
    <w:rsid w:val="001B458D"/>
    <w:rsid w:val="001B53DD"/>
    <w:rsid w:val="001C3A2C"/>
    <w:rsid w:val="001C4444"/>
    <w:rsid w:val="001C45E2"/>
    <w:rsid w:val="001C6582"/>
    <w:rsid w:val="001C7F93"/>
    <w:rsid w:val="001D76DC"/>
    <w:rsid w:val="001D7F8C"/>
    <w:rsid w:val="001E0CE0"/>
    <w:rsid w:val="001E3023"/>
    <w:rsid w:val="001E3DB0"/>
    <w:rsid w:val="001E4133"/>
    <w:rsid w:val="001E4EE9"/>
    <w:rsid w:val="001E6060"/>
    <w:rsid w:val="001E7268"/>
    <w:rsid w:val="001F39F7"/>
    <w:rsid w:val="001F5990"/>
    <w:rsid w:val="001F5E7E"/>
    <w:rsid w:val="001F70D0"/>
    <w:rsid w:val="002000D2"/>
    <w:rsid w:val="002004C5"/>
    <w:rsid w:val="00200A05"/>
    <w:rsid w:val="00200E5C"/>
    <w:rsid w:val="00200F07"/>
    <w:rsid w:val="00200F7A"/>
    <w:rsid w:val="002048DA"/>
    <w:rsid w:val="00204FBA"/>
    <w:rsid w:val="002058F9"/>
    <w:rsid w:val="00205DA6"/>
    <w:rsid w:val="0020642D"/>
    <w:rsid w:val="00207816"/>
    <w:rsid w:val="00210D92"/>
    <w:rsid w:val="00211B0E"/>
    <w:rsid w:val="00211BE1"/>
    <w:rsid w:val="00212C8F"/>
    <w:rsid w:val="00216002"/>
    <w:rsid w:val="002163C2"/>
    <w:rsid w:val="00216BAD"/>
    <w:rsid w:val="0022018D"/>
    <w:rsid w:val="00221715"/>
    <w:rsid w:val="002236DE"/>
    <w:rsid w:val="00223836"/>
    <w:rsid w:val="00223CA6"/>
    <w:rsid w:val="00226708"/>
    <w:rsid w:val="00230773"/>
    <w:rsid w:val="00231252"/>
    <w:rsid w:val="00233B9F"/>
    <w:rsid w:val="00233E61"/>
    <w:rsid w:val="00233EA6"/>
    <w:rsid w:val="00234173"/>
    <w:rsid w:val="00235624"/>
    <w:rsid w:val="0023712D"/>
    <w:rsid w:val="002400C3"/>
    <w:rsid w:val="002404F4"/>
    <w:rsid w:val="00240A69"/>
    <w:rsid w:val="00241B10"/>
    <w:rsid w:val="00241D74"/>
    <w:rsid w:val="00242A5E"/>
    <w:rsid w:val="00243CE5"/>
    <w:rsid w:val="00244292"/>
    <w:rsid w:val="00247007"/>
    <w:rsid w:val="00250CA8"/>
    <w:rsid w:val="00250FC2"/>
    <w:rsid w:val="00252FEF"/>
    <w:rsid w:val="002544FC"/>
    <w:rsid w:val="002566FA"/>
    <w:rsid w:val="00257E13"/>
    <w:rsid w:val="00261C30"/>
    <w:rsid w:val="0026485F"/>
    <w:rsid w:val="0026798C"/>
    <w:rsid w:val="00270180"/>
    <w:rsid w:val="00270276"/>
    <w:rsid w:val="002733F4"/>
    <w:rsid w:val="002750EE"/>
    <w:rsid w:val="002752EA"/>
    <w:rsid w:val="0027540F"/>
    <w:rsid w:val="0027576F"/>
    <w:rsid w:val="00275EFE"/>
    <w:rsid w:val="002776DC"/>
    <w:rsid w:val="00280A1F"/>
    <w:rsid w:val="00280BB4"/>
    <w:rsid w:val="00280C86"/>
    <w:rsid w:val="002819AB"/>
    <w:rsid w:val="00285267"/>
    <w:rsid w:val="00285522"/>
    <w:rsid w:val="00290808"/>
    <w:rsid w:val="00290CB1"/>
    <w:rsid w:val="00290D29"/>
    <w:rsid w:val="002921A3"/>
    <w:rsid w:val="002931E5"/>
    <w:rsid w:val="0029327A"/>
    <w:rsid w:val="002958D9"/>
    <w:rsid w:val="00296C42"/>
    <w:rsid w:val="002A03E2"/>
    <w:rsid w:val="002A0422"/>
    <w:rsid w:val="002A16AE"/>
    <w:rsid w:val="002A1A98"/>
    <w:rsid w:val="002A2574"/>
    <w:rsid w:val="002A4464"/>
    <w:rsid w:val="002A48FE"/>
    <w:rsid w:val="002A4A34"/>
    <w:rsid w:val="002B0D7F"/>
    <w:rsid w:val="002B1354"/>
    <w:rsid w:val="002B2484"/>
    <w:rsid w:val="002B400F"/>
    <w:rsid w:val="002B5314"/>
    <w:rsid w:val="002B5A3A"/>
    <w:rsid w:val="002B7A70"/>
    <w:rsid w:val="002C068A"/>
    <w:rsid w:val="002C081B"/>
    <w:rsid w:val="002C2077"/>
    <w:rsid w:val="002C2524"/>
    <w:rsid w:val="002C40F2"/>
    <w:rsid w:val="002C5089"/>
    <w:rsid w:val="002D12AA"/>
    <w:rsid w:val="002D13E0"/>
    <w:rsid w:val="002D146E"/>
    <w:rsid w:val="002D2183"/>
    <w:rsid w:val="002D3B12"/>
    <w:rsid w:val="002D4528"/>
    <w:rsid w:val="002D50EF"/>
    <w:rsid w:val="002D5A7C"/>
    <w:rsid w:val="002D6698"/>
    <w:rsid w:val="002E1127"/>
    <w:rsid w:val="002E1692"/>
    <w:rsid w:val="002E19A2"/>
    <w:rsid w:val="002E1F06"/>
    <w:rsid w:val="002E20DB"/>
    <w:rsid w:val="002E3DD8"/>
    <w:rsid w:val="002E797E"/>
    <w:rsid w:val="002F16F3"/>
    <w:rsid w:val="002F174B"/>
    <w:rsid w:val="002F1945"/>
    <w:rsid w:val="002F1D52"/>
    <w:rsid w:val="002F3366"/>
    <w:rsid w:val="002F3983"/>
    <w:rsid w:val="002F4E88"/>
    <w:rsid w:val="002F4F7C"/>
    <w:rsid w:val="002F586A"/>
    <w:rsid w:val="002F67AE"/>
    <w:rsid w:val="002F6F1F"/>
    <w:rsid w:val="002F7846"/>
    <w:rsid w:val="002F797C"/>
    <w:rsid w:val="0030065E"/>
    <w:rsid w:val="00302834"/>
    <w:rsid w:val="003035E1"/>
    <w:rsid w:val="00303B0E"/>
    <w:rsid w:val="00303CA5"/>
    <w:rsid w:val="0030500E"/>
    <w:rsid w:val="00305078"/>
    <w:rsid w:val="00305ABF"/>
    <w:rsid w:val="0030667E"/>
    <w:rsid w:val="00306F82"/>
    <w:rsid w:val="003071F3"/>
    <w:rsid w:val="003101C2"/>
    <w:rsid w:val="003113FE"/>
    <w:rsid w:val="00312025"/>
    <w:rsid w:val="00312875"/>
    <w:rsid w:val="0031678B"/>
    <w:rsid w:val="00317093"/>
    <w:rsid w:val="00317583"/>
    <w:rsid w:val="00317A1F"/>
    <w:rsid w:val="00317AEE"/>
    <w:rsid w:val="003206FD"/>
    <w:rsid w:val="00320A1B"/>
    <w:rsid w:val="003225CE"/>
    <w:rsid w:val="00323C79"/>
    <w:rsid w:val="00325A70"/>
    <w:rsid w:val="00326626"/>
    <w:rsid w:val="003276F2"/>
    <w:rsid w:val="003304C1"/>
    <w:rsid w:val="00330E15"/>
    <w:rsid w:val="003316AD"/>
    <w:rsid w:val="0033283E"/>
    <w:rsid w:val="00333673"/>
    <w:rsid w:val="00334CB5"/>
    <w:rsid w:val="00340A39"/>
    <w:rsid w:val="003419D2"/>
    <w:rsid w:val="0034245C"/>
    <w:rsid w:val="003427FE"/>
    <w:rsid w:val="00343A1F"/>
    <w:rsid w:val="00344294"/>
    <w:rsid w:val="00344CD1"/>
    <w:rsid w:val="00344E9A"/>
    <w:rsid w:val="003457BD"/>
    <w:rsid w:val="0034594C"/>
    <w:rsid w:val="00345D36"/>
    <w:rsid w:val="00347840"/>
    <w:rsid w:val="003504CD"/>
    <w:rsid w:val="00352E80"/>
    <w:rsid w:val="00352F0E"/>
    <w:rsid w:val="00353513"/>
    <w:rsid w:val="00353781"/>
    <w:rsid w:val="00355FCC"/>
    <w:rsid w:val="00360664"/>
    <w:rsid w:val="00361890"/>
    <w:rsid w:val="00362AA6"/>
    <w:rsid w:val="00362E61"/>
    <w:rsid w:val="003640DD"/>
    <w:rsid w:val="00364E17"/>
    <w:rsid w:val="003650D2"/>
    <w:rsid w:val="00366F95"/>
    <w:rsid w:val="003753FE"/>
    <w:rsid w:val="00377319"/>
    <w:rsid w:val="0037766C"/>
    <w:rsid w:val="00382BC2"/>
    <w:rsid w:val="003832E5"/>
    <w:rsid w:val="00385EEC"/>
    <w:rsid w:val="00386A1A"/>
    <w:rsid w:val="00390206"/>
    <w:rsid w:val="00391847"/>
    <w:rsid w:val="00391F6A"/>
    <w:rsid w:val="003922F7"/>
    <w:rsid w:val="0039243A"/>
    <w:rsid w:val="00392B37"/>
    <w:rsid w:val="00393B62"/>
    <w:rsid w:val="003941CF"/>
    <w:rsid w:val="0039625C"/>
    <w:rsid w:val="0039665A"/>
    <w:rsid w:val="003966DE"/>
    <w:rsid w:val="003A1C71"/>
    <w:rsid w:val="003A1DB6"/>
    <w:rsid w:val="003A2CDF"/>
    <w:rsid w:val="003A5B15"/>
    <w:rsid w:val="003A5FC5"/>
    <w:rsid w:val="003A719A"/>
    <w:rsid w:val="003A7410"/>
    <w:rsid w:val="003B02D3"/>
    <w:rsid w:val="003B1433"/>
    <w:rsid w:val="003B2C03"/>
    <w:rsid w:val="003B2FE6"/>
    <w:rsid w:val="003B46C9"/>
    <w:rsid w:val="003B4D0E"/>
    <w:rsid w:val="003B7736"/>
    <w:rsid w:val="003B77A3"/>
    <w:rsid w:val="003C3615"/>
    <w:rsid w:val="003C4088"/>
    <w:rsid w:val="003C47FF"/>
    <w:rsid w:val="003C5093"/>
    <w:rsid w:val="003C7865"/>
    <w:rsid w:val="003D1D4A"/>
    <w:rsid w:val="003D3715"/>
    <w:rsid w:val="003D588D"/>
    <w:rsid w:val="003D5BE8"/>
    <w:rsid w:val="003D704F"/>
    <w:rsid w:val="003E0197"/>
    <w:rsid w:val="003E34BB"/>
    <w:rsid w:val="003E3A0C"/>
    <w:rsid w:val="003E3F99"/>
    <w:rsid w:val="003E449E"/>
    <w:rsid w:val="003E54CC"/>
    <w:rsid w:val="003E634F"/>
    <w:rsid w:val="003E6491"/>
    <w:rsid w:val="003F0008"/>
    <w:rsid w:val="003F2076"/>
    <w:rsid w:val="003F3533"/>
    <w:rsid w:val="003F36CA"/>
    <w:rsid w:val="003F380C"/>
    <w:rsid w:val="003F5A7B"/>
    <w:rsid w:val="003F7CB4"/>
    <w:rsid w:val="003F7DFB"/>
    <w:rsid w:val="00401542"/>
    <w:rsid w:val="004029F3"/>
    <w:rsid w:val="00406E8C"/>
    <w:rsid w:val="00407216"/>
    <w:rsid w:val="00410CD8"/>
    <w:rsid w:val="00413996"/>
    <w:rsid w:val="00415233"/>
    <w:rsid w:val="00415424"/>
    <w:rsid w:val="004156F0"/>
    <w:rsid w:val="00424520"/>
    <w:rsid w:val="004245D8"/>
    <w:rsid w:val="0042482E"/>
    <w:rsid w:val="004249ED"/>
    <w:rsid w:val="00425131"/>
    <w:rsid w:val="00426402"/>
    <w:rsid w:val="004300E5"/>
    <w:rsid w:val="004327FD"/>
    <w:rsid w:val="00432800"/>
    <w:rsid w:val="00432943"/>
    <w:rsid w:val="00434739"/>
    <w:rsid w:val="00434B0B"/>
    <w:rsid w:val="004352FD"/>
    <w:rsid w:val="00436CE4"/>
    <w:rsid w:val="004370E5"/>
    <w:rsid w:val="00440A8E"/>
    <w:rsid w:val="00443273"/>
    <w:rsid w:val="00443A5D"/>
    <w:rsid w:val="00445D0C"/>
    <w:rsid w:val="00446F03"/>
    <w:rsid w:val="004474DE"/>
    <w:rsid w:val="00450CB4"/>
    <w:rsid w:val="00451547"/>
    <w:rsid w:val="00451EE4"/>
    <w:rsid w:val="004522C1"/>
    <w:rsid w:val="004532E5"/>
    <w:rsid w:val="00453E15"/>
    <w:rsid w:val="0045794D"/>
    <w:rsid w:val="00460F1B"/>
    <w:rsid w:val="00460FA1"/>
    <w:rsid w:val="00460FEA"/>
    <w:rsid w:val="004611D7"/>
    <w:rsid w:val="00461351"/>
    <w:rsid w:val="0046286F"/>
    <w:rsid w:val="00463830"/>
    <w:rsid w:val="00465C4B"/>
    <w:rsid w:val="00466942"/>
    <w:rsid w:val="00471539"/>
    <w:rsid w:val="004716B8"/>
    <w:rsid w:val="00471A48"/>
    <w:rsid w:val="00472F91"/>
    <w:rsid w:val="00473B8E"/>
    <w:rsid w:val="0047718B"/>
    <w:rsid w:val="0048006F"/>
    <w:rsid w:val="0048041A"/>
    <w:rsid w:val="00480998"/>
    <w:rsid w:val="00481F99"/>
    <w:rsid w:val="00483D15"/>
    <w:rsid w:val="00485348"/>
    <w:rsid w:val="004864E3"/>
    <w:rsid w:val="00486669"/>
    <w:rsid w:val="00490774"/>
    <w:rsid w:val="00492127"/>
    <w:rsid w:val="00495452"/>
    <w:rsid w:val="00496A8B"/>
    <w:rsid w:val="004976CF"/>
    <w:rsid w:val="004A2EB8"/>
    <w:rsid w:val="004A6064"/>
    <w:rsid w:val="004A6EB0"/>
    <w:rsid w:val="004B12F2"/>
    <w:rsid w:val="004B1EFD"/>
    <w:rsid w:val="004B2960"/>
    <w:rsid w:val="004B714E"/>
    <w:rsid w:val="004C07CB"/>
    <w:rsid w:val="004C1B48"/>
    <w:rsid w:val="004C21E5"/>
    <w:rsid w:val="004C3347"/>
    <w:rsid w:val="004C566D"/>
    <w:rsid w:val="004C5A93"/>
    <w:rsid w:val="004C730D"/>
    <w:rsid w:val="004C76F9"/>
    <w:rsid w:val="004C7B58"/>
    <w:rsid w:val="004C7EBF"/>
    <w:rsid w:val="004D11E9"/>
    <w:rsid w:val="004D3CC2"/>
    <w:rsid w:val="004D5358"/>
    <w:rsid w:val="004D5BD3"/>
    <w:rsid w:val="004D6623"/>
    <w:rsid w:val="004E0430"/>
    <w:rsid w:val="004E044D"/>
    <w:rsid w:val="004E04E0"/>
    <w:rsid w:val="004E17CB"/>
    <w:rsid w:val="004E1997"/>
    <w:rsid w:val="004E3523"/>
    <w:rsid w:val="004E3B9D"/>
    <w:rsid w:val="004E3F5E"/>
    <w:rsid w:val="004E6091"/>
    <w:rsid w:val="004E624C"/>
    <w:rsid w:val="004E7DE8"/>
    <w:rsid w:val="004F12BA"/>
    <w:rsid w:val="004F274A"/>
    <w:rsid w:val="004F389D"/>
    <w:rsid w:val="004F541A"/>
    <w:rsid w:val="004F6A04"/>
    <w:rsid w:val="004F6F8C"/>
    <w:rsid w:val="004F7410"/>
    <w:rsid w:val="004F7D6C"/>
    <w:rsid w:val="00501968"/>
    <w:rsid w:val="00501A9E"/>
    <w:rsid w:val="00503490"/>
    <w:rsid w:val="00504AF7"/>
    <w:rsid w:val="00505DC0"/>
    <w:rsid w:val="00506851"/>
    <w:rsid w:val="005070F6"/>
    <w:rsid w:val="005075A7"/>
    <w:rsid w:val="00512633"/>
    <w:rsid w:val="00512E96"/>
    <w:rsid w:val="00513634"/>
    <w:rsid w:val="005156D2"/>
    <w:rsid w:val="00515EF8"/>
    <w:rsid w:val="00516692"/>
    <w:rsid w:val="00517615"/>
    <w:rsid w:val="0051774D"/>
    <w:rsid w:val="00517B01"/>
    <w:rsid w:val="00517E08"/>
    <w:rsid w:val="0052347F"/>
    <w:rsid w:val="00523706"/>
    <w:rsid w:val="00524FB2"/>
    <w:rsid w:val="005267E9"/>
    <w:rsid w:val="00527B8A"/>
    <w:rsid w:val="00527F21"/>
    <w:rsid w:val="005319A8"/>
    <w:rsid w:val="00532A7F"/>
    <w:rsid w:val="00532EAE"/>
    <w:rsid w:val="00537EF3"/>
    <w:rsid w:val="00541734"/>
    <w:rsid w:val="00542B4C"/>
    <w:rsid w:val="005448F5"/>
    <w:rsid w:val="00546876"/>
    <w:rsid w:val="00546BE7"/>
    <w:rsid w:val="00550B5E"/>
    <w:rsid w:val="005516CF"/>
    <w:rsid w:val="00552722"/>
    <w:rsid w:val="005555B5"/>
    <w:rsid w:val="00561E69"/>
    <w:rsid w:val="00562595"/>
    <w:rsid w:val="005638EA"/>
    <w:rsid w:val="00564F81"/>
    <w:rsid w:val="00565252"/>
    <w:rsid w:val="0056634F"/>
    <w:rsid w:val="00566C91"/>
    <w:rsid w:val="00566F4A"/>
    <w:rsid w:val="00570759"/>
    <w:rsid w:val="0057098A"/>
    <w:rsid w:val="0057116C"/>
    <w:rsid w:val="005718AF"/>
    <w:rsid w:val="00571FD4"/>
    <w:rsid w:val="00572879"/>
    <w:rsid w:val="0057471E"/>
    <w:rsid w:val="00575CDD"/>
    <w:rsid w:val="005771D3"/>
    <w:rsid w:val="0057782A"/>
    <w:rsid w:val="00577BB8"/>
    <w:rsid w:val="005816CD"/>
    <w:rsid w:val="00581AD9"/>
    <w:rsid w:val="00583833"/>
    <w:rsid w:val="0058419D"/>
    <w:rsid w:val="0058450B"/>
    <w:rsid w:val="00584B89"/>
    <w:rsid w:val="00591235"/>
    <w:rsid w:val="00591F53"/>
    <w:rsid w:val="00594334"/>
    <w:rsid w:val="005962C9"/>
    <w:rsid w:val="005A0799"/>
    <w:rsid w:val="005A2A82"/>
    <w:rsid w:val="005A2EAC"/>
    <w:rsid w:val="005A3A64"/>
    <w:rsid w:val="005A3FF9"/>
    <w:rsid w:val="005A607E"/>
    <w:rsid w:val="005A646C"/>
    <w:rsid w:val="005A6B20"/>
    <w:rsid w:val="005A6BDC"/>
    <w:rsid w:val="005B132F"/>
    <w:rsid w:val="005B2B88"/>
    <w:rsid w:val="005B5AA0"/>
    <w:rsid w:val="005B614D"/>
    <w:rsid w:val="005C0CFE"/>
    <w:rsid w:val="005C3632"/>
    <w:rsid w:val="005C471C"/>
    <w:rsid w:val="005C4952"/>
    <w:rsid w:val="005C5621"/>
    <w:rsid w:val="005D004B"/>
    <w:rsid w:val="005D1EDA"/>
    <w:rsid w:val="005D43C0"/>
    <w:rsid w:val="005D499B"/>
    <w:rsid w:val="005D540D"/>
    <w:rsid w:val="005D6E08"/>
    <w:rsid w:val="005D739E"/>
    <w:rsid w:val="005D7DB4"/>
    <w:rsid w:val="005E03A4"/>
    <w:rsid w:val="005E0EAF"/>
    <w:rsid w:val="005E34E1"/>
    <w:rsid w:val="005E34FF"/>
    <w:rsid w:val="005E3542"/>
    <w:rsid w:val="005E37E6"/>
    <w:rsid w:val="005E3ABA"/>
    <w:rsid w:val="005E52F9"/>
    <w:rsid w:val="005E7753"/>
    <w:rsid w:val="005E7EB0"/>
    <w:rsid w:val="005F0215"/>
    <w:rsid w:val="005F0949"/>
    <w:rsid w:val="005F1261"/>
    <w:rsid w:val="005F7331"/>
    <w:rsid w:val="00600135"/>
    <w:rsid w:val="00600352"/>
    <w:rsid w:val="00600F3A"/>
    <w:rsid w:val="006010FC"/>
    <w:rsid w:val="00602315"/>
    <w:rsid w:val="00602591"/>
    <w:rsid w:val="006043BC"/>
    <w:rsid w:val="006052EF"/>
    <w:rsid w:val="00605B0D"/>
    <w:rsid w:val="00605F64"/>
    <w:rsid w:val="00606864"/>
    <w:rsid w:val="00607B7F"/>
    <w:rsid w:val="00611BFD"/>
    <w:rsid w:val="006127F0"/>
    <w:rsid w:val="006130F9"/>
    <w:rsid w:val="00614417"/>
    <w:rsid w:val="0061487B"/>
    <w:rsid w:val="00614ABA"/>
    <w:rsid w:val="00614E46"/>
    <w:rsid w:val="00615103"/>
    <w:rsid w:val="00615462"/>
    <w:rsid w:val="00616628"/>
    <w:rsid w:val="006177EF"/>
    <w:rsid w:val="00622B2D"/>
    <w:rsid w:val="006254B2"/>
    <w:rsid w:val="00625852"/>
    <w:rsid w:val="00625FBD"/>
    <w:rsid w:val="00626255"/>
    <w:rsid w:val="006319E6"/>
    <w:rsid w:val="006319E8"/>
    <w:rsid w:val="00632F26"/>
    <w:rsid w:val="00633216"/>
    <w:rsid w:val="0063373D"/>
    <w:rsid w:val="00633A3A"/>
    <w:rsid w:val="00634D75"/>
    <w:rsid w:val="006352A6"/>
    <w:rsid w:val="00635919"/>
    <w:rsid w:val="006371B8"/>
    <w:rsid w:val="00640E80"/>
    <w:rsid w:val="0064225A"/>
    <w:rsid w:val="00643B0A"/>
    <w:rsid w:val="00643ED4"/>
    <w:rsid w:val="00645153"/>
    <w:rsid w:val="006459FE"/>
    <w:rsid w:val="00645C33"/>
    <w:rsid w:val="006462E0"/>
    <w:rsid w:val="0064755B"/>
    <w:rsid w:val="00647B73"/>
    <w:rsid w:val="0065008A"/>
    <w:rsid w:val="00651E6E"/>
    <w:rsid w:val="00654AF9"/>
    <w:rsid w:val="006570F4"/>
    <w:rsid w:val="0065719B"/>
    <w:rsid w:val="0066001C"/>
    <w:rsid w:val="00660B33"/>
    <w:rsid w:val="006620B8"/>
    <w:rsid w:val="0066322F"/>
    <w:rsid w:val="00663411"/>
    <w:rsid w:val="00671A4E"/>
    <w:rsid w:val="006721B6"/>
    <w:rsid w:val="006733FD"/>
    <w:rsid w:val="00673AD3"/>
    <w:rsid w:val="0067599A"/>
    <w:rsid w:val="0067679E"/>
    <w:rsid w:val="00676F11"/>
    <w:rsid w:val="006772BA"/>
    <w:rsid w:val="00680BE7"/>
    <w:rsid w:val="00681108"/>
    <w:rsid w:val="00681F70"/>
    <w:rsid w:val="00683417"/>
    <w:rsid w:val="006845DA"/>
    <w:rsid w:val="00685A46"/>
    <w:rsid w:val="00685F06"/>
    <w:rsid w:val="006860A4"/>
    <w:rsid w:val="006872DE"/>
    <w:rsid w:val="006905D7"/>
    <w:rsid w:val="00692C40"/>
    <w:rsid w:val="00692EDA"/>
    <w:rsid w:val="0069559D"/>
    <w:rsid w:val="00696368"/>
    <w:rsid w:val="00697FA3"/>
    <w:rsid w:val="006A023F"/>
    <w:rsid w:val="006A2FE5"/>
    <w:rsid w:val="006A44AE"/>
    <w:rsid w:val="006A5278"/>
    <w:rsid w:val="006A55FF"/>
    <w:rsid w:val="006A5BB3"/>
    <w:rsid w:val="006A5E69"/>
    <w:rsid w:val="006A7932"/>
    <w:rsid w:val="006A7B8B"/>
    <w:rsid w:val="006B0DAC"/>
    <w:rsid w:val="006B1894"/>
    <w:rsid w:val="006B6F8D"/>
    <w:rsid w:val="006B7DB0"/>
    <w:rsid w:val="006B7F78"/>
    <w:rsid w:val="006C0FD4"/>
    <w:rsid w:val="006C261A"/>
    <w:rsid w:val="006C3F90"/>
    <w:rsid w:val="006C4C25"/>
    <w:rsid w:val="006C6D1A"/>
    <w:rsid w:val="006D2626"/>
    <w:rsid w:val="006D2842"/>
    <w:rsid w:val="006D325F"/>
    <w:rsid w:val="006D4286"/>
    <w:rsid w:val="006D46C3"/>
    <w:rsid w:val="006D491B"/>
    <w:rsid w:val="006D4AB8"/>
    <w:rsid w:val="006D5133"/>
    <w:rsid w:val="006D7D70"/>
    <w:rsid w:val="006E449D"/>
    <w:rsid w:val="006E52CD"/>
    <w:rsid w:val="006E65C1"/>
    <w:rsid w:val="006E70AB"/>
    <w:rsid w:val="006F15CC"/>
    <w:rsid w:val="006F16D9"/>
    <w:rsid w:val="006F2CCA"/>
    <w:rsid w:val="006F2F59"/>
    <w:rsid w:val="006F3CC8"/>
    <w:rsid w:val="006F50E4"/>
    <w:rsid w:val="006F5D2E"/>
    <w:rsid w:val="006F6496"/>
    <w:rsid w:val="00700D20"/>
    <w:rsid w:val="00700ED1"/>
    <w:rsid w:val="00701A6C"/>
    <w:rsid w:val="00704126"/>
    <w:rsid w:val="00704CC4"/>
    <w:rsid w:val="00705493"/>
    <w:rsid w:val="0070681D"/>
    <w:rsid w:val="00710AB7"/>
    <w:rsid w:val="0071114A"/>
    <w:rsid w:val="00711170"/>
    <w:rsid w:val="0071119C"/>
    <w:rsid w:val="00711345"/>
    <w:rsid w:val="00714045"/>
    <w:rsid w:val="007155C4"/>
    <w:rsid w:val="00715AC7"/>
    <w:rsid w:val="0071604A"/>
    <w:rsid w:val="0071700A"/>
    <w:rsid w:val="00717A6A"/>
    <w:rsid w:val="00717E67"/>
    <w:rsid w:val="00721472"/>
    <w:rsid w:val="00722B82"/>
    <w:rsid w:val="00725AB7"/>
    <w:rsid w:val="0073020F"/>
    <w:rsid w:val="007310CA"/>
    <w:rsid w:val="00731F50"/>
    <w:rsid w:val="007333C7"/>
    <w:rsid w:val="00733696"/>
    <w:rsid w:val="00734779"/>
    <w:rsid w:val="00741CFE"/>
    <w:rsid w:val="00744934"/>
    <w:rsid w:val="00745A5D"/>
    <w:rsid w:val="007474C4"/>
    <w:rsid w:val="00750041"/>
    <w:rsid w:val="007522EE"/>
    <w:rsid w:val="0075248C"/>
    <w:rsid w:val="00753A8B"/>
    <w:rsid w:val="00753E8E"/>
    <w:rsid w:val="0075480C"/>
    <w:rsid w:val="00754DFA"/>
    <w:rsid w:val="00754E17"/>
    <w:rsid w:val="007552F7"/>
    <w:rsid w:val="007575A3"/>
    <w:rsid w:val="00757BB0"/>
    <w:rsid w:val="0076000F"/>
    <w:rsid w:val="00760B8E"/>
    <w:rsid w:val="007638E8"/>
    <w:rsid w:val="00764012"/>
    <w:rsid w:val="007640CC"/>
    <w:rsid w:val="007646B8"/>
    <w:rsid w:val="007653AB"/>
    <w:rsid w:val="007671E7"/>
    <w:rsid w:val="00770E47"/>
    <w:rsid w:val="00771B1C"/>
    <w:rsid w:val="0077255F"/>
    <w:rsid w:val="007736C7"/>
    <w:rsid w:val="00774FA0"/>
    <w:rsid w:val="007833F4"/>
    <w:rsid w:val="0078515D"/>
    <w:rsid w:val="00785673"/>
    <w:rsid w:val="00785862"/>
    <w:rsid w:val="00785ECA"/>
    <w:rsid w:val="00787A8E"/>
    <w:rsid w:val="00787AE1"/>
    <w:rsid w:val="00791259"/>
    <w:rsid w:val="00793067"/>
    <w:rsid w:val="00793740"/>
    <w:rsid w:val="0079464A"/>
    <w:rsid w:val="00795C38"/>
    <w:rsid w:val="00796B8F"/>
    <w:rsid w:val="007A0537"/>
    <w:rsid w:val="007A06BE"/>
    <w:rsid w:val="007A2BDC"/>
    <w:rsid w:val="007A32DB"/>
    <w:rsid w:val="007A4E56"/>
    <w:rsid w:val="007A5769"/>
    <w:rsid w:val="007A64B3"/>
    <w:rsid w:val="007B13B7"/>
    <w:rsid w:val="007B28A6"/>
    <w:rsid w:val="007B2F2E"/>
    <w:rsid w:val="007B4C9B"/>
    <w:rsid w:val="007B5A31"/>
    <w:rsid w:val="007B65FD"/>
    <w:rsid w:val="007B7A7A"/>
    <w:rsid w:val="007C0F1A"/>
    <w:rsid w:val="007C16B6"/>
    <w:rsid w:val="007C1DBC"/>
    <w:rsid w:val="007C2DA0"/>
    <w:rsid w:val="007C350E"/>
    <w:rsid w:val="007C45FC"/>
    <w:rsid w:val="007C48C9"/>
    <w:rsid w:val="007C4E7E"/>
    <w:rsid w:val="007C76AC"/>
    <w:rsid w:val="007D0D11"/>
    <w:rsid w:val="007D541A"/>
    <w:rsid w:val="007D56B5"/>
    <w:rsid w:val="007D5B3B"/>
    <w:rsid w:val="007D65B4"/>
    <w:rsid w:val="007D6CEF"/>
    <w:rsid w:val="007E083D"/>
    <w:rsid w:val="007E3174"/>
    <w:rsid w:val="007F1352"/>
    <w:rsid w:val="007F3385"/>
    <w:rsid w:val="007F3F10"/>
    <w:rsid w:val="007F59EB"/>
    <w:rsid w:val="007F625F"/>
    <w:rsid w:val="007F6B1F"/>
    <w:rsid w:val="00802788"/>
    <w:rsid w:val="0080343F"/>
    <w:rsid w:val="00804C01"/>
    <w:rsid w:val="00806F2A"/>
    <w:rsid w:val="0080794C"/>
    <w:rsid w:val="00807B6A"/>
    <w:rsid w:val="00810232"/>
    <w:rsid w:val="00811AC3"/>
    <w:rsid w:val="00812795"/>
    <w:rsid w:val="0081474B"/>
    <w:rsid w:val="00814862"/>
    <w:rsid w:val="008275D6"/>
    <w:rsid w:val="00827937"/>
    <w:rsid w:val="0083130C"/>
    <w:rsid w:val="00831E02"/>
    <w:rsid w:val="008320FB"/>
    <w:rsid w:val="00832537"/>
    <w:rsid w:val="0083287B"/>
    <w:rsid w:val="00834368"/>
    <w:rsid w:val="00834A24"/>
    <w:rsid w:val="00836DB6"/>
    <w:rsid w:val="00837420"/>
    <w:rsid w:val="008411A4"/>
    <w:rsid w:val="00843229"/>
    <w:rsid w:val="00850FB9"/>
    <w:rsid w:val="008522D1"/>
    <w:rsid w:val="00852C03"/>
    <w:rsid w:val="00853BB6"/>
    <w:rsid w:val="00853C8F"/>
    <w:rsid w:val="00853DFD"/>
    <w:rsid w:val="00853EBC"/>
    <w:rsid w:val="00853FF8"/>
    <w:rsid w:val="00854861"/>
    <w:rsid w:val="00855EA1"/>
    <w:rsid w:val="0085610D"/>
    <w:rsid w:val="00860720"/>
    <w:rsid w:val="008629B2"/>
    <w:rsid w:val="00863DA1"/>
    <w:rsid w:val="00865307"/>
    <w:rsid w:val="008653AD"/>
    <w:rsid w:val="008662C0"/>
    <w:rsid w:val="00871636"/>
    <w:rsid w:val="0087237F"/>
    <w:rsid w:val="0087619D"/>
    <w:rsid w:val="00881896"/>
    <w:rsid w:val="00881CD6"/>
    <w:rsid w:val="00882B66"/>
    <w:rsid w:val="00884E75"/>
    <w:rsid w:val="00886DCB"/>
    <w:rsid w:val="00887D21"/>
    <w:rsid w:val="00892FCD"/>
    <w:rsid w:val="0089389D"/>
    <w:rsid w:val="00894072"/>
    <w:rsid w:val="0089470D"/>
    <w:rsid w:val="008949C7"/>
    <w:rsid w:val="00895849"/>
    <w:rsid w:val="00896D64"/>
    <w:rsid w:val="00897D00"/>
    <w:rsid w:val="008A03E3"/>
    <w:rsid w:val="008A15F1"/>
    <w:rsid w:val="008A69DB"/>
    <w:rsid w:val="008B01AF"/>
    <w:rsid w:val="008B08B4"/>
    <w:rsid w:val="008B404A"/>
    <w:rsid w:val="008B4AE8"/>
    <w:rsid w:val="008B6EA7"/>
    <w:rsid w:val="008C020C"/>
    <w:rsid w:val="008C52C5"/>
    <w:rsid w:val="008C6008"/>
    <w:rsid w:val="008C6773"/>
    <w:rsid w:val="008C6FA3"/>
    <w:rsid w:val="008D412E"/>
    <w:rsid w:val="008D53B3"/>
    <w:rsid w:val="008D543E"/>
    <w:rsid w:val="008D6577"/>
    <w:rsid w:val="008D6D21"/>
    <w:rsid w:val="008E359C"/>
    <w:rsid w:val="008E3D93"/>
    <w:rsid w:val="008E5A43"/>
    <w:rsid w:val="008E5AD4"/>
    <w:rsid w:val="008E5C84"/>
    <w:rsid w:val="008E5CAF"/>
    <w:rsid w:val="008E6723"/>
    <w:rsid w:val="008F2C68"/>
    <w:rsid w:val="008F345B"/>
    <w:rsid w:val="008F44E9"/>
    <w:rsid w:val="008F6295"/>
    <w:rsid w:val="008F71D6"/>
    <w:rsid w:val="00901334"/>
    <w:rsid w:val="00905271"/>
    <w:rsid w:val="00906FEF"/>
    <w:rsid w:val="0091063F"/>
    <w:rsid w:val="00910D2B"/>
    <w:rsid w:val="009124CE"/>
    <w:rsid w:val="00912954"/>
    <w:rsid w:val="00914EAF"/>
    <w:rsid w:val="00915995"/>
    <w:rsid w:val="00915D43"/>
    <w:rsid w:val="00921F34"/>
    <w:rsid w:val="00922914"/>
    <w:rsid w:val="0092304C"/>
    <w:rsid w:val="0092354D"/>
    <w:rsid w:val="00923890"/>
    <w:rsid w:val="00923F06"/>
    <w:rsid w:val="0092543B"/>
    <w:rsid w:val="0092562E"/>
    <w:rsid w:val="009307B2"/>
    <w:rsid w:val="00931335"/>
    <w:rsid w:val="0093219E"/>
    <w:rsid w:val="00935684"/>
    <w:rsid w:val="009423C7"/>
    <w:rsid w:val="009437FC"/>
    <w:rsid w:val="00943EA5"/>
    <w:rsid w:val="00945C82"/>
    <w:rsid w:val="00945DAE"/>
    <w:rsid w:val="009462BD"/>
    <w:rsid w:val="009467D6"/>
    <w:rsid w:val="00952336"/>
    <w:rsid w:val="00954720"/>
    <w:rsid w:val="009553A6"/>
    <w:rsid w:val="00957E6B"/>
    <w:rsid w:val="00960A29"/>
    <w:rsid w:val="00960B10"/>
    <w:rsid w:val="00960F02"/>
    <w:rsid w:val="00962139"/>
    <w:rsid w:val="00963CDB"/>
    <w:rsid w:val="00966591"/>
    <w:rsid w:val="00966CF5"/>
    <w:rsid w:val="00967605"/>
    <w:rsid w:val="0097291B"/>
    <w:rsid w:val="009762D7"/>
    <w:rsid w:val="00977B8A"/>
    <w:rsid w:val="00977CFA"/>
    <w:rsid w:val="00982E7F"/>
    <w:rsid w:val="009841DA"/>
    <w:rsid w:val="009854BA"/>
    <w:rsid w:val="00986627"/>
    <w:rsid w:val="0098753E"/>
    <w:rsid w:val="00987988"/>
    <w:rsid w:val="00991FDF"/>
    <w:rsid w:val="00994A8E"/>
    <w:rsid w:val="00997A49"/>
    <w:rsid w:val="009A0786"/>
    <w:rsid w:val="009A11B8"/>
    <w:rsid w:val="009A1961"/>
    <w:rsid w:val="009A19CB"/>
    <w:rsid w:val="009A1ACD"/>
    <w:rsid w:val="009A296B"/>
    <w:rsid w:val="009A3C10"/>
    <w:rsid w:val="009A50DF"/>
    <w:rsid w:val="009A5153"/>
    <w:rsid w:val="009A648B"/>
    <w:rsid w:val="009A743B"/>
    <w:rsid w:val="009B3075"/>
    <w:rsid w:val="009B4AF0"/>
    <w:rsid w:val="009B51A2"/>
    <w:rsid w:val="009B6B5C"/>
    <w:rsid w:val="009B72ED"/>
    <w:rsid w:val="009B7BD4"/>
    <w:rsid w:val="009B7F3F"/>
    <w:rsid w:val="009C0D7F"/>
    <w:rsid w:val="009C193C"/>
    <w:rsid w:val="009C1BA7"/>
    <w:rsid w:val="009C2F1A"/>
    <w:rsid w:val="009C3ABE"/>
    <w:rsid w:val="009C6BA3"/>
    <w:rsid w:val="009C7EED"/>
    <w:rsid w:val="009D1C4F"/>
    <w:rsid w:val="009D32E0"/>
    <w:rsid w:val="009D6749"/>
    <w:rsid w:val="009D6BA0"/>
    <w:rsid w:val="009D7812"/>
    <w:rsid w:val="009D79A5"/>
    <w:rsid w:val="009E120F"/>
    <w:rsid w:val="009E1447"/>
    <w:rsid w:val="009E1779"/>
    <w:rsid w:val="009E179D"/>
    <w:rsid w:val="009E3C69"/>
    <w:rsid w:val="009E3F90"/>
    <w:rsid w:val="009E4076"/>
    <w:rsid w:val="009E6FB7"/>
    <w:rsid w:val="009E7D66"/>
    <w:rsid w:val="009F4F52"/>
    <w:rsid w:val="009F66C3"/>
    <w:rsid w:val="009F72EB"/>
    <w:rsid w:val="00A006BD"/>
    <w:rsid w:val="00A008AA"/>
    <w:rsid w:val="00A00FCD"/>
    <w:rsid w:val="00A01A03"/>
    <w:rsid w:val="00A0490F"/>
    <w:rsid w:val="00A101CD"/>
    <w:rsid w:val="00A10360"/>
    <w:rsid w:val="00A131D7"/>
    <w:rsid w:val="00A15D63"/>
    <w:rsid w:val="00A203B6"/>
    <w:rsid w:val="00A20545"/>
    <w:rsid w:val="00A20B25"/>
    <w:rsid w:val="00A218C4"/>
    <w:rsid w:val="00A23FC7"/>
    <w:rsid w:val="00A244A6"/>
    <w:rsid w:val="00A2459F"/>
    <w:rsid w:val="00A249FC"/>
    <w:rsid w:val="00A250BA"/>
    <w:rsid w:val="00A2638E"/>
    <w:rsid w:val="00A27690"/>
    <w:rsid w:val="00A349AA"/>
    <w:rsid w:val="00A34EF4"/>
    <w:rsid w:val="00A36493"/>
    <w:rsid w:val="00A364EF"/>
    <w:rsid w:val="00A4082C"/>
    <w:rsid w:val="00A40E84"/>
    <w:rsid w:val="00A40EF2"/>
    <w:rsid w:val="00A418A7"/>
    <w:rsid w:val="00A41A31"/>
    <w:rsid w:val="00A4375D"/>
    <w:rsid w:val="00A438D0"/>
    <w:rsid w:val="00A46720"/>
    <w:rsid w:val="00A4749A"/>
    <w:rsid w:val="00A50A91"/>
    <w:rsid w:val="00A50B6F"/>
    <w:rsid w:val="00A5203D"/>
    <w:rsid w:val="00A52179"/>
    <w:rsid w:val="00A53905"/>
    <w:rsid w:val="00A53E46"/>
    <w:rsid w:val="00A5458D"/>
    <w:rsid w:val="00A555A5"/>
    <w:rsid w:val="00A5760C"/>
    <w:rsid w:val="00A579EF"/>
    <w:rsid w:val="00A57F18"/>
    <w:rsid w:val="00A60DB3"/>
    <w:rsid w:val="00A6110A"/>
    <w:rsid w:val="00A61EC0"/>
    <w:rsid w:val="00A62B24"/>
    <w:rsid w:val="00A62BDF"/>
    <w:rsid w:val="00A65098"/>
    <w:rsid w:val="00A67043"/>
    <w:rsid w:val="00A72F76"/>
    <w:rsid w:val="00A72F9F"/>
    <w:rsid w:val="00A74CB1"/>
    <w:rsid w:val="00A74EBB"/>
    <w:rsid w:val="00A75D44"/>
    <w:rsid w:val="00A76756"/>
    <w:rsid w:val="00A76B07"/>
    <w:rsid w:val="00A84713"/>
    <w:rsid w:val="00A92529"/>
    <w:rsid w:val="00A93270"/>
    <w:rsid w:val="00A97233"/>
    <w:rsid w:val="00AA25FE"/>
    <w:rsid w:val="00AA5FDF"/>
    <w:rsid w:val="00AA602C"/>
    <w:rsid w:val="00AA61D3"/>
    <w:rsid w:val="00AA6219"/>
    <w:rsid w:val="00AA63B5"/>
    <w:rsid w:val="00AA6C9B"/>
    <w:rsid w:val="00AA79D9"/>
    <w:rsid w:val="00AB01E2"/>
    <w:rsid w:val="00AB1B94"/>
    <w:rsid w:val="00AB27EE"/>
    <w:rsid w:val="00AB6D18"/>
    <w:rsid w:val="00AC06E1"/>
    <w:rsid w:val="00AC10BF"/>
    <w:rsid w:val="00AC1302"/>
    <w:rsid w:val="00AC18BC"/>
    <w:rsid w:val="00AC1960"/>
    <w:rsid w:val="00AC1F6A"/>
    <w:rsid w:val="00AC3C1D"/>
    <w:rsid w:val="00AC42D0"/>
    <w:rsid w:val="00AC4B59"/>
    <w:rsid w:val="00AC5E03"/>
    <w:rsid w:val="00AC68AA"/>
    <w:rsid w:val="00AC7DAA"/>
    <w:rsid w:val="00AD0E39"/>
    <w:rsid w:val="00AD0E94"/>
    <w:rsid w:val="00AD131E"/>
    <w:rsid w:val="00AD2DF1"/>
    <w:rsid w:val="00AD2F56"/>
    <w:rsid w:val="00AD41AD"/>
    <w:rsid w:val="00AD4A70"/>
    <w:rsid w:val="00AD677F"/>
    <w:rsid w:val="00AE145B"/>
    <w:rsid w:val="00AE2FAA"/>
    <w:rsid w:val="00AE37B9"/>
    <w:rsid w:val="00AE40DC"/>
    <w:rsid w:val="00AE48C6"/>
    <w:rsid w:val="00AE4B5E"/>
    <w:rsid w:val="00AE5464"/>
    <w:rsid w:val="00AE5EF2"/>
    <w:rsid w:val="00AF0F96"/>
    <w:rsid w:val="00AF10CD"/>
    <w:rsid w:val="00AF1267"/>
    <w:rsid w:val="00AF1C9B"/>
    <w:rsid w:val="00AF458A"/>
    <w:rsid w:val="00AF5FDC"/>
    <w:rsid w:val="00B00407"/>
    <w:rsid w:val="00B01D3F"/>
    <w:rsid w:val="00B01F8C"/>
    <w:rsid w:val="00B03104"/>
    <w:rsid w:val="00B049F2"/>
    <w:rsid w:val="00B05484"/>
    <w:rsid w:val="00B07B9B"/>
    <w:rsid w:val="00B106E5"/>
    <w:rsid w:val="00B10A0F"/>
    <w:rsid w:val="00B11542"/>
    <w:rsid w:val="00B11CCF"/>
    <w:rsid w:val="00B11EEC"/>
    <w:rsid w:val="00B12A58"/>
    <w:rsid w:val="00B1409A"/>
    <w:rsid w:val="00B1495E"/>
    <w:rsid w:val="00B14ADF"/>
    <w:rsid w:val="00B14F4A"/>
    <w:rsid w:val="00B166C4"/>
    <w:rsid w:val="00B176F4"/>
    <w:rsid w:val="00B21E49"/>
    <w:rsid w:val="00B2229D"/>
    <w:rsid w:val="00B22C03"/>
    <w:rsid w:val="00B23643"/>
    <w:rsid w:val="00B237BB"/>
    <w:rsid w:val="00B24BFB"/>
    <w:rsid w:val="00B24E24"/>
    <w:rsid w:val="00B25A08"/>
    <w:rsid w:val="00B27143"/>
    <w:rsid w:val="00B27456"/>
    <w:rsid w:val="00B303DD"/>
    <w:rsid w:val="00B309A0"/>
    <w:rsid w:val="00B32324"/>
    <w:rsid w:val="00B339A1"/>
    <w:rsid w:val="00B345C9"/>
    <w:rsid w:val="00B36ECA"/>
    <w:rsid w:val="00B41BEC"/>
    <w:rsid w:val="00B42B58"/>
    <w:rsid w:val="00B45448"/>
    <w:rsid w:val="00B4594E"/>
    <w:rsid w:val="00B45E67"/>
    <w:rsid w:val="00B47349"/>
    <w:rsid w:val="00B50080"/>
    <w:rsid w:val="00B50D61"/>
    <w:rsid w:val="00B51D9F"/>
    <w:rsid w:val="00B54931"/>
    <w:rsid w:val="00B55B10"/>
    <w:rsid w:val="00B56990"/>
    <w:rsid w:val="00B61948"/>
    <w:rsid w:val="00B61A59"/>
    <w:rsid w:val="00B62601"/>
    <w:rsid w:val="00B6650A"/>
    <w:rsid w:val="00B7142C"/>
    <w:rsid w:val="00B72D23"/>
    <w:rsid w:val="00B76B7C"/>
    <w:rsid w:val="00B81D6C"/>
    <w:rsid w:val="00B852DD"/>
    <w:rsid w:val="00B8543F"/>
    <w:rsid w:val="00B873D7"/>
    <w:rsid w:val="00B874A4"/>
    <w:rsid w:val="00B904C0"/>
    <w:rsid w:val="00B90640"/>
    <w:rsid w:val="00B90F5B"/>
    <w:rsid w:val="00B918B7"/>
    <w:rsid w:val="00B926CE"/>
    <w:rsid w:val="00B932AF"/>
    <w:rsid w:val="00B96207"/>
    <w:rsid w:val="00B97470"/>
    <w:rsid w:val="00BA1DFF"/>
    <w:rsid w:val="00BA1F00"/>
    <w:rsid w:val="00BA21A3"/>
    <w:rsid w:val="00BA37C0"/>
    <w:rsid w:val="00BA3B2C"/>
    <w:rsid w:val="00BA523E"/>
    <w:rsid w:val="00BA5A97"/>
    <w:rsid w:val="00BB0828"/>
    <w:rsid w:val="00BB0A15"/>
    <w:rsid w:val="00BB257D"/>
    <w:rsid w:val="00BB25E9"/>
    <w:rsid w:val="00BB3554"/>
    <w:rsid w:val="00BB7735"/>
    <w:rsid w:val="00BB7FD2"/>
    <w:rsid w:val="00BC0524"/>
    <w:rsid w:val="00BC0AA9"/>
    <w:rsid w:val="00BC15C4"/>
    <w:rsid w:val="00BC220A"/>
    <w:rsid w:val="00BC2702"/>
    <w:rsid w:val="00BC6476"/>
    <w:rsid w:val="00BC6961"/>
    <w:rsid w:val="00BD09CD"/>
    <w:rsid w:val="00BD17FF"/>
    <w:rsid w:val="00BD53DE"/>
    <w:rsid w:val="00BD5EB7"/>
    <w:rsid w:val="00BD6226"/>
    <w:rsid w:val="00BD7B3A"/>
    <w:rsid w:val="00BD7CBE"/>
    <w:rsid w:val="00BE2DA0"/>
    <w:rsid w:val="00BE30B1"/>
    <w:rsid w:val="00BE4013"/>
    <w:rsid w:val="00BE4617"/>
    <w:rsid w:val="00BE62D9"/>
    <w:rsid w:val="00BE6377"/>
    <w:rsid w:val="00BF2944"/>
    <w:rsid w:val="00BF34D7"/>
    <w:rsid w:val="00BF38FD"/>
    <w:rsid w:val="00BF6D03"/>
    <w:rsid w:val="00BF7094"/>
    <w:rsid w:val="00BF7224"/>
    <w:rsid w:val="00BF7543"/>
    <w:rsid w:val="00BF7612"/>
    <w:rsid w:val="00C00C5D"/>
    <w:rsid w:val="00C00E8A"/>
    <w:rsid w:val="00C0666B"/>
    <w:rsid w:val="00C066A2"/>
    <w:rsid w:val="00C07504"/>
    <w:rsid w:val="00C10363"/>
    <w:rsid w:val="00C11BD0"/>
    <w:rsid w:val="00C14DAD"/>
    <w:rsid w:val="00C15388"/>
    <w:rsid w:val="00C1583B"/>
    <w:rsid w:val="00C173BB"/>
    <w:rsid w:val="00C17C57"/>
    <w:rsid w:val="00C23571"/>
    <w:rsid w:val="00C24D00"/>
    <w:rsid w:val="00C25460"/>
    <w:rsid w:val="00C25C7F"/>
    <w:rsid w:val="00C274BD"/>
    <w:rsid w:val="00C300F9"/>
    <w:rsid w:val="00C34D95"/>
    <w:rsid w:val="00C36797"/>
    <w:rsid w:val="00C4051F"/>
    <w:rsid w:val="00C40EA6"/>
    <w:rsid w:val="00C41896"/>
    <w:rsid w:val="00C44863"/>
    <w:rsid w:val="00C4492D"/>
    <w:rsid w:val="00C45599"/>
    <w:rsid w:val="00C45DC6"/>
    <w:rsid w:val="00C45FF0"/>
    <w:rsid w:val="00C4795E"/>
    <w:rsid w:val="00C47F6C"/>
    <w:rsid w:val="00C503EB"/>
    <w:rsid w:val="00C508F5"/>
    <w:rsid w:val="00C51203"/>
    <w:rsid w:val="00C52E9E"/>
    <w:rsid w:val="00C54635"/>
    <w:rsid w:val="00C558AF"/>
    <w:rsid w:val="00C57B84"/>
    <w:rsid w:val="00C618DA"/>
    <w:rsid w:val="00C61920"/>
    <w:rsid w:val="00C630FB"/>
    <w:rsid w:val="00C66236"/>
    <w:rsid w:val="00C66418"/>
    <w:rsid w:val="00C66838"/>
    <w:rsid w:val="00C67E9A"/>
    <w:rsid w:val="00C70B5F"/>
    <w:rsid w:val="00C70D42"/>
    <w:rsid w:val="00C721CE"/>
    <w:rsid w:val="00C74873"/>
    <w:rsid w:val="00C74C29"/>
    <w:rsid w:val="00C76C57"/>
    <w:rsid w:val="00C77B06"/>
    <w:rsid w:val="00C8093D"/>
    <w:rsid w:val="00C80F56"/>
    <w:rsid w:val="00C8227D"/>
    <w:rsid w:val="00C8343C"/>
    <w:rsid w:val="00C84170"/>
    <w:rsid w:val="00C8438A"/>
    <w:rsid w:val="00C857CB"/>
    <w:rsid w:val="00C85EEF"/>
    <w:rsid w:val="00C86A31"/>
    <w:rsid w:val="00C86DAB"/>
    <w:rsid w:val="00C8740F"/>
    <w:rsid w:val="00C876D0"/>
    <w:rsid w:val="00C879C5"/>
    <w:rsid w:val="00C915A8"/>
    <w:rsid w:val="00C9254B"/>
    <w:rsid w:val="00C94723"/>
    <w:rsid w:val="00C94C11"/>
    <w:rsid w:val="00C95312"/>
    <w:rsid w:val="00C95D3E"/>
    <w:rsid w:val="00C97960"/>
    <w:rsid w:val="00C97F99"/>
    <w:rsid w:val="00CA3883"/>
    <w:rsid w:val="00CA4E70"/>
    <w:rsid w:val="00CB10F5"/>
    <w:rsid w:val="00CB2DBB"/>
    <w:rsid w:val="00CB3B16"/>
    <w:rsid w:val="00CB4C29"/>
    <w:rsid w:val="00CB69AA"/>
    <w:rsid w:val="00CB6C29"/>
    <w:rsid w:val="00CB6D2C"/>
    <w:rsid w:val="00CC04E2"/>
    <w:rsid w:val="00CC0582"/>
    <w:rsid w:val="00CC16BF"/>
    <w:rsid w:val="00CC3D9F"/>
    <w:rsid w:val="00CC50AC"/>
    <w:rsid w:val="00CC5287"/>
    <w:rsid w:val="00CC6344"/>
    <w:rsid w:val="00CC65A2"/>
    <w:rsid w:val="00CC6F9C"/>
    <w:rsid w:val="00CD00F7"/>
    <w:rsid w:val="00CD1EAA"/>
    <w:rsid w:val="00CD2EA6"/>
    <w:rsid w:val="00CD5098"/>
    <w:rsid w:val="00CE07D0"/>
    <w:rsid w:val="00CE21C0"/>
    <w:rsid w:val="00CE5C73"/>
    <w:rsid w:val="00CE6706"/>
    <w:rsid w:val="00CF035A"/>
    <w:rsid w:val="00CF0DD1"/>
    <w:rsid w:val="00CF1039"/>
    <w:rsid w:val="00CF327B"/>
    <w:rsid w:val="00CF5130"/>
    <w:rsid w:val="00D01913"/>
    <w:rsid w:val="00D022A9"/>
    <w:rsid w:val="00D02B48"/>
    <w:rsid w:val="00D03F28"/>
    <w:rsid w:val="00D051DE"/>
    <w:rsid w:val="00D0585D"/>
    <w:rsid w:val="00D10332"/>
    <w:rsid w:val="00D105EF"/>
    <w:rsid w:val="00D1120A"/>
    <w:rsid w:val="00D125BE"/>
    <w:rsid w:val="00D13DBF"/>
    <w:rsid w:val="00D1410D"/>
    <w:rsid w:val="00D14A47"/>
    <w:rsid w:val="00D15488"/>
    <w:rsid w:val="00D165B6"/>
    <w:rsid w:val="00D16655"/>
    <w:rsid w:val="00D16829"/>
    <w:rsid w:val="00D1788B"/>
    <w:rsid w:val="00D2212D"/>
    <w:rsid w:val="00D24829"/>
    <w:rsid w:val="00D24A1D"/>
    <w:rsid w:val="00D24F8E"/>
    <w:rsid w:val="00D265CC"/>
    <w:rsid w:val="00D26992"/>
    <w:rsid w:val="00D30B09"/>
    <w:rsid w:val="00D354A3"/>
    <w:rsid w:val="00D37844"/>
    <w:rsid w:val="00D37DF5"/>
    <w:rsid w:val="00D40CA8"/>
    <w:rsid w:val="00D423EB"/>
    <w:rsid w:val="00D429BB"/>
    <w:rsid w:val="00D43588"/>
    <w:rsid w:val="00D466D5"/>
    <w:rsid w:val="00D46A2F"/>
    <w:rsid w:val="00D507C7"/>
    <w:rsid w:val="00D514DF"/>
    <w:rsid w:val="00D527D5"/>
    <w:rsid w:val="00D53D27"/>
    <w:rsid w:val="00D543C4"/>
    <w:rsid w:val="00D543F9"/>
    <w:rsid w:val="00D54B02"/>
    <w:rsid w:val="00D54FCA"/>
    <w:rsid w:val="00D555DA"/>
    <w:rsid w:val="00D55A61"/>
    <w:rsid w:val="00D55F7B"/>
    <w:rsid w:val="00D56625"/>
    <w:rsid w:val="00D60F0D"/>
    <w:rsid w:val="00D61D26"/>
    <w:rsid w:val="00D62ED4"/>
    <w:rsid w:val="00D65BF9"/>
    <w:rsid w:val="00D66354"/>
    <w:rsid w:val="00D73D90"/>
    <w:rsid w:val="00D750ED"/>
    <w:rsid w:val="00D7616B"/>
    <w:rsid w:val="00D76D99"/>
    <w:rsid w:val="00D77C1B"/>
    <w:rsid w:val="00D804CC"/>
    <w:rsid w:val="00D81AAA"/>
    <w:rsid w:val="00D81D2A"/>
    <w:rsid w:val="00D81F0A"/>
    <w:rsid w:val="00D8219C"/>
    <w:rsid w:val="00D828D5"/>
    <w:rsid w:val="00D82AC0"/>
    <w:rsid w:val="00D83F9F"/>
    <w:rsid w:val="00D92F5A"/>
    <w:rsid w:val="00D941BA"/>
    <w:rsid w:val="00D965A4"/>
    <w:rsid w:val="00D96817"/>
    <w:rsid w:val="00DA05CE"/>
    <w:rsid w:val="00DA0A6C"/>
    <w:rsid w:val="00DA1166"/>
    <w:rsid w:val="00DA1BDE"/>
    <w:rsid w:val="00DA2B78"/>
    <w:rsid w:val="00DA4C2C"/>
    <w:rsid w:val="00DA5577"/>
    <w:rsid w:val="00DB0443"/>
    <w:rsid w:val="00DB1128"/>
    <w:rsid w:val="00DB7937"/>
    <w:rsid w:val="00DB79A9"/>
    <w:rsid w:val="00DC0565"/>
    <w:rsid w:val="00DC0B99"/>
    <w:rsid w:val="00DC19CB"/>
    <w:rsid w:val="00DC1F99"/>
    <w:rsid w:val="00DC2C24"/>
    <w:rsid w:val="00DC3448"/>
    <w:rsid w:val="00DC35F0"/>
    <w:rsid w:val="00DC38DC"/>
    <w:rsid w:val="00DC39AE"/>
    <w:rsid w:val="00DC4723"/>
    <w:rsid w:val="00DC5F5A"/>
    <w:rsid w:val="00DC6112"/>
    <w:rsid w:val="00DC7023"/>
    <w:rsid w:val="00DC7191"/>
    <w:rsid w:val="00DD00F3"/>
    <w:rsid w:val="00DD02E7"/>
    <w:rsid w:val="00DD050A"/>
    <w:rsid w:val="00DD0F21"/>
    <w:rsid w:val="00DD286E"/>
    <w:rsid w:val="00DE013B"/>
    <w:rsid w:val="00DE09FF"/>
    <w:rsid w:val="00DE265F"/>
    <w:rsid w:val="00DE2DDA"/>
    <w:rsid w:val="00DE57B1"/>
    <w:rsid w:val="00DE62BB"/>
    <w:rsid w:val="00DE6980"/>
    <w:rsid w:val="00DE7174"/>
    <w:rsid w:val="00DE79F5"/>
    <w:rsid w:val="00DE7D2D"/>
    <w:rsid w:val="00DF0132"/>
    <w:rsid w:val="00DF0479"/>
    <w:rsid w:val="00DF0CEE"/>
    <w:rsid w:val="00DF1822"/>
    <w:rsid w:val="00DF1915"/>
    <w:rsid w:val="00DF2FBC"/>
    <w:rsid w:val="00DF33FD"/>
    <w:rsid w:val="00DF3550"/>
    <w:rsid w:val="00DF3D98"/>
    <w:rsid w:val="00DF6F09"/>
    <w:rsid w:val="00E028AF"/>
    <w:rsid w:val="00E03ACA"/>
    <w:rsid w:val="00E053B1"/>
    <w:rsid w:val="00E05B0E"/>
    <w:rsid w:val="00E10804"/>
    <w:rsid w:val="00E11244"/>
    <w:rsid w:val="00E11A9D"/>
    <w:rsid w:val="00E11F0A"/>
    <w:rsid w:val="00E12BBB"/>
    <w:rsid w:val="00E13770"/>
    <w:rsid w:val="00E14DFB"/>
    <w:rsid w:val="00E15353"/>
    <w:rsid w:val="00E16CAE"/>
    <w:rsid w:val="00E17ED6"/>
    <w:rsid w:val="00E20C42"/>
    <w:rsid w:val="00E2554F"/>
    <w:rsid w:val="00E258FF"/>
    <w:rsid w:val="00E25FF8"/>
    <w:rsid w:val="00E26246"/>
    <w:rsid w:val="00E3072D"/>
    <w:rsid w:val="00E33DF1"/>
    <w:rsid w:val="00E35468"/>
    <w:rsid w:val="00E36E9C"/>
    <w:rsid w:val="00E37C8D"/>
    <w:rsid w:val="00E37CC6"/>
    <w:rsid w:val="00E41BE7"/>
    <w:rsid w:val="00E42107"/>
    <w:rsid w:val="00E4309D"/>
    <w:rsid w:val="00E45340"/>
    <w:rsid w:val="00E46416"/>
    <w:rsid w:val="00E46447"/>
    <w:rsid w:val="00E50EE6"/>
    <w:rsid w:val="00E515DB"/>
    <w:rsid w:val="00E52D6C"/>
    <w:rsid w:val="00E549AE"/>
    <w:rsid w:val="00E54C4E"/>
    <w:rsid w:val="00E54E1E"/>
    <w:rsid w:val="00E54F7C"/>
    <w:rsid w:val="00E56DBD"/>
    <w:rsid w:val="00E61F93"/>
    <w:rsid w:val="00E662B5"/>
    <w:rsid w:val="00E6657B"/>
    <w:rsid w:val="00E6667C"/>
    <w:rsid w:val="00E674DD"/>
    <w:rsid w:val="00E67B22"/>
    <w:rsid w:val="00E7082F"/>
    <w:rsid w:val="00E70B71"/>
    <w:rsid w:val="00E71C37"/>
    <w:rsid w:val="00E76CBC"/>
    <w:rsid w:val="00E7778A"/>
    <w:rsid w:val="00E81323"/>
    <w:rsid w:val="00E83952"/>
    <w:rsid w:val="00E84E4B"/>
    <w:rsid w:val="00E85E0D"/>
    <w:rsid w:val="00E85E3D"/>
    <w:rsid w:val="00E86391"/>
    <w:rsid w:val="00E8660D"/>
    <w:rsid w:val="00E87EEF"/>
    <w:rsid w:val="00E91725"/>
    <w:rsid w:val="00E92A60"/>
    <w:rsid w:val="00E92D79"/>
    <w:rsid w:val="00E92EBC"/>
    <w:rsid w:val="00E93078"/>
    <w:rsid w:val="00E95830"/>
    <w:rsid w:val="00E974ED"/>
    <w:rsid w:val="00E9793E"/>
    <w:rsid w:val="00EA074E"/>
    <w:rsid w:val="00EA0CBE"/>
    <w:rsid w:val="00EA286C"/>
    <w:rsid w:val="00EA29C6"/>
    <w:rsid w:val="00EA406E"/>
    <w:rsid w:val="00EA4164"/>
    <w:rsid w:val="00EA43AC"/>
    <w:rsid w:val="00EA52D3"/>
    <w:rsid w:val="00EA73CE"/>
    <w:rsid w:val="00EA7451"/>
    <w:rsid w:val="00EB0C66"/>
    <w:rsid w:val="00EB1AE5"/>
    <w:rsid w:val="00EB2329"/>
    <w:rsid w:val="00EB48A5"/>
    <w:rsid w:val="00EB6194"/>
    <w:rsid w:val="00EB758F"/>
    <w:rsid w:val="00EC0362"/>
    <w:rsid w:val="00EC0AE2"/>
    <w:rsid w:val="00EC1BFF"/>
    <w:rsid w:val="00EC1D0E"/>
    <w:rsid w:val="00EC62C7"/>
    <w:rsid w:val="00EC7758"/>
    <w:rsid w:val="00ED043A"/>
    <w:rsid w:val="00ED1966"/>
    <w:rsid w:val="00ED27C5"/>
    <w:rsid w:val="00ED347D"/>
    <w:rsid w:val="00ED3727"/>
    <w:rsid w:val="00ED3C8D"/>
    <w:rsid w:val="00ED3DDF"/>
    <w:rsid w:val="00ED3FF4"/>
    <w:rsid w:val="00ED50F4"/>
    <w:rsid w:val="00ED6488"/>
    <w:rsid w:val="00ED73B7"/>
    <w:rsid w:val="00EE1C1A"/>
    <w:rsid w:val="00EE2613"/>
    <w:rsid w:val="00EE2643"/>
    <w:rsid w:val="00EE308A"/>
    <w:rsid w:val="00EE3300"/>
    <w:rsid w:val="00EE33D3"/>
    <w:rsid w:val="00EE550A"/>
    <w:rsid w:val="00EF192E"/>
    <w:rsid w:val="00EF1E98"/>
    <w:rsid w:val="00EF20B0"/>
    <w:rsid w:val="00EF48D1"/>
    <w:rsid w:val="00EF4B52"/>
    <w:rsid w:val="00EF5820"/>
    <w:rsid w:val="00EF5E8A"/>
    <w:rsid w:val="00EF6081"/>
    <w:rsid w:val="00EF6C36"/>
    <w:rsid w:val="00EF7445"/>
    <w:rsid w:val="00F026D6"/>
    <w:rsid w:val="00F02901"/>
    <w:rsid w:val="00F02CDA"/>
    <w:rsid w:val="00F0359A"/>
    <w:rsid w:val="00F06130"/>
    <w:rsid w:val="00F0642B"/>
    <w:rsid w:val="00F06627"/>
    <w:rsid w:val="00F101BD"/>
    <w:rsid w:val="00F1025A"/>
    <w:rsid w:val="00F129D7"/>
    <w:rsid w:val="00F13795"/>
    <w:rsid w:val="00F2021B"/>
    <w:rsid w:val="00F20E85"/>
    <w:rsid w:val="00F221DC"/>
    <w:rsid w:val="00F2297F"/>
    <w:rsid w:val="00F24AA4"/>
    <w:rsid w:val="00F31FCC"/>
    <w:rsid w:val="00F32692"/>
    <w:rsid w:val="00F34076"/>
    <w:rsid w:val="00F34D18"/>
    <w:rsid w:val="00F35EDC"/>
    <w:rsid w:val="00F37D65"/>
    <w:rsid w:val="00F408F7"/>
    <w:rsid w:val="00F437DB"/>
    <w:rsid w:val="00F440C9"/>
    <w:rsid w:val="00F441EC"/>
    <w:rsid w:val="00F44B60"/>
    <w:rsid w:val="00F512A3"/>
    <w:rsid w:val="00F51671"/>
    <w:rsid w:val="00F528A6"/>
    <w:rsid w:val="00F5457A"/>
    <w:rsid w:val="00F5547C"/>
    <w:rsid w:val="00F62916"/>
    <w:rsid w:val="00F63D9A"/>
    <w:rsid w:val="00F659A3"/>
    <w:rsid w:val="00F671BD"/>
    <w:rsid w:val="00F7236A"/>
    <w:rsid w:val="00F73EB5"/>
    <w:rsid w:val="00F7417F"/>
    <w:rsid w:val="00F76327"/>
    <w:rsid w:val="00F767F0"/>
    <w:rsid w:val="00F81461"/>
    <w:rsid w:val="00F864DD"/>
    <w:rsid w:val="00F90897"/>
    <w:rsid w:val="00F917AF"/>
    <w:rsid w:val="00F92879"/>
    <w:rsid w:val="00F93A8A"/>
    <w:rsid w:val="00F95F41"/>
    <w:rsid w:val="00F976BA"/>
    <w:rsid w:val="00F97EC8"/>
    <w:rsid w:val="00FA02D2"/>
    <w:rsid w:val="00FA035F"/>
    <w:rsid w:val="00FA11C6"/>
    <w:rsid w:val="00FA3ECD"/>
    <w:rsid w:val="00FA3F62"/>
    <w:rsid w:val="00FA6E03"/>
    <w:rsid w:val="00FB05F9"/>
    <w:rsid w:val="00FB2AC6"/>
    <w:rsid w:val="00FB394C"/>
    <w:rsid w:val="00FB3C4D"/>
    <w:rsid w:val="00FB4EED"/>
    <w:rsid w:val="00FB56C2"/>
    <w:rsid w:val="00FB7297"/>
    <w:rsid w:val="00FB73AA"/>
    <w:rsid w:val="00FB743C"/>
    <w:rsid w:val="00FC3108"/>
    <w:rsid w:val="00FC36FC"/>
    <w:rsid w:val="00FC3B36"/>
    <w:rsid w:val="00FC4A80"/>
    <w:rsid w:val="00FC4EB8"/>
    <w:rsid w:val="00FC6E8D"/>
    <w:rsid w:val="00FC7362"/>
    <w:rsid w:val="00FD00BC"/>
    <w:rsid w:val="00FD1629"/>
    <w:rsid w:val="00FD17CF"/>
    <w:rsid w:val="00FD307B"/>
    <w:rsid w:val="00FD39BC"/>
    <w:rsid w:val="00FD6B10"/>
    <w:rsid w:val="00FD782D"/>
    <w:rsid w:val="00FD7CFB"/>
    <w:rsid w:val="00FE061D"/>
    <w:rsid w:val="00FE1790"/>
    <w:rsid w:val="00FE226C"/>
    <w:rsid w:val="00FE2D5E"/>
    <w:rsid w:val="00FE3701"/>
    <w:rsid w:val="00FE5D7A"/>
    <w:rsid w:val="00FE63B0"/>
    <w:rsid w:val="00FE654F"/>
    <w:rsid w:val="00FE68E4"/>
    <w:rsid w:val="00FE7D32"/>
    <w:rsid w:val="00FF0D9E"/>
    <w:rsid w:val="00FF1A38"/>
    <w:rsid w:val="00FF1E6B"/>
    <w:rsid w:val="00FF2003"/>
    <w:rsid w:val="00FF31ED"/>
    <w:rsid w:val="00FF34A3"/>
    <w:rsid w:val="00FF388F"/>
    <w:rsid w:val="00FF4304"/>
    <w:rsid w:val="00FF4D81"/>
    <w:rsid w:val="00FF6E25"/>
    <w:rsid w:val="00FF7275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A797E0"/>
  <w15:docId w15:val="{DA90D9C6-40D5-4F55-B807-ED719C66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3E3A0C"/>
    <w:rPr>
      <w:rFonts w:ascii="Verdana" w:hAnsi="Verdana"/>
      <w:color w:val="000000"/>
      <w:kern w:val="28"/>
      <w:sz w:val="22"/>
    </w:rPr>
  </w:style>
  <w:style w:type="paragraph" w:customStyle="1" w:styleId="Default">
    <w:name w:val="Default"/>
    <w:rsid w:val="00754D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45f17faf259447875b4216d073a34e60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511911d17b24026412858371a1d7a6a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475A7D-DD4E-47C7-9A59-AE645478B4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BB65B1-E79E-41B7-991D-02BC542AB7EA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68EBB33F-62B7-48D2-B367-540CC01D2243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1698</TotalTime>
  <Pages>11</Pages>
  <Words>4147</Words>
  <Characters>23639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27731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Dobbs, Dom</cp:lastModifiedBy>
  <cp:revision>1401</cp:revision>
  <cp:lastPrinted>2013-05-29T14:27:00Z</cp:lastPrinted>
  <dcterms:created xsi:type="dcterms:W3CDTF">2023-06-27T11:39:00Z</dcterms:created>
  <dcterms:modified xsi:type="dcterms:W3CDTF">2025-11-14T10:51:00Z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8c35a3922d5046bbda73c9ce9b094f41996772f86376400db2120b929b972489</vt:lpwstr>
  </property>
  <property fmtid="{D5CDD505-2E9C-101B-9397-08002B2CF9AE}" pid="13" name="MediaServiceImageTags">
    <vt:lpwstr/>
  </property>
</Properties>
</file>