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F489" w14:textId="77777777" w:rsidR="00E02721" w:rsidRDefault="00E02721" w:rsidP="00E02721">
      <w:pPr>
        <w:pStyle w:val="Body"/>
        <w:spacing w:after="0" w:line="240" w:lineRule="auto"/>
        <w:jc w:val="center"/>
        <w:rPr>
          <w:rFonts w:ascii="Arial" w:hAnsi="Arial" w:cs="Arial"/>
          <w:b/>
          <w:caps/>
          <w:sz w:val="32"/>
          <w:szCs w:val="32"/>
        </w:rPr>
      </w:pPr>
    </w:p>
    <w:p w14:paraId="77ACEF35" w14:textId="77777777" w:rsidR="00E320B7" w:rsidRDefault="00E320B7" w:rsidP="00E02721">
      <w:pPr>
        <w:pStyle w:val="Body"/>
        <w:spacing w:after="0" w:line="240" w:lineRule="auto"/>
        <w:jc w:val="center"/>
        <w:rPr>
          <w:rFonts w:ascii="Arial" w:hAnsi="Arial" w:cs="Arial"/>
          <w:b/>
          <w:caps/>
          <w:sz w:val="32"/>
          <w:szCs w:val="32"/>
        </w:rPr>
      </w:pPr>
    </w:p>
    <w:p w14:paraId="04C4D322" w14:textId="77777777" w:rsidR="005E65D5" w:rsidRDefault="005E65D5" w:rsidP="005E65D5">
      <w:pPr>
        <w:pStyle w:val="Body"/>
        <w:spacing w:after="0" w:line="240" w:lineRule="auto"/>
        <w:jc w:val="center"/>
        <w:rPr>
          <w:rFonts w:ascii="Arial" w:hAnsi="Arial" w:cs="Arial"/>
          <w:b/>
          <w:caps/>
          <w:sz w:val="32"/>
          <w:szCs w:val="32"/>
        </w:rPr>
      </w:pPr>
    </w:p>
    <w:p w14:paraId="0DE47AC6" w14:textId="77777777" w:rsidR="005E65D5" w:rsidRDefault="005E65D5" w:rsidP="005E65D5">
      <w:pPr>
        <w:pStyle w:val="Body"/>
        <w:spacing w:after="0" w:line="240" w:lineRule="auto"/>
        <w:jc w:val="center"/>
        <w:rPr>
          <w:rFonts w:ascii="Arial" w:hAnsi="Arial" w:cs="Arial"/>
          <w:b/>
          <w:caps/>
          <w:sz w:val="32"/>
          <w:szCs w:val="32"/>
        </w:rPr>
      </w:pPr>
    </w:p>
    <w:p w14:paraId="1146B2FB" w14:textId="77777777" w:rsidR="005E65D5" w:rsidRDefault="005E65D5" w:rsidP="005E65D5">
      <w:pPr>
        <w:pStyle w:val="Body"/>
        <w:pBdr>
          <w:top w:val="single" w:sz="4" w:space="1" w:color="auto"/>
          <w:left w:val="single" w:sz="4" w:space="4" w:color="auto"/>
          <w:bottom w:val="single" w:sz="4" w:space="1" w:color="auto"/>
          <w:right w:val="single" w:sz="4" w:space="4" w:color="auto"/>
        </w:pBdr>
        <w:spacing w:after="0" w:line="240" w:lineRule="auto"/>
        <w:rPr>
          <w:rFonts w:ascii="Arial" w:hAnsi="Arial" w:cs="Arial"/>
          <w:b/>
          <w:caps/>
          <w:sz w:val="32"/>
          <w:szCs w:val="32"/>
        </w:rPr>
      </w:pPr>
    </w:p>
    <w:p w14:paraId="604D11BC" w14:textId="77777777" w:rsidR="005E65D5"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aps/>
          <w:sz w:val="32"/>
          <w:szCs w:val="32"/>
        </w:rPr>
      </w:pPr>
    </w:p>
    <w:p w14:paraId="07AE4F3D" w14:textId="7B6CEAAE" w:rsidR="005E65D5" w:rsidRPr="0004777C" w:rsidRDefault="00551606"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r>
        <w:rPr>
          <w:rFonts w:asciiTheme="minorHAnsi" w:hAnsiTheme="minorHAnsi" w:cstheme="minorHAnsi"/>
          <w:b/>
          <w:sz w:val="48"/>
          <w:szCs w:val="32"/>
        </w:rPr>
        <w:t xml:space="preserve">Social and </w:t>
      </w:r>
      <w:r w:rsidR="005E65D5" w:rsidRPr="0004777C">
        <w:rPr>
          <w:rFonts w:asciiTheme="minorHAnsi" w:hAnsiTheme="minorHAnsi" w:cstheme="minorHAnsi"/>
          <w:b/>
          <w:sz w:val="48"/>
          <w:szCs w:val="32"/>
        </w:rPr>
        <w:t>Affordable Homes Programme 202</w:t>
      </w:r>
      <w:r w:rsidR="00E713D3" w:rsidRPr="0004777C">
        <w:rPr>
          <w:rFonts w:asciiTheme="minorHAnsi" w:hAnsiTheme="minorHAnsi" w:cstheme="minorHAnsi"/>
          <w:b/>
          <w:sz w:val="48"/>
          <w:szCs w:val="32"/>
        </w:rPr>
        <w:t>6</w:t>
      </w:r>
      <w:r w:rsidR="005E65D5" w:rsidRPr="0004777C">
        <w:rPr>
          <w:rFonts w:asciiTheme="minorHAnsi" w:hAnsiTheme="minorHAnsi" w:cstheme="minorHAnsi"/>
          <w:b/>
          <w:sz w:val="48"/>
          <w:szCs w:val="32"/>
        </w:rPr>
        <w:t xml:space="preserve"> - 20</w:t>
      </w:r>
      <w:r w:rsidR="00E713D3" w:rsidRPr="0004777C">
        <w:rPr>
          <w:rFonts w:asciiTheme="minorHAnsi" w:hAnsiTheme="minorHAnsi" w:cstheme="minorHAnsi"/>
          <w:b/>
          <w:sz w:val="48"/>
          <w:szCs w:val="32"/>
        </w:rPr>
        <w:t>3</w:t>
      </w:r>
      <w:r w:rsidR="005E65D5" w:rsidRPr="0004777C">
        <w:rPr>
          <w:rFonts w:asciiTheme="minorHAnsi" w:hAnsiTheme="minorHAnsi" w:cstheme="minorHAnsi"/>
          <w:b/>
          <w:sz w:val="48"/>
          <w:szCs w:val="32"/>
        </w:rPr>
        <w:t>6</w:t>
      </w:r>
    </w:p>
    <w:p w14:paraId="589DA75A" w14:textId="77777777" w:rsidR="005E65D5" w:rsidRPr="0004777C"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p>
    <w:p w14:paraId="332A0F52" w14:textId="77777777" w:rsidR="005E65D5" w:rsidRPr="0004777C"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04777C">
        <w:rPr>
          <w:rFonts w:asciiTheme="minorHAnsi" w:hAnsiTheme="minorHAnsi" w:cstheme="minorHAnsi"/>
          <w:b/>
          <w:sz w:val="28"/>
          <w:szCs w:val="28"/>
        </w:rPr>
        <w:t xml:space="preserve">INVESTMENT PARTNER QUALIFICATION APPLICATION FORM </w:t>
      </w:r>
    </w:p>
    <w:p w14:paraId="6F9A9EA5" w14:textId="0C5764FC" w:rsidR="005E65D5" w:rsidRPr="0004777C"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04777C">
        <w:rPr>
          <w:rFonts w:asciiTheme="minorHAnsi" w:hAnsiTheme="minorHAnsi" w:cstheme="minorHAnsi"/>
          <w:b/>
          <w:sz w:val="28"/>
          <w:szCs w:val="28"/>
        </w:rPr>
        <w:t>SECTION 4</w:t>
      </w:r>
    </w:p>
    <w:p w14:paraId="19C50253" w14:textId="77777777" w:rsidR="005E65D5"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35F6F0A9" w14:textId="77777777" w:rsidR="005E65D5" w:rsidRDefault="005E65D5" w:rsidP="005E65D5">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5D7B5A4F" w14:textId="77777777" w:rsidR="005E65D5" w:rsidRDefault="005E65D5" w:rsidP="005E65D5">
      <w:pPr>
        <w:pStyle w:val="Body"/>
        <w:spacing w:after="0" w:line="240" w:lineRule="auto"/>
        <w:jc w:val="center"/>
        <w:rPr>
          <w:rFonts w:ascii="Arial" w:hAnsi="Arial" w:cs="Arial"/>
          <w:sz w:val="32"/>
          <w:szCs w:val="32"/>
        </w:rPr>
      </w:pPr>
    </w:p>
    <w:p w14:paraId="60447D83" w14:textId="77777777" w:rsidR="005E65D5" w:rsidRDefault="005E65D5" w:rsidP="005E65D5">
      <w:pPr>
        <w:pStyle w:val="Body"/>
        <w:spacing w:after="0" w:line="240" w:lineRule="auto"/>
        <w:jc w:val="center"/>
        <w:rPr>
          <w:rFonts w:ascii="Arial" w:hAnsi="Arial" w:cs="Arial"/>
          <w:sz w:val="32"/>
          <w:szCs w:val="32"/>
        </w:rPr>
      </w:pPr>
    </w:p>
    <w:p w14:paraId="3E8FEB3F" w14:textId="77777777" w:rsidR="005E65D5" w:rsidRDefault="005E65D5" w:rsidP="005E65D5">
      <w:pPr>
        <w:pStyle w:val="Body"/>
        <w:spacing w:after="0" w:line="240" w:lineRule="auto"/>
        <w:jc w:val="center"/>
        <w:rPr>
          <w:rFonts w:ascii="Arial" w:hAnsi="Arial" w:cs="Arial"/>
          <w:sz w:val="32"/>
          <w:szCs w:val="32"/>
        </w:rPr>
      </w:pPr>
    </w:p>
    <w:p w14:paraId="3240B5DE" w14:textId="77777777" w:rsidR="005E65D5" w:rsidRDefault="005E65D5" w:rsidP="005E65D5">
      <w:pPr>
        <w:pStyle w:val="Body"/>
        <w:spacing w:after="0" w:line="240" w:lineRule="auto"/>
        <w:jc w:val="center"/>
        <w:rPr>
          <w:rFonts w:ascii="Arial" w:hAnsi="Arial" w:cs="Arial"/>
          <w:sz w:val="32"/>
          <w:szCs w:val="32"/>
        </w:rPr>
      </w:pPr>
    </w:p>
    <w:tbl>
      <w:tblPr>
        <w:tblStyle w:val="TableGrid"/>
        <w:tblW w:w="10574" w:type="dxa"/>
        <w:jc w:val="center"/>
        <w:tblLayout w:type="fixed"/>
        <w:tblLook w:val="04A0" w:firstRow="1" w:lastRow="0" w:firstColumn="1" w:lastColumn="0" w:noHBand="0" w:noVBand="1"/>
      </w:tblPr>
      <w:tblGrid>
        <w:gridCol w:w="10574"/>
      </w:tblGrid>
      <w:tr w:rsidR="005E65D5" w14:paraId="143D2434" w14:textId="77777777" w:rsidTr="005E65D5">
        <w:trPr>
          <w:trHeight w:val="97"/>
          <w:jc w:val="center"/>
        </w:trPr>
        <w:tc>
          <w:tcPr>
            <w:tcW w:w="10574" w:type="dxa"/>
          </w:tcPr>
          <w:p w14:paraId="778DC14A" w14:textId="77777777" w:rsidR="005E65D5" w:rsidRDefault="005E65D5" w:rsidP="007643F2">
            <w:pPr>
              <w:pStyle w:val="Body"/>
              <w:spacing w:after="0" w:line="240" w:lineRule="auto"/>
              <w:jc w:val="center"/>
              <w:rPr>
                <w:rFonts w:ascii="Arial" w:hAnsi="Arial" w:cs="Arial"/>
                <w:sz w:val="32"/>
                <w:szCs w:val="32"/>
              </w:rPr>
            </w:pPr>
            <w:r w:rsidRPr="00C44DE0">
              <w:rPr>
                <w:rFonts w:ascii="Corbel" w:hAnsi="Corbel" w:cs="Arial"/>
                <w:b/>
                <w:sz w:val="22"/>
                <w:szCs w:val="22"/>
              </w:rPr>
              <w:t>NOTES</w:t>
            </w:r>
          </w:p>
        </w:tc>
      </w:tr>
      <w:tr w:rsidR="005E65D5" w14:paraId="3042760C" w14:textId="77777777" w:rsidTr="005E65D5">
        <w:trPr>
          <w:trHeight w:val="4381"/>
          <w:jc w:val="center"/>
        </w:trPr>
        <w:tc>
          <w:tcPr>
            <w:tcW w:w="10574" w:type="dxa"/>
          </w:tcPr>
          <w:p w14:paraId="77D68EE2" w14:textId="77777777" w:rsidR="00551606" w:rsidRPr="002A37B7" w:rsidRDefault="00551606" w:rsidP="00551606">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Homes England will use the</w:t>
            </w:r>
            <w:r w:rsidRPr="002A37B7">
              <w:rPr>
                <w:rFonts w:asciiTheme="minorHAnsi" w:hAnsiTheme="minorHAnsi" w:cstheme="minorHAnsi"/>
                <w:sz w:val="22"/>
                <w:szCs w:val="22"/>
              </w:rPr>
              <w:t xml:space="preserve"> responses provided in </w:t>
            </w:r>
            <w:r>
              <w:rPr>
                <w:rFonts w:asciiTheme="minorHAnsi" w:hAnsiTheme="minorHAnsi" w:cstheme="minorHAnsi"/>
                <w:sz w:val="22"/>
                <w:szCs w:val="22"/>
              </w:rPr>
              <w:t>the</w:t>
            </w:r>
            <w:r w:rsidRPr="002A37B7">
              <w:rPr>
                <w:rFonts w:asciiTheme="minorHAnsi" w:hAnsiTheme="minorHAnsi" w:cstheme="minorHAnsi"/>
                <w:sz w:val="22"/>
                <w:szCs w:val="22"/>
              </w:rPr>
              <w:t xml:space="preserve"> application form for information, verification and evaluation purposes as stated in the application form. Please ensure the information provided on this application form is accurate. Any errors/inaccuracies in the form during assessment or that become apparent later may prejudice </w:t>
            </w:r>
            <w:r>
              <w:rPr>
                <w:rFonts w:asciiTheme="minorHAnsi" w:hAnsiTheme="minorHAnsi" w:cstheme="minorHAnsi"/>
                <w:sz w:val="22"/>
                <w:szCs w:val="22"/>
              </w:rPr>
              <w:t>the</w:t>
            </w:r>
            <w:r w:rsidRPr="002A37B7">
              <w:rPr>
                <w:rFonts w:asciiTheme="minorHAnsi" w:hAnsiTheme="minorHAnsi" w:cstheme="minorHAnsi"/>
                <w:sz w:val="22"/>
                <w:szCs w:val="22"/>
              </w:rPr>
              <w:t xml:space="preserve"> application or resulting Investment Partner status.</w:t>
            </w:r>
          </w:p>
          <w:p w14:paraId="7D34774C" w14:textId="77777777" w:rsidR="00551606" w:rsidRPr="002A37B7" w:rsidRDefault="00551606" w:rsidP="00551606">
            <w:pPr>
              <w:pStyle w:val="Body"/>
              <w:spacing w:after="0" w:line="240" w:lineRule="auto"/>
              <w:rPr>
                <w:rFonts w:asciiTheme="minorHAnsi" w:hAnsiTheme="minorHAnsi" w:cstheme="minorHAnsi"/>
                <w:sz w:val="22"/>
                <w:szCs w:val="22"/>
              </w:rPr>
            </w:pPr>
          </w:p>
          <w:p w14:paraId="60D1A0E8" w14:textId="77777777" w:rsidR="00551606" w:rsidRPr="002A37B7" w:rsidRDefault="00551606" w:rsidP="00551606">
            <w:pPr>
              <w:pStyle w:val="Body"/>
              <w:spacing w:after="0" w:line="240" w:lineRule="auto"/>
              <w:rPr>
                <w:rFonts w:asciiTheme="minorHAnsi" w:hAnsiTheme="minorHAnsi" w:cstheme="minorHAnsi"/>
              </w:rPr>
            </w:pPr>
            <w:r>
              <w:rPr>
                <w:rFonts w:asciiTheme="minorHAnsi" w:eastAsia="Corbel" w:hAnsiTheme="minorHAnsi" w:cstheme="minorHAnsi"/>
                <w:color w:val="000000" w:themeColor="text1"/>
                <w:sz w:val="22"/>
                <w:szCs w:val="22"/>
              </w:rPr>
              <w:t>Answers</w:t>
            </w:r>
            <w:r w:rsidRPr="002A37B7">
              <w:rPr>
                <w:rFonts w:asciiTheme="minorHAnsi" w:eastAsia="Corbel" w:hAnsiTheme="minorHAnsi" w:cstheme="minorHAnsi"/>
                <w:color w:val="000000" w:themeColor="text1"/>
                <w:sz w:val="22"/>
                <w:szCs w:val="22"/>
              </w:rPr>
              <w:t xml:space="preserve"> should be fully contained within this document. Please do not attach any additional material or links to documents held elsewhere, except where this is expressly required by a section of this form.</w:t>
            </w:r>
          </w:p>
          <w:p w14:paraId="6516DFB0" w14:textId="77777777" w:rsidR="00551606" w:rsidRPr="002A37B7" w:rsidRDefault="00551606" w:rsidP="00551606">
            <w:pPr>
              <w:pStyle w:val="Body"/>
              <w:spacing w:after="0" w:line="240" w:lineRule="auto"/>
              <w:rPr>
                <w:rFonts w:asciiTheme="minorHAnsi" w:eastAsia="Corbel" w:hAnsiTheme="minorHAnsi" w:cstheme="minorHAnsi"/>
                <w:color w:val="000000" w:themeColor="text1"/>
                <w:sz w:val="22"/>
                <w:szCs w:val="22"/>
              </w:rPr>
            </w:pPr>
          </w:p>
          <w:p w14:paraId="399042FF" w14:textId="77777777" w:rsidR="00551606" w:rsidRPr="002A37B7" w:rsidRDefault="00551606" w:rsidP="00551606">
            <w:pPr>
              <w:pStyle w:val="Body"/>
              <w:spacing w:after="0" w:line="240" w:lineRule="auto"/>
              <w:rPr>
                <w:rFonts w:asciiTheme="minorHAnsi" w:hAnsiTheme="minorHAnsi" w:cstheme="minorHAnsi"/>
              </w:rPr>
            </w:pPr>
            <w:r w:rsidRPr="002A37B7">
              <w:rPr>
                <w:rFonts w:asciiTheme="minorHAnsi" w:eastAsia="Corbel" w:hAnsiTheme="minorHAnsi" w:cstheme="minorHAnsi"/>
                <w:color w:val="000000" w:themeColor="text1"/>
                <w:sz w:val="22"/>
                <w:szCs w:val="22"/>
              </w:rPr>
              <w:t>Homes England reserves the right to request additional information in relation to applications for Investment Partner status.</w:t>
            </w:r>
          </w:p>
          <w:p w14:paraId="6E67053A" w14:textId="77777777" w:rsidR="00551606" w:rsidRPr="002A37B7" w:rsidRDefault="00551606" w:rsidP="00551606">
            <w:pPr>
              <w:pStyle w:val="Body"/>
              <w:spacing w:after="0" w:line="240" w:lineRule="auto"/>
              <w:rPr>
                <w:rFonts w:asciiTheme="minorHAnsi" w:hAnsiTheme="minorHAnsi" w:cstheme="minorHAnsi"/>
                <w:sz w:val="22"/>
                <w:szCs w:val="22"/>
              </w:rPr>
            </w:pPr>
          </w:p>
          <w:p w14:paraId="0140850D" w14:textId="77777777" w:rsidR="00551606" w:rsidRPr="002A37B7" w:rsidRDefault="00551606" w:rsidP="00551606">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By applying for Investment Partner status, Registered Providers will be giving consent that relevant financial information provided to the Regulator of Social Housing may be shared with Homes England on a confidential basis. It should be noted that all schemes developed under the Affordable Homes Programme 2026 to 2036 must meet the requirements outlined in the main funding guidance and the Capital Funding Guide.</w:t>
            </w:r>
          </w:p>
          <w:p w14:paraId="4921C9AB" w14:textId="694ADB93" w:rsidR="005E65D5" w:rsidRPr="00B51C23" w:rsidRDefault="005E65D5" w:rsidP="00B51C23">
            <w:pPr>
              <w:pStyle w:val="Body"/>
              <w:spacing w:after="0" w:line="240" w:lineRule="auto"/>
              <w:rPr>
                <w:rFonts w:ascii="Corbel" w:hAnsi="Corbel" w:cs="Arial"/>
                <w:sz w:val="22"/>
                <w:szCs w:val="22"/>
              </w:rPr>
            </w:pPr>
          </w:p>
        </w:tc>
      </w:tr>
    </w:tbl>
    <w:p w14:paraId="0651A05B" w14:textId="77777777" w:rsidR="0060258A" w:rsidRDefault="0060258A" w:rsidP="0060258A">
      <w:pPr>
        <w:sectPr w:rsidR="0060258A" w:rsidSect="00551606">
          <w:headerReference w:type="default" r:id="rId11"/>
          <w:footerReference w:type="default" r:id="rId12"/>
          <w:headerReference w:type="first" r:id="rId13"/>
          <w:footerReference w:type="first" r:id="rId14"/>
          <w:pgSz w:w="11906" w:h="16838"/>
          <w:pgMar w:top="1797" w:right="1797" w:bottom="1440" w:left="1797" w:header="709" w:footer="709" w:gutter="0"/>
          <w:cols w:space="708"/>
          <w:titlePg/>
          <w:docGrid w:linePitch="360"/>
        </w:sectPr>
      </w:pPr>
    </w:p>
    <w:tbl>
      <w:tblPr>
        <w:tblW w:w="14709"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38"/>
        <w:gridCol w:w="1391"/>
        <w:gridCol w:w="5619"/>
        <w:gridCol w:w="57"/>
        <w:gridCol w:w="6804"/>
      </w:tblGrid>
      <w:tr w:rsidR="00E02721" w:rsidRPr="00327B09" w14:paraId="3CF1E3C5" w14:textId="77777777" w:rsidTr="00756E14">
        <w:trPr>
          <w:trHeight w:hRule="exact" w:val="454"/>
          <w:tblHeader/>
        </w:trPr>
        <w:tc>
          <w:tcPr>
            <w:tcW w:w="838" w:type="dxa"/>
            <w:tcBorders>
              <w:top w:val="single" w:sz="12" w:space="0" w:color="000000"/>
              <w:bottom w:val="single" w:sz="6" w:space="0" w:color="000000"/>
            </w:tcBorders>
            <w:vAlign w:val="center"/>
          </w:tcPr>
          <w:p w14:paraId="43862D2D" w14:textId="77777777" w:rsidR="00E02721" w:rsidRPr="00327B09" w:rsidRDefault="00E02721" w:rsidP="00756E14">
            <w:pPr>
              <w:pStyle w:val="Body"/>
              <w:spacing w:after="0" w:line="240" w:lineRule="auto"/>
              <w:jc w:val="left"/>
              <w:rPr>
                <w:rFonts w:ascii="Corbel" w:hAnsi="Corbel" w:cs="Arial"/>
                <w:b/>
                <w:sz w:val="20"/>
              </w:rPr>
            </w:pPr>
            <w:r w:rsidRPr="00327B09">
              <w:rPr>
                <w:rFonts w:ascii="Corbel" w:hAnsi="Corbel" w:cs="Arial"/>
                <w:b/>
                <w:sz w:val="20"/>
              </w:rPr>
              <w:lastRenderedPageBreak/>
              <w:t>Item</w:t>
            </w:r>
          </w:p>
        </w:tc>
        <w:tc>
          <w:tcPr>
            <w:tcW w:w="1391" w:type="dxa"/>
            <w:tcBorders>
              <w:top w:val="single" w:sz="12" w:space="0" w:color="000000"/>
              <w:bottom w:val="single" w:sz="6" w:space="0" w:color="000000"/>
            </w:tcBorders>
            <w:vAlign w:val="center"/>
          </w:tcPr>
          <w:p w14:paraId="0D7FF204" w14:textId="77777777" w:rsidR="00E02721" w:rsidRPr="00327B09" w:rsidRDefault="00E02721" w:rsidP="00756E14">
            <w:pPr>
              <w:pStyle w:val="Body"/>
              <w:spacing w:after="0" w:line="240" w:lineRule="auto"/>
              <w:jc w:val="left"/>
              <w:rPr>
                <w:rFonts w:ascii="Corbel" w:hAnsi="Corbel" w:cs="Arial"/>
                <w:b/>
                <w:sz w:val="20"/>
              </w:rPr>
            </w:pPr>
            <w:r w:rsidRPr="00327B09">
              <w:rPr>
                <w:rFonts w:ascii="Corbel" w:hAnsi="Corbel" w:cs="Arial"/>
                <w:b/>
                <w:sz w:val="20"/>
              </w:rPr>
              <w:t>Evaluation</w:t>
            </w:r>
          </w:p>
        </w:tc>
        <w:tc>
          <w:tcPr>
            <w:tcW w:w="5619" w:type="dxa"/>
            <w:tcBorders>
              <w:top w:val="single" w:sz="12" w:space="0" w:color="000000"/>
              <w:bottom w:val="single" w:sz="6" w:space="0" w:color="000000"/>
            </w:tcBorders>
            <w:vAlign w:val="center"/>
          </w:tcPr>
          <w:p w14:paraId="00742EB1" w14:textId="77777777" w:rsidR="00E02721" w:rsidRPr="00327B09" w:rsidRDefault="00E02721" w:rsidP="00756E14">
            <w:pPr>
              <w:pStyle w:val="Body"/>
              <w:spacing w:after="0" w:line="240" w:lineRule="auto"/>
              <w:jc w:val="left"/>
              <w:rPr>
                <w:rFonts w:ascii="Corbel" w:hAnsi="Corbel" w:cs="Arial"/>
                <w:b/>
                <w:sz w:val="20"/>
              </w:rPr>
            </w:pPr>
            <w:r w:rsidRPr="00327B09">
              <w:rPr>
                <w:rFonts w:ascii="Corbel" w:hAnsi="Corbel" w:cs="Arial"/>
                <w:b/>
                <w:sz w:val="20"/>
              </w:rPr>
              <w:t>Information Required</w:t>
            </w:r>
          </w:p>
        </w:tc>
        <w:tc>
          <w:tcPr>
            <w:tcW w:w="6861" w:type="dxa"/>
            <w:gridSpan w:val="2"/>
            <w:tcBorders>
              <w:top w:val="single" w:sz="12" w:space="0" w:color="000000"/>
              <w:bottom w:val="single" w:sz="6" w:space="0" w:color="000000"/>
            </w:tcBorders>
            <w:vAlign w:val="center"/>
          </w:tcPr>
          <w:p w14:paraId="042FE85D" w14:textId="77777777" w:rsidR="00E02721" w:rsidRPr="00327B09" w:rsidRDefault="00E02721" w:rsidP="00756E14">
            <w:pPr>
              <w:pStyle w:val="Body"/>
              <w:spacing w:after="0" w:line="240" w:lineRule="auto"/>
              <w:jc w:val="left"/>
              <w:rPr>
                <w:rFonts w:ascii="Corbel" w:hAnsi="Corbel" w:cs="Arial"/>
                <w:b/>
                <w:sz w:val="20"/>
              </w:rPr>
            </w:pPr>
            <w:r w:rsidRPr="00327B09">
              <w:rPr>
                <w:rFonts w:ascii="Corbel" w:hAnsi="Corbel" w:cs="Arial"/>
                <w:b/>
                <w:sz w:val="20"/>
              </w:rPr>
              <w:t>Response</w:t>
            </w:r>
          </w:p>
        </w:tc>
      </w:tr>
      <w:tr w:rsidR="00E02721" w:rsidRPr="00E713D3" w14:paraId="0EAB6C99" w14:textId="77777777" w:rsidTr="00756E14">
        <w:trPr>
          <w:cantSplit/>
          <w:trHeight w:val="737"/>
        </w:trPr>
        <w:tc>
          <w:tcPr>
            <w:tcW w:w="14709" w:type="dxa"/>
            <w:gridSpan w:val="5"/>
            <w:tcBorders>
              <w:top w:val="nil"/>
              <w:bottom w:val="single" w:sz="6" w:space="0" w:color="000000"/>
            </w:tcBorders>
            <w:vAlign w:val="center"/>
          </w:tcPr>
          <w:p w14:paraId="26BBD371" w14:textId="77777777" w:rsidR="00E02721" w:rsidRPr="0004777C" w:rsidRDefault="00E02721" w:rsidP="00756E14">
            <w:pPr>
              <w:pStyle w:val="Body"/>
              <w:spacing w:after="0" w:line="240" w:lineRule="auto"/>
              <w:jc w:val="left"/>
              <w:rPr>
                <w:rFonts w:asciiTheme="minorHAnsi" w:hAnsiTheme="minorHAnsi" w:cstheme="minorHAnsi"/>
                <w:b/>
                <w:sz w:val="22"/>
                <w:szCs w:val="22"/>
              </w:rPr>
            </w:pPr>
            <w:r w:rsidRPr="0004777C">
              <w:rPr>
                <w:rFonts w:asciiTheme="minorHAnsi" w:hAnsiTheme="minorHAnsi" w:cstheme="minorHAnsi"/>
                <w:b/>
                <w:sz w:val="22"/>
                <w:szCs w:val="22"/>
              </w:rPr>
              <w:t>SECTION 4:  MANAGING DEVELOPMENT</w:t>
            </w:r>
          </w:p>
        </w:tc>
      </w:tr>
      <w:tr w:rsidR="00E02721" w:rsidRPr="00E713D3" w14:paraId="66BEC221" w14:textId="77777777" w:rsidTr="00756E14">
        <w:trPr>
          <w:trHeight w:val="946"/>
        </w:trPr>
        <w:tc>
          <w:tcPr>
            <w:tcW w:w="14709" w:type="dxa"/>
            <w:gridSpan w:val="5"/>
            <w:tcBorders>
              <w:top w:val="single" w:sz="6" w:space="0" w:color="000000"/>
              <w:bottom w:val="single" w:sz="6" w:space="0" w:color="000000"/>
            </w:tcBorders>
            <w:vAlign w:val="center"/>
          </w:tcPr>
          <w:p w14:paraId="6171D530" w14:textId="328A0C0F" w:rsidR="00E02721" w:rsidRPr="0004777C" w:rsidRDefault="00E02721" w:rsidP="00756E14">
            <w:pPr>
              <w:pStyle w:val="Body"/>
              <w:spacing w:after="0" w:line="240" w:lineRule="auto"/>
              <w:jc w:val="left"/>
              <w:rPr>
                <w:rFonts w:asciiTheme="minorHAnsi" w:hAnsiTheme="minorHAnsi" w:cstheme="minorHAnsi"/>
                <w:b/>
                <w:sz w:val="22"/>
                <w:szCs w:val="22"/>
              </w:rPr>
            </w:pPr>
            <w:r w:rsidRPr="0004777C">
              <w:rPr>
                <w:rFonts w:asciiTheme="minorHAnsi" w:hAnsiTheme="minorHAnsi" w:cstheme="minorHAnsi"/>
                <w:b/>
                <w:sz w:val="22"/>
                <w:szCs w:val="22"/>
              </w:rPr>
              <w:t>For Consortium</w:t>
            </w:r>
            <w:r w:rsidR="0004777C">
              <w:rPr>
                <w:rFonts w:asciiTheme="minorHAnsi" w:hAnsiTheme="minorHAnsi" w:cstheme="minorHAnsi"/>
                <w:b/>
                <w:sz w:val="22"/>
                <w:szCs w:val="22"/>
              </w:rPr>
              <w:t xml:space="preserve"> applicants</w:t>
            </w:r>
            <w:r w:rsidRPr="0004777C">
              <w:rPr>
                <w:rFonts w:asciiTheme="minorHAnsi" w:hAnsiTheme="minorHAnsi" w:cstheme="minorHAnsi"/>
                <w:b/>
                <w:sz w:val="22"/>
                <w:szCs w:val="22"/>
              </w:rPr>
              <w:t xml:space="preserve"> the information </w:t>
            </w:r>
            <w:r w:rsidR="00563C66" w:rsidRPr="0004777C">
              <w:rPr>
                <w:rFonts w:asciiTheme="minorHAnsi" w:hAnsiTheme="minorHAnsi" w:cstheme="minorHAnsi"/>
                <w:b/>
                <w:sz w:val="22"/>
                <w:szCs w:val="22"/>
              </w:rPr>
              <w:t>must</w:t>
            </w:r>
            <w:r w:rsidRPr="0004777C">
              <w:rPr>
                <w:rFonts w:asciiTheme="minorHAnsi" w:hAnsiTheme="minorHAnsi" w:cstheme="minorHAnsi"/>
                <w:b/>
                <w:sz w:val="22"/>
                <w:szCs w:val="22"/>
              </w:rPr>
              <w:t xml:space="preserve"> relate to the relevant participating organisation(s), where necessary.  </w:t>
            </w:r>
          </w:p>
          <w:p w14:paraId="670C87B3" w14:textId="751A4992" w:rsidR="00E02721" w:rsidRPr="0004777C" w:rsidRDefault="00E02721" w:rsidP="00756E14">
            <w:pPr>
              <w:pStyle w:val="Body"/>
              <w:spacing w:after="0" w:line="240" w:lineRule="auto"/>
              <w:jc w:val="left"/>
              <w:rPr>
                <w:rFonts w:asciiTheme="minorHAnsi" w:hAnsiTheme="minorHAnsi" w:cstheme="minorHAnsi"/>
                <w:sz w:val="22"/>
                <w:szCs w:val="22"/>
              </w:rPr>
            </w:pPr>
            <w:r w:rsidRPr="0004777C">
              <w:rPr>
                <w:rFonts w:asciiTheme="minorHAnsi" w:hAnsiTheme="minorHAnsi" w:cstheme="minorHAnsi"/>
                <w:b/>
                <w:sz w:val="22"/>
                <w:szCs w:val="22"/>
              </w:rPr>
              <w:t>T</w:t>
            </w:r>
            <w:r w:rsidRPr="0004777C">
              <w:rPr>
                <w:rFonts w:asciiTheme="minorHAnsi" w:hAnsiTheme="minorHAnsi" w:cstheme="minorHAnsi"/>
                <w:b/>
                <w:noProof/>
                <w:sz w:val="22"/>
                <w:szCs w:val="22"/>
              </w:rPr>
              <w:t xml:space="preserve">he expertise and management arrangements of </w:t>
            </w:r>
            <w:r w:rsidRPr="0004777C">
              <w:rPr>
                <w:rFonts w:asciiTheme="minorHAnsi" w:hAnsiTheme="minorHAnsi" w:cstheme="minorHAnsi"/>
                <w:b/>
                <w:sz w:val="22"/>
                <w:szCs w:val="22"/>
              </w:rPr>
              <w:t>a</w:t>
            </w:r>
            <w:r w:rsidRPr="0004777C">
              <w:rPr>
                <w:rFonts w:asciiTheme="minorHAnsi" w:hAnsiTheme="minorHAnsi" w:cstheme="minorHAnsi"/>
                <w:b/>
                <w:noProof/>
                <w:sz w:val="22"/>
                <w:szCs w:val="22"/>
              </w:rPr>
              <w:t xml:space="preserve"> partner or developing agent can be used by the applicant to complete this section.</w:t>
            </w:r>
            <w:r w:rsidRPr="0004777C">
              <w:rPr>
                <w:rFonts w:asciiTheme="minorHAnsi" w:hAnsiTheme="minorHAnsi" w:cstheme="minorHAnsi"/>
                <w:b/>
                <w:sz w:val="22"/>
                <w:szCs w:val="22"/>
              </w:rPr>
              <w:t xml:space="preserve">  </w:t>
            </w:r>
          </w:p>
        </w:tc>
      </w:tr>
      <w:tr w:rsidR="00E02721" w:rsidRPr="00E713D3" w14:paraId="57A27B33" w14:textId="77777777" w:rsidTr="00756E14">
        <w:trPr>
          <w:trHeight w:hRule="exact" w:val="454"/>
        </w:trPr>
        <w:tc>
          <w:tcPr>
            <w:tcW w:w="14709" w:type="dxa"/>
            <w:gridSpan w:val="5"/>
            <w:tcBorders>
              <w:top w:val="single" w:sz="6" w:space="0" w:color="000000"/>
              <w:bottom w:val="single" w:sz="6" w:space="0" w:color="000000"/>
            </w:tcBorders>
            <w:vAlign w:val="center"/>
          </w:tcPr>
          <w:p w14:paraId="3F2A5F9A" w14:textId="77777777" w:rsidR="00E02721" w:rsidRPr="0004777C" w:rsidRDefault="00E02721" w:rsidP="00756E14">
            <w:pPr>
              <w:pStyle w:val="Body"/>
              <w:spacing w:after="0" w:line="240" w:lineRule="auto"/>
              <w:jc w:val="left"/>
              <w:rPr>
                <w:rFonts w:asciiTheme="minorHAnsi" w:hAnsiTheme="minorHAnsi" w:cstheme="minorHAnsi"/>
                <w:b/>
                <w:sz w:val="22"/>
                <w:szCs w:val="22"/>
              </w:rPr>
            </w:pPr>
            <w:r w:rsidRPr="0004777C">
              <w:rPr>
                <w:rFonts w:asciiTheme="minorHAnsi" w:hAnsiTheme="minorHAnsi" w:cstheme="minorHAnsi"/>
                <w:b/>
                <w:sz w:val="22"/>
                <w:szCs w:val="22"/>
              </w:rPr>
              <w:t>4.  GENERAL</w:t>
            </w:r>
          </w:p>
        </w:tc>
      </w:tr>
      <w:tr w:rsidR="00E02721" w:rsidRPr="00E713D3" w14:paraId="4AB64F15" w14:textId="77777777" w:rsidTr="00756E14">
        <w:trPr>
          <w:trHeight w:val="737"/>
        </w:trPr>
        <w:tc>
          <w:tcPr>
            <w:tcW w:w="838" w:type="dxa"/>
            <w:tcBorders>
              <w:top w:val="single" w:sz="6" w:space="0" w:color="000000"/>
              <w:bottom w:val="single" w:sz="6" w:space="0" w:color="000000"/>
            </w:tcBorders>
          </w:tcPr>
          <w:p w14:paraId="0F5D2EB8"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t>4.1</w:t>
            </w:r>
          </w:p>
        </w:tc>
        <w:tc>
          <w:tcPr>
            <w:tcW w:w="1391" w:type="dxa"/>
            <w:tcBorders>
              <w:top w:val="single" w:sz="6" w:space="0" w:color="000000"/>
              <w:bottom w:val="single" w:sz="6" w:space="0" w:color="000000"/>
            </w:tcBorders>
          </w:tcPr>
          <w:p w14:paraId="04D5FE7F" w14:textId="00834806" w:rsidR="00E02721" w:rsidRPr="00BD56DA" w:rsidRDefault="00067FFD"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Verification</w:t>
            </w:r>
          </w:p>
        </w:tc>
        <w:tc>
          <w:tcPr>
            <w:tcW w:w="5676" w:type="dxa"/>
            <w:gridSpan w:val="2"/>
            <w:tcBorders>
              <w:top w:val="single" w:sz="6" w:space="0" w:color="000000"/>
              <w:bottom w:val="single" w:sz="6" w:space="0" w:color="000000"/>
            </w:tcBorders>
          </w:tcPr>
          <w:p w14:paraId="209103B6" w14:textId="0C855E4D" w:rsidR="00E02721" w:rsidRPr="0004777C" w:rsidRDefault="00035781" w:rsidP="00756E14">
            <w:pPr>
              <w:pStyle w:val="Body"/>
              <w:spacing w:after="0" w:line="240" w:lineRule="auto"/>
              <w:jc w:val="left"/>
              <w:rPr>
                <w:rFonts w:asciiTheme="minorHAnsi" w:hAnsiTheme="minorHAnsi" w:cstheme="minorHAnsi"/>
                <w:sz w:val="22"/>
                <w:szCs w:val="22"/>
              </w:rPr>
            </w:pPr>
            <w:r w:rsidRPr="0004777C">
              <w:rPr>
                <w:rFonts w:asciiTheme="minorHAnsi" w:hAnsiTheme="minorHAnsi" w:cstheme="minorHAnsi"/>
                <w:sz w:val="22"/>
                <w:szCs w:val="22"/>
              </w:rPr>
              <w:t>Name of applicant organisation and partner code (if known):</w:t>
            </w:r>
          </w:p>
        </w:tc>
        <w:tc>
          <w:tcPr>
            <w:tcW w:w="6804" w:type="dxa"/>
            <w:tcBorders>
              <w:top w:val="single" w:sz="6" w:space="0" w:color="000000"/>
              <w:bottom w:val="single" w:sz="6" w:space="0" w:color="000000"/>
            </w:tcBorders>
            <w:shd w:val="clear" w:color="auto" w:fill="E6E6E6"/>
          </w:tcPr>
          <w:p w14:paraId="76483215" w14:textId="77777777" w:rsidR="00E02721" w:rsidRPr="0004777C" w:rsidRDefault="00E02721" w:rsidP="00756E14">
            <w:pPr>
              <w:pStyle w:val="Body"/>
              <w:spacing w:after="0" w:line="240" w:lineRule="auto"/>
              <w:rPr>
                <w:rFonts w:asciiTheme="minorHAnsi" w:hAnsiTheme="minorHAnsi" w:cstheme="minorHAnsi"/>
                <w:sz w:val="22"/>
                <w:szCs w:val="22"/>
              </w:rPr>
            </w:pPr>
          </w:p>
        </w:tc>
      </w:tr>
      <w:tr w:rsidR="00E02721" w:rsidRPr="00E713D3" w14:paraId="3AC6A360" w14:textId="77777777" w:rsidTr="00756E14">
        <w:trPr>
          <w:trHeight w:val="737"/>
        </w:trPr>
        <w:tc>
          <w:tcPr>
            <w:tcW w:w="838" w:type="dxa"/>
            <w:tcBorders>
              <w:top w:val="single" w:sz="6" w:space="0" w:color="000000"/>
              <w:bottom w:val="single" w:sz="6" w:space="0" w:color="000000"/>
            </w:tcBorders>
          </w:tcPr>
          <w:p w14:paraId="4F04B16B"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t>4.2</w:t>
            </w:r>
          </w:p>
          <w:p w14:paraId="02173915" w14:textId="77777777" w:rsidR="00E02721" w:rsidRPr="0004777C" w:rsidRDefault="00E02721" w:rsidP="00756E14">
            <w:pPr>
              <w:pStyle w:val="Body"/>
              <w:spacing w:after="0" w:line="240" w:lineRule="auto"/>
              <w:rPr>
                <w:rFonts w:asciiTheme="minorHAnsi" w:hAnsiTheme="minorHAnsi" w:cstheme="minorHAnsi"/>
                <w:sz w:val="22"/>
                <w:szCs w:val="22"/>
              </w:rPr>
            </w:pPr>
          </w:p>
          <w:p w14:paraId="4FF57A9F" w14:textId="77777777" w:rsidR="00E02721" w:rsidRPr="0004777C" w:rsidRDefault="00E02721" w:rsidP="00756E14">
            <w:pPr>
              <w:pStyle w:val="Body"/>
              <w:spacing w:after="0" w:line="240" w:lineRule="auto"/>
              <w:rPr>
                <w:rFonts w:asciiTheme="minorHAnsi" w:hAnsiTheme="minorHAnsi" w:cstheme="minorHAnsi"/>
                <w:sz w:val="22"/>
                <w:szCs w:val="22"/>
              </w:rPr>
            </w:pPr>
          </w:p>
          <w:p w14:paraId="176E151C" w14:textId="77777777" w:rsidR="00E02721" w:rsidRPr="0004777C" w:rsidRDefault="00E02721" w:rsidP="00756E14">
            <w:pPr>
              <w:pStyle w:val="Body"/>
              <w:spacing w:after="0" w:line="240" w:lineRule="auto"/>
              <w:rPr>
                <w:rFonts w:asciiTheme="minorHAnsi" w:hAnsiTheme="minorHAnsi" w:cstheme="minorHAnsi"/>
                <w:sz w:val="22"/>
                <w:szCs w:val="22"/>
              </w:rPr>
            </w:pPr>
          </w:p>
          <w:p w14:paraId="752C9A80" w14:textId="77777777" w:rsidR="00E02721" w:rsidRPr="0004777C" w:rsidRDefault="00E02721" w:rsidP="00756E14">
            <w:pPr>
              <w:pStyle w:val="Body"/>
              <w:spacing w:after="0" w:line="240" w:lineRule="auto"/>
              <w:rPr>
                <w:rFonts w:asciiTheme="minorHAnsi" w:hAnsiTheme="minorHAnsi" w:cstheme="minorHAnsi"/>
                <w:sz w:val="22"/>
                <w:szCs w:val="22"/>
              </w:rPr>
            </w:pPr>
          </w:p>
          <w:p w14:paraId="4B301DB4" w14:textId="77777777" w:rsidR="00E02721" w:rsidRPr="0004777C" w:rsidRDefault="00E02721" w:rsidP="00756E14">
            <w:pPr>
              <w:pStyle w:val="Body"/>
              <w:spacing w:after="0" w:line="240" w:lineRule="auto"/>
              <w:rPr>
                <w:rFonts w:asciiTheme="minorHAnsi" w:hAnsiTheme="minorHAnsi" w:cstheme="minorHAnsi"/>
                <w:sz w:val="22"/>
                <w:szCs w:val="22"/>
              </w:rPr>
            </w:pPr>
          </w:p>
          <w:p w14:paraId="0FF07050" w14:textId="7C5F79FB" w:rsidR="00E02721" w:rsidRPr="0004777C" w:rsidRDefault="00E02721" w:rsidP="00756E14">
            <w:pPr>
              <w:pStyle w:val="Body"/>
              <w:spacing w:after="0" w:line="240" w:lineRule="auto"/>
              <w:rPr>
                <w:rFonts w:asciiTheme="minorHAnsi" w:hAnsiTheme="minorHAnsi" w:cstheme="minorHAnsi"/>
                <w:sz w:val="22"/>
                <w:szCs w:val="22"/>
              </w:rPr>
            </w:pPr>
          </w:p>
          <w:p w14:paraId="75D7911C" w14:textId="77777777" w:rsidR="00155D93" w:rsidRPr="0004777C" w:rsidRDefault="00155D93" w:rsidP="00756E14">
            <w:pPr>
              <w:pStyle w:val="Body"/>
              <w:spacing w:after="0" w:line="240" w:lineRule="auto"/>
              <w:rPr>
                <w:rFonts w:asciiTheme="minorHAnsi" w:hAnsiTheme="minorHAnsi" w:cstheme="minorHAnsi"/>
                <w:sz w:val="22"/>
                <w:szCs w:val="22"/>
              </w:rPr>
            </w:pPr>
          </w:p>
          <w:p w14:paraId="16117273" w14:textId="28A2BD6F" w:rsidR="00E02721" w:rsidRPr="0004777C" w:rsidRDefault="00E02721" w:rsidP="00756E14">
            <w:pPr>
              <w:pStyle w:val="Body"/>
              <w:spacing w:after="0" w:line="240" w:lineRule="auto"/>
              <w:rPr>
                <w:rFonts w:asciiTheme="minorHAnsi" w:hAnsiTheme="minorHAnsi" w:cstheme="minorHAnsi"/>
                <w:sz w:val="22"/>
                <w:szCs w:val="22"/>
              </w:rPr>
            </w:pPr>
          </w:p>
        </w:tc>
        <w:tc>
          <w:tcPr>
            <w:tcW w:w="1391" w:type="dxa"/>
            <w:tcBorders>
              <w:top w:val="single" w:sz="6" w:space="0" w:color="000000"/>
              <w:bottom w:val="single" w:sz="6" w:space="0" w:color="000000"/>
            </w:tcBorders>
          </w:tcPr>
          <w:p w14:paraId="366060E6"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Information</w:t>
            </w:r>
          </w:p>
          <w:p w14:paraId="2A721718" w14:textId="77777777" w:rsidR="00E02721" w:rsidRPr="00BD56DA" w:rsidRDefault="00E02721" w:rsidP="00756E14">
            <w:pPr>
              <w:pStyle w:val="Body"/>
              <w:spacing w:after="0" w:line="240" w:lineRule="auto"/>
              <w:rPr>
                <w:rFonts w:asciiTheme="minorHAnsi" w:hAnsiTheme="minorHAnsi" w:cstheme="minorHAnsi"/>
                <w:iCs/>
                <w:sz w:val="20"/>
              </w:rPr>
            </w:pPr>
          </w:p>
          <w:p w14:paraId="75ECCEC1" w14:textId="77777777" w:rsidR="00E02721" w:rsidRPr="00BD56DA" w:rsidRDefault="00E02721" w:rsidP="00756E14">
            <w:pPr>
              <w:pStyle w:val="Body"/>
              <w:spacing w:after="0" w:line="240" w:lineRule="auto"/>
              <w:rPr>
                <w:rFonts w:asciiTheme="minorHAnsi" w:hAnsiTheme="minorHAnsi" w:cstheme="minorHAnsi"/>
                <w:iCs/>
                <w:sz w:val="20"/>
              </w:rPr>
            </w:pPr>
          </w:p>
          <w:p w14:paraId="18C4B68E" w14:textId="77777777" w:rsidR="00E02721" w:rsidRPr="00BD56DA" w:rsidRDefault="00E02721" w:rsidP="00756E14">
            <w:pPr>
              <w:pStyle w:val="Body"/>
              <w:spacing w:after="0" w:line="240" w:lineRule="auto"/>
              <w:rPr>
                <w:rFonts w:asciiTheme="minorHAnsi" w:hAnsiTheme="minorHAnsi" w:cstheme="minorHAnsi"/>
                <w:iCs/>
                <w:sz w:val="20"/>
              </w:rPr>
            </w:pPr>
          </w:p>
          <w:p w14:paraId="4D9C238D" w14:textId="77777777" w:rsidR="00E02721" w:rsidRPr="00BD56DA" w:rsidRDefault="00E02721" w:rsidP="00756E14">
            <w:pPr>
              <w:pStyle w:val="Body"/>
              <w:spacing w:after="0" w:line="240" w:lineRule="auto"/>
              <w:rPr>
                <w:rFonts w:asciiTheme="minorHAnsi" w:hAnsiTheme="minorHAnsi" w:cstheme="minorHAnsi"/>
                <w:iCs/>
                <w:sz w:val="20"/>
              </w:rPr>
            </w:pPr>
          </w:p>
          <w:p w14:paraId="7A0CBA60" w14:textId="77777777" w:rsidR="00E02721" w:rsidRPr="00BD56DA" w:rsidRDefault="00E02721" w:rsidP="00756E14">
            <w:pPr>
              <w:pStyle w:val="Body"/>
              <w:spacing w:after="0" w:line="240" w:lineRule="auto"/>
              <w:rPr>
                <w:rFonts w:asciiTheme="minorHAnsi" w:hAnsiTheme="minorHAnsi" w:cstheme="minorHAnsi"/>
                <w:iCs/>
                <w:sz w:val="20"/>
              </w:rPr>
            </w:pPr>
          </w:p>
          <w:p w14:paraId="5556F321" w14:textId="77777777" w:rsidR="00E02721" w:rsidRPr="00BD56DA" w:rsidRDefault="00E02721" w:rsidP="00756E14">
            <w:pPr>
              <w:pStyle w:val="Body"/>
              <w:spacing w:after="0" w:line="240" w:lineRule="auto"/>
              <w:rPr>
                <w:rFonts w:asciiTheme="minorHAnsi" w:hAnsiTheme="minorHAnsi" w:cstheme="minorHAnsi"/>
                <w:iCs/>
                <w:sz w:val="20"/>
              </w:rPr>
            </w:pPr>
          </w:p>
          <w:p w14:paraId="03BA1561" w14:textId="48C223F8" w:rsidR="00E02721" w:rsidRPr="00BD56DA" w:rsidRDefault="00E02721" w:rsidP="00756E14">
            <w:pPr>
              <w:pStyle w:val="Body"/>
              <w:spacing w:after="0" w:line="240" w:lineRule="auto"/>
              <w:rPr>
                <w:rFonts w:asciiTheme="minorHAnsi" w:hAnsiTheme="minorHAnsi" w:cstheme="minorHAnsi"/>
                <w:iCs/>
                <w:sz w:val="20"/>
              </w:rPr>
            </w:pPr>
          </w:p>
          <w:p w14:paraId="5AEACA4B" w14:textId="77777777" w:rsidR="00155D93" w:rsidRPr="00BD56DA" w:rsidRDefault="00155D93" w:rsidP="00756E14">
            <w:pPr>
              <w:pStyle w:val="Body"/>
              <w:spacing w:after="0" w:line="240" w:lineRule="auto"/>
              <w:rPr>
                <w:rFonts w:asciiTheme="minorHAnsi" w:hAnsiTheme="minorHAnsi" w:cstheme="minorHAnsi"/>
                <w:iCs/>
                <w:sz w:val="20"/>
              </w:rPr>
            </w:pPr>
          </w:p>
          <w:p w14:paraId="14D2DC4B" w14:textId="4EBFA17B" w:rsidR="00E02721" w:rsidRPr="00BD56DA" w:rsidRDefault="00E02721" w:rsidP="00756E14">
            <w:pPr>
              <w:pStyle w:val="Body"/>
              <w:spacing w:after="0" w:line="240" w:lineRule="auto"/>
              <w:rPr>
                <w:rFonts w:asciiTheme="minorHAnsi" w:hAnsiTheme="minorHAnsi" w:cstheme="minorHAnsi"/>
                <w:iCs/>
                <w:sz w:val="20"/>
              </w:rPr>
            </w:pPr>
          </w:p>
        </w:tc>
        <w:tc>
          <w:tcPr>
            <w:tcW w:w="5676" w:type="dxa"/>
            <w:gridSpan w:val="2"/>
            <w:tcBorders>
              <w:top w:val="single" w:sz="6" w:space="0" w:color="000000"/>
              <w:bottom w:val="single" w:sz="6" w:space="0" w:color="000000"/>
            </w:tcBorders>
          </w:tcPr>
          <w:p w14:paraId="7859E99B" w14:textId="2CD52658" w:rsidR="00E02721" w:rsidRPr="0004777C" w:rsidRDefault="00EA31AC"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Will a third-party contractor or </w:t>
            </w:r>
            <w:r w:rsidR="00695392" w:rsidRPr="0004777C">
              <w:rPr>
                <w:rFonts w:asciiTheme="minorHAnsi" w:hAnsiTheme="minorHAnsi" w:cstheme="minorHAnsi"/>
                <w:sz w:val="22"/>
                <w:szCs w:val="22"/>
              </w:rPr>
              <w:t>developing agent</w:t>
            </w:r>
            <w:r w:rsidRPr="0004777C">
              <w:rPr>
                <w:rFonts w:asciiTheme="minorHAnsi" w:hAnsiTheme="minorHAnsi" w:cstheme="minorHAnsi"/>
                <w:sz w:val="22"/>
                <w:szCs w:val="22"/>
              </w:rPr>
              <w:t xml:space="preserve"> be appointed to undertake the development?</w:t>
            </w:r>
          </w:p>
          <w:p w14:paraId="718BDD66" w14:textId="77777777" w:rsidR="00C753DE" w:rsidRPr="0004777C" w:rsidRDefault="00C753DE" w:rsidP="00756E14">
            <w:pPr>
              <w:pStyle w:val="Body"/>
              <w:spacing w:after="0" w:line="240" w:lineRule="auto"/>
              <w:ind w:right="166"/>
              <w:jc w:val="left"/>
              <w:rPr>
                <w:rFonts w:asciiTheme="minorHAnsi" w:hAnsiTheme="minorHAnsi" w:cstheme="minorHAnsi"/>
                <w:sz w:val="22"/>
                <w:szCs w:val="22"/>
              </w:rPr>
            </w:pPr>
          </w:p>
          <w:p w14:paraId="17AA8456" w14:textId="5C51B16D" w:rsidR="00C753DE" w:rsidRPr="0004777C" w:rsidRDefault="00C753DE"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i.e. will the applicant organisation take on responsibility for the development works or will another organisation be responsible.</w:t>
            </w:r>
          </w:p>
          <w:p w14:paraId="2C63E0A3" w14:textId="77777777" w:rsidR="00E02721" w:rsidRPr="0004777C" w:rsidRDefault="00E02721" w:rsidP="00756E14">
            <w:pPr>
              <w:pStyle w:val="Body"/>
              <w:spacing w:after="0" w:line="240" w:lineRule="auto"/>
              <w:ind w:right="166"/>
              <w:rPr>
                <w:rFonts w:asciiTheme="minorHAnsi" w:hAnsiTheme="minorHAnsi" w:cstheme="minorHAnsi"/>
                <w:sz w:val="22"/>
                <w:szCs w:val="22"/>
              </w:rPr>
            </w:pPr>
          </w:p>
          <w:p w14:paraId="25BD77FC" w14:textId="77777777" w:rsidR="00E02721" w:rsidRPr="0004777C" w:rsidRDefault="00E02721" w:rsidP="00EA31AC">
            <w:pPr>
              <w:pStyle w:val="Body"/>
              <w:spacing w:after="0" w:line="240" w:lineRule="auto"/>
              <w:ind w:right="166"/>
              <w:jc w:val="left"/>
              <w:rPr>
                <w:rFonts w:asciiTheme="minorHAnsi" w:hAnsiTheme="minorHAnsi" w:cstheme="minorHAnsi"/>
                <w:sz w:val="22"/>
                <w:szCs w:val="22"/>
              </w:rPr>
            </w:pPr>
          </w:p>
        </w:tc>
        <w:tc>
          <w:tcPr>
            <w:tcW w:w="6804" w:type="dxa"/>
            <w:tcBorders>
              <w:top w:val="single" w:sz="6" w:space="0" w:color="000000"/>
              <w:bottom w:val="single" w:sz="6" w:space="0" w:color="000000"/>
            </w:tcBorders>
            <w:shd w:val="clear" w:color="auto" w:fill="E6E6E6"/>
          </w:tcPr>
          <w:p w14:paraId="70B0BC96" w14:textId="1E76AA27" w:rsidR="00E02721" w:rsidRPr="0004777C" w:rsidRDefault="00EA31AC" w:rsidP="00756E14">
            <w:pPr>
              <w:pStyle w:val="Body"/>
              <w:spacing w:after="0" w:line="240" w:lineRule="auto"/>
              <w:rPr>
                <w:rStyle w:val="NoHeading4Text"/>
                <w:rFonts w:asciiTheme="minorHAnsi" w:hAnsiTheme="minorHAnsi" w:cstheme="minorHAnsi"/>
                <w:sz w:val="22"/>
                <w:szCs w:val="22"/>
              </w:rPr>
            </w:pPr>
            <w:r w:rsidRPr="0004777C">
              <w:rPr>
                <w:rFonts w:asciiTheme="minorHAnsi" w:hAnsiTheme="minorHAnsi" w:cstheme="minorHAnsi"/>
                <w:sz w:val="22"/>
                <w:szCs w:val="22"/>
              </w:rPr>
              <w:t xml:space="preserve">Yes - please go to </w:t>
            </w:r>
            <w:r w:rsidR="00BA53EA" w:rsidRPr="0004777C">
              <w:rPr>
                <w:rFonts w:asciiTheme="minorHAnsi" w:hAnsiTheme="minorHAnsi" w:cstheme="minorHAnsi"/>
                <w:sz w:val="22"/>
                <w:szCs w:val="22"/>
              </w:rPr>
              <w:t>q</w:t>
            </w:r>
            <w:r w:rsidRPr="0004777C">
              <w:rPr>
                <w:rFonts w:asciiTheme="minorHAnsi" w:hAnsiTheme="minorHAnsi" w:cstheme="minorHAnsi"/>
                <w:sz w:val="22"/>
                <w:szCs w:val="22"/>
              </w:rPr>
              <w:t xml:space="preserve">uestion 4.3   </w:t>
            </w:r>
            <w:r w:rsidR="006C2AB9" w:rsidRPr="0004777C">
              <w:rPr>
                <w:rFonts w:asciiTheme="minorHAnsi" w:hAnsiTheme="minorHAnsi" w:cstheme="minorHAnsi"/>
                <w:sz w:val="22"/>
                <w:szCs w:val="22"/>
              </w:rPr>
              <w:t xml:space="preserve"> </w:t>
            </w:r>
            <w:r w:rsidRPr="0004777C">
              <w:rPr>
                <w:rFonts w:asciiTheme="minorHAnsi" w:hAnsiTheme="minorHAnsi" w:cstheme="minorHAnsi"/>
                <w:sz w:val="22"/>
                <w:szCs w:val="22"/>
              </w:rPr>
              <w:t xml:space="preserve">  </w:t>
            </w:r>
            <w:r w:rsidR="00E02721" w:rsidRPr="0004777C">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E02721" w:rsidRPr="0004777C">
              <w:rPr>
                <w:rStyle w:val="NoHeading4Text"/>
                <w:rFonts w:asciiTheme="minorHAnsi" w:hAnsiTheme="minorHAnsi" w:cstheme="minorHAnsi"/>
                <w:sz w:val="22"/>
                <w:szCs w:val="22"/>
              </w:rPr>
              <w:instrText xml:space="preserve"> FORMCHECKBOX </w:instrText>
            </w:r>
            <w:r w:rsidR="00E02721" w:rsidRPr="0004777C">
              <w:rPr>
                <w:rStyle w:val="NoHeading4Text"/>
                <w:rFonts w:asciiTheme="minorHAnsi" w:hAnsiTheme="minorHAnsi" w:cstheme="minorHAnsi"/>
                <w:sz w:val="22"/>
                <w:szCs w:val="22"/>
              </w:rPr>
            </w:r>
            <w:r w:rsidR="00E02721" w:rsidRPr="0004777C">
              <w:rPr>
                <w:rStyle w:val="NoHeading4Text"/>
                <w:rFonts w:asciiTheme="minorHAnsi" w:hAnsiTheme="minorHAnsi" w:cstheme="minorHAnsi"/>
                <w:sz w:val="22"/>
                <w:szCs w:val="22"/>
              </w:rPr>
              <w:fldChar w:fldCharType="separate"/>
            </w:r>
            <w:r w:rsidR="00E02721" w:rsidRPr="0004777C">
              <w:rPr>
                <w:rStyle w:val="NoHeading4Text"/>
                <w:rFonts w:asciiTheme="minorHAnsi" w:hAnsiTheme="minorHAnsi" w:cstheme="minorHAnsi"/>
                <w:sz w:val="22"/>
                <w:szCs w:val="22"/>
              </w:rPr>
              <w:fldChar w:fldCharType="end"/>
            </w:r>
            <w:r w:rsidR="00E02721" w:rsidRPr="0004777C">
              <w:rPr>
                <w:rStyle w:val="NoHeading4Text"/>
                <w:rFonts w:asciiTheme="minorHAnsi" w:hAnsiTheme="minorHAnsi" w:cstheme="minorHAnsi"/>
                <w:sz w:val="22"/>
                <w:szCs w:val="22"/>
              </w:rPr>
              <w:t xml:space="preserve"> </w:t>
            </w:r>
          </w:p>
          <w:p w14:paraId="7141143E" w14:textId="77777777" w:rsidR="00E02721" w:rsidRPr="0004777C" w:rsidRDefault="00E02721" w:rsidP="00756E14">
            <w:pPr>
              <w:pStyle w:val="Body"/>
              <w:spacing w:after="0" w:line="240" w:lineRule="auto"/>
              <w:rPr>
                <w:rFonts w:asciiTheme="minorHAnsi" w:hAnsiTheme="minorHAnsi" w:cstheme="minorHAnsi"/>
                <w:sz w:val="22"/>
                <w:szCs w:val="22"/>
              </w:rPr>
            </w:pPr>
          </w:p>
          <w:p w14:paraId="68B2722D" w14:textId="3B6C1C8F" w:rsidR="00E02721" w:rsidRPr="0004777C" w:rsidRDefault="00EA31AC" w:rsidP="00756E14">
            <w:pPr>
              <w:pStyle w:val="Body"/>
              <w:spacing w:after="0" w:line="240" w:lineRule="auto"/>
              <w:rPr>
                <w:rStyle w:val="NoHeading4Text"/>
                <w:rFonts w:asciiTheme="minorHAnsi" w:hAnsiTheme="minorHAnsi" w:cstheme="minorHAnsi"/>
                <w:sz w:val="22"/>
                <w:szCs w:val="22"/>
              </w:rPr>
            </w:pPr>
            <w:r w:rsidRPr="0004777C">
              <w:rPr>
                <w:rFonts w:asciiTheme="minorHAnsi" w:hAnsiTheme="minorHAnsi" w:cstheme="minorHAnsi"/>
                <w:sz w:val="22"/>
                <w:szCs w:val="22"/>
              </w:rPr>
              <w:t xml:space="preserve">No - please go to </w:t>
            </w:r>
            <w:r w:rsidR="00BA53EA" w:rsidRPr="0004777C">
              <w:rPr>
                <w:rFonts w:asciiTheme="minorHAnsi" w:hAnsiTheme="minorHAnsi" w:cstheme="minorHAnsi"/>
                <w:sz w:val="22"/>
                <w:szCs w:val="22"/>
              </w:rPr>
              <w:t>q</w:t>
            </w:r>
            <w:r w:rsidRPr="0004777C">
              <w:rPr>
                <w:rFonts w:asciiTheme="minorHAnsi" w:hAnsiTheme="minorHAnsi" w:cstheme="minorHAnsi"/>
                <w:sz w:val="22"/>
                <w:szCs w:val="22"/>
              </w:rPr>
              <w:t>uestion 4.5</w:t>
            </w:r>
            <w:r w:rsidR="00E02721" w:rsidRPr="0004777C">
              <w:rPr>
                <w:rFonts w:asciiTheme="minorHAnsi" w:hAnsiTheme="minorHAnsi" w:cstheme="minorHAnsi"/>
                <w:sz w:val="22"/>
                <w:szCs w:val="22"/>
              </w:rPr>
              <w:tab/>
            </w:r>
            <w:r w:rsidR="00E02721" w:rsidRPr="0004777C">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E02721" w:rsidRPr="0004777C">
              <w:rPr>
                <w:rStyle w:val="NoHeading4Text"/>
                <w:rFonts w:asciiTheme="minorHAnsi" w:hAnsiTheme="minorHAnsi" w:cstheme="minorHAnsi"/>
                <w:sz w:val="22"/>
                <w:szCs w:val="22"/>
              </w:rPr>
              <w:instrText xml:space="preserve"> FORMCHECKBOX </w:instrText>
            </w:r>
            <w:r w:rsidR="00E02721" w:rsidRPr="0004777C">
              <w:rPr>
                <w:rStyle w:val="NoHeading4Text"/>
                <w:rFonts w:asciiTheme="minorHAnsi" w:hAnsiTheme="minorHAnsi" w:cstheme="minorHAnsi"/>
                <w:sz w:val="22"/>
                <w:szCs w:val="22"/>
              </w:rPr>
            </w:r>
            <w:r w:rsidR="00E02721" w:rsidRPr="0004777C">
              <w:rPr>
                <w:rStyle w:val="NoHeading4Text"/>
                <w:rFonts w:asciiTheme="minorHAnsi" w:hAnsiTheme="minorHAnsi" w:cstheme="minorHAnsi"/>
                <w:sz w:val="22"/>
                <w:szCs w:val="22"/>
              </w:rPr>
              <w:fldChar w:fldCharType="separate"/>
            </w:r>
            <w:r w:rsidR="00E02721" w:rsidRPr="0004777C">
              <w:rPr>
                <w:rStyle w:val="NoHeading4Text"/>
                <w:rFonts w:asciiTheme="minorHAnsi" w:hAnsiTheme="minorHAnsi" w:cstheme="minorHAnsi"/>
                <w:sz w:val="22"/>
                <w:szCs w:val="22"/>
              </w:rPr>
              <w:fldChar w:fldCharType="end"/>
            </w:r>
            <w:r w:rsidR="00E02721" w:rsidRPr="0004777C">
              <w:rPr>
                <w:rStyle w:val="NoHeading4Text"/>
                <w:rFonts w:asciiTheme="minorHAnsi" w:hAnsiTheme="minorHAnsi" w:cstheme="minorHAnsi"/>
                <w:sz w:val="22"/>
                <w:szCs w:val="22"/>
              </w:rPr>
              <w:t xml:space="preserve"> </w:t>
            </w:r>
          </w:p>
          <w:p w14:paraId="5D66164F" w14:textId="77777777" w:rsidR="00E02721" w:rsidRPr="0004777C" w:rsidRDefault="00E02721" w:rsidP="00756E14">
            <w:pPr>
              <w:pStyle w:val="Body"/>
              <w:spacing w:after="0" w:line="240" w:lineRule="auto"/>
              <w:rPr>
                <w:rStyle w:val="NoHeading4Text"/>
                <w:rFonts w:asciiTheme="minorHAnsi" w:hAnsiTheme="minorHAnsi" w:cstheme="minorHAnsi"/>
                <w:sz w:val="22"/>
                <w:szCs w:val="22"/>
              </w:rPr>
            </w:pPr>
          </w:p>
          <w:p w14:paraId="3072CBC3" w14:textId="69E6D3FC" w:rsidR="00E02721" w:rsidRPr="0004777C" w:rsidRDefault="00E02721" w:rsidP="00756E14">
            <w:pPr>
              <w:pStyle w:val="Body"/>
              <w:spacing w:after="0" w:line="240" w:lineRule="auto"/>
              <w:rPr>
                <w:rStyle w:val="NoHeading4Text"/>
                <w:rFonts w:asciiTheme="minorHAnsi" w:hAnsiTheme="minorHAnsi" w:cstheme="minorHAnsi"/>
                <w:sz w:val="22"/>
                <w:szCs w:val="22"/>
              </w:rPr>
            </w:pPr>
          </w:p>
          <w:p w14:paraId="575F4B47" w14:textId="77777777" w:rsidR="00155D93" w:rsidRPr="0004777C" w:rsidRDefault="00155D93" w:rsidP="00756E14">
            <w:pPr>
              <w:pStyle w:val="Body"/>
              <w:spacing w:after="0" w:line="240" w:lineRule="auto"/>
              <w:rPr>
                <w:rStyle w:val="NoHeading4Text"/>
                <w:rFonts w:asciiTheme="minorHAnsi" w:hAnsiTheme="minorHAnsi" w:cstheme="minorHAnsi"/>
                <w:sz w:val="22"/>
                <w:szCs w:val="22"/>
              </w:rPr>
            </w:pPr>
          </w:p>
          <w:p w14:paraId="74F6CA95" w14:textId="2F8182CF" w:rsidR="00E02721" w:rsidRPr="0004777C" w:rsidRDefault="00E02721" w:rsidP="00FA68F7">
            <w:pPr>
              <w:pStyle w:val="Body"/>
              <w:spacing w:after="0" w:line="240" w:lineRule="auto"/>
              <w:rPr>
                <w:rFonts w:asciiTheme="minorHAnsi" w:hAnsiTheme="minorHAnsi" w:cstheme="minorHAnsi"/>
                <w:sz w:val="22"/>
                <w:szCs w:val="22"/>
              </w:rPr>
            </w:pPr>
          </w:p>
        </w:tc>
      </w:tr>
      <w:tr w:rsidR="00E02721" w:rsidRPr="00E713D3" w14:paraId="476C25C3" w14:textId="77777777" w:rsidTr="00756E14">
        <w:trPr>
          <w:trHeight w:val="737"/>
        </w:trPr>
        <w:tc>
          <w:tcPr>
            <w:tcW w:w="838" w:type="dxa"/>
            <w:tcBorders>
              <w:top w:val="single" w:sz="6" w:space="0" w:color="000000"/>
              <w:bottom w:val="single" w:sz="6" w:space="0" w:color="000000"/>
            </w:tcBorders>
          </w:tcPr>
          <w:p w14:paraId="71766D6B"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t>4.3</w:t>
            </w:r>
          </w:p>
        </w:tc>
        <w:tc>
          <w:tcPr>
            <w:tcW w:w="1391" w:type="dxa"/>
            <w:tcBorders>
              <w:top w:val="single" w:sz="6" w:space="0" w:color="000000"/>
              <w:bottom w:val="single" w:sz="6" w:space="0" w:color="000000"/>
            </w:tcBorders>
          </w:tcPr>
          <w:p w14:paraId="67509003"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Information</w:t>
            </w:r>
          </w:p>
        </w:tc>
        <w:tc>
          <w:tcPr>
            <w:tcW w:w="5676" w:type="dxa"/>
            <w:gridSpan w:val="2"/>
            <w:tcBorders>
              <w:top w:val="single" w:sz="6" w:space="0" w:color="000000"/>
              <w:bottom w:val="single" w:sz="6" w:space="0" w:color="000000"/>
            </w:tcBorders>
          </w:tcPr>
          <w:p w14:paraId="18B1C3E5" w14:textId="75D1A217"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Please provide</w:t>
            </w:r>
            <w:r w:rsidR="00A37C49" w:rsidRPr="0004777C">
              <w:rPr>
                <w:rFonts w:asciiTheme="minorHAnsi" w:hAnsiTheme="minorHAnsi" w:cstheme="minorHAnsi"/>
                <w:sz w:val="22"/>
                <w:szCs w:val="22"/>
              </w:rPr>
              <w:t xml:space="preserve"> the</w:t>
            </w:r>
            <w:r w:rsidRPr="0004777C">
              <w:rPr>
                <w:rFonts w:asciiTheme="minorHAnsi" w:hAnsiTheme="minorHAnsi" w:cstheme="minorHAnsi"/>
                <w:sz w:val="22"/>
                <w:szCs w:val="22"/>
              </w:rPr>
              <w:t xml:space="preserve"> full name and </w:t>
            </w:r>
            <w:r w:rsidR="00C03FFE" w:rsidRPr="0004777C">
              <w:rPr>
                <w:rFonts w:asciiTheme="minorHAnsi" w:hAnsiTheme="minorHAnsi" w:cstheme="minorHAnsi"/>
                <w:sz w:val="22"/>
                <w:szCs w:val="22"/>
              </w:rPr>
              <w:t xml:space="preserve">registered </w:t>
            </w:r>
            <w:r w:rsidRPr="0004777C">
              <w:rPr>
                <w:rFonts w:asciiTheme="minorHAnsi" w:hAnsiTheme="minorHAnsi" w:cstheme="minorHAnsi"/>
                <w:sz w:val="22"/>
                <w:szCs w:val="22"/>
              </w:rPr>
              <w:t>address of appointed contractor(s)/</w:t>
            </w:r>
            <w:r w:rsidR="00695392" w:rsidRPr="0004777C">
              <w:rPr>
                <w:rFonts w:asciiTheme="minorHAnsi" w:hAnsiTheme="minorHAnsi" w:cstheme="minorHAnsi"/>
                <w:sz w:val="22"/>
                <w:szCs w:val="22"/>
              </w:rPr>
              <w:t>developing agent</w:t>
            </w:r>
            <w:r w:rsidR="006B5F49" w:rsidRPr="0004777C">
              <w:rPr>
                <w:rFonts w:asciiTheme="minorHAnsi" w:hAnsiTheme="minorHAnsi" w:cstheme="minorHAnsi"/>
                <w:sz w:val="22"/>
                <w:szCs w:val="22"/>
              </w:rPr>
              <w:t xml:space="preserve">. If </w:t>
            </w:r>
            <w:r w:rsidR="00DA4AED" w:rsidRPr="0004777C">
              <w:rPr>
                <w:rFonts w:asciiTheme="minorHAnsi" w:hAnsiTheme="minorHAnsi" w:cstheme="minorHAnsi"/>
                <w:sz w:val="22"/>
                <w:szCs w:val="22"/>
              </w:rPr>
              <w:t>a contractor(s)/</w:t>
            </w:r>
            <w:r w:rsidR="00695392" w:rsidRPr="0004777C">
              <w:rPr>
                <w:rFonts w:asciiTheme="minorHAnsi" w:hAnsiTheme="minorHAnsi" w:cstheme="minorHAnsi"/>
                <w:sz w:val="22"/>
                <w:szCs w:val="22"/>
              </w:rPr>
              <w:t>developing agent</w:t>
            </w:r>
            <w:r w:rsidR="00DA4AED" w:rsidRPr="0004777C">
              <w:rPr>
                <w:rFonts w:asciiTheme="minorHAnsi" w:hAnsiTheme="minorHAnsi" w:cstheme="minorHAnsi"/>
                <w:sz w:val="22"/>
                <w:szCs w:val="22"/>
              </w:rPr>
              <w:t xml:space="preserve"> is yet to be appointed</w:t>
            </w:r>
            <w:r w:rsidRPr="0004777C">
              <w:rPr>
                <w:rFonts w:asciiTheme="minorHAnsi" w:hAnsiTheme="minorHAnsi" w:cstheme="minorHAnsi"/>
                <w:sz w:val="22"/>
                <w:szCs w:val="22"/>
              </w:rPr>
              <w:t xml:space="preserve"> </w:t>
            </w:r>
            <w:r w:rsidR="00306740" w:rsidRPr="0004777C">
              <w:rPr>
                <w:rFonts w:asciiTheme="minorHAnsi" w:hAnsiTheme="minorHAnsi" w:cstheme="minorHAnsi"/>
                <w:sz w:val="22"/>
                <w:szCs w:val="22"/>
              </w:rPr>
              <w:t>and procurement</w:t>
            </w:r>
            <w:r w:rsidR="00A3426A" w:rsidRPr="0004777C">
              <w:rPr>
                <w:rFonts w:asciiTheme="minorHAnsi" w:hAnsiTheme="minorHAnsi" w:cstheme="minorHAnsi"/>
                <w:sz w:val="22"/>
                <w:szCs w:val="22"/>
              </w:rPr>
              <w:t xml:space="preserve"> is yet to be completed</w:t>
            </w:r>
            <w:r w:rsidRPr="0004777C">
              <w:rPr>
                <w:rFonts w:asciiTheme="minorHAnsi" w:hAnsiTheme="minorHAnsi" w:cstheme="minorHAnsi"/>
                <w:sz w:val="22"/>
                <w:szCs w:val="22"/>
              </w:rPr>
              <w:t>, please state not known.</w:t>
            </w:r>
          </w:p>
          <w:p w14:paraId="76B4E4E1" w14:textId="77777777" w:rsidR="00E02721" w:rsidRPr="0004777C" w:rsidRDefault="00E02721" w:rsidP="00756E14">
            <w:pPr>
              <w:pStyle w:val="Body"/>
              <w:spacing w:after="0" w:line="240" w:lineRule="auto"/>
              <w:ind w:right="166"/>
              <w:rPr>
                <w:rFonts w:asciiTheme="minorHAnsi" w:hAnsiTheme="minorHAnsi" w:cstheme="minorHAnsi"/>
                <w:sz w:val="22"/>
                <w:szCs w:val="22"/>
              </w:rPr>
            </w:pPr>
          </w:p>
        </w:tc>
        <w:tc>
          <w:tcPr>
            <w:tcW w:w="6804" w:type="dxa"/>
            <w:tcBorders>
              <w:top w:val="single" w:sz="6" w:space="0" w:color="000000"/>
              <w:bottom w:val="single" w:sz="6" w:space="0" w:color="000000"/>
            </w:tcBorders>
            <w:shd w:val="clear" w:color="auto" w:fill="E6E6E6"/>
          </w:tcPr>
          <w:p w14:paraId="14BD90E4" w14:textId="77777777" w:rsidR="00E02721" w:rsidRPr="0004777C" w:rsidRDefault="00E02721" w:rsidP="00756E14">
            <w:pPr>
              <w:pStyle w:val="Body"/>
              <w:spacing w:after="0" w:line="240" w:lineRule="auto"/>
              <w:rPr>
                <w:rFonts w:asciiTheme="minorHAnsi" w:hAnsiTheme="minorHAnsi" w:cstheme="minorHAnsi"/>
                <w:sz w:val="22"/>
                <w:szCs w:val="22"/>
              </w:rPr>
            </w:pPr>
          </w:p>
        </w:tc>
      </w:tr>
      <w:tr w:rsidR="00E02721" w:rsidRPr="00E713D3" w14:paraId="799FFE7A" w14:textId="77777777" w:rsidTr="00756E14">
        <w:trPr>
          <w:trHeight w:val="737"/>
        </w:trPr>
        <w:tc>
          <w:tcPr>
            <w:tcW w:w="838" w:type="dxa"/>
            <w:tcBorders>
              <w:top w:val="single" w:sz="6" w:space="0" w:color="000000"/>
              <w:bottom w:val="single" w:sz="6" w:space="0" w:color="000000"/>
            </w:tcBorders>
          </w:tcPr>
          <w:p w14:paraId="1AF186C1"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t>4.4</w:t>
            </w:r>
          </w:p>
        </w:tc>
        <w:tc>
          <w:tcPr>
            <w:tcW w:w="1391" w:type="dxa"/>
            <w:tcBorders>
              <w:top w:val="single" w:sz="6" w:space="0" w:color="000000"/>
              <w:bottom w:val="single" w:sz="6" w:space="0" w:color="000000"/>
            </w:tcBorders>
          </w:tcPr>
          <w:p w14:paraId="3ECB5695"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Information</w:t>
            </w:r>
          </w:p>
        </w:tc>
        <w:tc>
          <w:tcPr>
            <w:tcW w:w="5676" w:type="dxa"/>
            <w:gridSpan w:val="2"/>
            <w:tcBorders>
              <w:top w:val="single" w:sz="6" w:space="0" w:color="000000"/>
              <w:bottom w:val="single" w:sz="6" w:space="0" w:color="000000"/>
            </w:tcBorders>
          </w:tcPr>
          <w:p w14:paraId="19C55C03" w14:textId="00D2DC7C" w:rsidR="00E02721" w:rsidRPr="0004777C" w:rsidRDefault="00D543DE" w:rsidP="00756E14">
            <w:pPr>
              <w:pStyle w:val="Body"/>
              <w:spacing w:after="0" w:line="240" w:lineRule="auto"/>
              <w:ind w:right="166"/>
              <w:jc w:val="left"/>
              <w:rPr>
                <w:rFonts w:asciiTheme="minorHAnsi" w:hAnsiTheme="minorHAnsi" w:cstheme="minorHAnsi"/>
                <w:sz w:val="22"/>
                <w:szCs w:val="22"/>
              </w:rPr>
            </w:pPr>
            <w:r>
              <w:rPr>
                <w:rFonts w:asciiTheme="minorHAnsi" w:hAnsiTheme="minorHAnsi" w:cstheme="minorHAnsi"/>
                <w:sz w:val="22"/>
                <w:szCs w:val="22"/>
              </w:rPr>
              <w:t>P</w:t>
            </w:r>
            <w:r w:rsidR="00E02721" w:rsidRPr="0004777C">
              <w:rPr>
                <w:rFonts w:asciiTheme="minorHAnsi" w:hAnsiTheme="minorHAnsi" w:cstheme="minorHAnsi"/>
                <w:sz w:val="22"/>
                <w:szCs w:val="22"/>
              </w:rPr>
              <w:t xml:space="preserve">lease briefly outline the arrangements you have undertaken (or will undertake) to choose a </w:t>
            </w:r>
            <w:r w:rsidR="001302F9" w:rsidRPr="0004777C">
              <w:rPr>
                <w:rFonts w:asciiTheme="minorHAnsi" w:hAnsiTheme="minorHAnsi" w:cstheme="minorHAnsi"/>
                <w:sz w:val="22"/>
                <w:szCs w:val="22"/>
              </w:rPr>
              <w:t>c</w:t>
            </w:r>
            <w:r w:rsidR="00E02721" w:rsidRPr="0004777C">
              <w:rPr>
                <w:rFonts w:asciiTheme="minorHAnsi" w:hAnsiTheme="minorHAnsi" w:cstheme="minorHAnsi"/>
                <w:sz w:val="22"/>
                <w:szCs w:val="22"/>
              </w:rPr>
              <w:t>ontractor/</w:t>
            </w:r>
            <w:r w:rsidR="001302F9" w:rsidRPr="0004777C">
              <w:rPr>
                <w:rFonts w:asciiTheme="minorHAnsi" w:hAnsiTheme="minorHAnsi" w:cstheme="minorHAnsi"/>
                <w:sz w:val="22"/>
                <w:szCs w:val="22"/>
              </w:rPr>
              <w:t>d</w:t>
            </w:r>
            <w:r w:rsidR="00E02721" w:rsidRPr="0004777C">
              <w:rPr>
                <w:rFonts w:asciiTheme="minorHAnsi" w:hAnsiTheme="minorHAnsi" w:cstheme="minorHAnsi"/>
                <w:sz w:val="22"/>
                <w:szCs w:val="22"/>
              </w:rPr>
              <w:t>eveloping agent (</w:t>
            </w:r>
            <w:r w:rsidR="00F45869" w:rsidRPr="0004777C">
              <w:rPr>
                <w:rFonts w:asciiTheme="minorHAnsi" w:hAnsiTheme="minorHAnsi" w:cstheme="minorHAnsi"/>
                <w:sz w:val="22"/>
                <w:szCs w:val="22"/>
              </w:rPr>
              <w:t>i.e.</w:t>
            </w:r>
            <w:r w:rsidR="00E02721" w:rsidRPr="0004777C">
              <w:rPr>
                <w:rFonts w:asciiTheme="minorHAnsi" w:hAnsiTheme="minorHAnsi" w:cstheme="minorHAnsi"/>
                <w:sz w:val="22"/>
                <w:szCs w:val="22"/>
              </w:rPr>
              <w:t xml:space="preserve"> </w:t>
            </w:r>
            <w:r w:rsidR="00C353EC" w:rsidRPr="0004777C">
              <w:rPr>
                <w:rFonts w:asciiTheme="minorHAnsi" w:hAnsiTheme="minorHAnsi" w:cstheme="minorHAnsi"/>
                <w:sz w:val="22"/>
                <w:szCs w:val="22"/>
              </w:rPr>
              <w:t xml:space="preserve">Find a Tender Service </w:t>
            </w:r>
            <w:r w:rsidR="00C353EC" w:rsidRPr="0004777C">
              <w:rPr>
                <w:rFonts w:asciiTheme="minorHAnsi" w:hAnsiTheme="minorHAnsi" w:cstheme="minorHAnsi"/>
                <w:sz w:val="22"/>
                <w:szCs w:val="22"/>
              </w:rPr>
              <w:lastRenderedPageBreak/>
              <w:t>threshold</w:t>
            </w:r>
            <w:r w:rsidR="00E02721" w:rsidRPr="0004777C">
              <w:rPr>
                <w:rFonts w:asciiTheme="minorHAnsi" w:hAnsiTheme="minorHAnsi" w:cstheme="minorHAnsi"/>
                <w:sz w:val="22"/>
                <w:szCs w:val="22"/>
              </w:rPr>
              <w:t xml:space="preserve"> / joining an existing Local Authority Framework / using a pre-qualified agent/contractor through industry standard accreditors or equivalent)</w:t>
            </w:r>
            <w:r w:rsidR="0052730F" w:rsidRPr="0004777C">
              <w:rPr>
                <w:rFonts w:asciiTheme="minorHAnsi" w:hAnsiTheme="minorHAnsi" w:cstheme="minorHAnsi"/>
                <w:sz w:val="22"/>
                <w:szCs w:val="22"/>
              </w:rPr>
              <w:t>.</w:t>
            </w:r>
          </w:p>
          <w:p w14:paraId="43679650"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77FE4FE1" w14:textId="6FEE8AF0"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Please provide details of the stages undertaken to-date</w:t>
            </w:r>
          </w:p>
          <w:p w14:paraId="724B5C40" w14:textId="77777777" w:rsidR="00E02721" w:rsidRPr="0004777C" w:rsidRDefault="00E02721" w:rsidP="00756E14">
            <w:pPr>
              <w:pStyle w:val="Body"/>
              <w:spacing w:after="0" w:line="240" w:lineRule="auto"/>
              <w:ind w:right="166"/>
              <w:rPr>
                <w:rFonts w:asciiTheme="minorHAnsi" w:hAnsiTheme="minorHAnsi" w:cstheme="minorHAnsi"/>
                <w:sz w:val="22"/>
                <w:szCs w:val="22"/>
              </w:rPr>
            </w:pPr>
          </w:p>
          <w:p w14:paraId="501F0AA5" w14:textId="77777777" w:rsidR="00E02721" w:rsidRPr="0004777C" w:rsidRDefault="00E02721" w:rsidP="00756E14">
            <w:pPr>
              <w:pStyle w:val="Body"/>
              <w:spacing w:after="0" w:line="240" w:lineRule="auto"/>
              <w:ind w:right="166"/>
              <w:rPr>
                <w:rFonts w:asciiTheme="minorHAnsi" w:hAnsiTheme="minorHAnsi" w:cstheme="minorHAnsi"/>
                <w:sz w:val="22"/>
                <w:szCs w:val="22"/>
              </w:rPr>
            </w:pPr>
            <w:r w:rsidRPr="0004777C">
              <w:rPr>
                <w:rFonts w:asciiTheme="minorHAnsi" w:hAnsiTheme="minorHAnsi" w:cstheme="minorHAnsi"/>
                <w:sz w:val="22"/>
                <w:szCs w:val="22"/>
              </w:rPr>
              <w:t>Where applicable response should include:</w:t>
            </w:r>
          </w:p>
          <w:p w14:paraId="51E83E79" w14:textId="77777777" w:rsidR="00E02721" w:rsidRPr="0004777C" w:rsidRDefault="00E02721" w:rsidP="00756E14">
            <w:pPr>
              <w:pStyle w:val="Body"/>
              <w:spacing w:after="0" w:line="240" w:lineRule="auto"/>
              <w:ind w:right="166"/>
              <w:rPr>
                <w:rFonts w:asciiTheme="minorHAnsi" w:hAnsiTheme="minorHAnsi" w:cstheme="minorHAnsi"/>
                <w:sz w:val="22"/>
                <w:szCs w:val="22"/>
              </w:rPr>
            </w:pPr>
          </w:p>
          <w:p w14:paraId="55B17C53" w14:textId="548D6378" w:rsidR="00E02721" w:rsidRPr="0004777C" w:rsidRDefault="0052730F" w:rsidP="00E02721">
            <w:pPr>
              <w:pStyle w:val="Body"/>
              <w:numPr>
                <w:ilvl w:val="0"/>
                <w:numId w:val="1"/>
              </w:numPr>
              <w:tabs>
                <w:tab w:val="clear" w:pos="1008"/>
                <w:tab w:val="left" w:pos="323"/>
              </w:tabs>
              <w:spacing w:after="0" w:line="240" w:lineRule="auto"/>
              <w:ind w:left="323" w:right="166" w:hanging="323"/>
              <w:jc w:val="left"/>
              <w:rPr>
                <w:rFonts w:asciiTheme="minorHAnsi" w:hAnsiTheme="minorHAnsi" w:cstheme="minorHAnsi"/>
                <w:sz w:val="22"/>
                <w:szCs w:val="22"/>
              </w:rPr>
            </w:pPr>
            <w:r w:rsidRPr="0004777C">
              <w:rPr>
                <w:rFonts w:asciiTheme="minorHAnsi" w:hAnsiTheme="minorHAnsi" w:cstheme="minorHAnsi"/>
                <w:sz w:val="22"/>
                <w:szCs w:val="22"/>
              </w:rPr>
              <w:t>All s</w:t>
            </w:r>
            <w:r w:rsidR="00E02721" w:rsidRPr="0004777C">
              <w:rPr>
                <w:rFonts w:asciiTheme="minorHAnsi" w:hAnsiTheme="minorHAnsi" w:cstheme="minorHAnsi"/>
                <w:sz w:val="22"/>
                <w:szCs w:val="22"/>
              </w:rPr>
              <w:t>tages of Procurement completed to-</w:t>
            </w:r>
            <w:r w:rsidR="0004777C" w:rsidRPr="0004777C">
              <w:rPr>
                <w:rFonts w:asciiTheme="minorHAnsi" w:hAnsiTheme="minorHAnsi" w:cstheme="minorHAnsi"/>
                <w:sz w:val="22"/>
                <w:szCs w:val="22"/>
              </w:rPr>
              <w:t>date.</w:t>
            </w:r>
          </w:p>
          <w:p w14:paraId="14FB6A3A" w14:textId="77777777" w:rsidR="00E02721" w:rsidRPr="0004777C" w:rsidRDefault="00E02721" w:rsidP="00756E14">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0C26E008" w14:textId="03680488" w:rsidR="00E02721" w:rsidRPr="0004777C" w:rsidRDefault="0052730F" w:rsidP="00E02721">
            <w:pPr>
              <w:pStyle w:val="Body"/>
              <w:numPr>
                <w:ilvl w:val="0"/>
                <w:numId w:val="1"/>
              </w:numPr>
              <w:tabs>
                <w:tab w:val="clear" w:pos="1008"/>
                <w:tab w:val="left" w:pos="323"/>
              </w:tabs>
              <w:spacing w:after="0" w:line="240" w:lineRule="auto"/>
              <w:ind w:left="323" w:right="166" w:hanging="323"/>
              <w:jc w:val="left"/>
              <w:rPr>
                <w:rFonts w:asciiTheme="minorHAnsi" w:hAnsiTheme="minorHAnsi" w:cstheme="minorHAnsi"/>
                <w:sz w:val="22"/>
                <w:szCs w:val="22"/>
              </w:rPr>
            </w:pPr>
            <w:r w:rsidRPr="0004777C">
              <w:rPr>
                <w:rFonts w:asciiTheme="minorHAnsi" w:hAnsiTheme="minorHAnsi" w:cstheme="minorHAnsi"/>
                <w:sz w:val="22"/>
                <w:szCs w:val="22"/>
              </w:rPr>
              <w:t>Date of e</w:t>
            </w:r>
            <w:r w:rsidR="00E02721" w:rsidRPr="0004777C">
              <w:rPr>
                <w:rFonts w:asciiTheme="minorHAnsi" w:hAnsiTheme="minorHAnsi" w:cstheme="minorHAnsi"/>
                <w:sz w:val="22"/>
                <w:szCs w:val="22"/>
              </w:rPr>
              <w:t xml:space="preserve">xpected completion of </w:t>
            </w:r>
            <w:r w:rsidR="0004777C" w:rsidRPr="0004777C">
              <w:rPr>
                <w:rFonts w:asciiTheme="minorHAnsi" w:hAnsiTheme="minorHAnsi" w:cstheme="minorHAnsi"/>
                <w:sz w:val="22"/>
                <w:szCs w:val="22"/>
              </w:rPr>
              <w:t>Procurement.</w:t>
            </w:r>
          </w:p>
          <w:p w14:paraId="4A6D45C8" w14:textId="77777777" w:rsidR="00E02721" w:rsidRPr="0004777C" w:rsidRDefault="00E02721" w:rsidP="00756E14">
            <w:pPr>
              <w:pStyle w:val="Body"/>
              <w:spacing w:after="0" w:line="240" w:lineRule="auto"/>
              <w:ind w:right="166"/>
              <w:rPr>
                <w:rFonts w:asciiTheme="minorHAnsi" w:hAnsiTheme="minorHAnsi" w:cstheme="minorHAnsi"/>
                <w:sz w:val="22"/>
                <w:szCs w:val="22"/>
              </w:rPr>
            </w:pPr>
          </w:p>
          <w:p w14:paraId="5D1AF04E" w14:textId="033D3179"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(Maximum </w:t>
            </w:r>
            <w:r w:rsidR="00551606">
              <w:rPr>
                <w:rFonts w:asciiTheme="minorHAnsi" w:hAnsiTheme="minorHAnsi" w:cstheme="minorHAnsi"/>
                <w:sz w:val="22"/>
                <w:szCs w:val="22"/>
              </w:rPr>
              <w:t>two</w:t>
            </w:r>
            <w:r w:rsidRPr="0004777C">
              <w:rPr>
                <w:rFonts w:asciiTheme="minorHAnsi" w:hAnsiTheme="minorHAnsi" w:cstheme="minorHAnsi"/>
                <w:sz w:val="22"/>
                <w:szCs w:val="22"/>
              </w:rPr>
              <w:t xml:space="preserve"> side</w:t>
            </w:r>
            <w:r w:rsidR="00551606">
              <w:rPr>
                <w:rFonts w:asciiTheme="minorHAnsi" w:hAnsiTheme="minorHAnsi" w:cstheme="minorHAnsi"/>
                <w:sz w:val="22"/>
                <w:szCs w:val="22"/>
              </w:rPr>
              <w:t>s</w:t>
            </w:r>
            <w:r w:rsidRPr="0004777C">
              <w:rPr>
                <w:rFonts w:asciiTheme="minorHAnsi" w:hAnsiTheme="minorHAnsi" w:cstheme="minorHAnsi"/>
                <w:sz w:val="22"/>
                <w:szCs w:val="22"/>
              </w:rPr>
              <w:t xml:space="preserve"> of A4)</w:t>
            </w:r>
          </w:p>
          <w:p w14:paraId="6D81DAB1"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tc>
        <w:tc>
          <w:tcPr>
            <w:tcW w:w="6804" w:type="dxa"/>
            <w:tcBorders>
              <w:top w:val="single" w:sz="6" w:space="0" w:color="000000"/>
              <w:bottom w:val="single" w:sz="6" w:space="0" w:color="000000"/>
            </w:tcBorders>
            <w:shd w:val="clear" w:color="auto" w:fill="E6E6E6"/>
          </w:tcPr>
          <w:p w14:paraId="531577C1" w14:textId="79FFE5DF" w:rsidR="00E02721" w:rsidRPr="0004777C" w:rsidRDefault="00E02721" w:rsidP="00756E14">
            <w:pPr>
              <w:pStyle w:val="Body"/>
              <w:spacing w:after="0" w:line="240" w:lineRule="auto"/>
              <w:rPr>
                <w:rFonts w:asciiTheme="minorHAnsi" w:hAnsiTheme="minorHAnsi" w:cstheme="minorHAnsi"/>
                <w:sz w:val="22"/>
                <w:szCs w:val="22"/>
              </w:rPr>
            </w:pPr>
          </w:p>
        </w:tc>
      </w:tr>
      <w:tr w:rsidR="00E02721" w:rsidRPr="00E713D3" w14:paraId="16CEE7D6" w14:textId="77777777" w:rsidTr="00756E14">
        <w:trPr>
          <w:trHeight w:val="737"/>
        </w:trPr>
        <w:tc>
          <w:tcPr>
            <w:tcW w:w="838" w:type="dxa"/>
            <w:tcBorders>
              <w:top w:val="single" w:sz="6" w:space="0" w:color="000000"/>
              <w:bottom w:val="single" w:sz="6" w:space="0" w:color="000000"/>
            </w:tcBorders>
          </w:tcPr>
          <w:p w14:paraId="09F28695"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t>4.5</w:t>
            </w:r>
          </w:p>
        </w:tc>
        <w:tc>
          <w:tcPr>
            <w:tcW w:w="1391" w:type="dxa"/>
            <w:tcBorders>
              <w:top w:val="single" w:sz="6" w:space="0" w:color="000000"/>
              <w:bottom w:val="single" w:sz="6" w:space="0" w:color="000000"/>
            </w:tcBorders>
          </w:tcPr>
          <w:p w14:paraId="3821CA23"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Scored</w:t>
            </w:r>
          </w:p>
        </w:tc>
        <w:tc>
          <w:tcPr>
            <w:tcW w:w="5676" w:type="dxa"/>
            <w:gridSpan w:val="2"/>
            <w:tcBorders>
              <w:top w:val="single" w:sz="6" w:space="0" w:color="000000"/>
              <w:bottom w:val="single" w:sz="6" w:space="0" w:color="000000"/>
            </w:tcBorders>
          </w:tcPr>
          <w:p w14:paraId="0354698D" w14:textId="7601F45D" w:rsidR="00E02721" w:rsidRPr="0004777C" w:rsidRDefault="00E02721" w:rsidP="00756E14">
            <w:pPr>
              <w:pStyle w:val="Body"/>
              <w:spacing w:after="0" w:line="240" w:lineRule="auto"/>
              <w:ind w:right="166"/>
              <w:jc w:val="left"/>
              <w:rPr>
                <w:rFonts w:asciiTheme="minorHAnsi" w:hAnsiTheme="minorHAnsi" w:cstheme="minorHAnsi"/>
                <w:b/>
                <w:sz w:val="22"/>
                <w:szCs w:val="22"/>
              </w:rPr>
            </w:pPr>
            <w:r w:rsidRPr="0004777C">
              <w:rPr>
                <w:rFonts w:asciiTheme="minorHAnsi" w:hAnsiTheme="minorHAnsi" w:cstheme="minorHAnsi"/>
                <w:b/>
                <w:sz w:val="22"/>
                <w:szCs w:val="22"/>
              </w:rPr>
              <w:t>Development Experience</w:t>
            </w:r>
          </w:p>
          <w:p w14:paraId="44089530" w14:textId="77777777" w:rsidR="00DA73D1" w:rsidRPr="0004777C" w:rsidRDefault="00DA73D1" w:rsidP="00756E14">
            <w:pPr>
              <w:pStyle w:val="Body"/>
              <w:spacing w:after="0" w:line="240" w:lineRule="auto"/>
              <w:ind w:right="166"/>
              <w:jc w:val="left"/>
              <w:rPr>
                <w:rFonts w:asciiTheme="minorHAnsi" w:hAnsiTheme="minorHAnsi" w:cstheme="minorHAnsi"/>
                <w:b/>
                <w:sz w:val="22"/>
                <w:szCs w:val="22"/>
              </w:rPr>
            </w:pPr>
          </w:p>
          <w:p w14:paraId="2FBE966E" w14:textId="5FC6836F" w:rsidR="00C42BD9" w:rsidRPr="0004777C" w:rsidRDefault="00C42BD9" w:rsidP="00756E14">
            <w:pPr>
              <w:pStyle w:val="Body"/>
              <w:spacing w:after="0" w:line="240" w:lineRule="auto"/>
              <w:ind w:right="166"/>
              <w:jc w:val="left"/>
              <w:rPr>
                <w:rFonts w:asciiTheme="minorHAnsi" w:hAnsiTheme="minorHAnsi" w:cstheme="minorHAnsi"/>
                <w:b/>
                <w:sz w:val="22"/>
                <w:szCs w:val="22"/>
              </w:rPr>
            </w:pPr>
            <w:r w:rsidRPr="0004777C">
              <w:rPr>
                <w:rFonts w:asciiTheme="minorHAnsi" w:hAnsiTheme="minorHAnsi" w:cstheme="minorHAnsi"/>
                <w:b/>
                <w:sz w:val="22"/>
                <w:szCs w:val="22"/>
              </w:rPr>
              <w:t xml:space="preserve">Note that in </w:t>
            </w:r>
            <w:r w:rsidR="003B7F96" w:rsidRPr="0004777C">
              <w:rPr>
                <w:rFonts w:asciiTheme="minorHAnsi" w:hAnsiTheme="minorHAnsi" w:cstheme="minorHAnsi"/>
                <w:b/>
                <w:sz w:val="22"/>
                <w:szCs w:val="22"/>
              </w:rPr>
              <w:t xml:space="preserve">responding to the questions posed in </w:t>
            </w:r>
            <w:r w:rsidRPr="0004777C">
              <w:rPr>
                <w:rFonts w:asciiTheme="minorHAnsi" w:hAnsiTheme="minorHAnsi" w:cstheme="minorHAnsi"/>
                <w:b/>
                <w:sz w:val="22"/>
                <w:szCs w:val="22"/>
              </w:rPr>
              <w:t>sections 4.5, 4.6 and 4.7</w:t>
            </w:r>
            <w:r w:rsidR="00DA73D1" w:rsidRPr="0004777C">
              <w:rPr>
                <w:rFonts w:asciiTheme="minorHAnsi" w:hAnsiTheme="minorHAnsi" w:cstheme="minorHAnsi"/>
                <w:b/>
                <w:sz w:val="22"/>
                <w:szCs w:val="22"/>
              </w:rPr>
              <w:t xml:space="preserve"> applicants can </w:t>
            </w:r>
            <w:r w:rsidR="00C1567E" w:rsidRPr="0004777C">
              <w:rPr>
                <w:rFonts w:asciiTheme="minorHAnsi" w:hAnsiTheme="minorHAnsi" w:cstheme="minorHAnsi"/>
                <w:b/>
                <w:sz w:val="22"/>
                <w:szCs w:val="22"/>
              </w:rPr>
              <w:t xml:space="preserve">use </w:t>
            </w:r>
            <w:r w:rsidR="003B7F96" w:rsidRPr="0004777C">
              <w:rPr>
                <w:rFonts w:asciiTheme="minorHAnsi" w:hAnsiTheme="minorHAnsi" w:cstheme="minorHAnsi"/>
                <w:b/>
                <w:sz w:val="22"/>
                <w:szCs w:val="22"/>
              </w:rPr>
              <w:t>the same</w:t>
            </w:r>
            <w:r w:rsidR="00B21F9E" w:rsidRPr="0004777C">
              <w:rPr>
                <w:rFonts w:asciiTheme="minorHAnsi" w:hAnsiTheme="minorHAnsi" w:cstheme="minorHAnsi"/>
                <w:b/>
                <w:sz w:val="22"/>
                <w:szCs w:val="22"/>
              </w:rPr>
              <w:t xml:space="preserve"> 3</w:t>
            </w:r>
            <w:r w:rsidR="003B7F96" w:rsidRPr="0004777C">
              <w:rPr>
                <w:rFonts w:asciiTheme="minorHAnsi" w:hAnsiTheme="minorHAnsi" w:cstheme="minorHAnsi"/>
                <w:b/>
                <w:sz w:val="22"/>
                <w:szCs w:val="22"/>
              </w:rPr>
              <w:t xml:space="preserve"> case studies </w:t>
            </w:r>
            <w:r w:rsidR="00DA73D1" w:rsidRPr="0004777C">
              <w:rPr>
                <w:rFonts w:asciiTheme="minorHAnsi" w:hAnsiTheme="minorHAnsi" w:cstheme="minorHAnsi"/>
                <w:b/>
                <w:sz w:val="22"/>
                <w:szCs w:val="22"/>
              </w:rPr>
              <w:t>in support of their answers.</w:t>
            </w:r>
          </w:p>
          <w:p w14:paraId="659A92E3" w14:textId="77777777" w:rsidR="00DA73D1" w:rsidRPr="0004777C" w:rsidRDefault="00DA73D1" w:rsidP="00756E14">
            <w:pPr>
              <w:pStyle w:val="Body"/>
              <w:spacing w:after="0" w:line="240" w:lineRule="auto"/>
              <w:ind w:right="166"/>
              <w:jc w:val="left"/>
              <w:rPr>
                <w:rFonts w:asciiTheme="minorHAnsi" w:hAnsiTheme="minorHAnsi" w:cstheme="minorHAnsi"/>
                <w:b/>
                <w:sz w:val="22"/>
                <w:szCs w:val="22"/>
              </w:rPr>
            </w:pPr>
          </w:p>
          <w:p w14:paraId="5861E89D" w14:textId="3D3BA79B"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Provide details of the capability</w:t>
            </w:r>
            <w:r w:rsidR="000A792F" w:rsidRPr="0004777C">
              <w:rPr>
                <w:rFonts w:asciiTheme="minorHAnsi" w:hAnsiTheme="minorHAnsi" w:cstheme="minorHAnsi"/>
                <w:sz w:val="22"/>
                <w:szCs w:val="22"/>
              </w:rPr>
              <w:t xml:space="preserve"> </w:t>
            </w:r>
            <w:r w:rsidR="00B43101" w:rsidRPr="0004777C">
              <w:rPr>
                <w:rFonts w:asciiTheme="minorHAnsi" w:hAnsiTheme="minorHAnsi" w:cstheme="minorHAnsi"/>
                <w:sz w:val="22"/>
                <w:szCs w:val="22"/>
              </w:rPr>
              <w:t>and experience</w:t>
            </w:r>
            <w:r w:rsidRPr="0004777C">
              <w:rPr>
                <w:rFonts w:asciiTheme="minorHAnsi" w:hAnsiTheme="minorHAnsi" w:cstheme="minorHAnsi"/>
                <w:sz w:val="22"/>
                <w:szCs w:val="22"/>
              </w:rPr>
              <w:t xml:space="preserve"> of the developing organisation or intended partners deliver</w:t>
            </w:r>
            <w:r w:rsidR="007C1FE8" w:rsidRPr="0004777C">
              <w:rPr>
                <w:rFonts w:asciiTheme="minorHAnsi" w:hAnsiTheme="minorHAnsi" w:cstheme="minorHAnsi"/>
                <w:sz w:val="22"/>
                <w:szCs w:val="22"/>
              </w:rPr>
              <w:t>ing</w:t>
            </w:r>
            <w:r w:rsidRPr="0004777C">
              <w:rPr>
                <w:rFonts w:asciiTheme="minorHAnsi" w:hAnsiTheme="minorHAnsi" w:cstheme="minorHAnsi"/>
                <w:sz w:val="22"/>
                <w:szCs w:val="22"/>
              </w:rPr>
              <w:t xml:space="preserve"> </w:t>
            </w:r>
            <w:r w:rsidR="00C1722B" w:rsidRPr="0004777C">
              <w:rPr>
                <w:rFonts w:asciiTheme="minorHAnsi" w:hAnsiTheme="minorHAnsi" w:cstheme="minorHAnsi"/>
                <w:sz w:val="22"/>
                <w:szCs w:val="22"/>
              </w:rPr>
              <w:t>your new development.</w:t>
            </w:r>
            <w:r w:rsidRPr="0004777C">
              <w:rPr>
                <w:rFonts w:asciiTheme="minorHAnsi" w:hAnsiTheme="minorHAnsi" w:cstheme="minorHAnsi"/>
                <w:sz w:val="22"/>
                <w:szCs w:val="22"/>
              </w:rPr>
              <w:t xml:space="preserve">  </w:t>
            </w:r>
          </w:p>
          <w:p w14:paraId="3F25B730"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24F1895A" w14:textId="5FBB19B9"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If a contractor/</w:t>
            </w:r>
            <w:r w:rsidR="00695392" w:rsidRPr="0004777C">
              <w:rPr>
                <w:rFonts w:asciiTheme="minorHAnsi" w:hAnsiTheme="minorHAnsi" w:cstheme="minorHAnsi"/>
                <w:sz w:val="22"/>
                <w:szCs w:val="22"/>
              </w:rPr>
              <w:t>developing</w:t>
            </w:r>
            <w:r w:rsidRPr="0004777C">
              <w:rPr>
                <w:rFonts w:asciiTheme="minorHAnsi" w:hAnsiTheme="minorHAnsi" w:cstheme="minorHAnsi"/>
                <w:sz w:val="22"/>
                <w:szCs w:val="22"/>
              </w:rPr>
              <w:t xml:space="preserve"> agent is to be appointed, please draw on their experience </w:t>
            </w:r>
            <w:r w:rsidR="00F15E63" w:rsidRPr="0004777C">
              <w:rPr>
                <w:rFonts w:asciiTheme="minorHAnsi" w:hAnsiTheme="minorHAnsi" w:cstheme="minorHAnsi"/>
                <w:sz w:val="22"/>
                <w:szCs w:val="22"/>
              </w:rPr>
              <w:t>in your response</w:t>
            </w:r>
            <w:r w:rsidRPr="0004777C">
              <w:rPr>
                <w:rFonts w:asciiTheme="minorHAnsi" w:hAnsiTheme="minorHAnsi" w:cstheme="minorHAnsi"/>
                <w:sz w:val="22"/>
                <w:szCs w:val="22"/>
              </w:rPr>
              <w:t>. If a contractor/</w:t>
            </w:r>
            <w:r w:rsidR="00695392" w:rsidRPr="0004777C">
              <w:rPr>
                <w:rFonts w:asciiTheme="minorHAnsi" w:hAnsiTheme="minorHAnsi" w:cstheme="minorHAnsi"/>
                <w:sz w:val="22"/>
                <w:szCs w:val="22"/>
              </w:rPr>
              <w:t xml:space="preserve">developing </w:t>
            </w:r>
            <w:r w:rsidRPr="0004777C">
              <w:rPr>
                <w:rFonts w:asciiTheme="minorHAnsi" w:hAnsiTheme="minorHAnsi" w:cstheme="minorHAnsi"/>
                <w:sz w:val="22"/>
                <w:szCs w:val="22"/>
              </w:rPr>
              <w:t>agent is yet to be appointed, please state that procurement is yet to be completed</w:t>
            </w:r>
            <w:r w:rsidR="001648E7" w:rsidRPr="0004777C">
              <w:rPr>
                <w:rFonts w:asciiTheme="minorHAnsi" w:hAnsiTheme="minorHAnsi" w:cstheme="minorHAnsi"/>
                <w:sz w:val="22"/>
                <w:szCs w:val="22"/>
              </w:rPr>
              <w:t xml:space="preserve"> </w:t>
            </w:r>
            <w:r w:rsidR="001648E7" w:rsidRPr="0004777C">
              <w:rPr>
                <w:rFonts w:asciiTheme="minorHAnsi" w:hAnsiTheme="minorHAnsi" w:cstheme="minorHAnsi"/>
                <w:b/>
                <w:bCs/>
                <w:sz w:val="22"/>
                <w:szCs w:val="22"/>
                <w:u w:val="single"/>
              </w:rPr>
              <w:t>at the beginning of your response</w:t>
            </w:r>
            <w:r w:rsidRPr="0004777C">
              <w:rPr>
                <w:rFonts w:asciiTheme="minorHAnsi" w:hAnsiTheme="minorHAnsi" w:cstheme="minorHAnsi"/>
                <w:b/>
                <w:bCs/>
                <w:sz w:val="22"/>
                <w:szCs w:val="22"/>
                <w:u w:val="single"/>
              </w:rPr>
              <w:t>.</w:t>
            </w:r>
            <w:r w:rsidR="00643E3A" w:rsidRPr="0004777C">
              <w:rPr>
                <w:rFonts w:asciiTheme="minorHAnsi" w:hAnsiTheme="minorHAnsi" w:cstheme="minorHAnsi"/>
                <w:b/>
                <w:bCs/>
                <w:sz w:val="22"/>
                <w:szCs w:val="22"/>
                <w:u w:val="single"/>
              </w:rPr>
              <w:t xml:space="preserve"> (where a </w:t>
            </w:r>
            <w:r w:rsidR="00643E3A" w:rsidRPr="0004777C">
              <w:rPr>
                <w:rFonts w:asciiTheme="minorHAnsi" w:hAnsiTheme="minorHAnsi" w:cstheme="minorHAnsi"/>
                <w:b/>
                <w:bCs/>
                <w:sz w:val="22"/>
                <w:szCs w:val="22"/>
                <w:u w:val="single"/>
              </w:rPr>
              <w:lastRenderedPageBreak/>
              <w:t>contractor/</w:t>
            </w:r>
            <w:r w:rsidR="00863650">
              <w:rPr>
                <w:rFonts w:asciiTheme="minorHAnsi" w:hAnsiTheme="minorHAnsi" w:cstheme="minorHAnsi"/>
                <w:b/>
                <w:bCs/>
                <w:sz w:val="22"/>
                <w:szCs w:val="22"/>
                <w:u w:val="single"/>
              </w:rPr>
              <w:t>developing</w:t>
            </w:r>
            <w:r w:rsidR="00643E3A" w:rsidRPr="0004777C">
              <w:rPr>
                <w:rFonts w:asciiTheme="minorHAnsi" w:hAnsiTheme="minorHAnsi" w:cstheme="minorHAnsi"/>
                <w:b/>
                <w:bCs/>
                <w:sz w:val="22"/>
                <w:szCs w:val="22"/>
                <w:u w:val="single"/>
              </w:rPr>
              <w:t xml:space="preserve"> agent is yet to be appointed, this may result in the award of restricted Investment Partner status).</w:t>
            </w:r>
          </w:p>
          <w:p w14:paraId="612EFE29" w14:textId="77777777" w:rsidR="00E02721" w:rsidRPr="0004777C" w:rsidRDefault="00E02721" w:rsidP="00756E14">
            <w:pPr>
              <w:pStyle w:val="Body"/>
              <w:spacing w:after="0" w:line="240" w:lineRule="auto"/>
              <w:ind w:right="166"/>
              <w:rPr>
                <w:rFonts w:asciiTheme="minorHAnsi" w:hAnsiTheme="minorHAnsi" w:cstheme="minorHAnsi"/>
                <w:sz w:val="22"/>
                <w:szCs w:val="22"/>
              </w:rPr>
            </w:pPr>
          </w:p>
          <w:p w14:paraId="62D95B23" w14:textId="7A8F29BC"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For Consortium</w:t>
            </w:r>
            <w:r w:rsidR="0004777C">
              <w:rPr>
                <w:rFonts w:asciiTheme="minorHAnsi" w:hAnsiTheme="minorHAnsi" w:cstheme="minorHAnsi"/>
                <w:sz w:val="22"/>
                <w:szCs w:val="22"/>
              </w:rPr>
              <w:t xml:space="preserve"> </w:t>
            </w:r>
            <w:r w:rsidRPr="0004777C">
              <w:rPr>
                <w:rFonts w:asciiTheme="minorHAnsi" w:hAnsiTheme="minorHAnsi" w:cstheme="minorHAnsi"/>
                <w:sz w:val="22"/>
                <w:szCs w:val="22"/>
              </w:rPr>
              <w:t>applications, the information m</w:t>
            </w:r>
            <w:r w:rsidR="00AC74B2" w:rsidRPr="0004777C">
              <w:rPr>
                <w:rFonts w:asciiTheme="minorHAnsi" w:hAnsiTheme="minorHAnsi" w:cstheme="minorHAnsi"/>
                <w:sz w:val="22"/>
                <w:szCs w:val="22"/>
              </w:rPr>
              <w:t>ust</w:t>
            </w:r>
            <w:r w:rsidRPr="0004777C">
              <w:rPr>
                <w:rFonts w:asciiTheme="minorHAnsi" w:hAnsiTheme="minorHAnsi" w:cstheme="minorHAnsi"/>
                <w:sz w:val="22"/>
                <w:szCs w:val="22"/>
              </w:rPr>
              <w:t xml:space="preserve"> relate to the relevant participating organisation(s).</w:t>
            </w:r>
          </w:p>
          <w:p w14:paraId="478A2B4D"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1AABFDCB"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Response should include but is not limited to:</w:t>
            </w:r>
          </w:p>
          <w:p w14:paraId="53341FE6"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11B89B84" w14:textId="2BBDA7DA" w:rsidR="00E02721" w:rsidRPr="0004777C" w:rsidRDefault="00E02721"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Applicant/Contractor/</w:t>
            </w:r>
            <w:r w:rsidR="00695392" w:rsidRPr="0004777C">
              <w:rPr>
                <w:rFonts w:asciiTheme="minorHAnsi" w:hAnsiTheme="minorHAnsi" w:cstheme="minorHAnsi"/>
                <w:sz w:val="22"/>
                <w:szCs w:val="22"/>
              </w:rPr>
              <w:t>Developing agent</w:t>
            </w:r>
            <w:r w:rsidR="007F006A" w:rsidRPr="0004777C">
              <w:rPr>
                <w:rFonts w:asciiTheme="minorHAnsi" w:hAnsiTheme="minorHAnsi" w:cstheme="minorHAnsi"/>
                <w:sz w:val="22"/>
                <w:szCs w:val="22"/>
              </w:rPr>
              <w:t>’s</w:t>
            </w:r>
            <w:r w:rsidRPr="0004777C">
              <w:rPr>
                <w:rFonts w:asciiTheme="minorHAnsi" w:hAnsiTheme="minorHAnsi" w:cstheme="minorHAnsi"/>
                <w:sz w:val="22"/>
                <w:szCs w:val="22"/>
              </w:rPr>
              <w:t xml:space="preserve"> history of deliver</w:t>
            </w:r>
            <w:r w:rsidR="008647A9" w:rsidRPr="0004777C">
              <w:rPr>
                <w:rFonts w:asciiTheme="minorHAnsi" w:hAnsiTheme="minorHAnsi" w:cstheme="minorHAnsi"/>
                <w:sz w:val="22"/>
                <w:szCs w:val="22"/>
              </w:rPr>
              <w:t>ing</w:t>
            </w:r>
            <w:r w:rsidRPr="0004777C">
              <w:rPr>
                <w:rFonts w:asciiTheme="minorHAnsi" w:hAnsiTheme="minorHAnsi" w:cstheme="minorHAnsi"/>
                <w:sz w:val="22"/>
                <w:szCs w:val="22"/>
              </w:rPr>
              <w:t xml:space="preserve"> affordable housing or comparable development </w:t>
            </w:r>
            <w:r w:rsidR="0004777C" w:rsidRPr="0004777C">
              <w:rPr>
                <w:rFonts w:asciiTheme="minorHAnsi" w:hAnsiTheme="minorHAnsi" w:cstheme="minorHAnsi"/>
                <w:sz w:val="22"/>
                <w:szCs w:val="22"/>
              </w:rPr>
              <w:t>activity.</w:t>
            </w:r>
          </w:p>
          <w:p w14:paraId="7232CC13" w14:textId="77777777" w:rsidR="00E02721" w:rsidRPr="0004777C" w:rsidRDefault="00E02721" w:rsidP="00756E14">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21CBECCA" w14:textId="00EDDE92" w:rsidR="00E02721" w:rsidRPr="0004777C" w:rsidRDefault="00E02721"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Up to 3 </w:t>
            </w:r>
            <w:r w:rsidR="004F7590" w:rsidRPr="0004777C">
              <w:rPr>
                <w:rFonts w:asciiTheme="minorHAnsi" w:hAnsiTheme="minorHAnsi" w:cstheme="minorHAnsi"/>
                <w:sz w:val="22"/>
                <w:szCs w:val="22"/>
              </w:rPr>
              <w:t>r</w:t>
            </w:r>
            <w:r w:rsidRPr="0004777C">
              <w:rPr>
                <w:rFonts w:asciiTheme="minorHAnsi" w:hAnsiTheme="minorHAnsi" w:cstheme="minorHAnsi"/>
                <w:sz w:val="22"/>
                <w:szCs w:val="22"/>
              </w:rPr>
              <w:t xml:space="preserve">ecent </w:t>
            </w:r>
            <w:r w:rsidR="004F7590" w:rsidRPr="0004777C">
              <w:rPr>
                <w:rFonts w:asciiTheme="minorHAnsi" w:hAnsiTheme="minorHAnsi" w:cstheme="minorHAnsi"/>
                <w:sz w:val="22"/>
                <w:szCs w:val="22"/>
              </w:rPr>
              <w:t>c</w:t>
            </w:r>
            <w:r w:rsidRPr="0004777C">
              <w:rPr>
                <w:rFonts w:asciiTheme="minorHAnsi" w:hAnsiTheme="minorHAnsi" w:cstheme="minorHAnsi"/>
                <w:sz w:val="22"/>
                <w:szCs w:val="22"/>
              </w:rPr>
              <w:t>ase studies demonstrating Applicant/Contractor/</w:t>
            </w:r>
            <w:r w:rsidR="00695392" w:rsidRPr="0004777C">
              <w:rPr>
                <w:rFonts w:asciiTheme="minorHAnsi" w:hAnsiTheme="minorHAnsi" w:cstheme="minorHAnsi"/>
                <w:sz w:val="22"/>
                <w:szCs w:val="22"/>
              </w:rPr>
              <w:t>Developing agent</w:t>
            </w:r>
            <w:r w:rsidR="00A67BAC" w:rsidRPr="0004777C">
              <w:rPr>
                <w:rFonts w:asciiTheme="minorHAnsi" w:hAnsiTheme="minorHAnsi" w:cstheme="minorHAnsi"/>
                <w:sz w:val="22"/>
                <w:szCs w:val="22"/>
              </w:rPr>
              <w:t>’s</w:t>
            </w:r>
            <w:r w:rsidRPr="0004777C">
              <w:rPr>
                <w:rFonts w:asciiTheme="minorHAnsi" w:hAnsiTheme="minorHAnsi" w:cstheme="minorHAnsi"/>
                <w:sz w:val="22"/>
                <w:szCs w:val="22"/>
              </w:rPr>
              <w:t xml:space="preserve"> expertise and track record</w:t>
            </w:r>
            <w:r w:rsidR="00643E3A" w:rsidRPr="0004777C">
              <w:rPr>
                <w:rFonts w:asciiTheme="minorHAnsi" w:hAnsiTheme="minorHAnsi" w:cstheme="minorHAnsi"/>
                <w:sz w:val="22"/>
                <w:szCs w:val="22"/>
              </w:rPr>
              <w:t>. D</w:t>
            </w:r>
            <w:r w:rsidRPr="0004777C">
              <w:rPr>
                <w:rFonts w:asciiTheme="minorHAnsi" w:hAnsiTheme="minorHAnsi" w:cstheme="minorHAnsi"/>
                <w:sz w:val="22"/>
                <w:szCs w:val="22"/>
              </w:rPr>
              <w:t xml:space="preserve">etails should include description of project, size, approximate value, contracting approach/procurement method, whether the </w:t>
            </w:r>
            <w:r w:rsidR="00A67BAC" w:rsidRPr="0004777C">
              <w:rPr>
                <w:rFonts w:asciiTheme="minorHAnsi" w:hAnsiTheme="minorHAnsi" w:cstheme="minorHAnsi"/>
                <w:sz w:val="22"/>
                <w:szCs w:val="22"/>
              </w:rPr>
              <w:t>p</w:t>
            </w:r>
            <w:r w:rsidRPr="0004777C">
              <w:rPr>
                <w:rFonts w:asciiTheme="minorHAnsi" w:hAnsiTheme="minorHAnsi" w:cstheme="minorHAnsi"/>
                <w:sz w:val="22"/>
                <w:szCs w:val="22"/>
              </w:rPr>
              <w:t xml:space="preserve">roject was completed on time and to </w:t>
            </w:r>
            <w:r w:rsidR="0004777C" w:rsidRPr="0004777C">
              <w:rPr>
                <w:rFonts w:asciiTheme="minorHAnsi" w:hAnsiTheme="minorHAnsi" w:cstheme="minorHAnsi"/>
                <w:sz w:val="22"/>
                <w:szCs w:val="22"/>
              </w:rPr>
              <w:t>budget.</w:t>
            </w:r>
            <w:r w:rsidR="001258EE" w:rsidRPr="0004777C">
              <w:rPr>
                <w:rFonts w:asciiTheme="minorHAnsi" w:hAnsiTheme="minorHAnsi" w:cstheme="minorHAnsi"/>
                <w:sz w:val="22"/>
                <w:szCs w:val="22"/>
              </w:rPr>
              <w:t xml:space="preserve"> </w:t>
            </w:r>
          </w:p>
          <w:p w14:paraId="2747CCD6" w14:textId="77777777" w:rsidR="00E02721" w:rsidRPr="0004777C" w:rsidRDefault="00E02721" w:rsidP="00756E14">
            <w:pPr>
              <w:pStyle w:val="ListParagraph"/>
              <w:rPr>
                <w:rFonts w:asciiTheme="minorHAnsi" w:hAnsiTheme="minorHAnsi" w:cstheme="minorHAnsi"/>
              </w:rPr>
            </w:pPr>
          </w:p>
          <w:p w14:paraId="4AC77BB4" w14:textId="16E28B11" w:rsidR="00EA31AC" w:rsidRPr="0004777C" w:rsidRDefault="00E02721"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Demonstrate how recent projects have achieved innovation and optimised the use of Modern Methods of Construction</w:t>
            </w:r>
            <w:r w:rsidR="00EA31AC" w:rsidRPr="0004777C">
              <w:rPr>
                <w:rFonts w:asciiTheme="minorHAnsi" w:hAnsiTheme="minorHAnsi" w:cstheme="minorHAnsi"/>
                <w:sz w:val="22"/>
                <w:szCs w:val="22"/>
              </w:rPr>
              <w:t xml:space="preserve"> (MMC) </w:t>
            </w:r>
            <w:r w:rsidRPr="0004777C">
              <w:rPr>
                <w:rFonts w:asciiTheme="minorHAnsi" w:hAnsiTheme="minorHAnsi" w:cstheme="minorHAnsi"/>
                <w:sz w:val="22"/>
                <w:szCs w:val="22"/>
              </w:rPr>
              <w:t>or equivalent innovative processes</w:t>
            </w:r>
            <w:r w:rsidR="00CF0AED" w:rsidRPr="0004777C">
              <w:rPr>
                <w:rFonts w:asciiTheme="minorHAnsi" w:hAnsiTheme="minorHAnsi" w:cstheme="minorHAnsi"/>
                <w:sz w:val="22"/>
                <w:szCs w:val="22"/>
              </w:rPr>
              <w:t>.</w:t>
            </w:r>
            <w:r w:rsidR="00053F86" w:rsidRPr="0004777C">
              <w:rPr>
                <w:rFonts w:asciiTheme="minorHAnsi" w:hAnsiTheme="minorHAnsi" w:cstheme="minorHAnsi"/>
                <w:sz w:val="22"/>
                <w:szCs w:val="22"/>
              </w:rPr>
              <w:t xml:space="preserve"> Please see link to </w:t>
            </w:r>
            <w:r w:rsidR="001A5FFF" w:rsidRPr="0004777C">
              <w:rPr>
                <w:rFonts w:asciiTheme="minorHAnsi" w:hAnsiTheme="minorHAnsi" w:cstheme="minorHAnsi"/>
                <w:sz w:val="22"/>
                <w:szCs w:val="22"/>
              </w:rPr>
              <w:t xml:space="preserve">MMC </w:t>
            </w:r>
            <w:r w:rsidR="00950A57" w:rsidRPr="0004777C">
              <w:rPr>
                <w:rFonts w:asciiTheme="minorHAnsi" w:hAnsiTheme="minorHAnsi" w:cstheme="minorHAnsi"/>
                <w:sz w:val="22"/>
                <w:szCs w:val="22"/>
              </w:rPr>
              <w:t>definition framework which includes the 7 categories of</w:t>
            </w:r>
            <w:r w:rsidR="00053F86" w:rsidRPr="0004777C">
              <w:rPr>
                <w:rFonts w:asciiTheme="minorHAnsi" w:hAnsiTheme="minorHAnsi" w:cstheme="minorHAnsi"/>
                <w:sz w:val="22"/>
                <w:szCs w:val="22"/>
              </w:rPr>
              <w:t xml:space="preserve"> </w:t>
            </w:r>
            <w:r w:rsidR="0084743A" w:rsidRPr="0004777C">
              <w:rPr>
                <w:rFonts w:asciiTheme="minorHAnsi" w:hAnsiTheme="minorHAnsi" w:cstheme="minorHAnsi"/>
                <w:sz w:val="22"/>
                <w:szCs w:val="22"/>
              </w:rPr>
              <w:t>MMC</w:t>
            </w:r>
            <w:r w:rsidR="00D26B6B" w:rsidRPr="0004777C">
              <w:rPr>
                <w:rFonts w:asciiTheme="minorHAnsi" w:hAnsiTheme="minorHAnsi" w:cstheme="minorHAnsi"/>
                <w:sz w:val="22"/>
                <w:szCs w:val="22"/>
              </w:rPr>
              <w:t>:</w:t>
            </w:r>
            <w:r w:rsidR="0084743A" w:rsidRPr="0004777C">
              <w:rPr>
                <w:rFonts w:asciiTheme="minorHAnsi" w:hAnsiTheme="minorHAnsi" w:cstheme="minorHAnsi"/>
                <w:sz w:val="22"/>
                <w:szCs w:val="22"/>
              </w:rPr>
              <w:t xml:space="preserve"> </w:t>
            </w:r>
          </w:p>
          <w:p w14:paraId="61E179B0" w14:textId="77777777" w:rsidR="00EA31AC" w:rsidRPr="0004777C" w:rsidRDefault="00EA31AC" w:rsidP="00EA31AC">
            <w:pPr>
              <w:pStyle w:val="ListParagraph"/>
              <w:rPr>
                <w:rFonts w:asciiTheme="minorHAnsi" w:hAnsiTheme="minorHAnsi" w:cstheme="minorHAnsi"/>
              </w:rPr>
            </w:pPr>
          </w:p>
          <w:p w14:paraId="0FCADABE" w14:textId="27251DF6" w:rsidR="00EA31AC" w:rsidRPr="0004777C" w:rsidRDefault="00EA31AC" w:rsidP="0004777C">
            <w:pPr>
              <w:pStyle w:val="Body"/>
              <w:tabs>
                <w:tab w:val="clear" w:pos="1008"/>
                <w:tab w:val="left" w:pos="323"/>
              </w:tabs>
              <w:spacing w:after="0" w:line="240" w:lineRule="auto"/>
              <w:ind w:left="323" w:right="166"/>
              <w:jc w:val="left"/>
              <w:rPr>
                <w:rFonts w:asciiTheme="minorHAnsi" w:hAnsiTheme="minorHAnsi" w:cstheme="minorHAnsi"/>
                <w:sz w:val="22"/>
                <w:szCs w:val="22"/>
              </w:rPr>
            </w:pPr>
            <w:r w:rsidRPr="0004777C">
              <w:rPr>
                <w:rFonts w:asciiTheme="minorHAnsi" w:hAnsiTheme="minorHAnsi" w:cstheme="minorHAnsi"/>
                <w:sz w:val="22"/>
                <w:szCs w:val="22"/>
              </w:rPr>
              <w:t>(</w:t>
            </w:r>
            <w:hyperlink r:id="rId15" w:history="1">
              <w:r w:rsidR="00462B97" w:rsidRPr="0004777C">
                <w:rPr>
                  <w:rStyle w:val="Hyperlink"/>
                  <w:rFonts w:asciiTheme="minorHAnsi" w:hAnsiTheme="minorHAnsi" w:cstheme="minorHAnsi"/>
                  <w:sz w:val="22"/>
                  <w:szCs w:val="22"/>
                </w:rPr>
                <w:t>https://www.gov.uk/government/publications/modern-methods-of-construction-working-group-developing-a-definition-framework</w:t>
              </w:r>
            </w:hyperlink>
            <w:r w:rsidR="00462B97" w:rsidRPr="0004777C">
              <w:rPr>
                <w:rFonts w:asciiTheme="minorHAnsi" w:hAnsiTheme="minorHAnsi" w:cstheme="minorHAnsi"/>
                <w:sz w:val="22"/>
                <w:szCs w:val="22"/>
              </w:rPr>
              <w:t>)</w:t>
            </w:r>
          </w:p>
          <w:p w14:paraId="31D0569F" w14:textId="77777777" w:rsidR="00E02721" w:rsidRPr="0004777C" w:rsidRDefault="00E02721" w:rsidP="00756E14">
            <w:pPr>
              <w:pStyle w:val="ListParagraph"/>
              <w:rPr>
                <w:rFonts w:asciiTheme="minorHAnsi" w:hAnsiTheme="minorHAnsi" w:cstheme="minorHAnsi"/>
              </w:rPr>
            </w:pPr>
          </w:p>
          <w:p w14:paraId="6502A34E" w14:textId="1A43146B" w:rsidR="00E02721" w:rsidRPr="00F85285" w:rsidRDefault="00E02721"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rPr>
            </w:pPr>
            <w:r w:rsidRPr="0004777C">
              <w:rPr>
                <w:rFonts w:asciiTheme="minorHAnsi" w:hAnsiTheme="minorHAnsi" w:cstheme="minorHAnsi"/>
                <w:sz w:val="22"/>
                <w:szCs w:val="22"/>
              </w:rPr>
              <w:t xml:space="preserve">Describe </w:t>
            </w:r>
            <w:r w:rsidR="008B581E" w:rsidRPr="0004777C">
              <w:rPr>
                <w:rFonts w:asciiTheme="minorHAnsi" w:hAnsiTheme="minorHAnsi" w:cstheme="minorHAnsi"/>
                <w:sz w:val="22"/>
                <w:szCs w:val="22"/>
              </w:rPr>
              <w:t xml:space="preserve">your </w:t>
            </w:r>
            <w:r w:rsidRPr="0004777C">
              <w:rPr>
                <w:rFonts w:asciiTheme="minorHAnsi" w:hAnsiTheme="minorHAnsi" w:cstheme="minorHAnsi"/>
                <w:sz w:val="22"/>
                <w:szCs w:val="22"/>
              </w:rPr>
              <w:t>approach to design quality and design management</w:t>
            </w:r>
            <w:r w:rsidR="006C59B1" w:rsidRPr="0004777C">
              <w:rPr>
                <w:rFonts w:asciiTheme="minorHAnsi" w:hAnsiTheme="minorHAnsi" w:cstheme="minorHAnsi"/>
                <w:sz w:val="22"/>
                <w:szCs w:val="22"/>
              </w:rPr>
              <w:t>.</w:t>
            </w:r>
            <w:r w:rsidRPr="0004777C">
              <w:rPr>
                <w:rFonts w:asciiTheme="minorHAnsi" w:hAnsiTheme="minorHAnsi" w:cstheme="minorHAnsi"/>
                <w:sz w:val="22"/>
                <w:szCs w:val="22"/>
              </w:rPr>
              <w:t xml:space="preserve">  </w:t>
            </w:r>
            <w:r w:rsidR="006C59B1" w:rsidRPr="0004777C">
              <w:rPr>
                <w:rFonts w:asciiTheme="minorHAnsi" w:hAnsiTheme="minorHAnsi" w:cstheme="minorHAnsi"/>
                <w:sz w:val="22"/>
                <w:szCs w:val="22"/>
              </w:rPr>
              <w:t>W</w:t>
            </w:r>
            <w:r w:rsidRPr="0004777C">
              <w:rPr>
                <w:rFonts w:asciiTheme="minorHAnsi" w:hAnsiTheme="minorHAnsi" w:cstheme="minorHAnsi"/>
                <w:sz w:val="22"/>
                <w:szCs w:val="22"/>
              </w:rPr>
              <w:t>hat benefits have been achieved by th</w:t>
            </w:r>
            <w:r w:rsidR="007C282C" w:rsidRPr="0004777C">
              <w:rPr>
                <w:rFonts w:asciiTheme="minorHAnsi" w:hAnsiTheme="minorHAnsi" w:cstheme="minorHAnsi"/>
                <w:sz w:val="22"/>
                <w:szCs w:val="22"/>
              </w:rPr>
              <w:t>is approach</w:t>
            </w:r>
            <w:r w:rsidR="006C59B1" w:rsidRPr="0004777C">
              <w:rPr>
                <w:rFonts w:asciiTheme="minorHAnsi" w:hAnsiTheme="minorHAnsi" w:cstheme="minorHAnsi"/>
                <w:sz w:val="22"/>
                <w:szCs w:val="22"/>
              </w:rPr>
              <w:t>?</w:t>
            </w:r>
          </w:p>
          <w:p w14:paraId="5F036FB2" w14:textId="77777777" w:rsidR="00F85285" w:rsidRPr="00F85285" w:rsidRDefault="00F85285" w:rsidP="00F85285">
            <w:pPr>
              <w:pStyle w:val="Body"/>
              <w:tabs>
                <w:tab w:val="clear" w:pos="1008"/>
                <w:tab w:val="clear" w:pos="2016"/>
                <w:tab w:val="clear" w:pos="3024"/>
                <w:tab w:val="clear" w:pos="4032"/>
                <w:tab w:val="clear" w:pos="5040"/>
                <w:tab w:val="clear" w:pos="6048"/>
                <w:tab w:val="clear" w:pos="7056"/>
                <w:tab w:val="clear" w:pos="8064"/>
                <w:tab w:val="clear" w:pos="9029"/>
                <w:tab w:val="left" w:pos="-37"/>
                <w:tab w:val="left" w:pos="1656"/>
                <w:tab w:val="left" w:pos="2664"/>
                <w:tab w:val="left" w:pos="3672"/>
                <w:tab w:val="left" w:pos="4680"/>
                <w:tab w:val="left" w:pos="5688"/>
                <w:tab w:val="left" w:pos="6696"/>
                <w:tab w:val="left" w:pos="7704"/>
                <w:tab w:val="right" w:pos="8669"/>
              </w:tabs>
              <w:suppressAutoHyphens/>
              <w:autoSpaceDN w:val="0"/>
              <w:spacing w:after="0" w:line="240" w:lineRule="auto"/>
              <w:ind w:left="360" w:right="166"/>
              <w:jc w:val="left"/>
            </w:pPr>
          </w:p>
          <w:p w14:paraId="33CE2505" w14:textId="7785B1D0" w:rsidR="00F85285" w:rsidRDefault="00F85285" w:rsidP="00F85285">
            <w:pPr>
              <w:pStyle w:val="Body"/>
              <w:numPr>
                <w:ilvl w:val="0"/>
                <w:numId w:val="1"/>
              </w:numPr>
              <w:tabs>
                <w:tab w:val="clear" w:pos="1008"/>
                <w:tab w:val="clear" w:pos="2016"/>
                <w:tab w:val="clear" w:pos="3024"/>
                <w:tab w:val="clear" w:pos="4032"/>
                <w:tab w:val="clear" w:pos="5040"/>
                <w:tab w:val="clear" w:pos="6048"/>
                <w:tab w:val="clear" w:pos="7056"/>
                <w:tab w:val="clear" w:pos="8064"/>
                <w:tab w:val="clear" w:pos="9029"/>
                <w:tab w:val="left" w:pos="-37"/>
                <w:tab w:val="left" w:pos="1656"/>
                <w:tab w:val="left" w:pos="2664"/>
                <w:tab w:val="left" w:pos="3672"/>
                <w:tab w:val="left" w:pos="4680"/>
                <w:tab w:val="left" w:pos="5688"/>
                <w:tab w:val="left" w:pos="6696"/>
                <w:tab w:val="left" w:pos="7704"/>
                <w:tab w:val="right" w:pos="8669"/>
              </w:tabs>
              <w:suppressAutoHyphens/>
              <w:autoSpaceDN w:val="0"/>
              <w:spacing w:after="0" w:line="240" w:lineRule="auto"/>
              <w:ind w:right="166"/>
              <w:jc w:val="left"/>
            </w:pPr>
            <w:r>
              <w:rPr>
                <w:rFonts w:ascii="Calibri" w:hAnsi="Calibri" w:cs="Calibri"/>
                <w:sz w:val="22"/>
                <w:szCs w:val="22"/>
              </w:rPr>
              <w:t>Where applicable, for specialist and supported housing schemes describe how you ensure the scheme design and service provision is appropriate to support residents live as independently as possible?</w:t>
            </w:r>
          </w:p>
          <w:p w14:paraId="107CF1E7" w14:textId="77777777" w:rsidR="000C7045" w:rsidRPr="0004777C" w:rsidRDefault="000C7045" w:rsidP="000C7045">
            <w:pPr>
              <w:pStyle w:val="ListParagraph"/>
              <w:rPr>
                <w:rFonts w:asciiTheme="minorHAnsi" w:hAnsiTheme="minorHAnsi" w:cstheme="minorHAnsi"/>
              </w:rPr>
            </w:pPr>
          </w:p>
          <w:p w14:paraId="2F507CA3" w14:textId="4E3F1999" w:rsidR="00E02721" w:rsidRPr="0004777C" w:rsidRDefault="00E02721"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Where applicable, what proportion of your proposed new development might positively address the published “Building for</w:t>
            </w:r>
            <w:r w:rsidR="00AE2C13" w:rsidRPr="0004777C">
              <w:rPr>
                <w:rFonts w:asciiTheme="minorHAnsi" w:hAnsiTheme="minorHAnsi" w:cstheme="minorHAnsi"/>
                <w:sz w:val="22"/>
                <w:szCs w:val="22"/>
              </w:rPr>
              <w:t xml:space="preserve"> a Healthy</w:t>
            </w:r>
            <w:r w:rsidRPr="0004777C">
              <w:rPr>
                <w:rFonts w:asciiTheme="minorHAnsi" w:hAnsiTheme="minorHAnsi" w:cstheme="minorHAnsi"/>
                <w:sz w:val="22"/>
                <w:szCs w:val="22"/>
              </w:rPr>
              <w:t xml:space="preserve"> Life criteria?</w:t>
            </w:r>
            <w:r w:rsidR="00E50DD4" w:rsidRPr="0004777C">
              <w:rPr>
                <w:rFonts w:asciiTheme="minorHAnsi" w:hAnsiTheme="minorHAnsi" w:cstheme="minorHAnsi"/>
                <w:sz w:val="22"/>
                <w:szCs w:val="22"/>
              </w:rPr>
              <w:t xml:space="preserve"> Please see link to published criteria below:</w:t>
            </w:r>
            <w:r w:rsidR="0004777C">
              <w:rPr>
                <w:rFonts w:asciiTheme="minorHAnsi" w:hAnsiTheme="minorHAnsi" w:cstheme="minorHAnsi"/>
                <w:sz w:val="22"/>
                <w:szCs w:val="22"/>
              </w:rPr>
              <w:t xml:space="preserve"> </w:t>
            </w:r>
            <w:r w:rsidRPr="0004777C">
              <w:rPr>
                <w:rFonts w:asciiTheme="minorHAnsi" w:hAnsiTheme="minorHAnsi" w:cstheme="minorHAnsi"/>
                <w:sz w:val="22"/>
                <w:szCs w:val="22"/>
              </w:rPr>
              <w:t>(</w:t>
            </w:r>
            <w:hyperlink r:id="rId16" w:history="1">
              <w:r w:rsidR="0004777C" w:rsidRPr="0004777C">
                <w:rPr>
                  <w:rStyle w:val="Hyperlink"/>
                  <w:rFonts w:asciiTheme="minorHAnsi" w:hAnsiTheme="minorHAnsi" w:cstheme="minorHAnsi"/>
                </w:rPr>
                <w:t>https://www.udg.org.uk/publications/othermanuals/building-healthy-life</w:t>
              </w:r>
            </w:hyperlink>
            <w:r w:rsidR="0004777C" w:rsidRPr="0004777C">
              <w:rPr>
                <w:rFonts w:asciiTheme="minorHAnsi" w:hAnsiTheme="minorHAnsi" w:cstheme="minorHAnsi"/>
              </w:rPr>
              <w:t>)</w:t>
            </w:r>
            <w:r w:rsidR="00EE4F24" w:rsidRPr="0004777C">
              <w:rPr>
                <w:rFonts w:asciiTheme="minorHAnsi" w:hAnsiTheme="minorHAnsi" w:cstheme="minorHAnsi"/>
                <w:sz w:val="22"/>
                <w:szCs w:val="22"/>
              </w:rPr>
              <w:t xml:space="preserve"> </w:t>
            </w:r>
          </w:p>
          <w:p w14:paraId="3DCA3DC6" w14:textId="77777777" w:rsidR="00E02721" w:rsidRPr="0004777C" w:rsidRDefault="00E02721" w:rsidP="00756E14">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12B0B67D" w14:textId="7C5967DA" w:rsidR="00E02721" w:rsidRPr="0004777C" w:rsidRDefault="00E50DD4"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Provide d</w:t>
            </w:r>
            <w:r w:rsidR="00E02721" w:rsidRPr="0004777C">
              <w:rPr>
                <w:rFonts w:asciiTheme="minorHAnsi" w:hAnsiTheme="minorHAnsi" w:cstheme="minorHAnsi"/>
                <w:sz w:val="22"/>
                <w:szCs w:val="22"/>
              </w:rPr>
              <w:t>etails of any quality assurance certification/accreditation achieved</w:t>
            </w:r>
            <w:r w:rsidR="00F71B95" w:rsidRPr="0004777C">
              <w:rPr>
                <w:rFonts w:asciiTheme="minorHAnsi" w:hAnsiTheme="minorHAnsi" w:cstheme="minorHAnsi"/>
                <w:sz w:val="22"/>
                <w:szCs w:val="22"/>
              </w:rPr>
              <w:t xml:space="preserve">. </w:t>
            </w:r>
            <w:r w:rsidR="00334DD7" w:rsidRPr="0004777C">
              <w:rPr>
                <w:rFonts w:asciiTheme="minorHAnsi" w:hAnsiTheme="minorHAnsi" w:cstheme="minorHAnsi"/>
                <w:sz w:val="22"/>
                <w:szCs w:val="22"/>
              </w:rPr>
              <w:t>If certification/accreditation is being actively pursued</w:t>
            </w:r>
            <w:r w:rsidR="00FC64BC" w:rsidRPr="0004777C">
              <w:rPr>
                <w:rFonts w:asciiTheme="minorHAnsi" w:hAnsiTheme="minorHAnsi" w:cstheme="minorHAnsi"/>
                <w:sz w:val="22"/>
                <w:szCs w:val="22"/>
              </w:rPr>
              <w:t xml:space="preserve">, provide evidence </w:t>
            </w:r>
            <w:r w:rsidR="00402121" w:rsidRPr="0004777C">
              <w:rPr>
                <w:rFonts w:asciiTheme="minorHAnsi" w:hAnsiTheme="minorHAnsi" w:cstheme="minorHAnsi"/>
                <w:sz w:val="22"/>
                <w:szCs w:val="22"/>
              </w:rPr>
              <w:t>that this will be gained in the near future.</w:t>
            </w:r>
          </w:p>
          <w:p w14:paraId="7BED4965" w14:textId="77777777" w:rsidR="00795F17" w:rsidRPr="0004777C" w:rsidRDefault="00795F17" w:rsidP="00795F17">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05604049" w14:textId="2E4BEA09" w:rsidR="00795F17" w:rsidRPr="0004777C" w:rsidRDefault="00795F17"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Are you or your contracting agent signed up to the Building Safety Charter?</w:t>
            </w:r>
            <w:r w:rsidR="00C55FC9" w:rsidRPr="0004777C">
              <w:rPr>
                <w:rFonts w:asciiTheme="minorHAnsi" w:hAnsiTheme="minorHAnsi" w:cstheme="minorHAnsi"/>
                <w:sz w:val="22"/>
                <w:szCs w:val="22"/>
              </w:rPr>
              <w:t xml:space="preserve"> Please see details in link below</w:t>
            </w:r>
            <w:r w:rsidR="0004777C" w:rsidRPr="0004777C">
              <w:rPr>
                <w:rFonts w:asciiTheme="minorHAnsi" w:hAnsiTheme="minorHAnsi" w:cstheme="minorHAnsi"/>
                <w:sz w:val="22"/>
                <w:szCs w:val="22"/>
              </w:rPr>
              <w:t>: (</w:t>
            </w:r>
            <w:hyperlink r:id="rId17" w:history="1">
              <w:r w:rsidR="00462B97" w:rsidRPr="0004777C">
                <w:rPr>
                  <w:rStyle w:val="Hyperlink"/>
                  <w:rFonts w:asciiTheme="minorHAnsi" w:hAnsiTheme="minorHAnsi" w:cstheme="minorHAnsi"/>
                  <w:sz w:val="22"/>
                  <w:szCs w:val="22"/>
                </w:rPr>
                <w:t>https://buildingasaferfuture.org.uk/</w:t>
              </w:r>
            </w:hyperlink>
            <w:r w:rsidR="00EA31AC" w:rsidRPr="0004777C">
              <w:rPr>
                <w:rFonts w:asciiTheme="minorHAnsi" w:hAnsiTheme="minorHAnsi" w:cstheme="minorHAnsi"/>
                <w:sz w:val="22"/>
                <w:szCs w:val="22"/>
              </w:rPr>
              <w:t>)</w:t>
            </w:r>
          </w:p>
          <w:p w14:paraId="0CB14C72" w14:textId="08CE78C0" w:rsidR="00034245" w:rsidRPr="0004777C" w:rsidRDefault="00034245" w:rsidP="00EA31AC">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616367CF" w14:textId="77777777" w:rsidR="00594476" w:rsidRPr="0004777C" w:rsidRDefault="00594476"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lastRenderedPageBreak/>
              <w:t>Please describe your approach to the procurement and management of your supply chain, and how you will drive efficiencies. Should it become necessary, is there flexibility within contractual arrangements to change the relationship with suppliers?</w:t>
            </w:r>
          </w:p>
          <w:p w14:paraId="73FB0E3A" w14:textId="1CC005CA" w:rsidR="00034245" w:rsidRPr="0004777C" w:rsidRDefault="00034245" w:rsidP="00594476">
            <w:pPr>
              <w:pStyle w:val="Body"/>
              <w:tabs>
                <w:tab w:val="clear" w:pos="1008"/>
                <w:tab w:val="left" w:pos="323"/>
              </w:tabs>
              <w:spacing w:after="0" w:line="240" w:lineRule="auto"/>
              <w:ind w:left="360" w:right="166"/>
              <w:jc w:val="left"/>
              <w:rPr>
                <w:rFonts w:asciiTheme="minorHAnsi" w:hAnsiTheme="minorHAnsi" w:cstheme="minorHAnsi"/>
                <w:sz w:val="22"/>
                <w:szCs w:val="22"/>
              </w:rPr>
            </w:pPr>
          </w:p>
          <w:p w14:paraId="0DAAE596" w14:textId="2540EC2E" w:rsidR="00594476" w:rsidRPr="0004777C" w:rsidRDefault="00160527" w:rsidP="00F8528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Please demonstrate how you have engaged with SME contractors and what benefits have been achieved through this approach.</w:t>
            </w:r>
          </w:p>
          <w:p w14:paraId="20559FEC" w14:textId="77777777" w:rsidR="00E02721" w:rsidRPr="0004777C" w:rsidRDefault="00E02721" w:rsidP="00756E14">
            <w:pPr>
              <w:pStyle w:val="Body"/>
              <w:tabs>
                <w:tab w:val="clear" w:pos="1008"/>
                <w:tab w:val="left" w:pos="323"/>
              </w:tabs>
              <w:spacing w:after="0" w:line="240" w:lineRule="auto"/>
              <w:ind w:right="166"/>
              <w:jc w:val="left"/>
              <w:rPr>
                <w:rFonts w:asciiTheme="minorHAnsi" w:hAnsiTheme="minorHAnsi" w:cstheme="minorHAnsi"/>
                <w:sz w:val="22"/>
                <w:szCs w:val="22"/>
              </w:rPr>
            </w:pPr>
          </w:p>
          <w:p w14:paraId="0FE4D14B" w14:textId="585D6DAA"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(Maximum </w:t>
            </w:r>
            <w:r w:rsidR="00551606">
              <w:rPr>
                <w:rFonts w:asciiTheme="minorHAnsi" w:hAnsiTheme="minorHAnsi" w:cstheme="minorHAnsi"/>
                <w:sz w:val="22"/>
                <w:szCs w:val="22"/>
              </w:rPr>
              <w:t>two</w:t>
            </w:r>
            <w:r w:rsidRPr="0004777C">
              <w:rPr>
                <w:rFonts w:asciiTheme="minorHAnsi" w:hAnsiTheme="minorHAnsi" w:cstheme="minorHAnsi"/>
                <w:sz w:val="22"/>
                <w:szCs w:val="22"/>
              </w:rPr>
              <w:t xml:space="preserve"> side</w:t>
            </w:r>
            <w:r w:rsidR="00551606">
              <w:rPr>
                <w:rFonts w:asciiTheme="minorHAnsi" w:hAnsiTheme="minorHAnsi" w:cstheme="minorHAnsi"/>
                <w:sz w:val="22"/>
                <w:szCs w:val="22"/>
              </w:rPr>
              <w:t>s</w:t>
            </w:r>
            <w:r w:rsidRPr="0004777C">
              <w:rPr>
                <w:rFonts w:asciiTheme="minorHAnsi" w:hAnsiTheme="minorHAnsi" w:cstheme="minorHAnsi"/>
                <w:sz w:val="22"/>
                <w:szCs w:val="22"/>
              </w:rPr>
              <w:t xml:space="preserve"> of A4)</w:t>
            </w:r>
          </w:p>
          <w:p w14:paraId="583DD255" w14:textId="77777777" w:rsidR="00E02721" w:rsidRPr="0004777C" w:rsidRDefault="00E02721" w:rsidP="00756E14">
            <w:pPr>
              <w:pStyle w:val="Body"/>
              <w:spacing w:after="0" w:line="240" w:lineRule="auto"/>
              <w:ind w:right="166"/>
              <w:rPr>
                <w:rFonts w:asciiTheme="minorHAnsi" w:hAnsiTheme="minorHAnsi" w:cstheme="minorHAnsi"/>
                <w:sz w:val="22"/>
                <w:szCs w:val="22"/>
              </w:rPr>
            </w:pPr>
          </w:p>
        </w:tc>
        <w:tc>
          <w:tcPr>
            <w:tcW w:w="6804" w:type="dxa"/>
            <w:tcBorders>
              <w:top w:val="single" w:sz="6" w:space="0" w:color="000000"/>
              <w:bottom w:val="single" w:sz="6" w:space="0" w:color="000000"/>
            </w:tcBorders>
            <w:shd w:val="clear" w:color="auto" w:fill="E6E6E6"/>
          </w:tcPr>
          <w:p w14:paraId="2D7C5B7F" w14:textId="77777777" w:rsidR="00E02721" w:rsidRPr="0004777C" w:rsidRDefault="00E02721" w:rsidP="00756E14">
            <w:pPr>
              <w:pStyle w:val="Body"/>
              <w:tabs>
                <w:tab w:val="clear" w:pos="1008"/>
              </w:tabs>
              <w:spacing w:after="0" w:line="240" w:lineRule="auto"/>
              <w:ind w:right="166"/>
              <w:rPr>
                <w:rFonts w:asciiTheme="minorHAnsi" w:hAnsiTheme="minorHAnsi" w:cstheme="minorHAnsi"/>
                <w:sz w:val="22"/>
                <w:szCs w:val="22"/>
              </w:rPr>
            </w:pPr>
          </w:p>
        </w:tc>
      </w:tr>
      <w:tr w:rsidR="00E02721" w:rsidRPr="00E713D3" w14:paraId="0FFA6604" w14:textId="77777777" w:rsidTr="00756E14">
        <w:trPr>
          <w:trHeight w:val="737"/>
        </w:trPr>
        <w:tc>
          <w:tcPr>
            <w:tcW w:w="838" w:type="dxa"/>
            <w:tcBorders>
              <w:top w:val="single" w:sz="6" w:space="0" w:color="000000"/>
              <w:bottom w:val="single" w:sz="6" w:space="0" w:color="000000"/>
            </w:tcBorders>
          </w:tcPr>
          <w:p w14:paraId="1AA0C846"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lastRenderedPageBreak/>
              <w:t>4.6</w:t>
            </w:r>
          </w:p>
        </w:tc>
        <w:tc>
          <w:tcPr>
            <w:tcW w:w="1391" w:type="dxa"/>
            <w:tcBorders>
              <w:top w:val="single" w:sz="6" w:space="0" w:color="000000"/>
              <w:bottom w:val="single" w:sz="6" w:space="0" w:color="000000"/>
            </w:tcBorders>
          </w:tcPr>
          <w:p w14:paraId="252FDC81"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Scored</w:t>
            </w:r>
          </w:p>
        </w:tc>
        <w:tc>
          <w:tcPr>
            <w:tcW w:w="5676" w:type="dxa"/>
            <w:gridSpan w:val="2"/>
            <w:tcBorders>
              <w:top w:val="single" w:sz="6" w:space="0" w:color="000000"/>
              <w:bottom w:val="single" w:sz="6" w:space="0" w:color="000000"/>
            </w:tcBorders>
          </w:tcPr>
          <w:p w14:paraId="382B07BF" w14:textId="77777777" w:rsidR="00E02721" w:rsidRPr="0004777C" w:rsidRDefault="00E02721" w:rsidP="00756E14">
            <w:pPr>
              <w:pStyle w:val="Body"/>
              <w:spacing w:after="0" w:line="240" w:lineRule="auto"/>
              <w:ind w:right="166"/>
              <w:jc w:val="left"/>
              <w:rPr>
                <w:rFonts w:asciiTheme="minorHAnsi" w:hAnsiTheme="minorHAnsi" w:cstheme="minorHAnsi"/>
                <w:b/>
                <w:sz w:val="22"/>
                <w:szCs w:val="22"/>
              </w:rPr>
            </w:pPr>
            <w:r w:rsidRPr="0004777C">
              <w:rPr>
                <w:rFonts w:asciiTheme="minorHAnsi" w:hAnsiTheme="minorHAnsi" w:cstheme="minorHAnsi"/>
                <w:b/>
                <w:sz w:val="22"/>
                <w:szCs w:val="22"/>
              </w:rPr>
              <w:t>Management Experience</w:t>
            </w:r>
          </w:p>
          <w:p w14:paraId="65D4FDC8" w14:textId="36C921A3"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Provide details of your managerial experience </w:t>
            </w:r>
            <w:r w:rsidR="00306740" w:rsidRPr="0004777C">
              <w:rPr>
                <w:rFonts w:asciiTheme="minorHAnsi" w:hAnsiTheme="minorHAnsi" w:cstheme="minorHAnsi"/>
                <w:sz w:val="22"/>
                <w:szCs w:val="22"/>
              </w:rPr>
              <w:t>in development</w:t>
            </w:r>
            <w:r w:rsidRPr="0004777C">
              <w:rPr>
                <w:rFonts w:asciiTheme="minorHAnsi" w:hAnsiTheme="minorHAnsi" w:cstheme="minorHAnsi"/>
                <w:sz w:val="22"/>
                <w:szCs w:val="22"/>
              </w:rPr>
              <w:t xml:space="preserve"> work over the last 3 years or, if you are new to development, how do you propose to</w:t>
            </w:r>
            <w:r w:rsidR="007A31B6" w:rsidRPr="0004777C">
              <w:rPr>
                <w:rFonts w:asciiTheme="minorHAnsi" w:hAnsiTheme="minorHAnsi" w:cstheme="minorHAnsi"/>
                <w:sz w:val="22"/>
                <w:szCs w:val="22"/>
              </w:rPr>
              <w:t xml:space="preserve"> manag</w:t>
            </w:r>
            <w:r w:rsidR="004A663F" w:rsidRPr="0004777C">
              <w:rPr>
                <w:rFonts w:asciiTheme="minorHAnsi" w:hAnsiTheme="minorHAnsi" w:cstheme="minorHAnsi"/>
                <w:sz w:val="22"/>
                <w:szCs w:val="22"/>
              </w:rPr>
              <w:t>e the</w:t>
            </w:r>
            <w:r w:rsidRPr="0004777C">
              <w:rPr>
                <w:rFonts w:asciiTheme="minorHAnsi" w:hAnsiTheme="minorHAnsi" w:cstheme="minorHAnsi"/>
                <w:sz w:val="22"/>
                <w:szCs w:val="22"/>
              </w:rPr>
              <w:t xml:space="preserve"> deliver</w:t>
            </w:r>
            <w:r w:rsidR="004A663F" w:rsidRPr="0004777C">
              <w:rPr>
                <w:rFonts w:asciiTheme="minorHAnsi" w:hAnsiTheme="minorHAnsi" w:cstheme="minorHAnsi"/>
                <w:sz w:val="22"/>
                <w:szCs w:val="22"/>
              </w:rPr>
              <w:t>y of</w:t>
            </w:r>
            <w:r w:rsidRPr="0004777C">
              <w:rPr>
                <w:rFonts w:asciiTheme="minorHAnsi" w:hAnsiTheme="minorHAnsi" w:cstheme="minorHAnsi"/>
                <w:sz w:val="22"/>
                <w:szCs w:val="22"/>
              </w:rPr>
              <w:t xml:space="preserve"> the proposed allocation?</w:t>
            </w:r>
          </w:p>
          <w:p w14:paraId="3718C1DD"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4BD21DD1"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Response should include but is not limited to:</w:t>
            </w:r>
          </w:p>
          <w:p w14:paraId="56CEAF4B"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5227BE51" w14:textId="7223CD21" w:rsidR="00E02721" w:rsidRPr="0004777C" w:rsidRDefault="00E02721"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Overview of management arrangements</w:t>
            </w:r>
            <w:r w:rsidR="0088215B" w:rsidRPr="0004777C">
              <w:rPr>
                <w:rFonts w:asciiTheme="minorHAnsi" w:hAnsiTheme="minorHAnsi" w:cstheme="minorHAnsi"/>
                <w:sz w:val="22"/>
                <w:szCs w:val="22"/>
              </w:rPr>
              <w:t xml:space="preserve"> currently</w:t>
            </w:r>
            <w:r w:rsidRPr="0004777C">
              <w:rPr>
                <w:rFonts w:asciiTheme="minorHAnsi" w:hAnsiTheme="minorHAnsi" w:cstheme="minorHAnsi"/>
                <w:sz w:val="22"/>
                <w:szCs w:val="22"/>
              </w:rPr>
              <w:t xml:space="preserve"> </w:t>
            </w:r>
            <w:r w:rsidR="004F25A8" w:rsidRPr="0004777C">
              <w:rPr>
                <w:rFonts w:asciiTheme="minorHAnsi" w:hAnsiTheme="minorHAnsi" w:cstheme="minorHAnsi"/>
                <w:sz w:val="22"/>
                <w:szCs w:val="22"/>
              </w:rPr>
              <w:t>in place for the</w:t>
            </w:r>
            <w:r w:rsidRPr="0004777C">
              <w:rPr>
                <w:rFonts w:asciiTheme="minorHAnsi" w:hAnsiTheme="minorHAnsi" w:cstheme="minorHAnsi"/>
                <w:sz w:val="22"/>
                <w:szCs w:val="22"/>
              </w:rPr>
              <w:t xml:space="preserve"> delivery of affordable housing or comparable development activity</w:t>
            </w:r>
            <w:r w:rsidR="002718B3">
              <w:rPr>
                <w:rFonts w:asciiTheme="minorHAnsi" w:hAnsiTheme="minorHAnsi" w:cstheme="minorHAnsi"/>
                <w:sz w:val="22"/>
                <w:szCs w:val="22"/>
              </w:rPr>
              <w:t xml:space="preserve"> within your </w:t>
            </w:r>
            <w:r w:rsidR="0004777C">
              <w:rPr>
                <w:rFonts w:asciiTheme="minorHAnsi" w:hAnsiTheme="minorHAnsi" w:cstheme="minorHAnsi"/>
                <w:sz w:val="22"/>
                <w:szCs w:val="22"/>
              </w:rPr>
              <w:t>organisation</w:t>
            </w:r>
            <w:r w:rsidR="0004777C" w:rsidRPr="0004777C">
              <w:rPr>
                <w:rFonts w:asciiTheme="minorHAnsi" w:hAnsiTheme="minorHAnsi" w:cstheme="minorHAnsi"/>
                <w:sz w:val="22"/>
                <w:szCs w:val="22"/>
              </w:rPr>
              <w:t>.</w:t>
            </w:r>
          </w:p>
          <w:p w14:paraId="59BCFCBF" w14:textId="77777777" w:rsidR="00E02721" w:rsidRPr="0004777C" w:rsidRDefault="00E02721" w:rsidP="00756E14">
            <w:pPr>
              <w:pStyle w:val="Body"/>
              <w:tabs>
                <w:tab w:val="clear" w:pos="1008"/>
                <w:tab w:val="left" w:pos="323"/>
              </w:tabs>
              <w:spacing w:after="0" w:line="240" w:lineRule="auto"/>
              <w:ind w:right="166"/>
              <w:jc w:val="left"/>
              <w:rPr>
                <w:rFonts w:asciiTheme="minorHAnsi" w:hAnsiTheme="minorHAnsi" w:cstheme="minorHAnsi"/>
                <w:sz w:val="22"/>
                <w:szCs w:val="22"/>
              </w:rPr>
            </w:pPr>
          </w:p>
          <w:p w14:paraId="423904A0" w14:textId="628157B5" w:rsidR="00E02721" w:rsidRPr="0004777C" w:rsidRDefault="00E02721"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Roles and responsibilities of individuals/organisations involved</w:t>
            </w:r>
            <w:r w:rsidR="0004777C">
              <w:rPr>
                <w:rFonts w:asciiTheme="minorHAnsi" w:hAnsiTheme="minorHAnsi" w:cstheme="minorHAnsi"/>
                <w:sz w:val="22"/>
                <w:szCs w:val="22"/>
              </w:rPr>
              <w:t>.</w:t>
            </w:r>
          </w:p>
          <w:p w14:paraId="207354C7" w14:textId="77777777" w:rsidR="00E02721" w:rsidRPr="0004777C" w:rsidRDefault="00E02721" w:rsidP="00756E14">
            <w:pPr>
              <w:pStyle w:val="ListParagraph"/>
              <w:ind w:left="0"/>
              <w:rPr>
                <w:rFonts w:asciiTheme="minorHAnsi" w:hAnsiTheme="minorHAnsi" w:cstheme="minorHAnsi"/>
              </w:rPr>
            </w:pPr>
          </w:p>
          <w:p w14:paraId="03882A4B" w14:textId="28A337A6" w:rsidR="00E02721" w:rsidRPr="0004777C" w:rsidRDefault="00E02721"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lastRenderedPageBreak/>
              <w:t>Demonstrate</w:t>
            </w:r>
            <w:r w:rsidR="002718B3">
              <w:rPr>
                <w:rFonts w:asciiTheme="minorHAnsi" w:hAnsiTheme="minorHAnsi" w:cstheme="minorHAnsi"/>
                <w:sz w:val="22"/>
                <w:szCs w:val="22"/>
              </w:rPr>
              <w:t xml:space="preserve"> organisational</w:t>
            </w:r>
            <w:r w:rsidRPr="0004777C">
              <w:rPr>
                <w:rFonts w:asciiTheme="minorHAnsi" w:hAnsiTheme="minorHAnsi" w:cstheme="minorHAnsi"/>
                <w:sz w:val="22"/>
                <w:szCs w:val="22"/>
              </w:rPr>
              <w:t xml:space="preserve"> resources are or will be in place to manage</w:t>
            </w:r>
            <w:r w:rsidR="005307FE" w:rsidRPr="0004777C">
              <w:rPr>
                <w:rFonts w:asciiTheme="minorHAnsi" w:hAnsiTheme="minorHAnsi" w:cstheme="minorHAnsi"/>
                <w:sz w:val="22"/>
                <w:szCs w:val="22"/>
              </w:rPr>
              <w:t xml:space="preserve"> the</w:t>
            </w:r>
            <w:r w:rsidRPr="0004777C">
              <w:rPr>
                <w:rFonts w:asciiTheme="minorHAnsi" w:hAnsiTheme="minorHAnsi" w:cstheme="minorHAnsi"/>
                <w:sz w:val="22"/>
                <w:szCs w:val="22"/>
              </w:rPr>
              <w:t xml:space="preserve"> delivery of this </w:t>
            </w:r>
            <w:r w:rsidR="0004777C" w:rsidRPr="0004777C">
              <w:rPr>
                <w:rFonts w:asciiTheme="minorHAnsi" w:hAnsiTheme="minorHAnsi" w:cstheme="minorHAnsi"/>
                <w:sz w:val="22"/>
                <w:szCs w:val="22"/>
              </w:rPr>
              <w:t>allocation.</w:t>
            </w:r>
          </w:p>
          <w:p w14:paraId="19CB241D" w14:textId="77777777" w:rsidR="00E02721" w:rsidRPr="0004777C" w:rsidRDefault="00E02721" w:rsidP="00756E14">
            <w:pPr>
              <w:pStyle w:val="ListParagraph"/>
              <w:ind w:left="0"/>
              <w:rPr>
                <w:rFonts w:asciiTheme="minorHAnsi" w:hAnsiTheme="minorHAnsi" w:cstheme="minorHAnsi"/>
              </w:rPr>
            </w:pPr>
          </w:p>
          <w:p w14:paraId="21352E1A" w14:textId="794039C2" w:rsidR="00E02721" w:rsidRPr="0004777C" w:rsidRDefault="008421CF" w:rsidP="002718B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If applicable, </w:t>
            </w:r>
            <w:r w:rsidR="00706225" w:rsidRPr="0004777C">
              <w:rPr>
                <w:rFonts w:asciiTheme="minorHAnsi" w:hAnsiTheme="minorHAnsi" w:cstheme="minorHAnsi"/>
                <w:sz w:val="22"/>
                <w:szCs w:val="22"/>
              </w:rPr>
              <w:t xml:space="preserve">provide </w:t>
            </w:r>
            <w:r w:rsidRPr="0004777C">
              <w:rPr>
                <w:rFonts w:asciiTheme="minorHAnsi" w:hAnsiTheme="minorHAnsi" w:cstheme="minorHAnsi"/>
                <w:sz w:val="22"/>
                <w:szCs w:val="22"/>
              </w:rPr>
              <w:t>d</w:t>
            </w:r>
            <w:r w:rsidR="00E02721" w:rsidRPr="0004777C">
              <w:rPr>
                <w:rFonts w:asciiTheme="minorHAnsi" w:hAnsiTheme="minorHAnsi" w:cstheme="minorHAnsi"/>
                <w:sz w:val="22"/>
                <w:szCs w:val="22"/>
              </w:rPr>
              <w:t xml:space="preserve">etails of </w:t>
            </w:r>
            <w:r w:rsidR="00B44372" w:rsidRPr="0004777C">
              <w:rPr>
                <w:rFonts w:asciiTheme="minorHAnsi" w:hAnsiTheme="minorHAnsi" w:cstheme="minorHAnsi"/>
                <w:sz w:val="22"/>
                <w:szCs w:val="22"/>
              </w:rPr>
              <w:t>strategies</w:t>
            </w:r>
            <w:r w:rsidR="00144C2F" w:rsidRPr="0004777C">
              <w:rPr>
                <w:rFonts w:asciiTheme="minorHAnsi" w:hAnsiTheme="minorHAnsi" w:cstheme="minorHAnsi"/>
                <w:sz w:val="22"/>
                <w:szCs w:val="22"/>
              </w:rPr>
              <w:t xml:space="preserve"> </w:t>
            </w:r>
            <w:r w:rsidR="00261689" w:rsidRPr="0004777C">
              <w:rPr>
                <w:rFonts w:asciiTheme="minorHAnsi" w:hAnsiTheme="minorHAnsi" w:cstheme="minorHAnsi"/>
                <w:sz w:val="22"/>
                <w:szCs w:val="22"/>
              </w:rPr>
              <w:t>which will</w:t>
            </w:r>
            <w:r w:rsidR="00E02721" w:rsidRPr="0004777C">
              <w:rPr>
                <w:rFonts w:asciiTheme="minorHAnsi" w:hAnsiTheme="minorHAnsi" w:cstheme="minorHAnsi"/>
                <w:sz w:val="22"/>
                <w:szCs w:val="22"/>
              </w:rPr>
              <w:t xml:space="preserve"> be put in place to manage</w:t>
            </w:r>
            <w:r w:rsidR="00D05E4F" w:rsidRPr="0004777C">
              <w:rPr>
                <w:rFonts w:asciiTheme="minorHAnsi" w:hAnsiTheme="minorHAnsi" w:cstheme="minorHAnsi"/>
                <w:sz w:val="22"/>
                <w:szCs w:val="22"/>
              </w:rPr>
              <w:t xml:space="preserve"> the</w:t>
            </w:r>
            <w:r w:rsidR="00E02721" w:rsidRPr="0004777C">
              <w:rPr>
                <w:rFonts w:asciiTheme="minorHAnsi" w:hAnsiTheme="minorHAnsi" w:cstheme="minorHAnsi"/>
                <w:sz w:val="22"/>
                <w:szCs w:val="22"/>
              </w:rPr>
              <w:t xml:space="preserve"> Contractor/Developing agent</w:t>
            </w:r>
            <w:r w:rsidR="002718B3">
              <w:rPr>
                <w:rFonts w:asciiTheme="minorHAnsi" w:hAnsiTheme="minorHAnsi" w:cstheme="minorHAnsi"/>
                <w:sz w:val="22"/>
                <w:szCs w:val="22"/>
              </w:rPr>
              <w:t>,</w:t>
            </w:r>
            <w:r w:rsidR="002718B3" w:rsidRPr="00340120">
              <w:rPr>
                <w:rFonts w:asciiTheme="minorHAnsi" w:hAnsiTheme="minorHAnsi" w:cstheme="minorHAnsi"/>
                <w:sz w:val="22"/>
                <w:szCs w:val="22"/>
              </w:rPr>
              <w:t xml:space="preserve"> key policies and procedures relating to management arrangements, and processes for document management and record keeping.</w:t>
            </w:r>
          </w:p>
          <w:p w14:paraId="1A6B8193" w14:textId="77777777" w:rsidR="00D35CA8" w:rsidRPr="0004777C" w:rsidRDefault="00D35CA8" w:rsidP="00D35CA8">
            <w:pPr>
              <w:pStyle w:val="Body"/>
              <w:tabs>
                <w:tab w:val="clear" w:pos="1008"/>
                <w:tab w:val="left" w:pos="323"/>
              </w:tabs>
              <w:spacing w:after="0" w:line="240" w:lineRule="auto"/>
              <w:ind w:right="166"/>
              <w:jc w:val="left"/>
              <w:rPr>
                <w:rFonts w:asciiTheme="minorHAnsi" w:hAnsiTheme="minorHAnsi" w:cstheme="minorHAnsi"/>
                <w:sz w:val="22"/>
                <w:szCs w:val="22"/>
              </w:rPr>
            </w:pPr>
          </w:p>
          <w:p w14:paraId="4492CF85" w14:textId="1F7749C1" w:rsidR="00E02721" w:rsidRPr="0004777C" w:rsidRDefault="00E02721"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Details of any quality assurance certification/accreditation achieved</w:t>
            </w:r>
            <w:r w:rsidR="004A4B49" w:rsidRPr="0004777C">
              <w:rPr>
                <w:rFonts w:asciiTheme="minorHAnsi" w:hAnsiTheme="minorHAnsi" w:cstheme="minorHAnsi"/>
                <w:sz w:val="22"/>
                <w:szCs w:val="22"/>
              </w:rPr>
              <w:t xml:space="preserve">. If certification/accreditation </w:t>
            </w:r>
            <w:r w:rsidR="006707D7" w:rsidRPr="0004777C">
              <w:rPr>
                <w:rFonts w:asciiTheme="minorHAnsi" w:hAnsiTheme="minorHAnsi" w:cstheme="minorHAnsi"/>
                <w:sz w:val="22"/>
                <w:szCs w:val="22"/>
              </w:rPr>
              <w:t>is being actively pursued, provide</w:t>
            </w:r>
            <w:r w:rsidR="00F06AE6" w:rsidRPr="0004777C">
              <w:rPr>
                <w:rFonts w:asciiTheme="minorHAnsi" w:hAnsiTheme="minorHAnsi" w:cstheme="minorHAnsi"/>
                <w:sz w:val="22"/>
                <w:szCs w:val="22"/>
              </w:rPr>
              <w:t xml:space="preserve"> evidence that this will be gained in the near </w:t>
            </w:r>
            <w:r w:rsidR="00306740" w:rsidRPr="0004777C">
              <w:rPr>
                <w:rFonts w:asciiTheme="minorHAnsi" w:hAnsiTheme="minorHAnsi" w:cstheme="minorHAnsi"/>
                <w:sz w:val="22"/>
                <w:szCs w:val="22"/>
              </w:rPr>
              <w:t>future.</w:t>
            </w:r>
          </w:p>
          <w:p w14:paraId="682B1BE7" w14:textId="77777777" w:rsidR="00795F17" w:rsidRPr="0004777C" w:rsidRDefault="00795F17" w:rsidP="00795F17">
            <w:pPr>
              <w:pStyle w:val="Body"/>
              <w:tabs>
                <w:tab w:val="clear" w:pos="1008"/>
                <w:tab w:val="left" w:pos="323"/>
              </w:tabs>
              <w:spacing w:after="0" w:line="240" w:lineRule="auto"/>
              <w:ind w:left="323" w:right="166"/>
              <w:jc w:val="left"/>
              <w:rPr>
                <w:rFonts w:asciiTheme="minorHAnsi" w:hAnsiTheme="minorHAnsi" w:cstheme="minorHAnsi"/>
                <w:sz w:val="22"/>
                <w:szCs w:val="22"/>
              </w:rPr>
            </w:pPr>
          </w:p>
          <w:p w14:paraId="3285A318" w14:textId="1F304207" w:rsidR="00795F17" w:rsidRPr="0004777C" w:rsidRDefault="00795F17"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Are you or your appointed contractor a member of the CHAS (Contractor Health and Safety Scheme) or SSIP (Safety Schemes in Procurement) equivalent?</w:t>
            </w:r>
          </w:p>
          <w:p w14:paraId="73C19C98" w14:textId="06C4409D" w:rsidR="00A67E97" w:rsidRPr="0004777C" w:rsidRDefault="00A67E97" w:rsidP="0004777C">
            <w:pPr>
              <w:pStyle w:val="Body"/>
              <w:tabs>
                <w:tab w:val="clear" w:pos="1008"/>
                <w:tab w:val="left" w:pos="323"/>
              </w:tabs>
              <w:spacing w:after="0" w:line="240" w:lineRule="auto"/>
              <w:ind w:left="360" w:right="166"/>
              <w:jc w:val="left"/>
              <w:rPr>
                <w:rFonts w:asciiTheme="minorHAnsi" w:hAnsiTheme="minorHAnsi" w:cstheme="minorHAnsi"/>
              </w:rPr>
            </w:pPr>
          </w:p>
          <w:p w14:paraId="3ED7B182" w14:textId="39ACCC22" w:rsidR="00A67E97" w:rsidRPr="0004777C" w:rsidRDefault="00BB4510" w:rsidP="00791303">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Please describe the management information</w:t>
            </w:r>
            <w:r w:rsidR="000616E1">
              <w:rPr>
                <w:rFonts w:asciiTheme="minorHAnsi" w:hAnsiTheme="minorHAnsi" w:cstheme="minorHAnsi"/>
                <w:sz w:val="22"/>
                <w:szCs w:val="22"/>
              </w:rPr>
              <w:t>, key documents and assurances</w:t>
            </w:r>
            <w:r w:rsidRPr="0004777C">
              <w:rPr>
                <w:rFonts w:asciiTheme="minorHAnsi" w:hAnsiTheme="minorHAnsi" w:cstheme="minorHAnsi"/>
                <w:sz w:val="22"/>
                <w:szCs w:val="22"/>
              </w:rPr>
              <w:t xml:space="preserve"> </w:t>
            </w:r>
            <w:r w:rsidR="000616E1">
              <w:rPr>
                <w:rFonts w:asciiTheme="minorHAnsi" w:hAnsiTheme="minorHAnsi" w:cstheme="minorHAnsi"/>
                <w:sz w:val="22"/>
                <w:szCs w:val="22"/>
              </w:rPr>
              <w:t>provided</w:t>
            </w:r>
            <w:r w:rsidR="000616E1" w:rsidRPr="0004777C">
              <w:rPr>
                <w:rFonts w:asciiTheme="minorHAnsi" w:hAnsiTheme="minorHAnsi" w:cstheme="minorHAnsi"/>
                <w:sz w:val="22"/>
                <w:szCs w:val="22"/>
              </w:rPr>
              <w:t xml:space="preserve"> </w:t>
            </w:r>
            <w:r w:rsidRPr="0004777C">
              <w:rPr>
                <w:rFonts w:asciiTheme="minorHAnsi" w:hAnsiTheme="minorHAnsi" w:cstheme="minorHAnsi"/>
                <w:sz w:val="22"/>
                <w:szCs w:val="22"/>
              </w:rPr>
              <w:t xml:space="preserve">to you from contractors and how you will use this to monitor </w:t>
            </w:r>
            <w:r w:rsidR="000616E1">
              <w:rPr>
                <w:rFonts w:asciiTheme="minorHAnsi" w:hAnsiTheme="minorHAnsi" w:cstheme="minorHAnsi"/>
                <w:sz w:val="22"/>
                <w:szCs w:val="22"/>
              </w:rPr>
              <w:t xml:space="preserve">the project, compliance, budget and </w:t>
            </w:r>
            <w:r w:rsidRPr="0004777C">
              <w:rPr>
                <w:rFonts w:asciiTheme="minorHAnsi" w:hAnsiTheme="minorHAnsi" w:cstheme="minorHAnsi"/>
                <w:sz w:val="22"/>
                <w:szCs w:val="22"/>
              </w:rPr>
              <w:t>key performance indicators.</w:t>
            </w:r>
          </w:p>
          <w:p w14:paraId="0A9EE872" w14:textId="77777777" w:rsidR="00BB4510" w:rsidRPr="0004777C" w:rsidRDefault="00BB4510" w:rsidP="005F2C5C">
            <w:pPr>
              <w:pStyle w:val="ListParagraph"/>
              <w:rPr>
                <w:rFonts w:asciiTheme="minorHAnsi" w:hAnsiTheme="minorHAnsi" w:cstheme="minorHAnsi"/>
              </w:rPr>
            </w:pPr>
          </w:p>
          <w:p w14:paraId="5470E8C6" w14:textId="028FDD5B" w:rsidR="00BB4510" w:rsidRPr="0004777C" w:rsidRDefault="00791303" w:rsidP="00E119B5">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What type of relationship have you had with suppliers for similar projects and programmes? Include details of any disputes and how they were managed.</w:t>
            </w:r>
          </w:p>
          <w:p w14:paraId="488BA89C" w14:textId="77777777" w:rsidR="00795F17" w:rsidRDefault="00795F17" w:rsidP="00756E14">
            <w:pPr>
              <w:pStyle w:val="ListParagraph"/>
              <w:rPr>
                <w:rFonts w:asciiTheme="minorHAnsi" w:hAnsiTheme="minorHAnsi" w:cstheme="minorHAnsi"/>
              </w:rPr>
            </w:pPr>
          </w:p>
          <w:p w14:paraId="05013825" w14:textId="77777777" w:rsidR="00551606" w:rsidRDefault="00551606" w:rsidP="00756E14">
            <w:pPr>
              <w:pStyle w:val="ListParagraph"/>
              <w:rPr>
                <w:rFonts w:asciiTheme="minorHAnsi" w:hAnsiTheme="minorHAnsi" w:cstheme="minorHAnsi"/>
              </w:rPr>
            </w:pPr>
          </w:p>
          <w:p w14:paraId="41DBAC58" w14:textId="77777777" w:rsidR="00551606" w:rsidRDefault="00551606" w:rsidP="00756E14">
            <w:pPr>
              <w:pStyle w:val="ListParagraph"/>
              <w:rPr>
                <w:rFonts w:asciiTheme="minorHAnsi" w:hAnsiTheme="minorHAnsi" w:cstheme="minorHAnsi"/>
              </w:rPr>
            </w:pPr>
          </w:p>
          <w:p w14:paraId="0AAEEDE1" w14:textId="77777777" w:rsidR="00551606" w:rsidRPr="0004777C" w:rsidRDefault="00551606" w:rsidP="00756E14">
            <w:pPr>
              <w:pStyle w:val="ListParagraph"/>
              <w:rPr>
                <w:rFonts w:asciiTheme="minorHAnsi" w:hAnsiTheme="minorHAnsi" w:cstheme="minorHAnsi"/>
              </w:rPr>
            </w:pPr>
          </w:p>
          <w:p w14:paraId="7CD49572" w14:textId="28612CEE" w:rsidR="00E02721"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(Maximum </w:t>
            </w:r>
            <w:r w:rsidR="00551606">
              <w:rPr>
                <w:rFonts w:asciiTheme="minorHAnsi" w:hAnsiTheme="minorHAnsi" w:cstheme="minorHAnsi"/>
                <w:sz w:val="22"/>
                <w:szCs w:val="22"/>
              </w:rPr>
              <w:t>two</w:t>
            </w:r>
            <w:r w:rsidR="00551606" w:rsidRPr="0004777C">
              <w:rPr>
                <w:rFonts w:asciiTheme="minorHAnsi" w:hAnsiTheme="minorHAnsi" w:cstheme="minorHAnsi"/>
                <w:sz w:val="22"/>
                <w:szCs w:val="22"/>
              </w:rPr>
              <w:t xml:space="preserve"> sid</w:t>
            </w:r>
            <w:r w:rsidR="00551606">
              <w:rPr>
                <w:rFonts w:asciiTheme="minorHAnsi" w:hAnsiTheme="minorHAnsi" w:cstheme="minorHAnsi"/>
                <w:sz w:val="22"/>
                <w:szCs w:val="22"/>
              </w:rPr>
              <w:t>es</w:t>
            </w:r>
            <w:r w:rsidRPr="0004777C">
              <w:rPr>
                <w:rFonts w:asciiTheme="minorHAnsi" w:hAnsiTheme="minorHAnsi" w:cstheme="minorHAnsi"/>
                <w:sz w:val="22"/>
                <w:szCs w:val="22"/>
              </w:rPr>
              <w:t xml:space="preserve"> of A4)</w:t>
            </w:r>
          </w:p>
          <w:p w14:paraId="02762217" w14:textId="77777777" w:rsidR="00E02721" w:rsidRPr="0004777C" w:rsidRDefault="00E02721" w:rsidP="00756E14">
            <w:pPr>
              <w:pStyle w:val="Body"/>
              <w:spacing w:after="0" w:line="240" w:lineRule="auto"/>
              <w:ind w:right="166"/>
              <w:rPr>
                <w:rFonts w:asciiTheme="minorHAnsi" w:hAnsiTheme="minorHAnsi" w:cstheme="minorHAnsi"/>
                <w:sz w:val="22"/>
                <w:szCs w:val="22"/>
              </w:rPr>
            </w:pPr>
          </w:p>
        </w:tc>
        <w:tc>
          <w:tcPr>
            <w:tcW w:w="6804" w:type="dxa"/>
            <w:tcBorders>
              <w:top w:val="single" w:sz="6" w:space="0" w:color="000000"/>
              <w:bottom w:val="single" w:sz="6" w:space="0" w:color="000000"/>
            </w:tcBorders>
            <w:shd w:val="clear" w:color="auto" w:fill="E6E6E6"/>
          </w:tcPr>
          <w:p w14:paraId="597F9EC2" w14:textId="27CA330D" w:rsidR="00E02721" w:rsidRPr="0004777C" w:rsidRDefault="00E02721" w:rsidP="00756E14">
            <w:pPr>
              <w:pStyle w:val="Body"/>
              <w:spacing w:after="0" w:line="240" w:lineRule="auto"/>
              <w:rPr>
                <w:rFonts w:asciiTheme="minorHAnsi" w:hAnsiTheme="minorHAnsi" w:cstheme="minorHAnsi"/>
                <w:sz w:val="22"/>
                <w:szCs w:val="22"/>
              </w:rPr>
            </w:pPr>
          </w:p>
        </w:tc>
      </w:tr>
      <w:tr w:rsidR="00E02721" w:rsidRPr="00E713D3" w14:paraId="77DE700C" w14:textId="77777777" w:rsidTr="00756E14">
        <w:trPr>
          <w:trHeight w:val="737"/>
        </w:trPr>
        <w:tc>
          <w:tcPr>
            <w:tcW w:w="838" w:type="dxa"/>
            <w:tcBorders>
              <w:top w:val="single" w:sz="6" w:space="0" w:color="000000"/>
              <w:bottom w:val="single" w:sz="6" w:space="0" w:color="000000"/>
            </w:tcBorders>
          </w:tcPr>
          <w:p w14:paraId="14286113" w14:textId="77777777" w:rsidR="00E02721" w:rsidRPr="0004777C" w:rsidRDefault="00E02721" w:rsidP="00756E14">
            <w:pPr>
              <w:pStyle w:val="Body"/>
              <w:spacing w:after="0" w:line="240" w:lineRule="auto"/>
              <w:rPr>
                <w:rFonts w:asciiTheme="minorHAnsi" w:hAnsiTheme="minorHAnsi" w:cstheme="minorHAnsi"/>
                <w:sz w:val="22"/>
                <w:szCs w:val="22"/>
              </w:rPr>
            </w:pPr>
            <w:r w:rsidRPr="0004777C">
              <w:rPr>
                <w:rFonts w:asciiTheme="minorHAnsi" w:hAnsiTheme="minorHAnsi" w:cstheme="minorHAnsi"/>
                <w:sz w:val="22"/>
                <w:szCs w:val="22"/>
              </w:rPr>
              <w:lastRenderedPageBreak/>
              <w:t>4.7</w:t>
            </w:r>
          </w:p>
        </w:tc>
        <w:tc>
          <w:tcPr>
            <w:tcW w:w="1391" w:type="dxa"/>
            <w:tcBorders>
              <w:top w:val="single" w:sz="6" w:space="0" w:color="000000"/>
              <w:bottom w:val="single" w:sz="6" w:space="0" w:color="000000"/>
            </w:tcBorders>
          </w:tcPr>
          <w:p w14:paraId="6C20E387" w14:textId="77777777" w:rsidR="00E02721" w:rsidRPr="00BD56DA" w:rsidRDefault="00E02721" w:rsidP="00756E14">
            <w:pPr>
              <w:pStyle w:val="Body"/>
              <w:spacing w:after="0" w:line="240" w:lineRule="auto"/>
              <w:rPr>
                <w:rFonts w:asciiTheme="minorHAnsi" w:hAnsiTheme="minorHAnsi" w:cstheme="minorHAnsi"/>
                <w:iCs/>
                <w:sz w:val="20"/>
              </w:rPr>
            </w:pPr>
            <w:r w:rsidRPr="00BD56DA">
              <w:rPr>
                <w:rFonts w:asciiTheme="minorHAnsi" w:hAnsiTheme="minorHAnsi" w:cstheme="minorHAnsi"/>
                <w:iCs/>
                <w:sz w:val="20"/>
              </w:rPr>
              <w:t>Scored</w:t>
            </w:r>
          </w:p>
        </w:tc>
        <w:tc>
          <w:tcPr>
            <w:tcW w:w="5676" w:type="dxa"/>
            <w:gridSpan w:val="2"/>
            <w:tcBorders>
              <w:top w:val="single" w:sz="6" w:space="0" w:color="000000"/>
              <w:bottom w:val="single" w:sz="6" w:space="0" w:color="000000"/>
            </w:tcBorders>
          </w:tcPr>
          <w:p w14:paraId="6A9CA2F3" w14:textId="78898426" w:rsidR="00E02721" w:rsidRPr="0004777C" w:rsidRDefault="00E02721" w:rsidP="00756E14">
            <w:pPr>
              <w:pStyle w:val="Body"/>
              <w:spacing w:after="0" w:line="240" w:lineRule="auto"/>
              <w:ind w:right="166"/>
              <w:jc w:val="left"/>
              <w:rPr>
                <w:rFonts w:asciiTheme="minorHAnsi" w:hAnsiTheme="minorHAnsi" w:cstheme="minorHAnsi"/>
                <w:b/>
                <w:sz w:val="22"/>
                <w:szCs w:val="22"/>
              </w:rPr>
            </w:pPr>
            <w:r w:rsidRPr="0004777C">
              <w:rPr>
                <w:rFonts w:asciiTheme="minorHAnsi" w:hAnsiTheme="minorHAnsi" w:cstheme="minorHAnsi"/>
                <w:b/>
                <w:sz w:val="22"/>
                <w:szCs w:val="22"/>
              </w:rPr>
              <w:t>Risk Management</w:t>
            </w:r>
          </w:p>
          <w:p w14:paraId="16242922" w14:textId="587BD129"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Provide details of your approach to risk management for development work or, for smaller providers, </w:t>
            </w:r>
            <w:r w:rsidR="00771E1A" w:rsidRPr="0004777C">
              <w:rPr>
                <w:rFonts w:asciiTheme="minorHAnsi" w:hAnsiTheme="minorHAnsi" w:cstheme="minorHAnsi"/>
                <w:sz w:val="22"/>
                <w:szCs w:val="22"/>
              </w:rPr>
              <w:t xml:space="preserve">risk management </w:t>
            </w:r>
            <w:r w:rsidRPr="0004777C">
              <w:rPr>
                <w:rFonts w:asciiTheme="minorHAnsi" w:hAnsiTheme="minorHAnsi" w:cstheme="minorHAnsi"/>
                <w:sz w:val="22"/>
                <w:szCs w:val="22"/>
              </w:rPr>
              <w:t>arrangements</w:t>
            </w:r>
            <w:r w:rsidR="00771E1A" w:rsidRPr="0004777C">
              <w:rPr>
                <w:rFonts w:asciiTheme="minorHAnsi" w:hAnsiTheme="minorHAnsi" w:cstheme="minorHAnsi"/>
                <w:sz w:val="22"/>
                <w:szCs w:val="22"/>
              </w:rPr>
              <w:t xml:space="preserve"> </w:t>
            </w:r>
            <w:r w:rsidR="00240825" w:rsidRPr="0004777C">
              <w:rPr>
                <w:rFonts w:asciiTheme="minorHAnsi" w:hAnsiTheme="minorHAnsi" w:cstheme="minorHAnsi"/>
                <w:sz w:val="22"/>
                <w:szCs w:val="22"/>
              </w:rPr>
              <w:t xml:space="preserve">you have </w:t>
            </w:r>
            <w:r w:rsidR="00771E1A" w:rsidRPr="0004777C">
              <w:rPr>
                <w:rFonts w:asciiTheme="minorHAnsi" w:hAnsiTheme="minorHAnsi" w:cstheme="minorHAnsi"/>
                <w:sz w:val="22"/>
                <w:szCs w:val="22"/>
              </w:rPr>
              <w:t>in place</w:t>
            </w:r>
            <w:r w:rsidRPr="0004777C">
              <w:rPr>
                <w:rFonts w:asciiTheme="minorHAnsi" w:hAnsiTheme="minorHAnsi" w:cstheme="minorHAnsi"/>
                <w:sz w:val="22"/>
                <w:szCs w:val="22"/>
              </w:rPr>
              <w:t xml:space="preserve"> for the delivery of this allocation. </w:t>
            </w:r>
          </w:p>
          <w:p w14:paraId="044AC390"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433D265B"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Response should include but is not limited to:</w:t>
            </w:r>
          </w:p>
          <w:p w14:paraId="1BF54FFF" w14:textId="77777777" w:rsidR="00E02721" w:rsidRPr="0004777C" w:rsidRDefault="00E02721" w:rsidP="00756E14">
            <w:pPr>
              <w:pStyle w:val="Body"/>
              <w:spacing w:after="0" w:line="240" w:lineRule="auto"/>
              <w:ind w:right="166"/>
              <w:jc w:val="left"/>
              <w:rPr>
                <w:rFonts w:asciiTheme="minorHAnsi" w:hAnsiTheme="minorHAnsi" w:cstheme="minorHAnsi"/>
                <w:sz w:val="22"/>
                <w:szCs w:val="22"/>
              </w:rPr>
            </w:pPr>
          </w:p>
          <w:p w14:paraId="2D0AA26F" w14:textId="7CAF1CF6" w:rsidR="00E02721" w:rsidRPr="0004777C" w:rsidRDefault="00E02721" w:rsidP="00A42D47">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 xml:space="preserve">Overview of approach to risk management and/or details of organisation’s risk management </w:t>
            </w:r>
            <w:r w:rsidR="0004777C" w:rsidRPr="0004777C">
              <w:rPr>
                <w:rFonts w:asciiTheme="minorHAnsi" w:hAnsiTheme="minorHAnsi" w:cstheme="minorHAnsi"/>
                <w:sz w:val="22"/>
                <w:szCs w:val="22"/>
              </w:rPr>
              <w:t>strategy.</w:t>
            </w:r>
          </w:p>
          <w:p w14:paraId="0C064A07" w14:textId="77777777" w:rsidR="00E02721" w:rsidRPr="0004777C" w:rsidRDefault="00E02721" w:rsidP="00756E14">
            <w:pPr>
              <w:pStyle w:val="Body"/>
              <w:tabs>
                <w:tab w:val="clear" w:pos="1008"/>
                <w:tab w:val="left" w:pos="323"/>
              </w:tabs>
              <w:spacing w:after="0" w:line="240" w:lineRule="auto"/>
              <w:ind w:right="166"/>
              <w:jc w:val="left"/>
              <w:rPr>
                <w:rFonts w:asciiTheme="minorHAnsi" w:hAnsiTheme="minorHAnsi" w:cstheme="minorHAnsi"/>
                <w:sz w:val="22"/>
                <w:szCs w:val="22"/>
              </w:rPr>
            </w:pPr>
          </w:p>
          <w:p w14:paraId="6852AFE1" w14:textId="75566ADA" w:rsidR="00E02721" w:rsidRPr="0004777C" w:rsidRDefault="00E02721" w:rsidP="00A42D47">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Identify key risks and</w:t>
            </w:r>
            <w:r w:rsidR="00A8189D" w:rsidRPr="0004777C">
              <w:rPr>
                <w:rFonts w:asciiTheme="minorHAnsi" w:hAnsiTheme="minorHAnsi" w:cstheme="minorHAnsi"/>
                <w:sz w:val="22"/>
                <w:szCs w:val="22"/>
              </w:rPr>
              <w:t xml:space="preserve"> explain</w:t>
            </w:r>
            <w:r w:rsidRPr="0004777C">
              <w:rPr>
                <w:rFonts w:asciiTheme="minorHAnsi" w:hAnsiTheme="minorHAnsi" w:cstheme="minorHAnsi"/>
                <w:sz w:val="22"/>
                <w:szCs w:val="22"/>
              </w:rPr>
              <w:t xml:space="preserve"> actions that can be undertaken to mitigate those </w:t>
            </w:r>
            <w:r w:rsidR="0004777C" w:rsidRPr="0004777C">
              <w:rPr>
                <w:rFonts w:asciiTheme="minorHAnsi" w:hAnsiTheme="minorHAnsi" w:cstheme="minorHAnsi"/>
                <w:sz w:val="22"/>
                <w:szCs w:val="22"/>
              </w:rPr>
              <w:t>risks.</w:t>
            </w:r>
          </w:p>
          <w:p w14:paraId="47323390" w14:textId="77777777" w:rsidR="00E02721" w:rsidRPr="0004777C" w:rsidRDefault="00E02721" w:rsidP="00756E14">
            <w:pPr>
              <w:pStyle w:val="ListParagraph"/>
              <w:rPr>
                <w:rFonts w:asciiTheme="minorHAnsi" w:hAnsiTheme="minorHAnsi" w:cstheme="minorHAnsi"/>
              </w:rPr>
            </w:pPr>
          </w:p>
          <w:p w14:paraId="6BF0F992" w14:textId="41E639C5" w:rsidR="00E02721" w:rsidRPr="0004777C" w:rsidRDefault="00E02721" w:rsidP="00A42D47">
            <w:pPr>
              <w:pStyle w:val="Body"/>
              <w:numPr>
                <w:ilvl w:val="0"/>
                <w:numId w:val="1"/>
              </w:numPr>
              <w:tabs>
                <w:tab w:val="clear" w:pos="1008"/>
                <w:tab w:val="left" w:pos="323"/>
              </w:tabs>
              <w:spacing w:after="0" w:line="240" w:lineRule="auto"/>
              <w:ind w:right="166"/>
              <w:jc w:val="left"/>
              <w:rPr>
                <w:rFonts w:asciiTheme="minorHAnsi" w:hAnsiTheme="minorHAnsi" w:cstheme="minorHAnsi"/>
                <w:sz w:val="22"/>
                <w:szCs w:val="22"/>
              </w:rPr>
            </w:pPr>
            <w:r w:rsidRPr="0004777C">
              <w:rPr>
                <w:rFonts w:asciiTheme="minorHAnsi" w:hAnsiTheme="minorHAnsi" w:cstheme="minorHAnsi"/>
                <w:sz w:val="22"/>
                <w:szCs w:val="22"/>
              </w:rPr>
              <w:t>Details of monitoring arrangements in place to ensure milestones are achieved in line with</w:t>
            </w:r>
            <w:r w:rsidR="00060CED" w:rsidRPr="0004777C">
              <w:rPr>
                <w:rFonts w:asciiTheme="minorHAnsi" w:hAnsiTheme="minorHAnsi" w:cstheme="minorHAnsi"/>
                <w:sz w:val="22"/>
                <w:szCs w:val="22"/>
              </w:rPr>
              <w:t xml:space="preserve"> contractual</w:t>
            </w:r>
            <w:r w:rsidRPr="0004777C">
              <w:rPr>
                <w:rFonts w:asciiTheme="minorHAnsi" w:hAnsiTheme="minorHAnsi" w:cstheme="minorHAnsi"/>
                <w:sz w:val="22"/>
                <w:szCs w:val="22"/>
              </w:rPr>
              <w:t xml:space="preserve"> timescales</w:t>
            </w:r>
            <w:r w:rsidR="000E4B17" w:rsidRPr="0004777C">
              <w:rPr>
                <w:rFonts w:asciiTheme="minorHAnsi" w:hAnsiTheme="minorHAnsi" w:cstheme="minorHAnsi"/>
                <w:sz w:val="22"/>
                <w:szCs w:val="22"/>
              </w:rPr>
              <w:t xml:space="preserve"> set for your new </w:t>
            </w:r>
            <w:r w:rsidR="0004777C" w:rsidRPr="0004777C">
              <w:rPr>
                <w:rFonts w:asciiTheme="minorHAnsi" w:hAnsiTheme="minorHAnsi" w:cstheme="minorHAnsi"/>
                <w:sz w:val="22"/>
                <w:szCs w:val="22"/>
              </w:rPr>
              <w:t>development.</w:t>
            </w:r>
          </w:p>
          <w:p w14:paraId="0D7DEF83" w14:textId="77777777" w:rsidR="00202A90" w:rsidRPr="0004777C" w:rsidRDefault="00202A90" w:rsidP="005F2C5C">
            <w:pPr>
              <w:pStyle w:val="ListParagraph"/>
              <w:rPr>
                <w:rFonts w:asciiTheme="minorHAnsi" w:hAnsiTheme="minorHAnsi" w:cstheme="minorHAnsi"/>
              </w:rPr>
            </w:pPr>
          </w:p>
          <w:p w14:paraId="4F2AC8E3" w14:textId="7798A983" w:rsidR="008D7E98" w:rsidRPr="0004777C" w:rsidRDefault="008D7E98" w:rsidP="00A42D47">
            <w:pPr>
              <w:pStyle w:val="ListParagraph"/>
              <w:numPr>
                <w:ilvl w:val="0"/>
                <w:numId w:val="1"/>
              </w:numPr>
              <w:spacing w:after="160" w:line="259" w:lineRule="auto"/>
              <w:rPr>
                <w:rFonts w:asciiTheme="minorHAnsi" w:hAnsiTheme="minorHAnsi" w:cstheme="minorHAnsi"/>
              </w:rPr>
            </w:pPr>
            <w:r w:rsidRPr="0004777C">
              <w:rPr>
                <w:rFonts w:asciiTheme="minorHAnsi" w:hAnsiTheme="minorHAnsi" w:cstheme="minorHAnsi"/>
              </w:rPr>
              <w:t>Provide a copy of your risk register showing key risks (including external risks), the risk owner and associated mitigations relating to your developments</w:t>
            </w:r>
            <w:r w:rsidR="0004777C">
              <w:rPr>
                <w:rFonts w:asciiTheme="minorHAnsi" w:hAnsiTheme="minorHAnsi" w:cstheme="minorHAnsi"/>
              </w:rPr>
              <w:t>.</w:t>
            </w:r>
          </w:p>
          <w:p w14:paraId="27983653" w14:textId="77777777" w:rsidR="006772B2" w:rsidRPr="0004777C" w:rsidRDefault="006772B2" w:rsidP="005F2C5C">
            <w:pPr>
              <w:pStyle w:val="ListParagraph"/>
              <w:spacing w:after="160" w:line="259" w:lineRule="auto"/>
              <w:ind w:left="360"/>
              <w:rPr>
                <w:rFonts w:asciiTheme="minorHAnsi" w:hAnsiTheme="minorHAnsi" w:cstheme="minorHAnsi"/>
              </w:rPr>
            </w:pPr>
          </w:p>
          <w:p w14:paraId="48194BCE" w14:textId="0FECA8F3" w:rsidR="00202A90" w:rsidRPr="0004777C" w:rsidRDefault="006772B2" w:rsidP="00A42D47">
            <w:pPr>
              <w:pStyle w:val="ListParagraph"/>
              <w:numPr>
                <w:ilvl w:val="0"/>
                <w:numId w:val="1"/>
              </w:numPr>
              <w:spacing w:after="160" w:line="259" w:lineRule="auto"/>
              <w:rPr>
                <w:rFonts w:asciiTheme="minorHAnsi" w:hAnsiTheme="minorHAnsi" w:cstheme="minorHAnsi"/>
              </w:rPr>
            </w:pPr>
            <w:r w:rsidRPr="0004777C">
              <w:rPr>
                <w:rFonts w:asciiTheme="minorHAnsi" w:hAnsiTheme="minorHAnsi" w:cstheme="minorHAnsi"/>
              </w:rPr>
              <w:lastRenderedPageBreak/>
              <w:t xml:space="preserve">Describe your organisational contingency and business continuity planning should major risks of contract failure or non-completion occur. </w:t>
            </w:r>
          </w:p>
          <w:p w14:paraId="58749FC8" w14:textId="77777777" w:rsidR="006772B2" w:rsidRPr="0004777C" w:rsidRDefault="006772B2" w:rsidP="005F2C5C">
            <w:pPr>
              <w:pStyle w:val="ListParagraph"/>
              <w:rPr>
                <w:rFonts w:asciiTheme="minorHAnsi" w:hAnsiTheme="minorHAnsi" w:cstheme="minorHAnsi"/>
              </w:rPr>
            </w:pPr>
          </w:p>
          <w:p w14:paraId="350EAC82" w14:textId="77777777" w:rsidR="00551606" w:rsidRDefault="00A42D47" w:rsidP="00551606">
            <w:pPr>
              <w:pStyle w:val="ListParagraph"/>
              <w:numPr>
                <w:ilvl w:val="0"/>
                <w:numId w:val="1"/>
              </w:numPr>
              <w:spacing w:after="160" w:line="259" w:lineRule="auto"/>
              <w:rPr>
                <w:rFonts w:asciiTheme="minorHAnsi" w:hAnsiTheme="minorHAnsi" w:cstheme="minorHAnsi"/>
              </w:rPr>
            </w:pPr>
            <w:r w:rsidRPr="00551606">
              <w:rPr>
                <w:rFonts w:asciiTheme="minorHAnsi" w:hAnsiTheme="minorHAnsi" w:cstheme="minorHAnsi"/>
              </w:rPr>
              <w:t>Please describe your approach to the escalation of risk and governance processes for the management and treatment of risk.</w:t>
            </w:r>
          </w:p>
          <w:p w14:paraId="0EFCC23C" w14:textId="77777777" w:rsidR="00551606" w:rsidRPr="00551606" w:rsidRDefault="00551606" w:rsidP="00551606">
            <w:pPr>
              <w:pStyle w:val="ListParagraph"/>
              <w:rPr>
                <w:rFonts w:asciiTheme="minorHAnsi" w:hAnsiTheme="minorHAnsi" w:cstheme="minorHAnsi"/>
              </w:rPr>
            </w:pPr>
          </w:p>
          <w:p w14:paraId="79D749CA" w14:textId="33056807" w:rsidR="00E02721" w:rsidRPr="00551606" w:rsidRDefault="00E02721" w:rsidP="00551606">
            <w:pPr>
              <w:pStyle w:val="ListParagraph"/>
              <w:numPr>
                <w:ilvl w:val="0"/>
                <w:numId w:val="1"/>
              </w:numPr>
              <w:spacing w:after="160" w:line="259" w:lineRule="auto"/>
              <w:rPr>
                <w:rFonts w:asciiTheme="minorHAnsi" w:hAnsiTheme="minorHAnsi" w:cstheme="minorHAnsi"/>
              </w:rPr>
            </w:pPr>
            <w:r w:rsidRPr="0004777C">
              <w:rPr>
                <w:rFonts w:asciiTheme="minorHAnsi" w:hAnsiTheme="minorHAnsi" w:cstheme="minorHAnsi"/>
              </w:rPr>
              <w:t>(Maximum two sides of A4</w:t>
            </w:r>
            <w:r w:rsidR="00551606">
              <w:rPr>
                <w:rFonts w:asciiTheme="minorHAnsi" w:hAnsiTheme="minorHAnsi" w:cstheme="minorHAnsi"/>
              </w:rPr>
              <w:t>)</w:t>
            </w:r>
          </w:p>
        </w:tc>
        <w:tc>
          <w:tcPr>
            <w:tcW w:w="6804" w:type="dxa"/>
            <w:tcBorders>
              <w:top w:val="single" w:sz="6" w:space="0" w:color="000000"/>
              <w:bottom w:val="single" w:sz="6" w:space="0" w:color="000000"/>
            </w:tcBorders>
            <w:shd w:val="clear" w:color="auto" w:fill="E6E6E6"/>
          </w:tcPr>
          <w:p w14:paraId="5336C989" w14:textId="77777777" w:rsidR="00E02721" w:rsidRPr="0004777C" w:rsidRDefault="00E02721" w:rsidP="00756E14">
            <w:pPr>
              <w:pStyle w:val="Body"/>
              <w:spacing w:after="0" w:line="240" w:lineRule="auto"/>
              <w:rPr>
                <w:rFonts w:asciiTheme="minorHAnsi" w:hAnsiTheme="minorHAnsi" w:cstheme="minorHAnsi"/>
                <w:sz w:val="22"/>
                <w:szCs w:val="22"/>
              </w:rPr>
            </w:pPr>
          </w:p>
        </w:tc>
      </w:tr>
    </w:tbl>
    <w:p w14:paraId="61753BBC" w14:textId="77777777" w:rsidR="00E07AF9" w:rsidRPr="0004777C" w:rsidRDefault="00E07AF9" w:rsidP="00551606">
      <w:pPr>
        <w:pStyle w:val="Body"/>
        <w:spacing w:after="0" w:line="240" w:lineRule="auto"/>
        <w:rPr>
          <w:rFonts w:asciiTheme="minorHAnsi" w:hAnsiTheme="minorHAnsi" w:cstheme="minorHAnsi"/>
        </w:rPr>
      </w:pPr>
    </w:p>
    <w:sectPr w:rsidR="00E07AF9" w:rsidRPr="0004777C" w:rsidSect="00EC73E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8736" w14:textId="77777777" w:rsidR="002D3480" w:rsidRDefault="002D3480" w:rsidP="00E02721">
      <w:pPr>
        <w:spacing w:line="240" w:lineRule="auto"/>
      </w:pPr>
      <w:r>
        <w:separator/>
      </w:r>
    </w:p>
  </w:endnote>
  <w:endnote w:type="continuationSeparator" w:id="0">
    <w:p w14:paraId="2ACB5B85" w14:textId="77777777" w:rsidR="002D3480" w:rsidRDefault="002D3480" w:rsidP="00E02721">
      <w:pPr>
        <w:spacing w:line="240" w:lineRule="auto"/>
      </w:pPr>
      <w:r>
        <w:continuationSeparator/>
      </w:r>
    </w:p>
  </w:endnote>
  <w:endnote w:type="continuationNotice" w:id="1">
    <w:p w14:paraId="7359F8A6" w14:textId="77777777" w:rsidR="002D3480" w:rsidRDefault="002D34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2D7C" w14:textId="482434F7" w:rsidR="008435BA" w:rsidRPr="00D454A0" w:rsidRDefault="0060258A" w:rsidP="000C4197">
    <w:pPr>
      <w:pStyle w:val="Footer"/>
      <w:tabs>
        <w:tab w:val="clear" w:pos="8640"/>
        <w:tab w:val="right" w:pos="14459"/>
      </w:tabs>
      <w:jc w:val="center"/>
      <w:rPr>
        <w:rStyle w:val="PageNumber"/>
        <w:rFonts w:ascii="Corbel" w:hAnsi="Corbel" w:cs="Arial"/>
        <w:sz w:val="20"/>
      </w:rPr>
    </w:pPr>
    <w:bookmarkStart w:id="0" w:name="aliashAdvancedFooterprotec2FooterPrimary"/>
    <w:r>
      <w:rPr>
        <w:rFonts w:ascii="Arial" w:hAnsi="Arial" w:cs="Arial"/>
        <w:noProof/>
        <w:sz w:val="20"/>
      </w:rPr>
      <mc:AlternateContent>
        <mc:Choice Requires="wps">
          <w:drawing>
            <wp:anchor distT="0" distB="0" distL="114300" distR="114300" simplePos="0" relativeHeight="251659267" behindDoc="0" locked="0" layoutInCell="0" allowOverlap="1" wp14:anchorId="428C1CB8" wp14:editId="3EAB32AC">
              <wp:simplePos x="0" y="0"/>
              <wp:positionH relativeFrom="page">
                <wp:align>center</wp:align>
              </wp:positionH>
              <wp:positionV relativeFrom="page">
                <wp:align>bottom</wp:align>
              </wp:positionV>
              <wp:extent cx="7772400" cy="457200"/>
              <wp:effectExtent l="0" t="0" r="0" b="0"/>
              <wp:wrapNone/>
              <wp:docPr id="7" name="MSIPCMc0044b1a8e0dff4f4e3a5396"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50E5F" w14:textId="0816B936" w:rsidR="0060258A" w:rsidRPr="00694DAE" w:rsidRDefault="00694DAE" w:rsidP="00694DAE">
                          <w:pPr>
                            <w:jc w:val="center"/>
                            <w:rPr>
                              <w:rFonts w:ascii="Calibri" w:hAnsi="Calibri" w:cs="Calibri"/>
                              <w:color w:val="0078D7"/>
                              <w:sz w:val="24"/>
                            </w:rPr>
                          </w:pPr>
                          <w:r w:rsidRPr="00694DAE">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8C1CB8" id="_x0000_t202" coordsize="21600,21600" o:spt="202" path="m,l,21600r21600,l21600,xe">
              <v:stroke joinstyle="miter"/>
              <v:path gradientshapeok="t" o:connecttype="rect"/>
            </v:shapetype>
            <v:shape id="MSIPCMc0044b1a8e0dff4f4e3a5396" o:spid="_x0000_s1026" type="#_x0000_t202" alt="{&quot;HashCode&quot;:-1663372469,&quot;Height&quot;:9999999.0,&quot;Width&quot;:9999999.0,&quot;Placement&quot;:&quot;Footer&quot;,&quot;Index&quot;:&quot;Primary&quot;,&quot;Section&quot;:1,&quot;Top&quot;:0.0,&quot;Left&quot;:0.0}" style="position:absolute;left:0;text-align:left;margin-left:0;margin-top:0;width:612pt;height:36pt;z-index:25165926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0C950E5F" w14:textId="0816B936" w:rsidR="0060258A" w:rsidRPr="00694DAE" w:rsidRDefault="00694DAE" w:rsidP="00694DAE">
                    <w:pPr>
                      <w:jc w:val="center"/>
                      <w:rPr>
                        <w:rFonts w:ascii="Calibri" w:hAnsi="Calibri" w:cs="Calibri"/>
                        <w:color w:val="0078D7"/>
                        <w:sz w:val="24"/>
                      </w:rPr>
                    </w:pPr>
                    <w:r w:rsidRPr="00694DAE">
                      <w:rPr>
                        <w:rFonts w:ascii="Calibri" w:hAnsi="Calibri" w:cs="Calibri"/>
                        <w:color w:val="0078D7"/>
                        <w:sz w:val="24"/>
                      </w:rPr>
                      <w:t xml:space="preserve">OFFICIAL </w:t>
                    </w:r>
                  </w:p>
                </w:txbxContent>
              </v:textbox>
              <w10:wrap anchorx="page" anchory="page"/>
            </v:shape>
          </w:pict>
        </mc:Fallback>
      </mc:AlternateContent>
    </w:r>
    <w:r w:rsidR="00E02721">
      <w:rPr>
        <w:rFonts w:ascii="Arial" w:hAnsi="Arial" w:cs="Arial"/>
        <w:noProof/>
        <w:sz w:val="20"/>
      </w:rPr>
      <mc:AlternateContent>
        <mc:Choice Requires="wps">
          <w:drawing>
            <wp:anchor distT="0" distB="0" distL="114300" distR="114300" simplePos="0" relativeHeight="251658243" behindDoc="0" locked="0" layoutInCell="0" allowOverlap="1" wp14:anchorId="355850A1" wp14:editId="7AE7E89D">
              <wp:simplePos x="0" y="0"/>
              <wp:positionH relativeFrom="page">
                <wp:align>center</wp:align>
              </wp:positionH>
              <wp:positionV relativeFrom="page">
                <wp:align>bottom</wp:align>
              </wp:positionV>
              <wp:extent cx="7772400" cy="457200"/>
              <wp:effectExtent l="0" t="0" r="0" b="0"/>
              <wp:wrapNone/>
              <wp:docPr id="6" name="MSIPCMee9f4d9e94da7bde4d28a625" descr="{&quot;HashCode&quot;:-166337246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88300" w14:textId="029660B2" w:rsidR="00E02721" w:rsidRPr="00B21F9E" w:rsidRDefault="00B21F9E" w:rsidP="00B21F9E">
                          <w:pPr>
                            <w:jc w:val="center"/>
                            <w:rPr>
                              <w:rFonts w:ascii="Calibri" w:hAnsi="Calibri" w:cs="Calibri"/>
                              <w:color w:val="0078D7"/>
                              <w:sz w:val="24"/>
                            </w:rPr>
                          </w:pPr>
                          <w:r w:rsidRPr="00B21F9E">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55850A1" id="MSIPCMee9f4d9e94da7bde4d28a625" o:spid="_x0000_s1027" type="#_x0000_t202" alt="{&quot;HashCode&quot;:-1663372469,&quot;Height&quot;:9999999.0,&quot;Width&quot;:9999999.0,&quot;Placement&quot;:&quot;Footer&quot;,&quot;Index&quot;:&quot;Primary&quot;,&quot;Section&quot;:2,&quot;Top&quot;:0.0,&quot;Left&quot;:0.0}" style="position:absolute;left:0;text-align:left;margin-left:0;margin-top:0;width:612pt;height:36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" o:allowincell="f" filled="f" stroked="f" strokeweight=".5pt">
              <v:textbox inset=",0,,0">
                <w:txbxContent>
                  <w:p w14:paraId="70A88300" w14:textId="029660B2" w:rsidR="00E02721" w:rsidRPr="00B21F9E" w:rsidRDefault="00B21F9E" w:rsidP="00B21F9E">
                    <w:pPr>
                      <w:jc w:val="center"/>
                      <w:rPr>
                        <w:rFonts w:ascii="Calibri" w:hAnsi="Calibri" w:cs="Calibri"/>
                        <w:color w:val="0078D7"/>
                        <w:sz w:val="24"/>
                      </w:rPr>
                    </w:pPr>
                    <w:r w:rsidRPr="00B21F9E">
                      <w:rPr>
                        <w:rFonts w:ascii="Calibri" w:hAnsi="Calibri" w:cs="Calibri"/>
                        <w:color w:val="0078D7"/>
                        <w:sz w:val="24"/>
                      </w:rPr>
                      <w:t xml:space="preserve">OFFICIAL </w:t>
                    </w:r>
                  </w:p>
                </w:txbxContent>
              </v:textbox>
              <w10:wrap anchorx="page" anchory="page"/>
            </v:shape>
          </w:pict>
        </mc:Fallback>
      </mc:AlternateContent>
    </w:r>
    <w:r w:rsidR="00E02721">
      <w:rPr>
        <w:rFonts w:ascii="Arial" w:hAnsi="Arial" w:cs="Arial"/>
        <w:noProof/>
        <w:sz w:val="20"/>
      </w:rPr>
      <mc:AlternateContent>
        <mc:Choice Requires="wps">
          <w:drawing>
            <wp:anchor distT="0" distB="0" distL="114300" distR="114300" simplePos="0" relativeHeight="251658241" behindDoc="0" locked="0" layoutInCell="0" allowOverlap="1" wp14:anchorId="3081C0E7" wp14:editId="5713C9C6">
              <wp:simplePos x="0" y="0"/>
              <wp:positionH relativeFrom="page">
                <wp:align>center</wp:align>
              </wp:positionH>
              <wp:positionV relativeFrom="page">
                <wp:align>bottom</wp:align>
              </wp:positionV>
              <wp:extent cx="7772400" cy="457200"/>
              <wp:effectExtent l="3810" t="0" r="0" b="2540"/>
              <wp:wrapNone/>
              <wp:docPr id="3" name="Text Box 3" descr="{&quot;HashCode&quot;:-1663372469,&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3BF3" w14:textId="77777777" w:rsidR="008435BA" w:rsidRPr="000205F8" w:rsidRDefault="00E02721" w:rsidP="000205F8">
                          <w:pPr>
                            <w:jc w:val="center"/>
                            <w:rPr>
                              <w:rFonts w:ascii="Calibri" w:hAnsi="Calibri" w:cs="Calibri"/>
                              <w:color w:val="0078D7"/>
                              <w:sz w:val="24"/>
                            </w:rPr>
                          </w:pPr>
                          <w:r w:rsidRPr="000205F8">
                            <w:rPr>
                              <w:rFonts w:ascii="Calibri" w:hAnsi="Calibri" w:cs="Calibri"/>
                              <w:color w:val="0078D7"/>
                              <w:sz w:val="24"/>
                            </w:rPr>
                            <w:t xml:space="preserve">OFFICIAL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81C0E7" id="Text Box 3" o:spid="_x0000_s1028" type="#_x0000_t202" alt="{&quot;HashCode&quot;:-1663372469,&quot;Height&quot;:9999999.0,&quot;Width&quot;:9999999.0,&quot;Placement&quot;:&quot;Footer&quot;,&quot;Index&quot;:&quot;Primary&quot;,&quot;Section&quot;:2,&quot;Top&quot;:0.0,&quot;Left&quot;:0.0}" style="position:absolute;left:0;text-align:left;margin-left:0;margin-top:0;width:612pt;height:36pt;z-index:251658241;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" o:allowincell="f" filled="f" stroked="f">
              <v:textbox inset=",0,,0">
                <w:txbxContent>
                  <w:p w14:paraId="7CD23BF3" w14:textId="77777777" w:rsidR="008435BA" w:rsidRPr="000205F8" w:rsidRDefault="00E02721" w:rsidP="000205F8">
                    <w:pPr>
                      <w:jc w:val="center"/>
                      <w:rPr>
                        <w:rFonts w:ascii="Calibri" w:hAnsi="Calibri" w:cs="Calibri"/>
                        <w:color w:val="0078D7"/>
                        <w:sz w:val="24"/>
                      </w:rPr>
                    </w:pPr>
                    <w:r w:rsidRPr="000205F8">
                      <w:rPr>
                        <w:rFonts w:ascii="Calibri" w:hAnsi="Calibri" w:cs="Calibri"/>
                        <w:color w:val="0078D7"/>
                        <w:sz w:val="24"/>
                      </w:rPr>
                      <w:t xml:space="preserve">OFFICIAL </w:t>
                    </w:r>
                  </w:p>
                </w:txbxContent>
              </v:textbox>
              <w10:wrap anchorx="page" anchory="page"/>
            </v:shape>
          </w:pict>
        </mc:Fallback>
      </mc:AlternateContent>
    </w:r>
    <w:bookmarkEnd w:id="0"/>
    <w:r w:rsidR="00E02721" w:rsidRPr="00D454A0">
      <w:rPr>
        <w:rStyle w:val="PageNumber"/>
        <w:rFonts w:ascii="Corbel" w:hAnsi="Corbel" w:cs="Arial"/>
        <w:sz w:val="20"/>
      </w:rPr>
      <w:fldChar w:fldCharType="begin"/>
    </w:r>
    <w:r w:rsidR="00E02721" w:rsidRPr="00D454A0">
      <w:rPr>
        <w:rStyle w:val="PageNumber"/>
        <w:rFonts w:ascii="Corbel" w:hAnsi="Corbel" w:cs="Arial"/>
        <w:sz w:val="20"/>
      </w:rPr>
      <w:instrText xml:space="preserve"> PAGE </w:instrText>
    </w:r>
    <w:r w:rsidR="00E02721" w:rsidRPr="00D454A0">
      <w:rPr>
        <w:rStyle w:val="PageNumber"/>
        <w:rFonts w:ascii="Corbel" w:hAnsi="Corbel" w:cs="Arial"/>
        <w:sz w:val="20"/>
      </w:rPr>
      <w:fldChar w:fldCharType="separate"/>
    </w:r>
    <w:r w:rsidR="00E02721" w:rsidRPr="00D454A0">
      <w:rPr>
        <w:rStyle w:val="PageNumber"/>
        <w:rFonts w:ascii="Corbel" w:hAnsi="Corbel" w:cs="Arial"/>
        <w:noProof/>
        <w:sz w:val="20"/>
      </w:rPr>
      <w:t>7</w:t>
    </w:r>
    <w:r w:rsidR="00E02721" w:rsidRPr="00D454A0">
      <w:rPr>
        <w:rStyle w:val="PageNumber"/>
        <w:rFonts w:ascii="Corbel" w:hAnsi="Corbel" w:cs="Arial"/>
        <w:sz w:val="20"/>
      </w:rPr>
      <w:fldChar w:fldCharType="end"/>
    </w:r>
  </w:p>
  <w:p w14:paraId="755ED286" w14:textId="77777777" w:rsidR="008435BA" w:rsidRDefault="008435BA" w:rsidP="000C4197">
    <w:pPr>
      <w:pStyle w:val="Footer"/>
      <w:tabs>
        <w:tab w:val="clear" w:pos="8640"/>
        <w:tab w:val="right" w:pos="14459"/>
      </w:tabs>
      <w:jc w:val="center"/>
      <w:rPr>
        <w:rStyle w:val="PageNumber"/>
        <w:rFonts w:ascii="Arial" w:hAnsi="Arial" w:cs="Arial"/>
        <w:sz w:val="20"/>
      </w:rPr>
    </w:pPr>
  </w:p>
  <w:p w14:paraId="51BF4EC6" w14:textId="07259726" w:rsidR="008435BA" w:rsidRPr="00551606" w:rsidRDefault="00551606" w:rsidP="00702504">
    <w:pPr>
      <w:pStyle w:val="Footer"/>
      <w:tabs>
        <w:tab w:val="clear" w:pos="8640"/>
        <w:tab w:val="right" w:pos="9072"/>
      </w:tabs>
      <w:jc w:val="center"/>
      <w:rPr>
        <w:rFonts w:asciiTheme="minorHAnsi" w:hAnsiTheme="minorHAnsi" w:cstheme="minorHAnsi"/>
        <w:sz w:val="22"/>
        <w:szCs w:val="22"/>
      </w:rPr>
    </w:pPr>
    <w:r>
      <w:rPr>
        <w:rFonts w:asciiTheme="minorHAnsi" w:hAnsiTheme="minorHAnsi" w:cstheme="minorHAnsi"/>
        <w:sz w:val="22"/>
        <w:szCs w:val="22"/>
      </w:rPr>
      <w:t>S</w:t>
    </w:r>
    <w:r w:rsidR="00E02721" w:rsidRPr="00551606">
      <w:rPr>
        <w:rFonts w:asciiTheme="minorHAnsi" w:hAnsiTheme="minorHAnsi" w:cstheme="minorHAnsi"/>
        <w:sz w:val="22"/>
        <w:szCs w:val="22"/>
      </w:rPr>
      <w:t>AHP 202</w:t>
    </w:r>
    <w:r w:rsidR="005A661C" w:rsidRPr="00551606">
      <w:rPr>
        <w:rFonts w:asciiTheme="minorHAnsi" w:hAnsiTheme="minorHAnsi" w:cstheme="minorHAnsi"/>
        <w:sz w:val="22"/>
        <w:szCs w:val="22"/>
      </w:rPr>
      <w:t>6</w:t>
    </w:r>
    <w:r w:rsidR="00E02721" w:rsidRPr="00551606">
      <w:rPr>
        <w:rFonts w:asciiTheme="minorHAnsi" w:hAnsiTheme="minorHAnsi" w:cstheme="minorHAnsi"/>
        <w:sz w:val="22"/>
        <w:szCs w:val="22"/>
      </w:rPr>
      <w:t xml:space="preserve"> to 20</w:t>
    </w:r>
    <w:r w:rsidR="005A661C" w:rsidRPr="00551606">
      <w:rPr>
        <w:rFonts w:asciiTheme="minorHAnsi" w:hAnsiTheme="minorHAnsi" w:cstheme="minorHAnsi"/>
        <w:sz w:val="22"/>
        <w:szCs w:val="22"/>
      </w:rPr>
      <w:t>3</w:t>
    </w:r>
    <w:r w:rsidR="00E02721" w:rsidRPr="00551606">
      <w:rPr>
        <w:rFonts w:asciiTheme="minorHAnsi" w:hAnsiTheme="minorHAnsi" w:cstheme="minorHAnsi"/>
        <w:sz w:val="22"/>
        <w:szCs w:val="22"/>
      </w:rPr>
      <w:t>6 Investment Partner Qualification Application form – Section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B17C" w14:textId="77777777" w:rsidR="0037239A" w:rsidRPr="00D454A0" w:rsidRDefault="0037239A" w:rsidP="0037239A">
    <w:pPr>
      <w:pStyle w:val="Footer"/>
      <w:tabs>
        <w:tab w:val="clear" w:pos="8640"/>
        <w:tab w:val="right" w:pos="14459"/>
      </w:tabs>
      <w:jc w:val="center"/>
      <w:rPr>
        <w:rStyle w:val="PageNumber"/>
        <w:rFonts w:ascii="Corbel" w:hAnsi="Corbel" w:cs="Arial"/>
        <w:sz w:val="20"/>
      </w:rPr>
    </w:pPr>
    <w:r w:rsidRPr="00D454A0">
      <w:rPr>
        <w:rStyle w:val="PageNumber"/>
        <w:rFonts w:ascii="Corbel" w:hAnsi="Corbel" w:cs="Arial"/>
        <w:sz w:val="20"/>
      </w:rPr>
      <w:fldChar w:fldCharType="begin"/>
    </w:r>
    <w:r w:rsidRPr="00D454A0">
      <w:rPr>
        <w:rStyle w:val="PageNumber"/>
        <w:rFonts w:ascii="Corbel" w:hAnsi="Corbel" w:cs="Arial"/>
        <w:sz w:val="20"/>
      </w:rPr>
      <w:instrText xml:space="preserve"> PAGE </w:instrText>
    </w:r>
    <w:r w:rsidRPr="00D454A0">
      <w:rPr>
        <w:rStyle w:val="PageNumber"/>
        <w:rFonts w:ascii="Corbel" w:hAnsi="Corbel" w:cs="Arial"/>
        <w:sz w:val="20"/>
      </w:rPr>
      <w:fldChar w:fldCharType="separate"/>
    </w:r>
    <w:r>
      <w:rPr>
        <w:rStyle w:val="PageNumber"/>
        <w:rFonts w:ascii="Corbel" w:hAnsi="Corbel" w:cs="Arial"/>
        <w:sz w:val="20"/>
      </w:rPr>
      <w:t>2</w:t>
    </w:r>
    <w:r w:rsidRPr="00D454A0">
      <w:rPr>
        <w:rStyle w:val="PageNumber"/>
        <w:rFonts w:ascii="Corbel" w:hAnsi="Corbel" w:cs="Arial"/>
        <w:sz w:val="20"/>
      </w:rPr>
      <w:fldChar w:fldCharType="end"/>
    </w:r>
  </w:p>
  <w:p w14:paraId="28DA38C3" w14:textId="77777777" w:rsidR="0037239A" w:rsidRDefault="0037239A" w:rsidP="0037239A">
    <w:pPr>
      <w:pStyle w:val="Footer"/>
      <w:tabs>
        <w:tab w:val="clear" w:pos="8640"/>
        <w:tab w:val="right" w:pos="9072"/>
      </w:tabs>
      <w:jc w:val="center"/>
      <w:rPr>
        <w:rFonts w:ascii="Corbel" w:hAnsi="Corbel" w:cs="Arial"/>
        <w:sz w:val="20"/>
      </w:rPr>
    </w:pPr>
  </w:p>
  <w:p w14:paraId="65385431" w14:textId="2008039E" w:rsidR="0037239A" w:rsidRPr="00551606" w:rsidRDefault="00551606" w:rsidP="0037239A">
    <w:pPr>
      <w:pStyle w:val="Footer"/>
      <w:tabs>
        <w:tab w:val="clear" w:pos="8640"/>
        <w:tab w:val="right" w:pos="9072"/>
      </w:tabs>
      <w:jc w:val="center"/>
      <w:rPr>
        <w:rFonts w:ascii="Calibri" w:hAnsi="Calibri" w:cs="Calibri"/>
        <w:sz w:val="20"/>
      </w:rPr>
    </w:pPr>
    <w:r>
      <w:rPr>
        <w:rFonts w:ascii="Calibri" w:hAnsi="Calibri" w:cs="Calibri"/>
        <w:sz w:val="20"/>
      </w:rPr>
      <w:t>S</w:t>
    </w:r>
    <w:r w:rsidR="0037239A" w:rsidRPr="00551606">
      <w:rPr>
        <w:rFonts w:ascii="Calibri" w:hAnsi="Calibri" w:cs="Calibri"/>
        <w:sz w:val="20"/>
      </w:rPr>
      <w:t>AHP 202</w:t>
    </w:r>
    <w:r w:rsidRPr="00551606">
      <w:rPr>
        <w:rFonts w:ascii="Calibri" w:hAnsi="Calibri" w:cs="Calibri"/>
        <w:sz w:val="20"/>
      </w:rPr>
      <w:t>6</w:t>
    </w:r>
    <w:r w:rsidR="0037239A" w:rsidRPr="00551606">
      <w:rPr>
        <w:rFonts w:ascii="Calibri" w:hAnsi="Calibri" w:cs="Calibri"/>
        <w:sz w:val="20"/>
      </w:rPr>
      <w:t xml:space="preserve"> to 20</w:t>
    </w:r>
    <w:r w:rsidRPr="00551606">
      <w:rPr>
        <w:rFonts w:ascii="Calibri" w:hAnsi="Calibri" w:cs="Calibri"/>
        <w:sz w:val="20"/>
      </w:rPr>
      <w:t>3</w:t>
    </w:r>
    <w:r w:rsidR="0037239A" w:rsidRPr="00551606">
      <w:rPr>
        <w:rFonts w:ascii="Calibri" w:hAnsi="Calibri" w:cs="Calibri"/>
        <w:sz w:val="20"/>
      </w:rPr>
      <w:t>6 Investment Partner Qualification Application form – Section 4</w:t>
    </w:r>
  </w:p>
  <w:p w14:paraId="1B6A43A1" w14:textId="77777777" w:rsidR="0037239A" w:rsidRDefault="0037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311A" w14:textId="77777777" w:rsidR="002D3480" w:rsidRDefault="002D3480" w:rsidP="00E02721">
      <w:pPr>
        <w:spacing w:line="240" w:lineRule="auto"/>
      </w:pPr>
      <w:r>
        <w:separator/>
      </w:r>
    </w:p>
  </w:footnote>
  <w:footnote w:type="continuationSeparator" w:id="0">
    <w:p w14:paraId="13CF7B05" w14:textId="77777777" w:rsidR="002D3480" w:rsidRDefault="002D3480" w:rsidP="00E02721">
      <w:pPr>
        <w:spacing w:line="240" w:lineRule="auto"/>
      </w:pPr>
      <w:r>
        <w:continuationSeparator/>
      </w:r>
    </w:p>
  </w:footnote>
  <w:footnote w:type="continuationNotice" w:id="1">
    <w:p w14:paraId="6D70382D" w14:textId="77777777" w:rsidR="002D3480" w:rsidRDefault="002D34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1B94" w14:textId="77777777" w:rsidR="00324A3A" w:rsidRPr="00551606" w:rsidRDefault="00324A3A" w:rsidP="00324A3A">
    <w:pPr>
      <w:pStyle w:val="Body"/>
      <w:spacing w:after="0" w:line="240" w:lineRule="auto"/>
      <w:jc w:val="center"/>
      <w:rPr>
        <w:rFonts w:asciiTheme="minorHAnsi" w:hAnsiTheme="minorHAnsi" w:cstheme="minorHAnsi"/>
        <w:b/>
        <w:sz w:val="20"/>
        <w:szCs w:val="22"/>
      </w:rPr>
    </w:pPr>
    <w:r w:rsidRPr="00551606">
      <w:rPr>
        <w:rFonts w:asciiTheme="minorHAnsi" w:hAnsiTheme="minorHAnsi" w:cstheme="minorHAnsi"/>
        <w:b/>
        <w:sz w:val="20"/>
        <w:szCs w:val="22"/>
      </w:rPr>
      <w:t>HOMES ENGLAND</w:t>
    </w:r>
  </w:p>
  <w:p w14:paraId="7934CE0F" w14:textId="15597459" w:rsidR="00324A3A" w:rsidRPr="00551606" w:rsidRDefault="00324A3A" w:rsidP="00324A3A">
    <w:pPr>
      <w:pStyle w:val="Body"/>
      <w:spacing w:after="0" w:line="240" w:lineRule="auto"/>
      <w:jc w:val="center"/>
      <w:rPr>
        <w:rFonts w:asciiTheme="minorHAnsi" w:hAnsiTheme="minorHAnsi" w:cstheme="minorHAnsi"/>
        <w:b/>
        <w:sz w:val="20"/>
        <w:szCs w:val="22"/>
      </w:rPr>
    </w:pPr>
    <w:r w:rsidRPr="00551606">
      <w:rPr>
        <w:rFonts w:asciiTheme="minorHAnsi" w:hAnsiTheme="minorHAnsi" w:cstheme="minorHAnsi"/>
        <w:b/>
        <w:sz w:val="20"/>
        <w:szCs w:val="22"/>
      </w:rPr>
      <w:t xml:space="preserve"> </w:t>
    </w:r>
    <w:r w:rsidR="00551606">
      <w:rPr>
        <w:rFonts w:asciiTheme="minorHAnsi" w:hAnsiTheme="minorHAnsi" w:cstheme="minorHAnsi"/>
        <w:b/>
        <w:sz w:val="20"/>
        <w:szCs w:val="22"/>
      </w:rPr>
      <w:t xml:space="preserve">Social and </w:t>
    </w:r>
    <w:r w:rsidRPr="00551606">
      <w:rPr>
        <w:rFonts w:asciiTheme="minorHAnsi" w:hAnsiTheme="minorHAnsi" w:cstheme="minorHAnsi"/>
        <w:b/>
        <w:sz w:val="20"/>
        <w:szCs w:val="22"/>
      </w:rPr>
      <w:t xml:space="preserve">Affordable Homes Programme </w:t>
    </w:r>
    <w:r w:rsidRPr="00551606">
      <w:rPr>
        <w:rFonts w:asciiTheme="minorHAnsi" w:hAnsiTheme="minorHAnsi" w:cstheme="minorHAnsi"/>
        <w:b/>
        <w:sz w:val="20"/>
      </w:rPr>
      <w:t>202</w:t>
    </w:r>
    <w:r w:rsidR="00551606" w:rsidRPr="00551606">
      <w:rPr>
        <w:rFonts w:asciiTheme="minorHAnsi" w:hAnsiTheme="minorHAnsi" w:cstheme="minorHAnsi"/>
        <w:b/>
        <w:sz w:val="20"/>
      </w:rPr>
      <w:t>6</w:t>
    </w:r>
    <w:r w:rsidRPr="00551606">
      <w:rPr>
        <w:rFonts w:asciiTheme="minorHAnsi" w:hAnsiTheme="minorHAnsi" w:cstheme="minorHAnsi"/>
        <w:b/>
        <w:sz w:val="20"/>
        <w:szCs w:val="22"/>
      </w:rPr>
      <w:t xml:space="preserve"> to </w:t>
    </w:r>
    <w:r w:rsidRPr="00551606">
      <w:rPr>
        <w:rFonts w:asciiTheme="minorHAnsi" w:hAnsiTheme="minorHAnsi" w:cstheme="minorHAnsi"/>
        <w:b/>
        <w:sz w:val="20"/>
      </w:rPr>
      <w:t>20</w:t>
    </w:r>
    <w:r w:rsidR="00551606" w:rsidRPr="00551606">
      <w:rPr>
        <w:rFonts w:asciiTheme="minorHAnsi" w:hAnsiTheme="minorHAnsi" w:cstheme="minorHAnsi"/>
        <w:b/>
        <w:sz w:val="20"/>
      </w:rPr>
      <w:t>3</w:t>
    </w:r>
    <w:r w:rsidRPr="00551606">
      <w:rPr>
        <w:rFonts w:asciiTheme="minorHAnsi" w:hAnsiTheme="minorHAnsi" w:cstheme="minorHAnsi"/>
        <w:b/>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C893" w14:textId="62A3C3D5" w:rsidR="00EC73E2" w:rsidRDefault="00D16C66">
    <w:pPr>
      <w:pStyle w:val="Header"/>
    </w:pPr>
    <w:r>
      <w:rPr>
        <w:noProof/>
      </w:rPr>
      <w:drawing>
        <wp:anchor distT="467995" distB="0" distL="114300" distR="114300" simplePos="0" relativeHeight="251663363" behindDoc="1" locked="0" layoutInCell="1" allowOverlap="1" wp14:anchorId="3F9CA403" wp14:editId="32B9B6EA">
          <wp:simplePos x="0" y="0"/>
          <wp:positionH relativeFrom="column">
            <wp:posOffset>-876300</wp:posOffset>
          </wp:positionH>
          <wp:positionV relativeFrom="page">
            <wp:posOffset>210003</wp:posOffset>
          </wp:positionV>
          <wp:extent cx="1239520" cy="1200150"/>
          <wp:effectExtent l="0" t="0" r="0" b="0"/>
          <wp:wrapNone/>
          <wp:docPr id="422605711" name="Picture 4226057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sidR="00EC73E2">
      <w:rPr>
        <w:noProof/>
      </w:rPr>
      <mc:AlternateContent>
        <mc:Choice Requires="wps">
          <w:drawing>
            <wp:anchor distT="45720" distB="45720" distL="114300" distR="114300" simplePos="0" relativeHeight="251661315" behindDoc="1" locked="0" layoutInCell="1" allowOverlap="1" wp14:anchorId="5271C653" wp14:editId="517F1A1A">
              <wp:simplePos x="0" y="0"/>
              <wp:positionH relativeFrom="column">
                <wp:posOffset>2525485</wp:posOffset>
              </wp:positionH>
              <wp:positionV relativeFrom="paragraph">
                <wp:posOffset>-374015</wp:posOffset>
              </wp:positionV>
              <wp:extent cx="3783965" cy="351790"/>
              <wp:effectExtent l="0" t="0" r="0" b="0"/>
              <wp:wrapNone/>
              <wp:docPr id="862849749" name="Text Box 862849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26BC4310" w14:textId="77777777" w:rsidR="00EC73E2" w:rsidRPr="00C24F61" w:rsidRDefault="00EC73E2" w:rsidP="00EC73E2">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1F657A55" w14:textId="77777777" w:rsidR="00EC73E2" w:rsidRDefault="00EC73E2" w:rsidP="00EC73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1C653" id="_x0000_t202" coordsize="21600,21600" o:spt="202" path="m,l,21600r21600,l21600,xe">
              <v:stroke joinstyle="miter"/>
              <v:path gradientshapeok="t" o:connecttype="rect"/>
            </v:shapetype>
            <v:shape id="Text Box 862849749" o:spid="_x0000_s1029" type="#_x0000_t202" style="position:absolute;left:0;text-align:left;margin-left:198.85pt;margin-top:-29.45pt;width:297.95pt;height:27.7pt;z-index:-2516551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" filled="f" stroked="f">
              <v:textbox>
                <w:txbxContent>
                  <w:p w14:paraId="26BC4310" w14:textId="77777777" w:rsidR="00EC73E2" w:rsidRPr="00C24F61" w:rsidRDefault="00EC73E2" w:rsidP="00EC73E2">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1F657A55" w14:textId="77777777" w:rsidR="00EC73E2" w:rsidRDefault="00EC73E2" w:rsidP="00EC73E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F19B5"/>
    <w:multiLevelType w:val="hybridMultilevel"/>
    <w:tmpl w:val="E06AE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7973A8"/>
    <w:multiLevelType w:val="hybridMultilevel"/>
    <w:tmpl w:val="69740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052A73"/>
    <w:multiLevelType w:val="multilevel"/>
    <w:tmpl w:val="558C68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867584">
    <w:abstractNumId w:val="0"/>
  </w:num>
  <w:num w:numId="2" w16cid:durableId="1038623386">
    <w:abstractNumId w:val="1"/>
  </w:num>
  <w:num w:numId="3" w16cid:durableId="51337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21"/>
    <w:rsid w:val="00033205"/>
    <w:rsid w:val="00034245"/>
    <w:rsid w:val="00035781"/>
    <w:rsid w:val="00046B1F"/>
    <w:rsid w:val="0004777C"/>
    <w:rsid w:val="00053F86"/>
    <w:rsid w:val="00057D51"/>
    <w:rsid w:val="00060CED"/>
    <w:rsid w:val="000616E1"/>
    <w:rsid w:val="00066FDA"/>
    <w:rsid w:val="00067FFD"/>
    <w:rsid w:val="00074387"/>
    <w:rsid w:val="000A6DCC"/>
    <w:rsid w:val="000A73DF"/>
    <w:rsid w:val="000A792F"/>
    <w:rsid w:val="000B1422"/>
    <w:rsid w:val="000C23B7"/>
    <w:rsid w:val="000C7045"/>
    <w:rsid w:val="000E4B17"/>
    <w:rsid w:val="00123F16"/>
    <w:rsid w:val="001258EE"/>
    <w:rsid w:val="001302F9"/>
    <w:rsid w:val="00144C2F"/>
    <w:rsid w:val="00155D93"/>
    <w:rsid w:val="0015728D"/>
    <w:rsid w:val="00160527"/>
    <w:rsid w:val="001648E7"/>
    <w:rsid w:val="0016680B"/>
    <w:rsid w:val="001A5FFF"/>
    <w:rsid w:val="00202A90"/>
    <w:rsid w:val="00207E4F"/>
    <w:rsid w:val="00240825"/>
    <w:rsid w:val="002426AE"/>
    <w:rsid w:val="00261689"/>
    <w:rsid w:val="002718B3"/>
    <w:rsid w:val="002A5F04"/>
    <w:rsid w:val="002C56BF"/>
    <w:rsid w:val="002D3480"/>
    <w:rsid w:val="002E0672"/>
    <w:rsid w:val="002E5E8F"/>
    <w:rsid w:val="00306740"/>
    <w:rsid w:val="00316819"/>
    <w:rsid w:val="00320519"/>
    <w:rsid w:val="00324A3A"/>
    <w:rsid w:val="00332611"/>
    <w:rsid w:val="00334DD7"/>
    <w:rsid w:val="00337FFA"/>
    <w:rsid w:val="00342AB1"/>
    <w:rsid w:val="00367253"/>
    <w:rsid w:val="0037239A"/>
    <w:rsid w:val="00396CDA"/>
    <w:rsid w:val="003B2212"/>
    <w:rsid w:val="003B7F96"/>
    <w:rsid w:val="00402121"/>
    <w:rsid w:val="004509B9"/>
    <w:rsid w:val="00462B97"/>
    <w:rsid w:val="00475CB4"/>
    <w:rsid w:val="004A4B49"/>
    <w:rsid w:val="004A663F"/>
    <w:rsid w:val="004B0E8A"/>
    <w:rsid w:val="004B13F5"/>
    <w:rsid w:val="004D00AC"/>
    <w:rsid w:val="004F25A8"/>
    <w:rsid w:val="004F3E1F"/>
    <w:rsid w:val="004F7590"/>
    <w:rsid w:val="00501436"/>
    <w:rsid w:val="00513EE1"/>
    <w:rsid w:val="00524663"/>
    <w:rsid w:val="0052730F"/>
    <w:rsid w:val="005307FE"/>
    <w:rsid w:val="00551606"/>
    <w:rsid w:val="00563C66"/>
    <w:rsid w:val="00564EC7"/>
    <w:rsid w:val="00577B72"/>
    <w:rsid w:val="00594476"/>
    <w:rsid w:val="005A661C"/>
    <w:rsid w:val="005B04A1"/>
    <w:rsid w:val="005C0608"/>
    <w:rsid w:val="005E65D5"/>
    <w:rsid w:val="005F2C5C"/>
    <w:rsid w:val="0060258A"/>
    <w:rsid w:val="00630B24"/>
    <w:rsid w:val="0063263A"/>
    <w:rsid w:val="00635206"/>
    <w:rsid w:val="00643E3A"/>
    <w:rsid w:val="006707D7"/>
    <w:rsid w:val="006724A5"/>
    <w:rsid w:val="00672C49"/>
    <w:rsid w:val="006772B2"/>
    <w:rsid w:val="00686FC2"/>
    <w:rsid w:val="00694DAE"/>
    <w:rsid w:val="00695392"/>
    <w:rsid w:val="006A003D"/>
    <w:rsid w:val="006B5F49"/>
    <w:rsid w:val="006C2AB9"/>
    <w:rsid w:val="006C59B1"/>
    <w:rsid w:val="00706225"/>
    <w:rsid w:val="007464E9"/>
    <w:rsid w:val="00771E1A"/>
    <w:rsid w:val="00785365"/>
    <w:rsid w:val="00791303"/>
    <w:rsid w:val="00795F17"/>
    <w:rsid w:val="007A1A1D"/>
    <w:rsid w:val="007A31B6"/>
    <w:rsid w:val="007B0D8B"/>
    <w:rsid w:val="007B1C29"/>
    <w:rsid w:val="007C1FE8"/>
    <w:rsid w:val="007C282C"/>
    <w:rsid w:val="007E5D5C"/>
    <w:rsid w:val="007F006A"/>
    <w:rsid w:val="00820292"/>
    <w:rsid w:val="008421CF"/>
    <w:rsid w:val="008435BA"/>
    <w:rsid w:val="008448E3"/>
    <w:rsid w:val="0084743A"/>
    <w:rsid w:val="00851C0A"/>
    <w:rsid w:val="00863650"/>
    <w:rsid w:val="008647A9"/>
    <w:rsid w:val="0088215B"/>
    <w:rsid w:val="008841B1"/>
    <w:rsid w:val="00887434"/>
    <w:rsid w:val="008B581E"/>
    <w:rsid w:val="008D7E98"/>
    <w:rsid w:val="00914EE8"/>
    <w:rsid w:val="00920F42"/>
    <w:rsid w:val="00950A57"/>
    <w:rsid w:val="009514A3"/>
    <w:rsid w:val="009C04BC"/>
    <w:rsid w:val="009F2E5C"/>
    <w:rsid w:val="00A211DD"/>
    <w:rsid w:val="00A3426A"/>
    <w:rsid w:val="00A35EBE"/>
    <w:rsid w:val="00A37C49"/>
    <w:rsid w:val="00A42D47"/>
    <w:rsid w:val="00A67BAC"/>
    <w:rsid w:val="00A67E97"/>
    <w:rsid w:val="00A8189D"/>
    <w:rsid w:val="00AC74B2"/>
    <w:rsid w:val="00AD5537"/>
    <w:rsid w:val="00AE2C13"/>
    <w:rsid w:val="00B03926"/>
    <w:rsid w:val="00B047E9"/>
    <w:rsid w:val="00B109F1"/>
    <w:rsid w:val="00B20D64"/>
    <w:rsid w:val="00B21F9E"/>
    <w:rsid w:val="00B3427C"/>
    <w:rsid w:val="00B43101"/>
    <w:rsid w:val="00B44372"/>
    <w:rsid w:val="00B51C23"/>
    <w:rsid w:val="00B555A3"/>
    <w:rsid w:val="00B654ED"/>
    <w:rsid w:val="00B754D0"/>
    <w:rsid w:val="00BA53EA"/>
    <w:rsid w:val="00BB4510"/>
    <w:rsid w:val="00BB7E55"/>
    <w:rsid w:val="00BD56DA"/>
    <w:rsid w:val="00BE711A"/>
    <w:rsid w:val="00C03FFE"/>
    <w:rsid w:val="00C1567E"/>
    <w:rsid w:val="00C1722B"/>
    <w:rsid w:val="00C33AA8"/>
    <w:rsid w:val="00C34D38"/>
    <w:rsid w:val="00C353EC"/>
    <w:rsid w:val="00C35F83"/>
    <w:rsid w:val="00C42BD9"/>
    <w:rsid w:val="00C55FC9"/>
    <w:rsid w:val="00C574BF"/>
    <w:rsid w:val="00C74D1B"/>
    <w:rsid w:val="00C753DE"/>
    <w:rsid w:val="00C7604D"/>
    <w:rsid w:val="00CA13E9"/>
    <w:rsid w:val="00CA61F1"/>
    <w:rsid w:val="00CD7E50"/>
    <w:rsid w:val="00CF0AED"/>
    <w:rsid w:val="00CF1667"/>
    <w:rsid w:val="00D05E4F"/>
    <w:rsid w:val="00D16C66"/>
    <w:rsid w:val="00D26B6B"/>
    <w:rsid w:val="00D35CA8"/>
    <w:rsid w:val="00D454A0"/>
    <w:rsid w:val="00D543DE"/>
    <w:rsid w:val="00D61D5F"/>
    <w:rsid w:val="00D9239D"/>
    <w:rsid w:val="00D97A92"/>
    <w:rsid w:val="00DA4AED"/>
    <w:rsid w:val="00DA73D1"/>
    <w:rsid w:val="00DB0169"/>
    <w:rsid w:val="00DC0057"/>
    <w:rsid w:val="00DF57E7"/>
    <w:rsid w:val="00E02721"/>
    <w:rsid w:val="00E07AF9"/>
    <w:rsid w:val="00E119B5"/>
    <w:rsid w:val="00E218AC"/>
    <w:rsid w:val="00E320B7"/>
    <w:rsid w:val="00E50DD4"/>
    <w:rsid w:val="00E55DD1"/>
    <w:rsid w:val="00E615CC"/>
    <w:rsid w:val="00E713D3"/>
    <w:rsid w:val="00E85285"/>
    <w:rsid w:val="00EA31AC"/>
    <w:rsid w:val="00EB23E3"/>
    <w:rsid w:val="00EC73E2"/>
    <w:rsid w:val="00ED25C4"/>
    <w:rsid w:val="00EE473F"/>
    <w:rsid w:val="00EE49D1"/>
    <w:rsid w:val="00EE4F24"/>
    <w:rsid w:val="00F02D5C"/>
    <w:rsid w:val="00F06AE6"/>
    <w:rsid w:val="00F15E63"/>
    <w:rsid w:val="00F45869"/>
    <w:rsid w:val="00F51422"/>
    <w:rsid w:val="00F71B95"/>
    <w:rsid w:val="00F71D96"/>
    <w:rsid w:val="00F85285"/>
    <w:rsid w:val="00F9294C"/>
    <w:rsid w:val="00F970F0"/>
    <w:rsid w:val="00FA68F7"/>
    <w:rsid w:val="00FC5DA3"/>
    <w:rsid w:val="00FC64BC"/>
    <w:rsid w:val="00FD1121"/>
    <w:rsid w:val="00FD3501"/>
    <w:rsid w:val="00FE67A5"/>
    <w:rsid w:val="00FE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26A8"/>
  <w15:chartTrackingRefBased/>
  <w15:docId w15:val="{AFED073B-7D8F-47C9-B283-6DF46380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21"/>
    <w:pPr>
      <w:spacing w:after="0" w:line="276" w:lineRule="auto"/>
      <w:jc w:val="both"/>
    </w:pPr>
    <w:rPr>
      <w:rFonts w:ascii="Times New Roman" w:eastAsia="Times New Roman" w:hAnsi="Times New Roman" w:cs="Times New Roman"/>
      <w:sz w:val="2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2721"/>
    <w:pPr>
      <w:tabs>
        <w:tab w:val="center" w:pos="4320"/>
        <w:tab w:val="right" w:pos="8640"/>
      </w:tabs>
    </w:pPr>
  </w:style>
  <w:style w:type="character" w:customStyle="1" w:styleId="FooterChar">
    <w:name w:val="Footer Char"/>
    <w:basedOn w:val="DefaultParagraphFont"/>
    <w:link w:val="Footer"/>
    <w:uiPriority w:val="99"/>
    <w:rsid w:val="00E02721"/>
    <w:rPr>
      <w:rFonts w:ascii="Times New Roman" w:eastAsia="Times New Roman" w:hAnsi="Times New Roman" w:cs="Times New Roman"/>
      <w:sz w:val="23"/>
      <w:szCs w:val="20"/>
      <w:lang w:eastAsia="en-GB"/>
    </w:rPr>
  </w:style>
  <w:style w:type="paragraph" w:customStyle="1" w:styleId="Body">
    <w:name w:val="Body"/>
    <w:basedOn w:val="Normal"/>
    <w:rsid w:val="00E02721"/>
    <w:pPr>
      <w:tabs>
        <w:tab w:val="left" w:pos="1008"/>
        <w:tab w:val="left" w:pos="2016"/>
        <w:tab w:val="left" w:pos="3024"/>
        <w:tab w:val="left" w:pos="4032"/>
        <w:tab w:val="left" w:pos="5040"/>
        <w:tab w:val="left" w:pos="6048"/>
        <w:tab w:val="left" w:pos="7056"/>
        <w:tab w:val="left" w:pos="8064"/>
        <w:tab w:val="right" w:pos="9029"/>
      </w:tabs>
      <w:spacing w:after="240"/>
    </w:pPr>
  </w:style>
  <w:style w:type="character" w:customStyle="1" w:styleId="NoHeading4Text">
    <w:name w:val="No Heading 4 Text"/>
    <w:rsid w:val="00E02721"/>
    <w:rPr>
      <w:sz w:val="23"/>
      <w:u w:val="none"/>
    </w:rPr>
  </w:style>
  <w:style w:type="character" w:styleId="PageNumber">
    <w:name w:val="page number"/>
    <w:basedOn w:val="DefaultParagraphFont"/>
    <w:rsid w:val="00E02721"/>
  </w:style>
  <w:style w:type="character" w:styleId="Hyperlink">
    <w:name w:val="Hyperlink"/>
    <w:rsid w:val="00E02721"/>
    <w:rPr>
      <w:color w:val="0000FF"/>
      <w:u w:val="single"/>
    </w:rPr>
  </w:style>
  <w:style w:type="paragraph" w:styleId="ListParagraph">
    <w:name w:val="List Paragraph"/>
    <w:basedOn w:val="Normal"/>
    <w:uiPriority w:val="34"/>
    <w:qFormat/>
    <w:rsid w:val="00E02721"/>
    <w:pPr>
      <w:spacing w:line="240" w:lineRule="auto"/>
      <w:ind w:left="720"/>
      <w:contextualSpacing/>
      <w:jc w:val="left"/>
    </w:pPr>
    <w:rPr>
      <w:rFonts w:ascii="Calibri" w:eastAsia="Calibri" w:hAnsi="Calibri"/>
      <w:sz w:val="22"/>
      <w:szCs w:val="22"/>
      <w:lang w:eastAsia="en-US"/>
    </w:rPr>
  </w:style>
  <w:style w:type="paragraph" w:customStyle="1" w:styleId="Default">
    <w:name w:val="Default"/>
    <w:rsid w:val="00E0272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E02721"/>
    <w:pPr>
      <w:tabs>
        <w:tab w:val="center" w:pos="4513"/>
        <w:tab w:val="right" w:pos="9026"/>
      </w:tabs>
      <w:spacing w:line="240" w:lineRule="auto"/>
    </w:pPr>
  </w:style>
  <w:style w:type="character" w:customStyle="1" w:styleId="HeaderChar">
    <w:name w:val="Header Char"/>
    <w:basedOn w:val="DefaultParagraphFont"/>
    <w:link w:val="Header"/>
    <w:uiPriority w:val="99"/>
    <w:rsid w:val="00E02721"/>
    <w:rPr>
      <w:rFonts w:ascii="Times New Roman" w:eastAsia="Times New Roman" w:hAnsi="Times New Roman" w:cs="Times New Roman"/>
      <w:sz w:val="23"/>
      <w:szCs w:val="20"/>
      <w:lang w:eastAsia="en-GB"/>
    </w:rPr>
  </w:style>
  <w:style w:type="character" w:styleId="UnresolvedMention">
    <w:name w:val="Unresolved Mention"/>
    <w:basedOn w:val="DefaultParagraphFont"/>
    <w:uiPriority w:val="99"/>
    <w:semiHidden/>
    <w:unhideWhenUsed/>
    <w:rsid w:val="00332611"/>
    <w:rPr>
      <w:color w:val="605E5C"/>
      <w:shd w:val="clear" w:color="auto" w:fill="E1DFDD"/>
    </w:rPr>
  </w:style>
  <w:style w:type="paragraph" w:styleId="BalloonText">
    <w:name w:val="Balloon Text"/>
    <w:basedOn w:val="Normal"/>
    <w:link w:val="BalloonTextChar"/>
    <w:uiPriority w:val="99"/>
    <w:semiHidden/>
    <w:unhideWhenUsed/>
    <w:rsid w:val="003205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19"/>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4B13F5"/>
    <w:rPr>
      <w:sz w:val="16"/>
      <w:szCs w:val="16"/>
    </w:rPr>
  </w:style>
  <w:style w:type="paragraph" w:styleId="CommentText">
    <w:name w:val="annotation text"/>
    <w:basedOn w:val="Normal"/>
    <w:link w:val="CommentTextChar"/>
    <w:uiPriority w:val="99"/>
    <w:semiHidden/>
    <w:unhideWhenUsed/>
    <w:rsid w:val="004B13F5"/>
    <w:pPr>
      <w:spacing w:line="240" w:lineRule="auto"/>
    </w:pPr>
    <w:rPr>
      <w:sz w:val="20"/>
    </w:rPr>
  </w:style>
  <w:style w:type="character" w:customStyle="1" w:styleId="CommentTextChar">
    <w:name w:val="Comment Text Char"/>
    <w:basedOn w:val="DefaultParagraphFont"/>
    <w:link w:val="CommentText"/>
    <w:uiPriority w:val="99"/>
    <w:semiHidden/>
    <w:rsid w:val="004B13F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13F5"/>
    <w:rPr>
      <w:b/>
      <w:bCs/>
    </w:rPr>
  </w:style>
  <w:style w:type="character" w:customStyle="1" w:styleId="CommentSubjectChar">
    <w:name w:val="Comment Subject Char"/>
    <w:basedOn w:val="CommentTextChar"/>
    <w:link w:val="CommentSubject"/>
    <w:uiPriority w:val="99"/>
    <w:semiHidden/>
    <w:rsid w:val="004B13F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D9239D"/>
    <w:rPr>
      <w:color w:val="954F72" w:themeColor="followedHyperlink"/>
      <w:u w:val="single"/>
    </w:rPr>
  </w:style>
  <w:style w:type="table" w:styleId="TableGrid">
    <w:name w:val="Table Grid"/>
    <w:basedOn w:val="TableNormal"/>
    <w:rsid w:val="00BA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AA8"/>
    <w:pPr>
      <w:spacing w:line="240" w:lineRule="auto"/>
      <w:jc w:val="left"/>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C33AA8"/>
    <w:rPr>
      <w:sz w:val="20"/>
      <w:szCs w:val="20"/>
    </w:rPr>
  </w:style>
  <w:style w:type="character" w:styleId="FootnoteReference">
    <w:name w:val="footnote reference"/>
    <w:basedOn w:val="DefaultParagraphFont"/>
    <w:uiPriority w:val="99"/>
    <w:semiHidden/>
    <w:unhideWhenUsed/>
    <w:rsid w:val="00C33AA8"/>
    <w:rPr>
      <w:vertAlign w:val="superscript"/>
    </w:rPr>
  </w:style>
  <w:style w:type="paragraph" w:styleId="Revision">
    <w:name w:val="Revision"/>
    <w:hidden/>
    <w:uiPriority w:val="99"/>
    <w:semiHidden/>
    <w:rsid w:val="00C574BF"/>
    <w:pPr>
      <w:spacing w:after="0" w:line="240" w:lineRule="auto"/>
    </w:pPr>
    <w:rPr>
      <w:rFonts w:ascii="Times New Roman" w:eastAsia="Times New Roman" w:hAnsi="Times New Roman" w:cs="Times New Roman"/>
      <w:sz w:val="2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uildingasaferfuture.org.uk/" TargetMode="External"/><Relationship Id="rId2" Type="http://schemas.openxmlformats.org/officeDocument/2006/relationships/customXml" Target="../customXml/item2.xml"/><Relationship Id="rId16" Type="http://schemas.openxmlformats.org/officeDocument/2006/relationships/hyperlink" Target="https://www.udg.org.uk/publications/othermanuals/building-healthy-li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modern-methods-of-construction-working-group-developing-a-definition-framewor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0E550A68034E42A0793E30301E1CF1" ma:contentTypeVersion="12" ma:contentTypeDescription="Create a new document." ma:contentTypeScope="" ma:versionID="20129087fd872aff6c7516c0ff4c7b3a">
  <xsd:schema xmlns:xsd="http://www.w3.org/2001/XMLSchema" xmlns:xs="http://www.w3.org/2001/XMLSchema" xmlns:p="http://schemas.microsoft.com/office/2006/metadata/properties" xmlns:ns3="5aa04fc0-7bea-4835-a346-b2f4dd61cd90" xmlns:ns4="18181f1f-9265-45f3-abdf-32cc5f87da1a" targetNamespace="http://schemas.microsoft.com/office/2006/metadata/properties" ma:root="true" ma:fieldsID="32fb8b12892c5b946b6b03b77c6ca0f2" ns3:_="" ns4:_="">
    <xsd:import namespace="5aa04fc0-7bea-4835-a346-b2f4dd61cd90"/>
    <xsd:import namespace="18181f1f-9265-45f3-abdf-32cc5f87da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4fc0-7bea-4835-a346-b2f4dd61c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81f1f-9265-45f3-abdf-32cc5f87da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32F2D-7CEE-43DE-B957-B4E9BA43F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8EECD-8193-43D5-96AC-11742F373A8E}">
  <ds:schemaRefs>
    <ds:schemaRef ds:uri="http://schemas.microsoft.com/sharepoint/v3/contenttype/forms"/>
  </ds:schemaRefs>
</ds:datastoreItem>
</file>

<file path=customXml/itemProps3.xml><?xml version="1.0" encoding="utf-8"?>
<ds:datastoreItem xmlns:ds="http://schemas.openxmlformats.org/officeDocument/2006/customXml" ds:itemID="{D41647DC-1BEB-46E1-9686-A56138DEB2C5}">
  <ds:schemaRefs>
    <ds:schemaRef ds:uri="http://schemas.openxmlformats.org/officeDocument/2006/bibliography"/>
  </ds:schemaRefs>
</ds:datastoreItem>
</file>

<file path=customXml/itemProps4.xml><?xml version="1.0" encoding="utf-8"?>
<ds:datastoreItem xmlns:ds="http://schemas.openxmlformats.org/officeDocument/2006/customXml" ds:itemID="{FB80CD91-42D0-49D9-8026-6010109C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4fc0-7bea-4835-a346-b2f4dd61cd90"/>
    <ds:schemaRef ds:uri="18181f1f-9265-45f3-abdf-32cc5f87d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9</Pages>
  <Words>1221</Words>
  <Characters>7476</Characters>
  <DocSecurity>0</DocSecurity>
  <Lines>299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2022-07-22T11:26:00Z</dcterms:created>
  <dcterms:modified xsi:type="dcterms:W3CDTF">2025-10-17T13:28:00Z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Pacian.Andrews@homesengland.gov.uk</vt:lpwstr>
  </property>
  <property fmtid="{D5CDD505-2E9C-101B-9397-08002B2CF9AE}" pid="5" name="MSIP_Label_727fb50e-81d5-40a5-b712-4eff31972ce4_SetDate">
    <vt:lpwstr>2020-11-25T17:44:18.8851297Z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d840ad51-cccc-4b8b-9ee5-bd09c5ad4b1f</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y fmtid="{D5CDD505-2E9C-101B-9397-08002B2CF9AE}" pid="11" name="ContentTypeId">
    <vt:lpwstr>0x010100C50E550A68034E42A0793E30301E1CF1</vt:lpwstr>
  </property>
</Properties>
</file>