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61494951"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1">
                      <a:extLst>
                        <a:ext uri="{96DAC541-7B7A-43D3-8B79-37D633B846F1}">
                          <asvg:svgBlip xmlns:asvg="http://schemas.microsoft.com/office/drawing/2016/SVG/main" r:embed="rId12"/>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16F017BA" w14:textId="77777777" w:rsidR="001A2514" w:rsidRDefault="001A2514" w:rsidP="001A2514">
      <w:pPr>
        <w:pStyle w:val="Heading1"/>
      </w:pPr>
      <w:r>
        <w:t>High Needs Students Due Diligence Annex 3 – Commissioning Local Authority Details Form</w:t>
      </w:r>
    </w:p>
    <w:p w14:paraId="4A9A3A76" w14:textId="77777777" w:rsidR="00A54069" w:rsidRPr="002512A3" w:rsidRDefault="00A54069" w:rsidP="009C2159">
      <w:pPr>
        <w:pStyle w:val="Heading2"/>
        <w:spacing w:before="120" w:after="120"/>
      </w:pPr>
      <w:r>
        <w:t>Local Authority Information</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6350"/>
      </w:tblGrid>
      <w:tr w:rsidR="00A54069" w:rsidRPr="002512A3" w14:paraId="354B523C" w14:textId="77777777" w:rsidTr="00FA43B8">
        <w:trPr>
          <w:trHeight w:val="315"/>
        </w:trPr>
        <w:tc>
          <w:tcPr>
            <w:tcW w:w="3588" w:type="dxa"/>
            <w:noWrap/>
            <w:vAlign w:val="center"/>
            <w:hideMark/>
          </w:tcPr>
          <w:p w14:paraId="19C19251" w14:textId="77777777" w:rsidR="00A54069" w:rsidRPr="008B2185" w:rsidRDefault="00A54069" w:rsidP="009A2A57">
            <w:pPr>
              <w:spacing w:before="120" w:after="120"/>
              <w:rPr>
                <w:rFonts w:cs="Arial"/>
                <w:b/>
                <w:color w:val="000000"/>
                <w:szCs w:val="22"/>
              </w:rPr>
            </w:pPr>
            <w:r>
              <w:rPr>
                <w:rFonts w:cs="Arial"/>
                <w:b/>
                <w:color w:val="000000"/>
                <w:szCs w:val="22"/>
              </w:rPr>
              <w:t>Local Authority name:</w:t>
            </w:r>
          </w:p>
        </w:tc>
        <w:tc>
          <w:tcPr>
            <w:tcW w:w="6350" w:type="dxa"/>
            <w:noWrap/>
            <w:vAlign w:val="center"/>
            <w:hideMark/>
          </w:tcPr>
          <w:p w14:paraId="3216F1E9" w14:textId="77777777" w:rsidR="00A54069" w:rsidRPr="002512A3" w:rsidRDefault="00A54069" w:rsidP="00FA43B8">
            <w:pPr>
              <w:spacing w:before="120"/>
              <w:rPr>
                <w:rFonts w:cs="Arial"/>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r w:rsidRPr="002512A3">
              <w:rPr>
                <w:rFonts w:eastAsia="MS Mincho" w:cs="Arial"/>
                <w:noProof/>
                <w:color w:val="000000"/>
                <w:szCs w:val="18"/>
              </w:rPr>
              <w:t>   </w:t>
            </w:r>
          </w:p>
        </w:tc>
      </w:tr>
      <w:tr w:rsidR="00A54069" w:rsidRPr="002512A3" w14:paraId="527DD50D" w14:textId="77777777" w:rsidTr="00FA43B8">
        <w:trPr>
          <w:trHeight w:val="315"/>
        </w:trPr>
        <w:tc>
          <w:tcPr>
            <w:tcW w:w="3588" w:type="dxa"/>
            <w:noWrap/>
            <w:vAlign w:val="center"/>
            <w:hideMark/>
          </w:tcPr>
          <w:p w14:paraId="259E926D" w14:textId="77777777" w:rsidR="00A54069" w:rsidRPr="008B2185" w:rsidRDefault="00A54069" w:rsidP="009A2A57">
            <w:pPr>
              <w:spacing w:before="120" w:after="120"/>
              <w:rPr>
                <w:rFonts w:cs="Arial"/>
                <w:b/>
                <w:color w:val="000000"/>
                <w:szCs w:val="22"/>
              </w:rPr>
            </w:pPr>
            <w:r w:rsidRPr="007626E0">
              <w:rPr>
                <w:rFonts w:cs="Arial"/>
                <w:b/>
                <w:color w:val="000000"/>
                <w:szCs w:val="22"/>
              </w:rPr>
              <w:t>Address:</w:t>
            </w:r>
          </w:p>
        </w:tc>
        <w:tc>
          <w:tcPr>
            <w:tcW w:w="6350" w:type="dxa"/>
            <w:noWrap/>
            <w:vAlign w:val="center"/>
            <w:hideMark/>
          </w:tcPr>
          <w:p w14:paraId="4F643624" w14:textId="77777777" w:rsidR="00A54069" w:rsidRPr="002512A3" w:rsidRDefault="00A54069" w:rsidP="00FA43B8">
            <w:pPr>
              <w:spacing w:before="120"/>
              <w:rPr>
                <w:rFonts w:eastAsia="MS Mincho" w:cs="Arial"/>
                <w:color w:val="000000"/>
                <w:szCs w:val="18"/>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069E3EE7" w14:textId="77777777" w:rsidTr="00FA43B8">
        <w:trPr>
          <w:trHeight w:val="315"/>
        </w:trPr>
        <w:tc>
          <w:tcPr>
            <w:tcW w:w="3588" w:type="dxa"/>
            <w:noWrap/>
            <w:vAlign w:val="center"/>
          </w:tcPr>
          <w:p w14:paraId="4063229F" w14:textId="77777777" w:rsidR="00A54069" w:rsidRDefault="00A54069" w:rsidP="00FA43B8">
            <w:pPr>
              <w:spacing w:before="120" w:after="120"/>
              <w:rPr>
                <w:rFonts w:cs="Arial"/>
                <w:b/>
                <w:color w:val="000000"/>
                <w:szCs w:val="22"/>
              </w:rPr>
            </w:pPr>
            <w:r w:rsidRPr="007626E0">
              <w:rPr>
                <w:rFonts w:cs="Arial"/>
                <w:b/>
                <w:color w:val="000000"/>
                <w:szCs w:val="22"/>
              </w:rPr>
              <w:t>Postcode:</w:t>
            </w:r>
          </w:p>
        </w:tc>
        <w:tc>
          <w:tcPr>
            <w:tcW w:w="6350" w:type="dxa"/>
            <w:noWrap/>
            <w:vAlign w:val="center"/>
          </w:tcPr>
          <w:p w14:paraId="363411DE" w14:textId="77777777" w:rsidR="00A54069" w:rsidRPr="002512A3" w:rsidRDefault="00A54069" w:rsidP="00FA43B8">
            <w:pPr>
              <w:spacing w:after="0"/>
              <w:rPr>
                <w:rFonts w:cs="Arial"/>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r w:rsidRPr="002512A3">
              <w:rPr>
                <w:rFonts w:eastAsia="MS Mincho" w:cs="Arial"/>
                <w:color w:val="000000"/>
                <w:szCs w:val="18"/>
              </w:rPr>
              <w:t>   </w:t>
            </w:r>
          </w:p>
        </w:tc>
      </w:tr>
      <w:tr w:rsidR="00A54069" w:rsidRPr="002512A3" w14:paraId="0C30BB0E" w14:textId="77777777" w:rsidTr="00FA43B8">
        <w:trPr>
          <w:trHeight w:val="761"/>
        </w:trPr>
        <w:tc>
          <w:tcPr>
            <w:tcW w:w="3588" w:type="dxa"/>
            <w:noWrap/>
            <w:vAlign w:val="center"/>
            <w:hideMark/>
          </w:tcPr>
          <w:p w14:paraId="7FDFE1CE" w14:textId="78B4E53D" w:rsidR="00A54069" w:rsidRPr="008B2185" w:rsidRDefault="007968E8" w:rsidP="009A2A57">
            <w:pPr>
              <w:spacing w:before="120" w:after="120"/>
              <w:rPr>
                <w:rFonts w:cs="Arial"/>
                <w:b/>
                <w:color w:val="000000"/>
                <w:szCs w:val="22"/>
              </w:rPr>
            </w:pPr>
            <w:r w:rsidRPr="007968E8">
              <w:rPr>
                <w:rFonts w:cs="Arial"/>
                <w:b/>
                <w:color w:val="000000"/>
                <w:szCs w:val="22"/>
              </w:rPr>
              <w:t>Institution name</w:t>
            </w:r>
            <w:r w:rsidR="004438C4">
              <w:rPr>
                <w:rFonts w:cs="Arial"/>
                <w:b/>
                <w:color w:val="000000"/>
                <w:szCs w:val="22"/>
              </w:rPr>
              <w:t>d</w:t>
            </w:r>
            <w:r w:rsidRPr="007968E8">
              <w:rPr>
                <w:rFonts w:cs="Arial"/>
                <w:b/>
                <w:color w:val="000000"/>
                <w:szCs w:val="22"/>
              </w:rPr>
              <w:t xml:space="preserve"> in High Needs Place Change Workbook</w:t>
            </w:r>
            <w:r w:rsidR="00A54069">
              <w:rPr>
                <w:rFonts w:cs="Arial"/>
                <w:b/>
                <w:color w:val="000000"/>
                <w:szCs w:val="22"/>
              </w:rPr>
              <w:t>:</w:t>
            </w:r>
          </w:p>
        </w:tc>
        <w:tc>
          <w:tcPr>
            <w:tcW w:w="6350" w:type="dxa"/>
            <w:noWrap/>
            <w:vAlign w:val="center"/>
            <w:hideMark/>
          </w:tcPr>
          <w:p w14:paraId="4AE69D63" w14:textId="77777777" w:rsidR="00A54069" w:rsidRPr="002512A3" w:rsidRDefault="00A54069" w:rsidP="00FA43B8">
            <w:pPr>
              <w:spacing w:before="120"/>
              <w:rPr>
                <w:rFonts w:eastAsia="MS Mincho" w:cs="Arial"/>
                <w:color w:val="FF0000"/>
                <w:szCs w:val="18"/>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bl>
    <w:p w14:paraId="4484C4A1" w14:textId="77777777" w:rsidR="00A54069" w:rsidRDefault="00A54069" w:rsidP="009C2159">
      <w:pPr>
        <w:pStyle w:val="Heading2"/>
        <w:spacing w:before="120" w:after="120"/>
      </w:pPr>
      <w:r w:rsidRPr="007626E0">
        <w:t>P</w:t>
      </w:r>
      <w:r>
        <w:t xml:space="preserve">rimary Contact at Local Authority </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6350"/>
      </w:tblGrid>
      <w:tr w:rsidR="00A54069" w:rsidRPr="002512A3" w14:paraId="460F4DF3" w14:textId="77777777" w:rsidTr="00FA43B8">
        <w:trPr>
          <w:trHeight w:val="408"/>
        </w:trPr>
        <w:tc>
          <w:tcPr>
            <w:tcW w:w="3588" w:type="dxa"/>
            <w:noWrap/>
            <w:vAlign w:val="center"/>
            <w:hideMark/>
          </w:tcPr>
          <w:p w14:paraId="34782556" w14:textId="77777777" w:rsidR="00A54069" w:rsidRPr="008B2185" w:rsidRDefault="00A54069" w:rsidP="00FA43B8">
            <w:pPr>
              <w:spacing w:after="0"/>
              <w:rPr>
                <w:rFonts w:cs="Arial"/>
                <w:b/>
                <w:color w:val="000000"/>
                <w:szCs w:val="22"/>
              </w:rPr>
            </w:pPr>
            <w:r w:rsidRPr="00782DFA">
              <w:rPr>
                <w:rFonts w:cs="Arial"/>
                <w:b/>
                <w:color w:val="000000"/>
                <w:szCs w:val="22"/>
              </w:rPr>
              <w:t>Title:</w:t>
            </w:r>
          </w:p>
        </w:tc>
        <w:tc>
          <w:tcPr>
            <w:tcW w:w="6350" w:type="dxa"/>
            <w:noWrap/>
            <w:vAlign w:val="center"/>
            <w:hideMark/>
          </w:tcPr>
          <w:p w14:paraId="003D2DB6" w14:textId="77777777" w:rsidR="00A54069" w:rsidRPr="002512A3" w:rsidRDefault="00A54069" w:rsidP="00FA43B8">
            <w:pPr>
              <w:spacing w:before="120"/>
              <w:rPr>
                <w:rFonts w:cs="Arial"/>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r w:rsidRPr="002512A3">
              <w:rPr>
                <w:rFonts w:eastAsia="MS Mincho" w:cs="Arial"/>
                <w:noProof/>
                <w:color w:val="000000"/>
                <w:szCs w:val="18"/>
              </w:rPr>
              <w:t>   </w:t>
            </w:r>
          </w:p>
        </w:tc>
      </w:tr>
      <w:tr w:rsidR="00A54069" w:rsidRPr="002512A3" w14:paraId="75ED26EB" w14:textId="77777777" w:rsidTr="00FA43B8">
        <w:trPr>
          <w:trHeight w:val="315"/>
        </w:trPr>
        <w:tc>
          <w:tcPr>
            <w:tcW w:w="3588" w:type="dxa"/>
            <w:noWrap/>
            <w:vAlign w:val="center"/>
            <w:hideMark/>
          </w:tcPr>
          <w:p w14:paraId="542E2AE9" w14:textId="77777777" w:rsidR="00A54069" w:rsidRDefault="00A54069" w:rsidP="00FA43B8">
            <w:pPr>
              <w:spacing w:after="0"/>
              <w:rPr>
                <w:rFonts w:cs="Arial"/>
                <w:b/>
                <w:color w:val="000000"/>
                <w:szCs w:val="22"/>
              </w:rPr>
            </w:pPr>
            <w:r w:rsidRPr="00782DFA">
              <w:rPr>
                <w:rFonts w:cs="Arial"/>
                <w:b/>
                <w:color w:val="000000"/>
                <w:szCs w:val="22"/>
              </w:rPr>
              <w:t>First name:</w:t>
            </w:r>
          </w:p>
          <w:p w14:paraId="0A310763" w14:textId="77777777" w:rsidR="00A54069" w:rsidRPr="003D499F" w:rsidRDefault="00A54069" w:rsidP="00FA43B8">
            <w:pPr>
              <w:spacing w:after="0"/>
              <w:rPr>
                <w:rFonts w:cs="Arial"/>
                <w:szCs w:val="22"/>
              </w:rPr>
            </w:pPr>
          </w:p>
        </w:tc>
        <w:tc>
          <w:tcPr>
            <w:tcW w:w="6350" w:type="dxa"/>
            <w:noWrap/>
            <w:vAlign w:val="center"/>
            <w:hideMark/>
          </w:tcPr>
          <w:p w14:paraId="15F5132B" w14:textId="77777777" w:rsidR="00A54069" w:rsidRPr="002512A3" w:rsidRDefault="00A54069" w:rsidP="00FA43B8">
            <w:pPr>
              <w:spacing w:before="120"/>
              <w:rPr>
                <w:rFonts w:eastAsia="MS Mincho" w:cs="Arial"/>
                <w:color w:val="000000"/>
                <w:szCs w:val="18"/>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169528AF" w14:textId="77777777" w:rsidTr="00FA43B8">
        <w:trPr>
          <w:trHeight w:val="315"/>
        </w:trPr>
        <w:tc>
          <w:tcPr>
            <w:tcW w:w="3588" w:type="dxa"/>
            <w:noWrap/>
            <w:vAlign w:val="center"/>
          </w:tcPr>
          <w:p w14:paraId="25FAFE75" w14:textId="77777777" w:rsidR="00A54069" w:rsidRPr="00782DFA" w:rsidRDefault="00A54069" w:rsidP="00FA43B8">
            <w:pPr>
              <w:spacing w:after="0"/>
              <w:rPr>
                <w:rFonts w:cs="Arial"/>
                <w:b/>
                <w:color w:val="000000"/>
                <w:szCs w:val="22"/>
              </w:rPr>
            </w:pPr>
            <w:r>
              <w:rPr>
                <w:rFonts w:cs="Arial"/>
                <w:b/>
                <w:color w:val="000000"/>
                <w:szCs w:val="22"/>
              </w:rPr>
              <w:t>Surname</w:t>
            </w:r>
          </w:p>
        </w:tc>
        <w:tc>
          <w:tcPr>
            <w:tcW w:w="6350" w:type="dxa"/>
            <w:noWrap/>
            <w:vAlign w:val="center"/>
          </w:tcPr>
          <w:p w14:paraId="2900965D" w14:textId="77777777" w:rsidR="00A54069" w:rsidRPr="002512A3" w:rsidRDefault="00A54069" w:rsidP="00FA43B8">
            <w:pPr>
              <w:spacing w:before="120"/>
              <w:rPr>
                <w:rFonts w:cs="Arial"/>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1DCF3DFC" w14:textId="77777777" w:rsidTr="00FA43B8">
        <w:trPr>
          <w:trHeight w:val="315"/>
        </w:trPr>
        <w:tc>
          <w:tcPr>
            <w:tcW w:w="3588" w:type="dxa"/>
            <w:noWrap/>
            <w:vAlign w:val="center"/>
            <w:hideMark/>
          </w:tcPr>
          <w:p w14:paraId="73466C35" w14:textId="77777777" w:rsidR="00A54069" w:rsidRPr="008B2185" w:rsidRDefault="00A54069" w:rsidP="00FA43B8">
            <w:pPr>
              <w:spacing w:after="0"/>
              <w:rPr>
                <w:rFonts w:cs="Arial"/>
                <w:b/>
                <w:color w:val="000000"/>
                <w:szCs w:val="22"/>
              </w:rPr>
            </w:pPr>
            <w:r w:rsidRPr="00782DFA">
              <w:rPr>
                <w:rFonts w:cs="Arial"/>
                <w:b/>
                <w:color w:val="000000"/>
                <w:szCs w:val="22"/>
              </w:rPr>
              <w:t>Direct Telephone Number:</w:t>
            </w:r>
          </w:p>
        </w:tc>
        <w:tc>
          <w:tcPr>
            <w:tcW w:w="6350" w:type="dxa"/>
            <w:noWrap/>
            <w:vAlign w:val="center"/>
            <w:hideMark/>
          </w:tcPr>
          <w:p w14:paraId="6FB214A7" w14:textId="77777777" w:rsidR="00A54069" w:rsidRPr="002512A3" w:rsidRDefault="00A54069" w:rsidP="00FA43B8">
            <w:pPr>
              <w:spacing w:before="120"/>
              <w:rPr>
                <w:rFonts w:eastAsia="MS Mincho" w:cs="Arial"/>
                <w:color w:val="FF0000"/>
                <w:szCs w:val="18"/>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3E8570F9" w14:textId="77777777" w:rsidTr="00FA43B8">
        <w:trPr>
          <w:trHeight w:val="315"/>
        </w:trPr>
        <w:tc>
          <w:tcPr>
            <w:tcW w:w="3588" w:type="dxa"/>
            <w:noWrap/>
            <w:vAlign w:val="center"/>
            <w:hideMark/>
          </w:tcPr>
          <w:p w14:paraId="3289B501" w14:textId="77777777" w:rsidR="00A54069" w:rsidRPr="008B2185" w:rsidRDefault="00A54069" w:rsidP="00FA43B8">
            <w:pPr>
              <w:spacing w:after="0"/>
              <w:rPr>
                <w:rFonts w:cs="Arial"/>
                <w:b/>
                <w:color w:val="000000"/>
                <w:szCs w:val="22"/>
              </w:rPr>
            </w:pPr>
            <w:r w:rsidRPr="00782DFA">
              <w:rPr>
                <w:rFonts w:cs="Arial"/>
                <w:b/>
                <w:color w:val="000000"/>
                <w:szCs w:val="22"/>
              </w:rPr>
              <w:t>Business Email Address:</w:t>
            </w:r>
          </w:p>
        </w:tc>
        <w:tc>
          <w:tcPr>
            <w:tcW w:w="6350" w:type="dxa"/>
            <w:noWrap/>
            <w:vAlign w:val="center"/>
            <w:hideMark/>
          </w:tcPr>
          <w:p w14:paraId="67F1B3A3" w14:textId="77777777" w:rsidR="00A54069" w:rsidRPr="002512A3" w:rsidRDefault="00A54069" w:rsidP="00FA43B8">
            <w:pPr>
              <w:spacing w:before="120"/>
              <w:rPr>
                <w:rFonts w:eastAsia="MS Mincho" w:cs="Arial"/>
                <w:color w:val="000000"/>
                <w:szCs w:val="18"/>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3236B05D" w14:textId="77777777" w:rsidTr="00FA43B8">
        <w:trPr>
          <w:trHeight w:val="692"/>
        </w:trPr>
        <w:tc>
          <w:tcPr>
            <w:tcW w:w="3588" w:type="dxa"/>
            <w:noWrap/>
            <w:vAlign w:val="center"/>
          </w:tcPr>
          <w:p w14:paraId="204BC47F" w14:textId="77777777" w:rsidR="00A54069" w:rsidRPr="00782DFA" w:rsidRDefault="00A54069" w:rsidP="00FA43B8">
            <w:pPr>
              <w:spacing w:after="0"/>
              <w:rPr>
                <w:rFonts w:cs="Arial"/>
                <w:b/>
                <w:color w:val="000000"/>
                <w:szCs w:val="22"/>
              </w:rPr>
            </w:pPr>
            <w:r>
              <w:rPr>
                <w:rFonts w:cs="Arial"/>
                <w:b/>
                <w:color w:val="000000"/>
                <w:szCs w:val="22"/>
              </w:rPr>
              <w:t>LA representative to attend External Expert site visit.</w:t>
            </w:r>
          </w:p>
        </w:tc>
        <w:tc>
          <w:tcPr>
            <w:tcW w:w="6350" w:type="dxa"/>
            <w:noWrap/>
            <w:vAlign w:val="center"/>
          </w:tcPr>
          <w:p w14:paraId="15BDECEB" w14:textId="6A915A04" w:rsidR="00A54069" w:rsidRPr="002512A3" w:rsidRDefault="00322E01" w:rsidP="00FA43B8">
            <w:pPr>
              <w:spacing w:before="120"/>
              <w:rPr>
                <w:rFonts w:cs="Arial"/>
              </w:rPr>
            </w:pPr>
            <w:sdt>
              <w:sdtPr>
                <w:rPr>
                  <w:rFonts w:cs="Arial"/>
                  <w:color w:val="000000"/>
                  <w:szCs w:val="22"/>
                </w:rPr>
                <w:id w:val="-679740040"/>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Yes</w:t>
            </w:r>
            <w:r w:rsidR="00A54069">
              <w:rPr>
                <w:rFonts w:cs="Arial"/>
                <w:bCs/>
                <w:color w:val="000000"/>
                <w:szCs w:val="22"/>
              </w:rPr>
              <w:t xml:space="preserve">                    </w:t>
            </w:r>
            <w:sdt>
              <w:sdtPr>
                <w:rPr>
                  <w:rFonts w:cs="Arial"/>
                  <w:color w:val="000000"/>
                  <w:szCs w:val="22"/>
                </w:rPr>
                <w:id w:val="1220475915"/>
                <w14:checkbox>
                  <w14:checked w14:val="0"/>
                  <w14:checkedState w14:val="2612" w14:font="MS Gothic"/>
                  <w14:uncheckedState w14:val="2610" w14:font="MS Gothic"/>
                </w14:checkbox>
              </w:sdtPr>
              <w:sdtEndPr/>
              <w:sdtContent>
                <w:r w:rsidR="00CF1590">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No</w:t>
            </w:r>
            <w:r w:rsidR="00A54069">
              <w:rPr>
                <w:rFonts w:cs="Arial"/>
                <w:bCs/>
                <w:color w:val="000000"/>
                <w:szCs w:val="22"/>
              </w:rPr>
              <w:t xml:space="preserve">       </w:t>
            </w:r>
          </w:p>
        </w:tc>
      </w:tr>
      <w:tr w:rsidR="00A54069" w:rsidRPr="002512A3" w14:paraId="057EACB9" w14:textId="77777777" w:rsidTr="00FA43B8">
        <w:trPr>
          <w:trHeight w:val="315"/>
        </w:trPr>
        <w:tc>
          <w:tcPr>
            <w:tcW w:w="3588" w:type="dxa"/>
            <w:noWrap/>
            <w:vAlign w:val="center"/>
          </w:tcPr>
          <w:p w14:paraId="7718B414" w14:textId="77777777" w:rsidR="00A54069" w:rsidRDefault="00A54069" w:rsidP="00FA43B8">
            <w:pPr>
              <w:spacing w:after="0"/>
              <w:rPr>
                <w:rFonts w:cs="Arial"/>
                <w:b/>
                <w:color w:val="000000"/>
                <w:szCs w:val="22"/>
              </w:rPr>
            </w:pPr>
            <w:r>
              <w:rPr>
                <w:rFonts w:cs="Arial"/>
                <w:b/>
                <w:color w:val="000000"/>
                <w:szCs w:val="22"/>
              </w:rPr>
              <w:t xml:space="preserve">If yes, please </w:t>
            </w:r>
            <w:proofErr w:type="spellStart"/>
            <w:r>
              <w:rPr>
                <w:rFonts w:cs="Arial"/>
                <w:b/>
                <w:color w:val="000000"/>
                <w:szCs w:val="22"/>
              </w:rPr>
              <w:t>pleaseprovide</w:t>
            </w:r>
            <w:proofErr w:type="spellEnd"/>
            <w:r>
              <w:rPr>
                <w:rFonts w:cs="Arial"/>
                <w:b/>
                <w:color w:val="000000"/>
                <w:szCs w:val="22"/>
              </w:rPr>
              <w:t xml:space="preserve"> </w:t>
            </w:r>
          </w:p>
          <w:p w14:paraId="09C14A5F" w14:textId="77777777" w:rsidR="00A54069" w:rsidRDefault="00A54069" w:rsidP="00FA43B8">
            <w:pPr>
              <w:spacing w:after="0"/>
              <w:rPr>
                <w:rFonts w:cs="Arial"/>
                <w:b/>
                <w:color w:val="000000"/>
                <w:szCs w:val="22"/>
              </w:rPr>
            </w:pPr>
            <w:r>
              <w:rPr>
                <w:rFonts w:cs="Arial"/>
                <w:b/>
                <w:color w:val="000000"/>
                <w:szCs w:val="22"/>
              </w:rPr>
              <w:t>LA contact details.</w:t>
            </w:r>
          </w:p>
        </w:tc>
        <w:tc>
          <w:tcPr>
            <w:tcW w:w="6350" w:type="dxa"/>
            <w:noWrap/>
            <w:vAlign w:val="center"/>
          </w:tcPr>
          <w:p w14:paraId="574ECF97" w14:textId="77777777" w:rsidR="00A54069" w:rsidRDefault="00A54069" w:rsidP="00FA43B8">
            <w:pPr>
              <w:spacing w:before="120"/>
              <w:rPr>
                <w:rFonts w:cs="Arial"/>
                <w:color w:val="000000"/>
                <w:szCs w:val="22"/>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2512A3" w14:paraId="7DB7CB38" w14:textId="77777777" w:rsidTr="00FA43B8">
        <w:trPr>
          <w:trHeight w:val="315"/>
        </w:trPr>
        <w:tc>
          <w:tcPr>
            <w:tcW w:w="3588" w:type="dxa"/>
            <w:noWrap/>
            <w:vAlign w:val="center"/>
          </w:tcPr>
          <w:p w14:paraId="67B4F904" w14:textId="77777777" w:rsidR="00A54069" w:rsidRDefault="00A54069" w:rsidP="00FA43B8">
            <w:pPr>
              <w:spacing w:after="0"/>
              <w:rPr>
                <w:rFonts w:cs="Arial"/>
                <w:b/>
                <w:color w:val="000000"/>
                <w:szCs w:val="22"/>
              </w:rPr>
            </w:pPr>
            <w:r>
              <w:rPr>
                <w:rFonts w:cs="Arial"/>
                <w:b/>
                <w:color w:val="000000"/>
                <w:szCs w:val="22"/>
              </w:rPr>
              <w:t xml:space="preserve">If no, please provide reason </w:t>
            </w:r>
          </w:p>
          <w:p w14:paraId="24C1F70E" w14:textId="77777777" w:rsidR="00A54069" w:rsidRDefault="00A54069" w:rsidP="00FA43B8">
            <w:pPr>
              <w:spacing w:after="0"/>
              <w:rPr>
                <w:rFonts w:cs="Arial"/>
                <w:b/>
                <w:color w:val="000000"/>
                <w:szCs w:val="22"/>
              </w:rPr>
            </w:pPr>
            <w:r>
              <w:rPr>
                <w:rFonts w:cs="Arial"/>
                <w:b/>
                <w:color w:val="000000"/>
                <w:szCs w:val="22"/>
              </w:rPr>
              <w:t>for non-</w:t>
            </w:r>
            <w:proofErr w:type="spellStart"/>
            <w:r>
              <w:rPr>
                <w:rFonts w:cs="Arial"/>
                <w:b/>
                <w:color w:val="000000"/>
                <w:szCs w:val="22"/>
              </w:rPr>
              <w:t>attendence</w:t>
            </w:r>
            <w:proofErr w:type="spellEnd"/>
            <w:r>
              <w:rPr>
                <w:rFonts w:cs="Arial"/>
                <w:b/>
                <w:color w:val="000000"/>
                <w:szCs w:val="22"/>
              </w:rPr>
              <w:t>.</w:t>
            </w:r>
          </w:p>
        </w:tc>
        <w:tc>
          <w:tcPr>
            <w:tcW w:w="6350" w:type="dxa"/>
            <w:noWrap/>
            <w:vAlign w:val="center"/>
          </w:tcPr>
          <w:p w14:paraId="402F9D71" w14:textId="77777777" w:rsidR="00A54069" w:rsidRPr="002512A3" w:rsidRDefault="00A54069" w:rsidP="00FA43B8">
            <w:pPr>
              <w:spacing w:before="120"/>
              <w:rPr>
                <w:rFonts w:cs="Arial"/>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bl>
    <w:p w14:paraId="0EFC1503" w14:textId="77777777" w:rsidR="00A54069" w:rsidRDefault="00A54069" w:rsidP="00A54069"/>
    <w:p w14:paraId="77BEDCB1" w14:textId="77777777" w:rsidR="00A54069" w:rsidRDefault="00A54069" w:rsidP="00A54069"/>
    <w:p w14:paraId="702572E0" w14:textId="77777777" w:rsidR="00A54069" w:rsidRDefault="00A54069" w:rsidP="00A54069"/>
    <w:p w14:paraId="67B4EFE3" w14:textId="77777777" w:rsidR="00A54069" w:rsidRDefault="00A54069" w:rsidP="00A54069"/>
    <w:p w14:paraId="4530B101" w14:textId="77777777" w:rsidR="00A54069" w:rsidRPr="002512A3" w:rsidRDefault="00A54069" w:rsidP="005C63CE">
      <w:pPr>
        <w:pStyle w:val="Heading2"/>
        <w:spacing w:before="120" w:after="120"/>
      </w:pPr>
      <w:r w:rsidRPr="00782DFA">
        <w:lastRenderedPageBreak/>
        <w:t>P</w:t>
      </w:r>
      <w:r>
        <w:t>roposed Student Cohort and Provision</w:t>
      </w:r>
    </w:p>
    <w:tbl>
      <w:tblPr>
        <w:tblW w:w="10210" w:type="dxa"/>
        <w:tblInd w:w="93" w:type="dxa"/>
        <w:tblLook w:val="04A0" w:firstRow="1" w:lastRow="0" w:firstColumn="1" w:lastColumn="0" w:noHBand="0" w:noVBand="1"/>
      </w:tblPr>
      <w:tblGrid>
        <w:gridCol w:w="3588"/>
        <w:gridCol w:w="6622"/>
      </w:tblGrid>
      <w:tr w:rsidR="00A54069" w:rsidRPr="00B54AE9" w14:paraId="300980F7" w14:textId="77777777" w:rsidTr="00FA43B8">
        <w:trPr>
          <w:trHeight w:val="656"/>
        </w:trPr>
        <w:tc>
          <w:tcPr>
            <w:tcW w:w="3588" w:type="dxa"/>
            <w:tcBorders>
              <w:top w:val="single" w:sz="4" w:space="0" w:color="auto"/>
              <w:left w:val="single" w:sz="4" w:space="0" w:color="auto"/>
              <w:bottom w:val="single" w:sz="4" w:space="0" w:color="auto"/>
              <w:right w:val="single" w:sz="4" w:space="0" w:color="auto"/>
            </w:tcBorders>
            <w:noWrap/>
          </w:tcPr>
          <w:p w14:paraId="78034FBF" w14:textId="77777777" w:rsidR="00A54069" w:rsidRPr="00DA50F2" w:rsidRDefault="00A54069" w:rsidP="00FA43B8">
            <w:pPr>
              <w:spacing w:after="0" w:line="240" w:lineRule="auto"/>
              <w:contextualSpacing/>
              <w:rPr>
                <w:rFonts w:cs="Arial"/>
                <w:b/>
                <w:color w:val="000000"/>
                <w:sz w:val="16"/>
                <w:szCs w:val="16"/>
              </w:rPr>
            </w:pPr>
            <w:bookmarkStart w:id="0" w:name="_Hlk175054179"/>
          </w:p>
          <w:p w14:paraId="3217512B" w14:textId="77777777" w:rsidR="00A54069" w:rsidRDefault="00A54069" w:rsidP="009C2159">
            <w:pPr>
              <w:spacing w:after="120" w:line="240" w:lineRule="auto"/>
              <w:contextualSpacing/>
              <w:rPr>
                <w:rFonts w:cs="Arial"/>
                <w:b/>
                <w:szCs w:val="22"/>
                <w:lang w:val="en"/>
              </w:rPr>
            </w:pPr>
            <w:r>
              <w:rPr>
                <w:rFonts w:cs="Arial"/>
                <w:b/>
                <w:color w:val="000000"/>
                <w:szCs w:val="22"/>
              </w:rPr>
              <w:t xml:space="preserve">How many </w:t>
            </w:r>
            <w:r w:rsidRPr="00D1150B">
              <w:rPr>
                <w:rFonts w:cs="Arial"/>
                <w:b/>
                <w:szCs w:val="22"/>
                <w:lang w:val="en"/>
              </w:rPr>
              <w:t xml:space="preserve">students </w:t>
            </w:r>
            <w:r>
              <w:rPr>
                <w:rFonts w:cs="Arial"/>
                <w:b/>
                <w:szCs w:val="22"/>
                <w:lang w:val="en"/>
              </w:rPr>
              <w:t xml:space="preserve">will you </w:t>
            </w:r>
            <w:r w:rsidRPr="00D1150B">
              <w:rPr>
                <w:rFonts w:cs="Arial"/>
                <w:b/>
                <w:szCs w:val="22"/>
                <w:lang w:val="en"/>
              </w:rPr>
              <w:t>commission at the institution</w:t>
            </w:r>
            <w:r>
              <w:rPr>
                <w:rFonts w:cs="Arial"/>
                <w:b/>
                <w:szCs w:val="22"/>
                <w:lang w:val="en"/>
              </w:rPr>
              <w:t>:</w:t>
            </w:r>
          </w:p>
          <w:p w14:paraId="43919EFC" w14:textId="77777777" w:rsidR="00A54069" w:rsidRPr="00DA50F2" w:rsidRDefault="00A54069" w:rsidP="00FA43B8">
            <w:pPr>
              <w:spacing w:after="0" w:line="240" w:lineRule="auto"/>
              <w:contextualSpacing/>
              <w:rPr>
                <w:rFonts w:cs="Arial"/>
                <w:b/>
                <w:color w:val="000000"/>
                <w:sz w:val="16"/>
                <w:szCs w:val="16"/>
              </w:rPr>
            </w:pPr>
          </w:p>
        </w:tc>
        <w:tc>
          <w:tcPr>
            <w:tcW w:w="6622" w:type="dxa"/>
            <w:tcBorders>
              <w:top w:val="single" w:sz="4" w:space="0" w:color="auto"/>
              <w:left w:val="single" w:sz="4" w:space="0" w:color="auto"/>
              <w:bottom w:val="single" w:sz="4" w:space="0" w:color="auto"/>
              <w:right w:val="single" w:sz="4" w:space="0" w:color="auto"/>
            </w:tcBorders>
          </w:tcPr>
          <w:p w14:paraId="448D0483" w14:textId="77777777" w:rsidR="00A54069" w:rsidRDefault="00A54069" w:rsidP="00FA43B8">
            <w:pPr>
              <w:tabs>
                <w:tab w:val="left" w:pos="1083"/>
              </w:tabs>
              <w:rPr>
                <w:rFonts w:cs="Arial"/>
                <w:szCs w:val="22"/>
              </w:rPr>
            </w:pPr>
            <w:r>
              <w:rPr>
                <w:rFonts w:cs="Arial"/>
                <w:szCs w:val="22"/>
              </w:rPr>
              <w:tab/>
            </w:r>
            <w:r>
              <w:rPr>
                <w:rFonts w:cs="Arial"/>
                <w:szCs w:val="22"/>
              </w:rPr>
              <w:tab/>
            </w:r>
          </w:p>
          <w:p w14:paraId="70F2DCB2" w14:textId="77777777" w:rsidR="00A54069" w:rsidRPr="00D84100" w:rsidRDefault="00A54069" w:rsidP="00FA43B8">
            <w:pPr>
              <w:tabs>
                <w:tab w:val="left" w:pos="1240"/>
              </w:tabs>
              <w:rPr>
                <w:rFonts w:cs="Arial"/>
                <w:szCs w:val="22"/>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tr w:rsidR="00A54069" w:rsidRPr="00B54AE9" w14:paraId="240A8510" w14:textId="77777777" w:rsidTr="00FA43B8">
        <w:trPr>
          <w:trHeight w:val="656"/>
        </w:trPr>
        <w:tc>
          <w:tcPr>
            <w:tcW w:w="3588" w:type="dxa"/>
            <w:tcBorders>
              <w:top w:val="single" w:sz="4" w:space="0" w:color="auto"/>
              <w:left w:val="single" w:sz="4" w:space="0" w:color="auto"/>
              <w:bottom w:val="single" w:sz="4" w:space="0" w:color="auto"/>
              <w:right w:val="single" w:sz="4" w:space="0" w:color="auto"/>
            </w:tcBorders>
            <w:noWrap/>
          </w:tcPr>
          <w:p w14:paraId="77A55792" w14:textId="77777777" w:rsidR="00A54069" w:rsidRPr="00DA50F2" w:rsidRDefault="00A54069" w:rsidP="00FA43B8">
            <w:pPr>
              <w:spacing w:after="0" w:line="240" w:lineRule="auto"/>
              <w:contextualSpacing/>
              <w:rPr>
                <w:rFonts w:cs="Arial"/>
                <w:b/>
                <w:color w:val="000000"/>
                <w:sz w:val="16"/>
                <w:szCs w:val="16"/>
              </w:rPr>
            </w:pPr>
          </w:p>
          <w:p w14:paraId="1D1D860F" w14:textId="77777777" w:rsidR="00A54069" w:rsidRDefault="00A54069" w:rsidP="009C2159">
            <w:pPr>
              <w:spacing w:after="120" w:line="240" w:lineRule="auto"/>
              <w:contextualSpacing/>
              <w:rPr>
                <w:rFonts w:cs="Arial"/>
                <w:b/>
                <w:szCs w:val="22"/>
                <w:lang w:val="en"/>
              </w:rPr>
            </w:pPr>
            <w:r>
              <w:rPr>
                <w:rFonts w:cs="Arial"/>
                <w:b/>
                <w:color w:val="000000"/>
                <w:szCs w:val="22"/>
              </w:rPr>
              <w:t>How many of these students will hold an EHC plan</w:t>
            </w:r>
            <w:r>
              <w:rPr>
                <w:rFonts w:cs="Arial"/>
                <w:b/>
                <w:szCs w:val="22"/>
                <w:lang w:val="en"/>
              </w:rPr>
              <w:t>:</w:t>
            </w:r>
          </w:p>
          <w:p w14:paraId="10ACB768" w14:textId="77777777" w:rsidR="00A54069" w:rsidRPr="00DA50F2" w:rsidRDefault="00A54069" w:rsidP="00FA43B8">
            <w:pPr>
              <w:spacing w:after="0" w:line="240" w:lineRule="auto"/>
              <w:contextualSpacing/>
              <w:rPr>
                <w:rFonts w:cs="Arial"/>
                <w:b/>
                <w:color w:val="000000"/>
                <w:sz w:val="16"/>
                <w:szCs w:val="16"/>
              </w:rPr>
            </w:pPr>
          </w:p>
        </w:tc>
        <w:tc>
          <w:tcPr>
            <w:tcW w:w="6622" w:type="dxa"/>
            <w:tcBorders>
              <w:top w:val="single" w:sz="4" w:space="0" w:color="auto"/>
              <w:left w:val="single" w:sz="4" w:space="0" w:color="auto"/>
              <w:bottom w:val="single" w:sz="4" w:space="0" w:color="auto"/>
              <w:right w:val="single" w:sz="4" w:space="0" w:color="auto"/>
            </w:tcBorders>
          </w:tcPr>
          <w:p w14:paraId="4D04CEF9" w14:textId="77777777" w:rsidR="00A54069" w:rsidRPr="004C4E09" w:rsidRDefault="00A54069" w:rsidP="00FA43B8">
            <w:pPr>
              <w:tabs>
                <w:tab w:val="left" w:pos="1083"/>
              </w:tabs>
              <w:rPr>
                <w:rFonts w:cs="Arial"/>
                <w:sz w:val="16"/>
                <w:szCs w:val="16"/>
              </w:rPr>
            </w:pPr>
            <w:r>
              <w:rPr>
                <w:rFonts w:cs="Arial"/>
                <w:szCs w:val="22"/>
              </w:rPr>
              <w:tab/>
            </w:r>
          </w:p>
          <w:p w14:paraId="4C84F728" w14:textId="77777777" w:rsidR="00A54069" w:rsidRDefault="00A54069" w:rsidP="00FA43B8">
            <w:pPr>
              <w:tabs>
                <w:tab w:val="left" w:pos="1083"/>
              </w:tabs>
              <w:rPr>
                <w:rFonts w:cs="Arial"/>
                <w:szCs w:val="22"/>
              </w:rPr>
            </w:pPr>
            <w:r w:rsidRPr="002512A3">
              <w:rPr>
                <w:rFonts w:cs="Arial"/>
              </w:rPr>
              <w:fldChar w:fldCharType="begin">
                <w:ffData>
                  <w:name w:val="Text118"/>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noProof/>
              </w:rPr>
              <w:t> </w:t>
            </w:r>
            <w:r w:rsidRPr="002512A3">
              <w:rPr>
                <w:rFonts w:eastAsia="MS Mincho" w:cs="Arial"/>
                <w:noProof/>
              </w:rPr>
              <w:t> </w:t>
            </w:r>
            <w:r w:rsidRPr="002512A3">
              <w:rPr>
                <w:rFonts w:cs="Arial"/>
              </w:rPr>
              <w:fldChar w:fldCharType="begin">
                <w:ffData>
                  <w:name w:val="Text117"/>
                  <w:enabled/>
                  <w:calcOnExit w:val="0"/>
                  <w:textInput/>
                </w:ffData>
              </w:fldChar>
            </w:r>
            <w:r w:rsidRPr="002512A3">
              <w:rPr>
                <w:rFonts w:cs="Arial"/>
              </w:rPr>
              <w:instrText xml:space="preserve"> FORMTEXT </w:instrText>
            </w:r>
            <w:r w:rsidRPr="002512A3">
              <w:rPr>
                <w:rFonts w:cs="Arial"/>
              </w:rPr>
            </w:r>
            <w:r w:rsidRPr="002512A3">
              <w:rPr>
                <w:rFonts w:cs="Arial"/>
              </w:rPr>
              <w:fldChar w:fldCharType="separate"/>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eastAsia="MS Mincho" w:cs="Arial"/>
              </w:rPr>
              <w:t> </w:t>
            </w:r>
            <w:r w:rsidRPr="002512A3">
              <w:rPr>
                <w:rFonts w:cs="Arial"/>
              </w:rPr>
              <w:fldChar w:fldCharType="end"/>
            </w:r>
            <w:r w:rsidRPr="002512A3">
              <w:rPr>
                <w:rFonts w:eastAsia="MS Mincho" w:cs="Arial"/>
                <w:noProof/>
              </w:rPr>
              <w:t> </w:t>
            </w:r>
            <w:r w:rsidRPr="002512A3">
              <w:rPr>
                <w:rFonts w:eastAsia="MS Mincho" w:cs="Arial"/>
                <w:noProof/>
              </w:rPr>
              <w:t> </w:t>
            </w:r>
            <w:r w:rsidRPr="002512A3">
              <w:rPr>
                <w:rFonts w:eastAsia="MS Mincho" w:cs="Arial"/>
                <w:noProof/>
              </w:rPr>
              <w:t> </w:t>
            </w:r>
            <w:r w:rsidRPr="002512A3">
              <w:rPr>
                <w:rFonts w:cs="Arial"/>
              </w:rPr>
              <w:fldChar w:fldCharType="end"/>
            </w:r>
          </w:p>
        </w:tc>
      </w:tr>
      <w:bookmarkEnd w:id="0"/>
      <w:tr w:rsidR="00A54069" w:rsidRPr="00B54AE9" w14:paraId="1B61FF28" w14:textId="77777777" w:rsidTr="00FA43B8">
        <w:trPr>
          <w:trHeight w:val="667"/>
        </w:trPr>
        <w:tc>
          <w:tcPr>
            <w:tcW w:w="10210" w:type="dxa"/>
            <w:gridSpan w:val="2"/>
            <w:tcBorders>
              <w:top w:val="single" w:sz="4" w:space="0" w:color="auto"/>
              <w:left w:val="single" w:sz="4" w:space="0" w:color="auto"/>
              <w:bottom w:val="single" w:sz="4" w:space="0" w:color="auto"/>
              <w:right w:val="single" w:sz="4" w:space="0" w:color="auto"/>
            </w:tcBorders>
            <w:noWrap/>
          </w:tcPr>
          <w:p w14:paraId="429F6DE3" w14:textId="77777777" w:rsidR="00A54069" w:rsidRPr="00D84100" w:rsidRDefault="00A54069" w:rsidP="00FA43B8">
            <w:pPr>
              <w:spacing w:after="0"/>
              <w:rPr>
                <w:rFonts w:cs="Arial"/>
                <w:b/>
                <w:color w:val="000000"/>
                <w:sz w:val="16"/>
                <w:szCs w:val="16"/>
              </w:rPr>
            </w:pPr>
          </w:p>
          <w:p w14:paraId="79476458" w14:textId="77777777" w:rsidR="00A54069" w:rsidRDefault="00A54069" w:rsidP="00FA43B8">
            <w:pPr>
              <w:spacing w:after="0"/>
              <w:rPr>
                <w:rFonts w:cs="Arial"/>
                <w:b/>
                <w:color w:val="000000"/>
                <w:szCs w:val="22"/>
              </w:rPr>
            </w:pPr>
            <w:r w:rsidRPr="00456329">
              <w:rPr>
                <w:rFonts w:cs="Arial"/>
                <w:b/>
                <w:color w:val="000000"/>
                <w:szCs w:val="22"/>
              </w:rPr>
              <w:t>What is the age range of these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3328"/>
              <w:gridCol w:w="3328"/>
            </w:tblGrid>
            <w:tr w:rsidR="00A54069" w14:paraId="26BEA8EA" w14:textId="77777777" w:rsidTr="00FA43B8">
              <w:trPr>
                <w:trHeight w:val="350"/>
              </w:trPr>
              <w:tc>
                <w:tcPr>
                  <w:tcW w:w="3328" w:type="dxa"/>
                </w:tcPr>
                <w:p w14:paraId="42E17DBA" w14:textId="77777777" w:rsidR="00A54069" w:rsidRDefault="00322E01" w:rsidP="00FA43B8">
                  <w:pPr>
                    <w:spacing w:after="0"/>
                    <w:rPr>
                      <w:rFonts w:cs="Arial"/>
                      <w:b/>
                      <w:color w:val="000000"/>
                      <w:szCs w:val="22"/>
                    </w:rPr>
                  </w:pPr>
                  <w:sdt>
                    <w:sdtPr>
                      <w:rPr>
                        <w:rFonts w:cs="Arial"/>
                        <w:color w:val="000000"/>
                        <w:szCs w:val="22"/>
                      </w:rPr>
                      <w:id w:val="190961888"/>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sidRPr="00456329">
                    <w:rPr>
                      <w:rFonts w:cs="Arial"/>
                      <w:color w:val="000000"/>
                      <w:szCs w:val="22"/>
                    </w:rPr>
                    <w:t xml:space="preserve"> </w:t>
                  </w:r>
                  <w:r w:rsidR="00A54069" w:rsidRPr="00D84100">
                    <w:rPr>
                      <w:rFonts w:cs="Arial"/>
                      <w:b/>
                      <w:bCs/>
                      <w:color w:val="000000"/>
                      <w:szCs w:val="22"/>
                    </w:rPr>
                    <w:t>Pre-16</w:t>
                  </w:r>
                  <w:r w:rsidR="00A54069">
                    <w:rPr>
                      <w:rFonts w:cs="Arial"/>
                      <w:color w:val="000000"/>
                      <w:szCs w:val="22"/>
                    </w:rPr>
                    <w:t xml:space="preserve"> </w:t>
                  </w:r>
                </w:p>
              </w:tc>
              <w:tc>
                <w:tcPr>
                  <w:tcW w:w="3328" w:type="dxa"/>
                </w:tcPr>
                <w:p w14:paraId="5FA128DA" w14:textId="77777777" w:rsidR="00A54069" w:rsidRDefault="00322E01" w:rsidP="00FA43B8">
                  <w:pPr>
                    <w:spacing w:after="0"/>
                    <w:rPr>
                      <w:rFonts w:cs="Arial"/>
                      <w:b/>
                      <w:color w:val="000000"/>
                      <w:szCs w:val="22"/>
                    </w:rPr>
                  </w:pPr>
                  <w:sdt>
                    <w:sdtPr>
                      <w:rPr>
                        <w:rFonts w:cs="Arial"/>
                        <w:color w:val="000000"/>
                        <w:szCs w:val="22"/>
                      </w:rPr>
                      <w:id w:val="-1817023308"/>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color w:val="000000"/>
                      <w:szCs w:val="22"/>
                    </w:rPr>
                    <w:t xml:space="preserve"> </w:t>
                  </w:r>
                  <w:r w:rsidR="00A54069" w:rsidRPr="00D84100">
                    <w:rPr>
                      <w:rFonts w:cs="Arial"/>
                      <w:b/>
                      <w:bCs/>
                      <w:color w:val="000000"/>
                      <w:szCs w:val="22"/>
                    </w:rPr>
                    <w:t>16-18</w:t>
                  </w:r>
                  <w:r w:rsidR="00A54069">
                    <w:rPr>
                      <w:rFonts w:cs="Arial"/>
                      <w:color w:val="000000"/>
                      <w:szCs w:val="22"/>
                    </w:rPr>
                    <w:t xml:space="preserve"> </w:t>
                  </w:r>
                </w:p>
              </w:tc>
              <w:tc>
                <w:tcPr>
                  <w:tcW w:w="3328" w:type="dxa"/>
                </w:tcPr>
                <w:p w14:paraId="44A91CB2" w14:textId="77777777" w:rsidR="00A54069" w:rsidRDefault="00322E01" w:rsidP="00FA43B8">
                  <w:pPr>
                    <w:spacing w:after="0"/>
                    <w:rPr>
                      <w:rFonts w:cs="Arial"/>
                      <w:b/>
                      <w:color w:val="000000"/>
                      <w:szCs w:val="22"/>
                    </w:rPr>
                  </w:pPr>
                  <w:sdt>
                    <w:sdtPr>
                      <w:rPr>
                        <w:rFonts w:cs="Arial"/>
                        <w:color w:val="000000"/>
                        <w:szCs w:val="22"/>
                      </w:rPr>
                      <w:id w:val="907111306"/>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color w:val="000000"/>
                      <w:szCs w:val="22"/>
                    </w:rPr>
                    <w:t xml:space="preserve"> </w:t>
                  </w:r>
                  <w:r w:rsidR="00A54069" w:rsidRPr="00D84100">
                    <w:rPr>
                      <w:rFonts w:cs="Arial"/>
                      <w:b/>
                      <w:bCs/>
                      <w:color w:val="000000"/>
                      <w:szCs w:val="22"/>
                    </w:rPr>
                    <w:t>19-24</w:t>
                  </w:r>
                </w:p>
              </w:tc>
            </w:tr>
          </w:tbl>
          <w:p w14:paraId="7B62E116" w14:textId="77777777" w:rsidR="00A54069" w:rsidRPr="00456329" w:rsidRDefault="00A54069" w:rsidP="00FA43B8">
            <w:pPr>
              <w:spacing w:before="120"/>
              <w:rPr>
                <w:rFonts w:cs="Arial"/>
                <w:b/>
                <w:color w:val="000000"/>
                <w:szCs w:val="22"/>
              </w:rPr>
            </w:pPr>
          </w:p>
        </w:tc>
      </w:tr>
      <w:tr w:rsidR="00A54069" w:rsidRPr="00B54AE9" w14:paraId="16D0E84D" w14:textId="77777777" w:rsidTr="00FA43B8">
        <w:trPr>
          <w:trHeight w:val="856"/>
        </w:trPr>
        <w:tc>
          <w:tcPr>
            <w:tcW w:w="10210" w:type="dxa"/>
            <w:gridSpan w:val="2"/>
            <w:tcBorders>
              <w:top w:val="single" w:sz="4" w:space="0" w:color="auto"/>
              <w:left w:val="single" w:sz="4" w:space="0" w:color="auto"/>
              <w:bottom w:val="single" w:sz="4" w:space="0" w:color="auto"/>
              <w:right w:val="single" w:sz="4" w:space="0" w:color="auto"/>
            </w:tcBorders>
            <w:noWrap/>
          </w:tcPr>
          <w:p w14:paraId="1986663E" w14:textId="77777777" w:rsidR="00A54069" w:rsidRDefault="00A54069" w:rsidP="00FA43B8">
            <w:pPr>
              <w:spacing w:before="120"/>
              <w:rPr>
                <w:rFonts w:cs="Arial"/>
                <w:b/>
                <w:color w:val="000000"/>
                <w:szCs w:val="22"/>
              </w:rPr>
            </w:pPr>
            <w:r>
              <w:rPr>
                <w:rFonts w:cs="Arial"/>
                <w:b/>
                <w:color w:val="000000"/>
                <w:szCs w:val="22"/>
              </w:rPr>
              <w:t xml:space="preserve">Has the </w:t>
            </w:r>
            <w:r w:rsidRPr="00456329">
              <w:rPr>
                <w:rFonts w:cs="Arial"/>
                <w:b/>
                <w:color w:val="000000"/>
                <w:szCs w:val="22"/>
              </w:rPr>
              <w:t xml:space="preserve">institution been named on each of the student's </w:t>
            </w:r>
            <w:r>
              <w:rPr>
                <w:rFonts w:cs="Arial"/>
                <w:b/>
                <w:color w:val="000000"/>
                <w:szCs w:val="22"/>
              </w:rPr>
              <w:t>education, health and care plans</w:t>
            </w:r>
            <w:r w:rsidRPr="00456329">
              <w:rPr>
                <w:rFonts w:cs="Arial"/>
                <w:b/>
                <w:color w:val="000000"/>
                <w:szCs w:val="22"/>
              </w:rPr>
              <w:t>?</w:t>
            </w:r>
          </w:p>
          <w:p w14:paraId="540D21A7" w14:textId="77777777" w:rsidR="00A54069" w:rsidRPr="00456329" w:rsidRDefault="00322E01" w:rsidP="009C2159">
            <w:pPr>
              <w:spacing w:before="120" w:after="120"/>
              <w:rPr>
                <w:rFonts w:cs="Arial"/>
                <w:b/>
                <w:color w:val="000000"/>
                <w:szCs w:val="22"/>
              </w:rPr>
            </w:pPr>
            <w:sdt>
              <w:sdtPr>
                <w:rPr>
                  <w:rFonts w:cs="Arial"/>
                  <w:color w:val="000000"/>
                  <w:szCs w:val="22"/>
                </w:rPr>
                <w:id w:val="2119167375"/>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Yes</w:t>
            </w:r>
            <w:r w:rsidR="00A54069">
              <w:rPr>
                <w:rFonts w:cs="Arial"/>
                <w:bCs/>
                <w:color w:val="000000"/>
                <w:szCs w:val="22"/>
              </w:rPr>
              <w:t xml:space="preserve">                    </w:t>
            </w:r>
            <w:sdt>
              <w:sdtPr>
                <w:rPr>
                  <w:rFonts w:cs="Arial"/>
                  <w:color w:val="000000"/>
                  <w:szCs w:val="22"/>
                </w:rPr>
                <w:id w:val="-348102908"/>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No</w:t>
            </w:r>
          </w:p>
        </w:tc>
      </w:tr>
      <w:tr w:rsidR="00A54069" w:rsidRPr="00B54AE9" w14:paraId="25B198F8" w14:textId="77777777" w:rsidTr="00FA43B8">
        <w:trPr>
          <w:trHeight w:val="1528"/>
        </w:trPr>
        <w:tc>
          <w:tcPr>
            <w:tcW w:w="10210" w:type="dxa"/>
            <w:gridSpan w:val="2"/>
            <w:tcBorders>
              <w:top w:val="single" w:sz="4" w:space="0" w:color="auto"/>
              <w:left w:val="single" w:sz="4" w:space="0" w:color="auto"/>
              <w:bottom w:val="single" w:sz="4" w:space="0" w:color="auto"/>
              <w:right w:val="single" w:sz="4" w:space="0" w:color="auto"/>
            </w:tcBorders>
            <w:noWrap/>
          </w:tcPr>
          <w:p w14:paraId="676C8346" w14:textId="77777777" w:rsidR="00A54069" w:rsidRPr="00D1150B" w:rsidRDefault="00A54069" w:rsidP="00FA43B8">
            <w:pPr>
              <w:spacing w:before="120"/>
              <w:rPr>
                <w:rFonts w:cs="Arial"/>
                <w:b/>
                <w:bCs/>
                <w:lang w:val="en-US"/>
              </w:rPr>
            </w:pPr>
            <w:r w:rsidRPr="4E814ECF">
              <w:rPr>
                <w:rFonts w:cs="Arial"/>
                <w:b/>
                <w:bCs/>
                <w:lang w:val="en-US"/>
              </w:rPr>
              <w:t>Please provide a statement to evidence the rationale for placing students at the institution.</w:t>
            </w:r>
          </w:p>
          <w:p w14:paraId="48F50233" w14:textId="77777777" w:rsidR="00A54069" w:rsidRPr="00D1150B" w:rsidRDefault="00A54069" w:rsidP="00FA43B8">
            <w:pPr>
              <w:spacing w:before="120"/>
              <w:rPr>
                <w:rFonts w:cs="Arial"/>
                <w:b/>
                <w:szCs w:val="22"/>
                <w:lang w:val="en"/>
              </w:rPr>
            </w:pPr>
          </w:p>
          <w:p w14:paraId="7A623C56" w14:textId="77777777" w:rsidR="00A54069" w:rsidRPr="00456329" w:rsidRDefault="00A54069" w:rsidP="00FA43B8">
            <w:pPr>
              <w:spacing w:before="120"/>
              <w:rPr>
                <w:rFonts w:cs="Arial"/>
                <w:b/>
                <w:color w:val="000000"/>
                <w:szCs w:val="22"/>
              </w:rPr>
            </w:pPr>
          </w:p>
        </w:tc>
      </w:tr>
      <w:tr w:rsidR="00A54069" w:rsidRPr="00B54AE9" w14:paraId="026B400F" w14:textId="77777777" w:rsidTr="00FA43B8">
        <w:trPr>
          <w:trHeight w:val="1528"/>
        </w:trPr>
        <w:tc>
          <w:tcPr>
            <w:tcW w:w="10210" w:type="dxa"/>
            <w:gridSpan w:val="2"/>
            <w:tcBorders>
              <w:top w:val="single" w:sz="4" w:space="0" w:color="auto"/>
              <w:left w:val="single" w:sz="4" w:space="0" w:color="auto"/>
              <w:bottom w:val="single" w:sz="4" w:space="0" w:color="auto"/>
              <w:right w:val="single" w:sz="4" w:space="0" w:color="auto"/>
            </w:tcBorders>
            <w:noWrap/>
          </w:tcPr>
          <w:p w14:paraId="294620F6" w14:textId="77777777" w:rsidR="00A54069" w:rsidRPr="00456329" w:rsidRDefault="00A54069" w:rsidP="00FA43B8">
            <w:pPr>
              <w:spacing w:before="120"/>
              <w:rPr>
                <w:rFonts w:cs="Arial"/>
                <w:b/>
                <w:color w:val="000000"/>
                <w:szCs w:val="22"/>
              </w:rPr>
            </w:pPr>
            <w:r>
              <w:rPr>
                <w:rFonts w:cs="Arial"/>
                <w:b/>
                <w:color w:val="000000"/>
                <w:szCs w:val="22"/>
              </w:rPr>
              <w:t>Please provide d</w:t>
            </w:r>
            <w:r w:rsidRPr="00D1150B">
              <w:rPr>
                <w:rFonts w:cs="Arial"/>
                <w:b/>
                <w:color w:val="000000"/>
                <w:szCs w:val="22"/>
              </w:rPr>
              <w:t>etails on th</w:t>
            </w:r>
            <w:r>
              <w:rPr>
                <w:rFonts w:cs="Arial"/>
                <w:b/>
                <w:color w:val="000000"/>
                <w:szCs w:val="22"/>
              </w:rPr>
              <w:t xml:space="preserve">e amount of top up funding you </w:t>
            </w:r>
            <w:r w:rsidRPr="00D1150B">
              <w:rPr>
                <w:rFonts w:cs="Arial"/>
                <w:b/>
                <w:color w:val="000000"/>
                <w:szCs w:val="22"/>
              </w:rPr>
              <w:t>have agreed to allocate to the institution</w:t>
            </w:r>
            <w:r>
              <w:rPr>
                <w:rFonts w:cs="Arial"/>
                <w:b/>
                <w:color w:val="000000"/>
                <w:szCs w:val="22"/>
              </w:rPr>
              <w:t>.</w:t>
            </w:r>
            <w:r w:rsidRPr="00D1150B">
              <w:rPr>
                <w:rFonts w:cs="Arial"/>
                <w:b/>
                <w:color w:val="000000"/>
                <w:szCs w:val="22"/>
              </w:rPr>
              <w:t xml:space="preserve">  </w:t>
            </w:r>
          </w:p>
        </w:tc>
      </w:tr>
      <w:tr w:rsidR="00A54069" w:rsidRPr="00B54AE9" w14:paraId="1FF99FFC" w14:textId="77777777" w:rsidTr="00983062">
        <w:trPr>
          <w:trHeight w:val="1289"/>
        </w:trPr>
        <w:tc>
          <w:tcPr>
            <w:tcW w:w="10210" w:type="dxa"/>
            <w:gridSpan w:val="2"/>
            <w:tcBorders>
              <w:top w:val="single" w:sz="4" w:space="0" w:color="auto"/>
              <w:left w:val="single" w:sz="4" w:space="0" w:color="auto"/>
              <w:bottom w:val="single" w:sz="4" w:space="0" w:color="auto"/>
              <w:right w:val="single" w:sz="4" w:space="0" w:color="auto"/>
            </w:tcBorders>
            <w:noWrap/>
          </w:tcPr>
          <w:p w14:paraId="2ADE6499" w14:textId="77777777" w:rsidR="0007590C" w:rsidRDefault="00983062" w:rsidP="00983062">
            <w:pPr>
              <w:spacing w:before="120" w:after="120"/>
              <w:rPr>
                <w:rFonts w:cs="Arial"/>
                <w:b/>
                <w:color w:val="000000"/>
                <w:szCs w:val="22"/>
              </w:rPr>
            </w:pPr>
            <w:r w:rsidRPr="00983062">
              <w:rPr>
                <w:rFonts w:cs="Arial"/>
                <w:b/>
                <w:color w:val="000000"/>
                <w:szCs w:val="22"/>
              </w:rPr>
              <w:t>Has the institution traded for at least three months and can provide management accounts? If full financial statements aren't available, management accounts must show actual trading and include forecasts totalling at least 12 months</w:t>
            </w:r>
            <w:r w:rsidR="0007590C">
              <w:rPr>
                <w:rFonts w:cs="Arial"/>
                <w:b/>
                <w:color w:val="000000"/>
                <w:szCs w:val="22"/>
              </w:rPr>
              <w:t>.</w:t>
            </w:r>
          </w:p>
          <w:p w14:paraId="7A0B5645" w14:textId="2C761C90" w:rsidR="00A54069" w:rsidRDefault="00322E01" w:rsidP="00983062">
            <w:pPr>
              <w:spacing w:before="120" w:after="120"/>
              <w:rPr>
                <w:rFonts w:cs="Arial"/>
                <w:b/>
                <w:color w:val="000000"/>
                <w:szCs w:val="22"/>
              </w:rPr>
            </w:pPr>
            <w:sdt>
              <w:sdtPr>
                <w:rPr>
                  <w:rFonts w:cs="Arial"/>
                  <w:color w:val="000000"/>
                  <w:szCs w:val="22"/>
                </w:rPr>
                <w:id w:val="1116803401"/>
                <w14:checkbox>
                  <w14:checked w14:val="0"/>
                  <w14:checkedState w14:val="2612" w14:font="MS Gothic"/>
                  <w14:uncheckedState w14:val="2610" w14:font="MS Gothic"/>
                </w14:checkbox>
              </w:sdtPr>
              <w:sdtEndPr/>
              <w:sdtContent>
                <w:r w:rsidR="0007590C">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Yes</w:t>
            </w:r>
            <w:r w:rsidR="00A54069">
              <w:rPr>
                <w:rFonts w:cs="Arial"/>
                <w:bCs/>
                <w:color w:val="000000"/>
                <w:szCs w:val="22"/>
              </w:rPr>
              <w:t xml:space="preserve">                    </w:t>
            </w:r>
            <w:sdt>
              <w:sdtPr>
                <w:rPr>
                  <w:rFonts w:cs="Arial"/>
                  <w:color w:val="000000"/>
                  <w:szCs w:val="22"/>
                </w:rPr>
                <w:id w:val="1918899558"/>
                <w14:checkbox>
                  <w14:checked w14:val="0"/>
                  <w14:checkedState w14:val="2612" w14:font="MS Gothic"/>
                  <w14:uncheckedState w14:val="2610" w14:font="MS Gothic"/>
                </w14:checkbox>
              </w:sdtPr>
              <w:sdtEndPr/>
              <w:sdtContent>
                <w:r w:rsidR="00A54069">
                  <w:rPr>
                    <w:rFonts w:ascii="MS Gothic" w:eastAsia="MS Gothic" w:hAnsi="MS Gothic" w:cs="Arial" w:hint="eastAsia"/>
                    <w:color w:val="000000"/>
                    <w:szCs w:val="22"/>
                  </w:rPr>
                  <w:t>☐</w:t>
                </w:r>
              </w:sdtContent>
            </w:sdt>
            <w:r w:rsidR="00A54069">
              <w:rPr>
                <w:rFonts w:cs="Arial"/>
                <w:bCs/>
                <w:color w:val="000000"/>
                <w:szCs w:val="22"/>
              </w:rPr>
              <w:t xml:space="preserve"> </w:t>
            </w:r>
            <w:r w:rsidR="00A54069" w:rsidRPr="00D84100">
              <w:rPr>
                <w:rFonts w:cs="Arial"/>
                <w:bCs/>
                <w:color w:val="000000"/>
                <w:szCs w:val="22"/>
              </w:rPr>
              <w:t>No</w:t>
            </w:r>
          </w:p>
        </w:tc>
      </w:tr>
    </w:tbl>
    <w:p w14:paraId="467B5765" w14:textId="509C26D3" w:rsidR="00A54069" w:rsidRDefault="00A54069" w:rsidP="005C63CE">
      <w:pPr>
        <w:pStyle w:val="Heading2"/>
        <w:spacing w:before="120" w:after="120"/>
      </w:pPr>
      <w:r w:rsidRPr="00561D8B">
        <w:t>T</w:t>
      </w:r>
      <w:r>
        <w:t xml:space="preserve">erms and Conditions </w:t>
      </w:r>
    </w:p>
    <w:tbl>
      <w:tblPr>
        <w:tblpPr w:leftFromText="180" w:rightFromText="180" w:vertAnchor="text" w:tblpX="93" w:tblpY="1"/>
        <w:tblOverlap w:val="never"/>
        <w:tblW w:w="9946" w:type="dxa"/>
        <w:tblLook w:val="04A0" w:firstRow="1" w:lastRow="0" w:firstColumn="1" w:lastColumn="0" w:noHBand="0" w:noVBand="1"/>
      </w:tblPr>
      <w:tblGrid>
        <w:gridCol w:w="9946"/>
      </w:tblGrid>
      <w:tr w:rsidR="00A54069" w:rsidRPr="00B54AE9" w14:paraId="11E4CF62" w14:textId="77777777" w:rsidTr="00FA43B8">
        <w:trPr>
          <w:trHeight w:val="1550"/>
        </w:trPr>
        <w:tc>
          <w:tcPr>
            <w:tcW w:w="9946" w:type="dxa"/>
            <w:tcBorders>
              <w:top w:val="single" w:sz="4" w:space="0" w:color="auto"/>
              <w:left w:val="single" w:sz="4" w:space="0" w:color="auto"/>
              <w:bottom w:val="single" w:sz="4" w:space="0" w:color="auto"/>
              <w:right w:val="single" w:sz="4" w:space="0" w:color="auto"/>
            </w:tcBorders>
            <w:noWrap/>
            <w:hideMark/>
          </w:tcPr>
          <w:p w14:paraId="04D49729" w14:textId="77777777" w:rsidR="00A54069" w:rsidRPr="00782DFA" w:rsidRDefault="00A54069" w:rsidP="005C63CE">
            <w:pPr>
              <w:spacing w:before="120" w:after="120"/>
              <w:rPr>
                <w:rFonts w:cs="Arial"/>
                <w:b/>
                <w:color w:val="000000"/>
                <w:szCs w:val="22"/>
              </w:rPr>
            </w:pPr>
            <w:r w:rsidRPr="00561D8B">
              <w:rPr>
                <w:rFonts w:cs="Arial"/>
                <w:b/>
                <w:color w:val="000000"/>
                <w:szCs w:val="22"/>
              </w:rPr>
              <w:t>I can confirm that</w:t>
            </w:r>
            <w:r>
              <w:rPr>
                <w:rFonts w:cs="Arial"/>
                <w:b/>
                <w:color w:val="000000"/>
                <w:szCs w:val="22"/>
              </w:rPr>
              <w:t xml:space="preserve"> the information provided is correct</w:t>
            </w:r>
          </w:p>
          <w:p w14:paraId="6AB7AEB9" w14:textId="77777777" w:rsidR="00A54069" w:rsidRDefault="00A54069" w:rsidP="005C63CE">
            <w:pPr>
              <w:spacing w:after="120"/>
            </w:pPr>
            <w:r>
              <w:t xml:space="preserve">Signed: </w:t>
            </w:r>
            <w:r>
              <w:fldChar w:fldCharType="begin">
                <w:ffData>
                  <w:name w:val="Text118"/>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sidRPr="00A42613">
              <w:fldChar w:fldCharType="begin">
                <w:ffData>
                  <w:name w:val="Text117"/>
                  <w:enabled/>
                  <w:calcOnExit w:val="0"/>
                  <w:textInput/>
                </w:ffData>
              </w:fldChar>
            </w:r>
            <w:r w:rsidRPr="00A42613">
              <w:instrText xml:space="preserve"> FORMTEXT </w:instrText>
            </w:r>
            <w:r w:rsidRPr="00A42613">
              <w:fldChar w:fldCharType="separate"/>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fldChar w:fldCharType="end"/>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23B6DD34" w14:textId="77777777" w:rsidR="00A54069" w:rsidRDefault="00A54069" w:rsidP="005C63CE">
            <w:pPr>
              <w:spacing w:after="120"/>
            </w:pPr>
            <w:r>
              <w:t xml:space="preserve">Print name: </w:t>
            </w:r>
            <w:r>
              <w:fldChar w:fldCharType="begin">
                <w:ffData>
                  <w:name w:val="Text118"/>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sidRPr="00A42613">
              <w:fldChar w:fldCharType="begin">
                <w:ffData>
                  <w:name w:val="Text117"/>
                  <w:enabled/>
                  <w:calcOnExit w:val="0"/>
                  <w:textInput/>
                </w:ffData>
              </w:fldChar>
            </w:r>
            <w:r w:rsidRPr="00A42613">
              <w:instrText xml:space="preserve"> FORMTEXT </w:instrText>
            </w:r>
            <w:r w:rsidRPr="00A42613">
              <w:fldChar w:fldCharType="separate"/>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fldChar w:fldCharType="end"/>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3950E03E" w14:textId="77777777" w:rsidR="00A54069" w:rsidRDefault="00A54069" w:rsidP="005C63CE">
            <w:pPr>
              <w:spacing w:after="120"/>
            </w:pPr>
            <w:r>
              <w:t xml:space="preserve">Date: </w:t>
            </w:r>
            <w:r>
              <w:fldChar w:fldCharType="begin">
                <w:ffData>
                  <w:name w:val="Text118"/>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sidRPr="00A42613">
              <w:fldChar w:fldCharType="begin">
                <w:ffData>
                  <w:name w:val="Text117"/>
                  <w:enabled/>
                  <w:calcOnExit w:val="0"/>
                  <w:textInput/>
                </w:ffData>
              </w:fldChar>
            </w:r>
            <w:r w:rsidRPr="00A42613">
              <w:instrText xml:space="preserve"> FORMTEXT </w:instrText>
            </w:r>
            <w:r w:rsidRPr="00A42613">
              <w:fldChar w:fldCharType="separate"/>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rPr>
                <w:rFonts w:eastAsia="MS Mincho" w:hint="eastAsia"/>
              </w:rPr>
              <w:t> </w:t>
            </w:r>
            <w:r w:rsidRPr="00A42613">
              <w:fldChar w:fldCharType="end"/>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6EB787E2" w14:textId="77777777" w:rsidR="00A54069" w:rsidRPr="00B54AE9" w:rsidRDefault="00A54069" w:rsidP="00FA43B8">
            <w:pPr>
              <w:spacing w:before="120"/>
              <w:rPr>
                <w:rFonts w:cs="Arial"/>
                <w:color w:val="000000"/>
              </w:rPr>
            </w:pPr>
          </w:p>
        </w:tc>
      </w:tr>
    </w:tbl>
    <w:p w14:paraId="17C7AF38" w14:textId="77777777" w:rsidR="0007590C" w:rsidRPr="0007590C" w:rsidRDefault="0007590C" w:rsidP="005D3B59">
      <w:pPr>
        <w:rPr>
          <w:sz w:val="8"/>
          <w:szCs w:val="8"/>
        </w:rPr>
      </w:pPr>
    </w:p>
    <w:p w14:paraId="2FB0840B" w14:textId="55A8C483" w:rsidR="003E30CF" w:rsidRDefault="00730445" w:rsidP="005D3B59">
      <w:pPr>
        <w:rPr>
          <w:sz w:val="28"/>
          <w:szCs w:val="28"/>
        </w:rPr>
      </w:pPr>
      <w:r w:rsidRPr="0079115C">
        <w:rPr>
          <w:sz w:val="28"/>
          <w:szCs w:val="28"/>
        </w:rPr>
        <w:t xml:space="preserve">Please email this completed form to: </w:t>
      </w:r>
      <w:hyperlink r:id="rId13" w:history="1">
        <w:r w:rsidR="0007590C" w:rsidRPr="009E30D7">
          <w:rPr>
            <w:rStyle w:val="Hyperlink"/>
            <w:sz w:val="28"/>
            <w:szCs w:val="28"/>
          </w:rPr>
          <w:t>HNSDueDiligence@education.gov.uk</w:t>
        </w:r>
      </w:hyperlink>
    </w:p>
    <w:p w14:paraId="554F0468" w14:textId="77777777" w:rsidR="002F6546" w:rsidRDefault="002F6546" w:rsidP="005D3B59"/>
    <w:p w14:paraId="5944612C" w14:textId="5E63BD16" w:rsidR="005D3B59" w:rsidRPr="00531385" w:rsidRDefault="002F6546" w:rsidP="002F6546">
      <w:pPr>
        <w:tabs>
          <w:tab w:val="center" w:pos="4876"/>
        </w:tabs>
      </w:pPr>
      <w:r>
        <w:tab/>
      </w:r>
    </w:p>
    <w:sectPr w:rsidR="005D3B59" w:rsidRPr="00531385" w:rsidSect="005712EE">
      <w:footerReference w:type="default" r:id="rId14"/>
      <w:footerReference w:type="first" r:id="rId15"/>
      <w:pgSz w:w="11906" w:h="16838" w:code="9"/>
      <w:pgMar w:top="851" w:right="1077" w:bottom="992" w:left="1077" w:header="425" w:footer="340"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D08A" w14:textId="77777777" w:rsidR="00CC5823" w:rsidRDefault="00CC5823" w:rsidP="002B6D93">
      <w:r>
        <w:separator/>
      </w:r>
    </w:p>
    <w:p w14:paraId="04BE2085" w14:textId="77777777" w:rsidR="00CC5823" w:rsidRDefault="00CC5823"/>
  </w:endnote>
  <w:endnote w:type="continuationSeparator" w:id="0">
    <w:p w14:paraId="41EA5BEA" w14:textId="77777777" w:rsidR="00CC5823" w:rsidRDefault="00CC5823" w:rsidP="002B6D93">
      <w:r>
        <w:continuationSeparator/>
      </w:r>
    </w:p>
    <w:p w14:paraId="56D4F294" w14:textId="77777777" w:rsidR="00CC5823" w:rsidRDefault="00CC5823"/>
  </w:endnote>
  <w:endnote w:type="continuationNotice" w:id="1">
    <w:p w14:paraId="1CBACDDC" w14:textId="77777777" w:rsidR="00CC5823" w:rsidRDefault="00CC5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10453A9C" w:rsidR="00DA0AD5" w:rsidRDefault="00FC5211" w:rsidP="004216FF">
        <w:pPr>
          <w:tabs>
            <w:tab w:val="center" w:pos="4820"/>
            <w:tab w:val="right" w:pos="9746"/>
          </w:tabs>
          <w:rPr>
            <w:noProof/>
          </w:rPr>
        </w:pPr>
        <w:r>
          <w:t>© Crown copyright 2025</w:t>
        </w:r>
        <w:r w:rsidR="00DA0AD5">
          <w:rPr>
            <w:szCs w:val="20"/>
          </w:rPr>
          <w:tab/>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F21FB9F" w:rsidR="00DA0AD5" w:rsidRPr="006E6ADB" w:rsidRDefault="00DA0AD5" w:rsidP="00426608">
    <w:pPr>
      <w:tabs>
        <w:tab w:val="left" w:pos="7088"/>
      </w:tabs>
      <w:spacing w:before="240"/>
      <w:jc w:val="right"/>
      <w:rPr>
        <w:szCs w:val="20"/>
      </w:rPr>
    </w:pPr>
    <w:r w:rsidRPr="006E6ADB">
      <w:rPr>
        <w:szCs w:val="20"/>
      </w:rPr>
      <w:t xml:space="preserve">Published: </w:t>
    </w:r>
    <w:r w:rsidR="00010FF6">
      <w:rPr>
        <w:szCs w:val="20"/>
      </w:rPr>
      <w:t>November</w:t>
    </w:r>
    <w:r w:rsidR="00F85AA7">
      <w:rPr>
        <w:szCs w:val="20"/>
      </w:rPr>
      <w:t xml:space="preserve"> </w:t>
    </w:r>
    <w:r>
      <w:rPr>
        <w:szCs w:val="20"/>
      </w:rPr>
      <w:t>20</w:t>
    </w:r>
    <w:r w:rsidR="00010FF6">
      <w:rPr>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502D" w14:textId="77777777" w:rsidR="00CC5823" w:rsidRDefault="00CC5823" w:rsidP="002B6D93">
      <w:r>
        <w:separator/>
      </w:r>
    </w:p>
  </w:footnote>
  <w:footnote w:type="continuationSeparator" w:id="0">
    <w:p w14:paraId="3AEB92B3" w14:textId="77777777" w:rsidR="00CC5823" w:rsidRDefault="00CC5823" w:rsidP="002B6D93">
      <w:r>
        <w:continuationSeparator/>
      </w:r>
    </w:p>
    <w:p w14:paraId="7A67C39A" w14:textId="77777777" w:rsidR="00CC5823" w:rsidRDefault="00CC5823"/>
  </w:footnote>
  <w:footnote w:type="continuationNotice" w:id="1">
    <w:p w14:paraId="03A95898" w14:textId="77777777" w:rsidR="00CC5823" w:rsidRDefault="00CC58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2"/>
  </w:num>
  <w:num w:numId="3" w16cid:durableId="1528371573">
    <w:abstractNumId w:val="11"/>
  </w:num>
  <w:num w:numId="4" w16cid:durableId="1857690074">
    <w:abstractNumId w:val="8"/>
  </w:num>
  <w:num w:numId="5" w16cid:durableId="500202847">
    <w:abstractNumId w:val="7"/>
  </w:num>
  <w:num w:numId="6" w16cid:durableId="594870558">
    <w:abstractNumId w:val="9"/>
  </w:num>
  <w:num w:numId="7" w16cid:durableId="608898394">
    <w:abstractNumId w:val="3"/>
  </w:num>
  <w:num w:numId="8" w16cid:durableId="1177840826">
    <w:abstractNumId w:val="1"/>
  </w:num>
  <w:num w:numId="9" w16cid:durableId="205339370">
    <w:abstractNumId w:val="0"/>
  </w:num>
  <w:num w:numId="10" w16cid:durableId="1227182328">
    <w:abstractNumId w:val="10"/>
  </w:num>
  <w:num w:numId="11" w16cid:durableId="259801297">
    <w:abstractNumId w:val="9"/>
  </w:num>
  <w:num w:numId="12" w16cid:durableId="1901363047">
    <w:abstractNumId w:val="13"/>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0FF6"/>
    <w:rsid w:val="00011A88"/>
    <w:rsid w:val="00012381"/>
    <w:rsid w:val="00013A6E"/>
    <w:rsid w:val="0002203B"/>
    <w:rsid w:val="00024CDB"/>
    <w:rsid w:val="00031F36"/>
    <w:rsid w:val="000442BD"/>
    <w:rsid w:val="00047D54"/>
    <w:rsid w:val="00057100"/>
    <w:rsid w:val="00065E86"/>
    <w:rsid w:val="00066B1C"/>
    <w:rsid w:val="00066CA1"/>
    <w:rsid w:val="000701CC"/>
    <w:rsid w:val="0007590C"/>
    <w:rsid w:val="0008013A"/>
    <w:rsid w:val="00083A73"/>
    <w:rsid w:val="000909E8"/>
    <w:rsid w:val="000A043E"/>
    <w:rsid w:val="000A10F4"/>
    <w:rsid w:val="000B0DB8"/>
    <w:rsid w:val="000B3DE0"/>
    <w:rsid w:val="000D1D30"/>
    <w:rsid w:val="000D4433"/>
    <w:rsid w:val="000D79E1"/>
    <w:rsid w:val="000E3350"/>
    <w:rsid w:val="000F73F3"/>
    <w:rsid w:val="00103C58"/>
    <w:rsid w:val="00103E77"/>
    <w:rsid w:val="0010534E"/>
    <w:rsid w:val="00112F45"/>
    <w:rsid w:val="0011494F"/>
    <w:rsid w:val="00116FDD"/>
    <w:rsid w:val="00121C6C"/>
    <w:rsid w:val="001264D9"/>
    <w:rsid w:val="001272A9"/>
    <w:rsid w:val="00133075"/>
    <w:rsid w:val="001422F2"/>
    <w:rsid w:val="00147214"/>
    <w:rsid w:val="00147697"/>
    <w:rsid w:val="001534B2"/>
    <w:rsid w:val="001540AB"/>
    <w:rsid w:val="001612C8"/>
    <w:rsid w:val="001677A6"/>
    <w:rsid w:val="001747E2"/>
    <w:rsid w:val="00176EB9"/>
    <w:rsid w:val="0017793A"/>
    <w:rsid w:val="00186289"/>
    <w:rsid w:val="00190C3A"/>
    <w:rsid w:val="00194FAC"/>
    <w:rsid w:val="00196306"/>
    <w:rsid w:val="001975D1"/>
    <w:rsid w:val="001A2514"/>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67E03"/>
    <w:rsid w:val="0027020C"/>
    <w:rsid w:val="0027231C"/>
    <w:rsid w:val="0027252F"/>
    <w:rsid w:val="002839B5"/>
    <w:rsid w:val="00287788"/>
    <w:rsid w:val="00290E26"/>
    <w:rsid w:val="002A28F7"/>
    <w:rsid w:val="002A3153"/>
    <w:rsid w:val="002B6D93"/>
    <w:rsid w:val="002C34D4"/>
    <w:rsid w:val="002C3AA4"/>
    <w:rsid w:val="002E179D"/>
    <w:rsid w:val="002E463F"/>
    <w:rsid w:val="002E4E9A"/>
    <w:rsid w:val="002E508B"/>
    <w:rsid w:val="002E5F9F"/>
    <w:rsid w:val="002E7849"/>
    <w:rsid w:val="002F6546"/>
    <w:rsid w:val="002F7128"/>
    <w:rsid w:val="00300091"/>
    <w:rsid w:val="00300F99"/>
    <w:rsid w:val="0030648A"/>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1243"/>
    <w:rsid w:val="00403D1C"/>
    <w:rsid w:val="004216FF"/>
    <w:rsid w:val="004242C5"/>
    <w:rsid w:val="00426608"/>
    <w:rsid w:val="00431555"/>
    <w:rsid w:val="00431AD9"/>
    <w:rsid w:val="00433773"/>
    <w:rsid w:val="004339FB"/>
    <w:rsid w:val="0043755C"/>
    <w:rsid w:val="004438C4"/>
    <w:rsid w:val="004509BE"/>
    <w:rsid w:val="00456560"/>
    <w:rsid w:val="00466161"/>
    <w:rsid w:val="00470223"/>
    <w:rsid w:val="004866AD"/>
    <w:rsid w:val="004A3626"/>
    <w:rsid w:val="004A3E98"/>
    <w:rsid w:val="004B08AC"/>
    <w:rsid w:val="004B0ED5"/>
    <w:rsid w:val="004C0B8F"/>
    <w:rsid w:val="004C5600"/>
    <w:rsid w:val="004D13A3"/>
    <w:rsid w:val="004D5F80"/>
    <w:rsid w:val="004D73C6"/>
    <w:rsid w:val="004D7914"/>
    <w:rsid w:val="004E2E54"/>
    <w:rsid w:val="004E3F0F"/>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60451"/>
    <w:rsid w:val="00561BE6"/>
    <w:rsid w:val="005712EE"/>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8D8"/>
    <w:rsid w:val="005C2D94"/>
    <w:rsid w:val="005C63CE"/>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644E"/>
    <w:rsid w:val="006775FA"/>
    <w:rsid w:val="00684973"/>
    <w:rsid w:val="0068544D"/>
    <w:rsid w:val="00685EBB"/>
    <w:rsid w:val="00695D08"/>
    <w:rsid w:val="006A0388"/>
    <w:rsid w:val="006A27AA"/>
    <w:rsid w:val="006A3602"/>
    <w:rsid w:val="006A4524"/>
    <w:rsid w:val="006A45D8"/>
    <w:rsid w:val="006B05D8"/>
    <w:rsid w:val="006B1F9F"/>
    <w:rsid w:val="006B3ACD"/>
    <w:rsid w:val="006B5581"/>
    <w:rsid w:val="006B5792"/>
    <w:rsid w:val="006C382D"/>
    <w:rsid w:val="006D1162"/>
    <w:rsid w:val="006D7C13"/>
    <w:rsid w:val="006E6ADB"/>
    <w:rsid w:val="006E754A"/>
    <w:rsid w:val="006E7F39"/>
    <w:rsid w:val="006F1F96"/>
    <w:rsid w:val="00700B01"/>
    <w:rsid w:val="00702EBF"/>
    <w:rsid w:val="00713414"/>
    <w:rsid w:val="00720461"/>
    <w:rsid w:val="00727EC4"/>
    <w:rsid w:val="00730350"/>
    <w:rsid w:val="00730445"/>
    <w:rsid w:val="0073516C"/>
    <w:rsid w:val="007403F5"/>
    <w:rsid w:val="007426B3"/>
    <w:rsid w:val="00743353"/>
    <w:rsid w:val="0074366F"/>
    <w:rsid w:val="007451BF"/>
    <w:rsid w:val="0075096B"/>
    <w:rsid w:val="00751648"/>
    <w:rsid w:val="00754145"/>
    <w:rsid w:val="00755ADC"/>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5A73"/>
    <w:rsid w:val="00796503"/>
    <w:rsid w:val="007968E8"/>
    <w:rsid w:val="007A2250"/>
    <w:rsid w:val="007A5759"/>
    <w:rsid w:val="007B3CFE"/>
    <w:rsid w:val="007C19E4"/>
    <w:rsid w:val="007C41A5"/>
    <w:rsid w:val="007C58BE"/>
    <w:rsid w:val="007D080B"/>
    <w:rsid w:val="008055B2"/>
    <w:rsid w:val="00814E5D"/>
    <w:rsid w:val="00816E77"/>
    <w:rsid w:val="00831263"/>
    <w:rsid w:val="00831DB7"/>
    <w:rsid w:val="00832EBF"/>
    <w:rsid w:val="008366CB"/>
    <w:rsid w:val="00837F3A"/>
    <w:rsid w:val="008620F3"/>
    <w:rsid w:val="00863986"/>
    <w:rsid w:val="00864A0F"/>
    <w:rsid w:val="00866257"/>
    <w:rsid w:val="00871EC9"/>
    <w:rsid w:val="00874F24"/>
    <w:rsid w:val="00875BDF"/>
    <w:rsid w:val="00876230"/>
    <w:rsid w:val="00877D5B"/>
    <w:rsid w:val="00880441"/>
    <w:rsid w:val="00880762"/>
    <w:rsid w:val="00880B83"/>
    <w:rsid w:val="00881A3C"/>
    <w:rsid w:val="008854E9"/>
    <w:rsid w:val="00886B1E"/>
    <w:rsid w:val="008A460D"/>
    <w:rsid w:val="008A4CD5"/>
    <w:rsid w:val="008A588F"/>
    <w:rsid w:val="008A644A"/>
    <w:rsid w:val="008A7C84"/>
    <w:rsid w:val="008B05BD"/>
    <w:rsid w:val="008B0C03"/>
    <w:rsid w:val="008B0DD1"/>
    <w:rsid w:val="008B427B"/>
    <w:rsid w:val="008B6009"/>
    <w:rsid w:val="008B7B20"/>
    <w:rsid w:val="008C46DC"/>
    <w:rsid w:val="008D0CD0"/>
    <w:rsid w:val="008D15AA"/>
    <w:rsid w:val="008D4BEB"/>
    <w:rsid w:val="008D6968"/>
    <w:rsid w:val="008E3F07"/>
    <w:rsid w:val="008E4280"/>
    <w:rsid w:val="008E5F36"/>
    <w:rsid w:val="008F2757"/>
    <w:rsid w:val="008F2E4F"/>
    <w:rsid w:val="008F395C"/>
    <w:rsid w:val="008F7436"/>
    <w:rsid w:val="0090114F"/>
    <w:rsid w:val="009018E8"/>
    <w:rsid w:val="009055E4"/>
    <w:rsid w:val="009101DD"/>
    <w:rsid w:val="00917E9C"/>
    <w:rsid w:val="00926A3C"/>
    <w:rsid w:val="0093027C"/>
    <w:rsid w:val="00940042"/>
    <w:rsid w:val="0094189B"/>
    <w:rsid w:val="009466FC"/>
    <w:rsid w:val="00951C56"/>
    <w:rsid w:val="00953EDE"/>
    <w:rsid w:val="009552E3"/>
    <w:rsid w:val="0095599F"/>
    <w:rsid w:val="0096424B"/>
    <w:rsid w:val="00964833"/>
    <w:rsid w:val="009701C8"/>
    <w:rsid w:val="00972EFD"/>
    <w:rsid w:val="00973BF2"/>
    <w:rsid w:val="00981C49"/>
    <w:rsid w:val="00983062"/>
    <w:rsid w:val="009849B8"/>
    <w:rsid w:val="00986616"/>
    <w:rsid w:val="009879BE"/>
    <w:rsid w:val="00995398"/>
    <w:rsid w:val="009A2A57"/>
    <w:rsid w:val="009B1A0A"/>
    <w:rsid w:val="009B32FA"/>
    <w:rsid w:val="009C2159"/>
    <w:rsid w:val="009C2C02"/>
    <w:rsid w:val="009C3902"/>
    <w:rsid w:val="009C5351"/>
    <w:rsid w:val="009C73CF"/>
    <w:rsid w:val="009E00AE"/>
    <w:rsid w:val="009E09D3"/>
    <w:rsid w:val="009E2772"/>
    <w:rsid w:val="009E6E74"/>
    <w:rsid w:val="009E7EE1"/>
    <w:rsid w:val="009E7F32"/>
    <w:rsid w:val="009F5543"/>
    <w:rsid w:val="00A02C4E"/>
    <w:rsid w:val="00A02E43"/>
    <w:rsid w:val="00A1357F"/>
    <w:rsid w:val="00A30BA1"/>
    <w:rsid w:val="00A37DEE"/>
    <w:rsid w:val="00A428AD"/>
    <w:rsid w:val="00A433C3"/>
    <w:rsid w:val="00A443D7"/>
    <w:rsid w:val="00A47858"/>
    <w:rsid w:val="00A53279"/>
    <w:rsid w:val="00A5406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04DF"/>
    <w:rsid w:val="00AA247C"/>
    <w:rsid w:val="00AA3484"/>
    <w:rsid w:val="00AA5124"/>
    <w:rsid w:val="00AA5207"/>
    <w:rsid w:val="00AA79C4"/>
    <w:rsid w:val="00AA7E7B"/>
    <w:rsid w:val="00AB6D0F"/>
    <w:rsid w:val="00AB7858"/>
    <w:rsid w:val="00AC61A6"/>
    <w:rsid w:val="00AD1BE5"/>
    <w:rsid w:val="00AD1DD2"/>
    <w:rsid w:val="00AD2062"/>
    <w:rsid w:val="00AD2F1D"/>
    <w:rsid w:val="00AE13A1"/>
    <w:rsid w:val="00AE1E46"/>
    <w:rsid w:val="00AE4296"/>
    <w:rsid w:val="00AE60F7"/>
    <w:rsid w:val="00AF0989"/>
    <w:rsid w:val="00AF2191"/>
    <w:rsid w:val="00AF785C"/>
    <w:rsid w:val="00B00B0D"/>
    <w:rsid w:val="00B03A54"/>
    <w:rsid w:val="00B12892"/>
    <w:rsid w:val="00B178C5"/>
    <w:rsid w:val="00B206AA"/>
    <w:rsid w:val="00B20BE5"/>
    <w:rsid w:val="00B26640"/>
    <w:rsid w:val="00B336AF"/>
    <w:rsid w:val="00B34048"/>
    <w:rsid w:val="00B3498C"/>
    <w:rsid w:val="00B35850"/>
    <w:rsid w:val="00B43CAD"/>
    <w:rsid w:val="00B55A49"/>
    <w:rsid w:val="00B64265"/>
    <w:rsid w:val="00B67F76"/>
    <w:rsid w:val="00B70EFF"/>
    <w:rsid w:val="00B7558C"/>
    <w:rsid w:val="00B9194F"/>
    <w:rsid w:val="00BA003B"/>
    <w:rsid w:val="00BA62A9"/>
    <w:rsid w:val="00BA6857"/>
    <w:rsid w:val="00BB05E2"/>
    <w:rsid w:val="00BB0EB2"/>
    <w:rsid w:val="00BB2485"/>
    <w:rsid w:val="00BB3547"/>
    <w:rsid w:val="00BB4177"/>
    <w:rsid w:val="00BC26B6"/>
    <w:rsid w:val="00BC6581"/>
    <w:rsid w:val="00BD1111"/>
    <w:rsid w:val="00BD26B6"/>
    <w:rsid w:val="00BD6341"/>
    <w:rsid w:val="00BE01C6"/>
    <w:rsid w:val="00BE0281"/>
    <w:rsid w:val="00BE14CA"/>
    <w:rsid w:val="00BE4DAC"/>
    <w:rsid w:val="00BF13F8"/>
    <w:rsid w:val="00C0115B"/>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56145"/>
    <w:rsid w:val="00C6013F"/>
    <w:rsid w:val="00C71238"/>
    <w:rsid w:val="00C71561"/>
    <w:rsid w:val="00C72D42"/>
    <w:rsid w:val="00C76325"/>
    <w:rsid w:val="00C8124F"/>
    <w:rsid w:val="00C81513"/>
    <w:rsid w:val="00C84637"/>
    <w:rsid w:val="00C92493"/>
    <w:rsid w:val="00C92AD3"/>
    <w:rsid w:val="00CA1009"/>
    <w:rsid w:val="00CA30B4"/>
    <w:rsid w:val="00CA610B"/>
    <w:rsid w:val="00CA72FC"/>
    <w:rsid w:val="00CB097C"/>
    <w:rsid w:val="00CB334F"/>
    <w:rsid w:val="00CB4E7E"/>
    <w:rsid w:val="00CB56F5"/>
    <w:rsid w:val="00CB6E04"/>
    <w:rsid w:val="00CC0F99"/>
    <w:rsid w:val="00CC154A"/>
    <w:rsid w:val="00CC2512"/>
    <w:rsid w:val="00CC547F"/>
    <w:rsid w:val="00CC5823"/>
    <w:rsid w:val="00CC7F44"/>
    <w:rsid w:val="00CD097C"/>
    <w:rsid w:val="00CD5D21"/>
    <w:rsid w:val="00CE2652"/>
    <w:rsid w:val="00CE7906"/>
    <w:rsid w:val="00CF0E19"/>
    <w:rsid w:val="00CF1590"/>
    <w:rsid w:val="00CF6210"/>
    <w:rsid w:val="00D0678B"/>
    <w:rsid w:val="00D17AB8"/>
    <w:rsid w:val="00D25EA2"/>
    <w:rsid w:val="00D27A57"/>
    <w:rsid w:val="00D27D9B"/>
    <w:rsid w:val="00D376DB"/>
    <w:rsid w:val="00D408A5"/>
    <w:rsid w:val="00D40DE9"/>
    <w:rsid w:val="00D41212"/>
    <w:rsid w:val="00D42B45"/>
    <w:rsid w:val="00D52AD3"/>
    <w:rsid w:val="00D660A1"/>
    <w:rsid w:val="00D7338B"/>
    <w:rsid w:val="00D75416"/>
    <w:rsid w:val="00D759D7"/>
    <w:rsid w:val="00D776F0"/>
    <w:rsid w:val="00D92274"/>
    <w:rsid w:val="00D94339"/>
    <w:rsid w:val="00D95031"/>
    <w:rsid w:val="00D9707F"/>
    <w:rsid w:val="00D97DD2"/>
    <w:rsid w:val="00DA0AD5"/>
    <w:rsid w:val="00DA1B01"/>
    <w:rsid w:val="00DA1F8E"/>
    <w:rsid w:val="00DA57A4"/>
    <w:rsid w:val="00DB0D07"/>
    <w:rsid w:val="00DB56EB"/>
    <w:rsid w:val="00DC0049"/>
    <w:rsid w:val="00DC39E8"/>
    <w:rsid w:val="00DC4922"/>
    <w:rsid w:val="00DC6E7E"/>
    <w:rsid w:val="00DD3A4E"/>
    <w:rsid w:val="00DD51B7"/>
    <w:rsid w:val="00DD788A"/>
    <w:rsid w:val="00DE2205"/>
    <w:rsid w:val="00DE6998"/>
    <w:rsid w:val="00DE7FDF"/>
    <w:rsid w:val="00DF0054"/>
    <w:rsid w:val="00DF32A7"/>
    <w:rsid w:val="00DF3309"/>
    <w:rsid w:val="00DF5124"/>
    <w:rsid w:val="00DF7F39"/>
    <w:rsid w:val="00E03620"/>
    <w:rsid w:val="00E12463"/>
    <w:rsid w:val="00E12C03"/>
    <w:rsid w:val="00E135C7"/>
    <w:rsid w:val="00E14744"/>
    <w:rsid w:val="00E16E41"/>
    <w:rsid w:val="00E1702C"/>
    <w:rsid w:val="00E20B43"/>
    <w:rsid w:val="00E219A1"/>
    <w:rsid w:val="00E22EE8"/>
    <w:rsid w:val="00E23ABB"/>
    <w:rsid w:val="00E23E99"/>
    <w:rsid w:val="00E23F38"/>
    <w:rsid w:val="00E25095"/>
    <w:rsid w:val="00E3093A"/>
    <w:rsid w:val="00E33078"/>
    <w:rsid w:val="00E335AB"/>
    <w:rsid w:val="00E33AB6"/>
    <w:rsid w:val="00E3474D"/>
    <w:rsid w:val="00E361BB"/>
    <w:rsid w:val="00E4012C"/>
    <w:rsid w:val="00E42A8F"/>
    <w:rsid w:val="00E5223F"/>
    <w:rsid w:val="00E534F0"/>
    <w:rsid w:val="00E6156B"/>
    <w:rsid w:val="00E66B4F"/>
    <w:rsid w:val="00E67D99"/>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79EA"/>
    <w:rsid w:val="00EE46A3"/>
    <w:rsid w:val="00EE5CA8"/>
    <w:rsid w:val="00EE64AE"/>
    <w:rsid w:val="00EF6D9E"/>
    <w:rsid w:val="00F0321D"/>
    <w:rsid w:val="00F06445"/>
    <w:rsid w:val="00F07114"/>
    <w:rsid w:val="00F156EF"/>
    <w:rsid w:val="00F206A7"/>
    <w:rsid w:val="00F26811"/>
    <w:rsid w:val="00F3105E"/>
    <w:rsid w:val="00F34A97"/>
    <w:rsid w:val="00F41591"/>
    <w:rsid w:val="00F41A63"/>
    <w:rsid w:val="00F45BEB"/>
    <w:rsid w:val="00F54523"/>
    <w:rsid w:val="00F54B50"/>
    <w:rsid w:val="00F5784B"/>
    <w:rsid w:val="00F61DB8"/>
    <w:rsid w:val="00F651FF"/>
    <w:rsid w:val="00F66938"/>
    <w:rsid w:val="00F81500"/>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C5211"/>
    <w:rsid w:val="00FD1CD8"/>
    <w:rsid w:val="00FD64F7"/>
    <w:rsid w:val="00FD7487"/>
    <w:rsid w:val="00FD75F7"/>
    <w:rsid w:val="00FE1B88"/>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6042D5CD-959F-4B67-9619-136FE271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NSDueDiligence@educ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651D778360541B2D10C37B22409B8" ma:contentTypeVersion="20" ma:contentTypeDescription="Create a new document." ma:contentTypeScope="" ma:versionID="67c40522e4336ea84ca5d7b66c07fb77">
  <xsd:schema xmlns:xsd="http://www.w3.org/2001/XMLSchema" xmlns:xs="http://www.w3.org/2001/XMLSchema" xmlns:p="http://schemas.microsoft.com/office/2006/metadata/properties" xmlns:ns2="ad26d18b-abd0-47cf-9146-4e1b6851541b" xmlns:ns3="67191dcd-fe69-465f-b4dd-9ea3f4616c96" targetNamespace="http://schemas.microsoft.com/office/2006/metadata/properties" ma:root="true" ma:fieldsID="2527dfbd22f8090d6ce9efad49e34a6f" ns2:_="" ns3:_="">
    <xsd:import namespace="ad26d18b-abd0-47cf-9146-4e1b6851541b"/>
    <xsd:import namespace="67191dcd-fe69-465f-b4dd-9ea3f4616c96"/>
    <xsd:element name="properties">
      <xsd:complexType>
        <xsd:sequence>
          <xsd:element name="documentManagement">
            <xsd:complexType>
              <xsd:all>
                <xsd:element ref="ns2:TaxCatchAll" minOccurs="0"/>
                <xsd:element ref="ns2:a55b49d1f2c842ddb551ab6085f212b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lcf76f155ced4ddcb4097134ff3c332f" minOccurs="0"/>
                <xsd:element ref="ns3:MediaServiceGenerationTime" minOccurs="0"/>
                <xsd:element ref="ns3:MediaServiceEventHashCode"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6d18b-abd0-47cf-9146-4e1b6851541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2677bd0-23d6-485d-ab78-887b6e6c0935}" ma:internalName="TaxCatchAll" ma:showField="CatchAllData" ma:web="ad26d18b-abd0-47cf-9146-4e1b6851541b">
      <xsd:complexType>
        <xsd:complexContent>
          <xsd:extension base="dms:MultiChoiceLookup">
            <xsd:sequence>
              <xsd:element name="Value" type="dms:Lookup" maxOccurs="unbounded" minOccurs="0" nillable="true"/>
            </xsd:sequence>
          </xsd:extension>
        </xsd:complexContent>
      </xsd:complexType>
    </xsd:element>
    <xsd:element name="a55b49d1f2c842ddb551ab6085f212bd" ma:index="10" nillable="true" ma:taxonomy="true" ma:internalName="a55b49d1f2c842ddb551ab6085f212bd" ma:taxonomyFieldName="WPSubject" ma:displayName="Subject" ma:readOnly="false" ma:default="2;#Financial governance|8d88513e-95db-4898-aeed-e47adb12ffd9;#3;#Financial risk analysis (further education and skills providers)|c66c22c0-5add-444e-a09f-0411c607e25c;#4;#Further education and skills inspection|d3a96ec1-f2e8-4ff8-b583-f766463fbe2e;#5;#Further education strategy|af40289c-94e4-490f-a165-78ea1171f3a1;#6;#Project management (department)|2d173637-411f-46ee-a731-6a642db5e484;#7;#Underperformance (further education and skills providers)|e39a022c-d1c4-4a87-b7c7-563014900c76" ma:fieldId="{a55b49d1-f2c8-42dd-b551-ab6085f212bd}"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91dcd-fe69-465f-b4dd-9ea3f4616c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55b49d1f2c842ddb551ab6085f212bd xmlns="ad26d18b-abd0-47cf-9146-4e1b6851541b">
      <Terms xmlns="http://schemas.microsoft.com/office/infopath/2007/PartnerControls">
        <TermInfo xmlns="http://schemas.microsoft.com/office/infopath/2007/PartnerControls">
          <TermName xmlns="http://schemas.microsoft.com/office/infopath/2007/PartnerControls">Financial governance</TermName>
          <TermId xmlns="http://schemas.microsoft.com/office/infopath/2007/PartnerControls">8d88513e-95db-4898-aeed-e47adb12ffd9</TermId>
        </TermInfo>
        <TermInfo xmlns="http://schemas.microsoft.com/office/infopath/2007/PartnerControls">
          <TermName xmlns="http://schemas.microsoft.com/office/infopath/2007/PartnerControls">Financial risk analysis (further education and skills providers)</TermName>
          <TermId xmlns="http://schemas.microsoft.com/office/infopath/2007/PartnerControls">c66c22c0-5add-444e-a09f-0411c607e25c</TermId>
        </TermInfo>
        <TermInfo xmlns="http://schemas.microsoft.com/office/infopath/2007/PartnerControls">
          <TermName xmlns="http://schemas.microsoft.com/office/infopath/2007/PartnerControls">Further education and skills inspection</TermName>
          <TermId xmlns="http://schemas.microsoft.com/office/infopath/2007/PartnerControls">d3a96ec1-f2e8-4ff8-b583-f766463fbe2e</TermId>
        </TermInfo>
        <TermInfo xmlns="http://schemas.microsoft.com/office/infopath/2007/PartnerControls">
          <TermName xmlns="http://schemas.microsoft.com/office/infopath/2007/PartnerControls">Further education strategy</TermName>
          <TermId xmlns="http://schemas.microsoft.com/office/infopath/2007/PartnerControls">af40289c-94e4-490f-a165-78ea1171f3a1</TermId>
        </TermInfo>
        <TermInfo xmlns="http://schemas.microsoft.com/office/infopath/2007/PartnerControls">
          <TermName xmlns="http://schemas.microsoft.com/office/infopath/2007/PartnerControls">Project management (department)</TermName>
          <TermId xmlns="http://schemas.microsoft.com/office/infopath/2007/PartnerControls">2d173637-411f-46ee-a731-6a642db5e484</TermId>
        </TermInfo>
        <TermInfo xmlns="http://schemas.microsoft.com/office/infopath/2007/PartnerControls">
          <TermName xmlns="http://schemas.microsoft.com/office/infopath/2007/PartnerControls">Underperformance (further education and skills providers)</TermName>
          <TermId xmlns="http://schemas.microsoft.com/office/infopath/2007/PartnerControls">e39a022c-d1c4-4a87-b7c7-563014900c76</TermId>
        </TermInfo>
      </Terms>
    </a55b49d1f2c842ddb551ab6085f212bd>
    <lcf76f155ced4ddcb4097134ff3c332f xmlns="67191dcd-fe69-465f-b4dd-9ea3f4616c96">
      <Terms xmlns="http://schemas.microsoft.com/office/infopath/2007/PartnerControls"/>
    </lcf76f155ced4ddcb4097134ff3c332f>
    <TaxCatchAll xmlns="ad26d18b-abd0-47cf-9146-4e1b6851541b">
      <Value>7</Value>
      <Value>6</Value>
      <Value>5</Value>
      <Value>4</Value>
      <Value>3</Value>
      <Value>2</Value>
    </TaxCatchAll>
  </documentManagement>
</p:properties>
</file>

<file path=customXml/itemProps1.xml><?xml version="1.0" encoding="utf-8"?>
<ds:datastoreItem xmlns:ds="http://schemas.openxmlformats.org/officeDocument/2006/customXml" ds:itemID="{7387E312-1ACE-44AC-B9CA-3B138B73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6d18b-abd0-47cf-9146-4e1b6851541b"/>
    <ds:schemaRef ds:uri="67191dcd-fe69-465f-b4dd-9ea3f4616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4726F-3189-46BE-AC55-E799CFC8B174}">
  <ds:schemaRefs>
    <ds:schemaRef ds:uri="http://schemas.openxmlformats.org/officeDocument/2006/bibliography"/>
  </ds:schemaRefs>
</ds:datastoreItem>
</file>

<file path=customXml/itemProps3.xml><?xml version="1.0" encoding="utf-8"?>
<ds:datastoreItem xmlns:ds="http://schemas.openxmlformats.org/officeDocument/2006/customXml" ds:itemID="{5D1C66DD-7BA6-45D1-8A63-8C4503062551}">
  <ds:schemaRefs>
    <ds:schemaRef ds:uri="http://schemas.microsoft.com/sharepoint/v3/contenttype/forms"/>
  </ds:schemaRefs>
</ds:datastoreItem>
</file>

<file path=customXml/itemProps4.xml><?xml version="1.0" encoding="utf-8"?>
<ds:datastoreItem xmlns:ds="http://schemas.openxmlformats.org/officeDocument/2006/customXml" ds:itemID="{5AA6DD7C-CFDF-41E4-AED3-83DC3556C472}">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67191dcd-fe69-465f-b4dd-9ea3f4616c96"/>
    <ds:schemaRef ds:uri="http://schemas.microsoft.com/office/2006/documentManagement/types"/>
    <ds:schemaRef ds:uri="ad26d18b-abd0-47cf-9146-4e1b6851541b"/>
    <ds:schemaRef ds:uri="http://www.w3.org/XML/1998/namespace"/>
    <ds:schemaRef ds:uri="http://purl.org/dc/terms/"/>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High Needs Students Due Diligence Annex 3 – Commissioning Local Authority Details Form</vt:lpstr>
    </vt:vector>
  </TitlesOfParts>
  <Company/>
  <LinksUpToDate>false</LinksUpToDate>
  <CharactersWithSpaces>2235</CharactersWithSpaces>
  <SharedDoc>false</SharedDoc>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departmentforeducation94@Educationgovuk.onmicrosoft.com</dc:creator>
  <cp:keywords>High Needs Students Due Diligence Annex 3 – Commissioning Local Authority Details Form</cp:keywords>
  <dc:description/>
  <cp:lastModifiedBy>PRITCHARD, Anna</cp:lastModifiedBy>
  <cp:revision>5</cp:revision>
  <dcterms:created xsi:type="dcterms:W3CDTF">2025-11-04T16:51:00Z</dcterms:created>
  <dcterms:modified xsi:type="dcterms:W3CDTF">2025-11-04T17:04:00Z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
  </property>
  <property fmtid="{D5CDD505-2E9C-101B-9397-08002B2CF9AE}" pid="3" name="IWPOwner">
    <vt:lpwstr/>
  </property>
  <property fmtid="{D5CDD505-2E9C-101B-9397-08002B2CF9AE}" pid="4" name="d7fbfd04b43d40809fd7190b2b6abe29">
    <vt:lpwstr/>
  </property>
  <property fmtid="{D5CDD505-2E9C-101B-9397-08002B2CF9AE}" pid="5" name="MediaServiceImageTags">
    <vt:lpwstr/>
  </property>
  <property fmtid="{D5CDD505-2E9C-101B-9397-08002B2CF9AE}" pid="6" name="l9eb7c96bb994b89a55c4a3eb6f463ed">
    <vt:lpwstr/>
  </property>
  <property fmtid="{D5CDD505-2E9C-101B-9397-08002B2CF9AE}" pid="7" name="ContentTypeId">
    <vt:lpwstr>0x010100505651D778360541B2D10C37B22409B8</vt:lpwstr>
  </property>
  <property fmtid="{D5CDD505-2E9C-101B-9397-08002B2CF9AE}" pid="8" name="IWPRightsProtectiveMarking">
    <vt:lpwstr>1;#Official|0884c477-2e62-47ea-b19c-5af6e91124c5</vt:lpwstr>
  </property>
  <property fmtid="{D5CDD505-2E9C-101B-9397-08002B2CF9AE}" pid="9" name="d188126e66d0411b8b587dc7b01d59f7">
    <vt:lpwstr/>
  </property>
  <property fmtid="{D5CDD505-2E9C-101B-9397-08002B2CF9AE}" pid="10" name="pf60996ca8b945d0a85e744d8e71a93e">
    <vt:lpwstr>Official|0884c477-2e62-47ea-b19c-5af6e91124c5</vt:lpwstr>
  </property>
  <property fmtid="{D5CDD505-2E9C-101B-9397-08002B2CF9AE}" pid="11" name="WPSubject">
    <vt:lpwstr>2;#Financial governance|8d88513e-95db-4898-aeed-e47adb12ffd9;#3;#Financial risk analysis (further education and skills providers)|c66c22c0-5add-444e-a09f-0411c607e25c;#4;#Further education and skills inspection|d3a96ec1-f2e8-4ff8-b583-f766463fbe2e;#5;#Further education strategy|af40289c-94e4-490f-a165-78ea1171f3a1;#6;#Project management (department)|2d173637-411f-46ee-a731-6a642db5e484;#7;#Underperformance (further education and skills providers)|e39a022c-d1c4-4a87-b7c7-563014900c76</vt:lpwstr>
  </property>
  <property fmtid="{D5CDD505-2E9C-101B-9397-08002B2CF9AE}" pid="12" name="DfeOrganisationalUnit">
    <vt:lpwstr>2;#DfE|cc08a6d4-dfde-4d0f-bd85-069ebcef80d5</vt:lpwstr>
  </property>
  <property fmtid="{D5CDD505-2E9C-101B-9397-08002B2CF9AE}" pid="13" name="IWPSubject">
    <vt:lpwstr/>
  </property>
  <property fmtid="{D5CDD505-2E9C-101B-9397-08002B2CF9AE}" pid="14" name="DfeRights:ProtectiveMarking">
    <vt:lpwstr>1;#Official|0884c477-2e62-47ea-b19c-5af6e91124c5</vt:lpwstr>
  </property>
  <property fmtid="{D5CDD505-2E9C-101B-9397-08002B2CF9AE}" pid="15" name="docLang">
    <vt:lpwstr>en</vt:lpwstr>
  </property>
  <property fmtid="{D5CDD505-2E9C-101B-9397-08002B2CF9AE}" pid="16" name="DfeOwner">
    <vt:lpwstr>3;#DfE|a484111e-5b24-4ad9-9778-c536c8c88985</vt:lpwstr>
  </property>
  <property fmtid="{D5CDD505-2E9C-101B-9397-08002B2CF9AE}" pid="17" name="ga1b40a5d4924c1780d26c0bad2d7e0e">
    <vt:lpwstr/>
  </property>
  <property fmtid="{D5CDD505-2E9C-101B-9397-08002B2CF9AE}" pid="18" name="DfeSubject">
    <vt:lpwstr/>
  </property>
  <property fmtid="{D5CDD505-2E9C-101B-9397-08002B2CF9AE}" pid="19" name="IWPFunction">
    <vt:lpwstr/>
  </property>
  <property fmtid="{D5CDD505-2E9C-101B-9397-08002B2CF9AE}" pid="20" name="Site">
    <vt:lpwstr>22;#Communic​ati​ons|60b3cc5e-d979-4a7a-b73d-c058e341a548</vt:lpwstr>
  </property>
  <property fmtid="{D5CDD505-2E9C-101B-9397-08002B2CF9AE}" pid="21" name="IWPSiteType">
    <vt:lpwstr/>
  </property>
  <property fmtid="{D5CDD505-2E9C-101B-9397-08002B2CF9AE}" pid="22" name="_dlc_DocIdItemGuid">
    <vt:lpwstr>d7851091-0725-4fb3-8aaa-af2421c68fdc</vt:lpwstr>
  </property>
  <property fmtid="{D5CDD505-2E9C-101B-9397-08002B2CF9AE}" pid="23" name="fffda42bef0f41a997612022320061b1">
    <vt:lpwstr/>
  </property>
</Properties>
</file>