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F216" w14:textId="77777777" w:rsidR="00D364CC" w:rsidRPr="001E096D" w:rsidRDefault="00D364CC" w:rsidP="4316873C">
      <w:pPr>
        <w:rPr>
          <w:rFonts w:ascii="Tahoma" w:eastAsia="Tahoma" w:hAnsi="Tahoma" w:cs="Tahoma"/>
          <w:sz w:val="24"/>
          <w:szCs w:val="24"/>
          <w:rtl/>
          <w:lang w:bidi="ps-AF"/>
        </w:rPr>
      </w:pPr>
    </w:p>
    <w:p w14:paraId="67A30404" w14:textId="1D84BC71" w:rsidR="001E096D" w:rsidRPr="001E096D" w:rsidRDefault="001E096D" w:rsidP="515E3ECC">
      <w:pPr>
        <w:bidi/>
        <w:rPr>
          <w:rFonts w:ascii="Tahoma" w:eastAsia="Tahoma" w:hAnsi="Tahoma" w:cs="Tahoma"/>
          <w:sz w:val="28"/>
          <w:szCs w:val="28"/>
        </w:rPr>
      </w:pPr>
      <w:r w:rsidRPr="515E3ECC">
        <w:rPr>
          <w:rFonts w:ascii="Tahoma" w:eastAsia="Tahoma" w:hAnsi="Tahoma" w:cs="Tahoma"/>
          <w:sz w:val="28"/>
          <w:szCs w:val="28"/>
          <w:rtl/>
          <w:lang w:bidi="ps-AF"/>
        </w:rPr>
        <w:t>د معلوماتو د افشا کېدلو هغه پېښه چې له کبله یې د افغانانو د انتقال او مرستې پالیسي یا ای آر ای پي او د افغانستان د ځايي کارمندانو یا ایکس ګراشیا سکیم درخواست کوونکي اغېزمن شوي دي</w:t>
      </w:r>
      <w:r w:rsidR="71CF9044" w:rsidRPr="515E3ECC">
        <w:rPr>
          <w:rFonts w:ascii="Tahoma" w:eastAsia="Tahoma" w:hAnsi="Tahoma" w:cs="Tahoma"/>
          <w:sz w:val="28"/>
          <w:szCs w:val="28"/>
          <w:rtl/>
          <w:lang w:bidi="ps-AF"/>
        </w:rPr>
        <w:t>.</w:t>
      </w:r>
    </w:p>
    <w:p w14:paraId="0B131BD3" w14:textId="77777777" w:rsidR="001E096D" w:rsidRDefault="001E096D" w:rsidP="4316873C">
      <w:pPr>
        <w:bidi/>
        <w:rPr>
          <w:rFonts w:ascii="Tahoma" w:eastAsia="Tahoma" w:hAnsi="Tahoma" w:cs="Tahoma"/>
          <w:sz w:val="24"/>
          <w:szCs w:val="24"/>
          <w:lang w:bidi="ps-AF"/>
        </w:rPr>
      </w:pPr>
    </w:p>
    <w:p w14:paraId="158A9EA1" w14:textId="0F13F10C" w:rsidR="001E096D" w:rsidRPr="001E096D" w:rsidRDefault="001E096D" w:rsidP="4316873C">
      <w:pPr>
        <w:bidi/>
        <w:rPr>
          <w:rFonts w:ascii="Tahoma" w:eastAsia="Tahoma" w:hAnsi="Tahoma" w:cs="Tahoma"/>
          <w:sz w:val="24"/>
          <w:szCs w:val="24"/>
          <w:rtl/>
          <w:lang w:bidi="ps-AF"/>
        </w:rPr>
      </w:pPr>
      <w:r w:rsidRPr="4316873C">
        <w:rPr>
          <w:rFonts w:ascii="Tahoma" w:eastAsia="Tahoma" w:hAnsi="Tahoma" w:cs="Tahoma"/>
          <w:sz w:val="24"/>
          <w:szCs w:val="24"/>
          <w:rtl/>
          <w:lang w:bidi="ps-AF"/>
        </w:rPr>
        <w:t xml:space="preserve">فهرست </w:t>
      </w:r>
    </w:p>
    <w:p w14:paraId="01F4449C" w14:textId="77777777" w:rsidR="001E096D" w:rsidRPr="001E096D" w:rsidRDefault="001E096D" w:rsidP="4316873C">
      <w:pPr>
        <w:numPr>
          <w:ilvl w:val="0"/>
          <w:numId w:val="1"/>
        </w:numPr>
        <w:bidi/>
        <w:rPr>
          <w:rFonts w:ascii="Tahoma" w:eastAsia="Tahoma" w:hAnsi="Tahoma" w:cs="Tahoma"/>
          <w:sz w:val="24"/>
          <w:szCs w:val="24"/>
          <w:rtl/>
          <w:lang w:bidi="ps-AF"/>
        </w:rPr>
      </w:pPr>
      <w:r w:rsidRPr="4316873C">
        <w:rPr>
          <w:rFonts w:ascii="Tahoma" w:eastAsia="Tahoma" w:hAnsi="Tahoma" w:cs="Tahoma"/>
          <w:sz w:val="24"/>
          <w:szCs w:val="24"/>
          <w:rtl/>
          <w:lang w:bidi="ps-AF"/>
        </w:rPr>
        <w:t>پس منظر</w:t>
      </w:r>
    </w:p>
    <w:p w14:paraId="12F8B80B" w14:textId="77777777" w:rsidR="001E096D" w:rsidRPr="001E096D" w:rsidRDefault="001E096D" w:rsidP="4316873C">
      <w:pPr>
        <w:numPr>
          <w:ilvl w:val="0"/>
          <w:numId w:val="1"/>
        </w:numPr>
        <w:bidi/>
        <w:rPr>
          <w:rFonts w:ascii="Tahoma" w:eastAsia="Tahoma" w:hAnsi="Tahoma" w:cs="Tahoma"/>
          <w:sz w:val="24"/>
          <w:szCs w:val="24"/>
          <w:rtl/>
          <w:lang w:bidi="ps-AF"/>
        </w:rPr>
      </w:pPr>
      <w:r w:rsidRPr="4316873C">
        <w:rPr>
          <w:rFonts w:ascii="Tahoma" w:eastAsia="Tahoma" w:hAnsi="Tahoma" w:cs="Tahoma"/>
          <w:sz w:val="24"/>
          <w:szCs w:val="24"/>
          <w:rtl/>
          <w:lang w:bidi="ps-AF"/>
        </w:rPr>
        <w:t>چیک کړئ چې اغېزمن شوي یاست یا نه</w:t>
      </w:r>
    </w:p>
    <w:p w14:paraId="6AB92748" w14:textId="72F53D60" w:rsidR="001E096D" w:rsidRDefault="001E096D" w:rsidP="4316873C">
      <w:pPr>
        <w:numPr>
          <w:ilvl w:val="0"/>
          <w:numId w:val="1"/>
        </w:numPr>
        <w:bidi/>
        <w:rPr>
          <w:rFonts w:ascii="Tahoma" w:eastAsia="Tahoma" w:hAnsi="Tahoma" w:cs="Tahoma"/>
          <w:sz w:val="24"/>
          <w:szCs w:val="24"/>
          <w:lang w:bidi="ps-AF"/>
        </w:rPr>
      </w:pPr>
      <w:r w:rsidRPr="4316873C">
        <w:rPr>
          <w:rFonts w:ascii="Tahoma" w:eastAsia="Tahoma" w:hAnsi="Tahoma" w:cs="Tahoma"/>
          <w:sz w:val="24"/>
          <w:szCs w:val="24"/>
          <w:rtl/>
          <w:lang w:bidi="ps-AF"/>
        </w:rPr>
        <w:t>امنیتي مشور</w:t>
      </w:r>
      <w:r w:rsidR="00D364CC" w:rsidRPr="4316873C">
        <w:rPr>
          <w:rFonts w:ascii="Tahoma" w:eastAsia="Tahoma" w:hAnsi="Tahoma" w:cs="Tahoma"/>
          <w:sz w:val="24"/>
          <w:szCs w:val="24"/>
          <w:rtl/>
          <w:lang w:bidi="ps-AF"/>
        </w:rPr>
        <w:t>ه</w:t>
      </w:r>
    </w:p>
    <w:p w14:paraId="57704DC5" w14:textId="5FCE26BC" w:rsidR="00D364CC" w:rsidRPr="001E096D" w:rsidRDefault="00D364CC" w:rsidP="4316873C">
      <w:pPr>
        <w:numPr>
          <w:ilvl w:val="0"/>
          <w:numId w:val="1"/>
        </w:numPr>
        <w:bidi/>
        <w:rPr>
          <w:rFonts w:ascii="Tahoma" w:eastAsia="Tahoma" w:hAnsi="Tahoma" w:cs="Tahoma"/>
          <w:sz w:val="24"/>
          <w:szCs w:val="24"/>
          <w:rtl/>
          <w:lang w:bidi="ps-AF"/>
        </w:rPr>
      </w:pPr>
      <w:r w:rsidRPr="4316873C">
        <w:rPr>
          <w:rFonts w:ascii="Tahoma" w:eastAsia="Tahoma" w:hAnsi="Tahoma" w:cs="Tahoma"/>
          <w:sz w:val="24"/>
          <w:szCs w:val="24"/>
          <w:rtl/>
          <w:lang w:bidi="ps-AF"/>
        </w:rPr>
        <w:t>ژباړې</w:t>
      </w:r>
    </w:p>
    <w:p w14:paraId="5C24E938" w14:textId="77777777" w:rsidR="001E096D" w:rsidRPr="001E096D" w:rsidRDefault="001E096D" w:rsidP="4316873C">
      <w:pPr>
        <w:numPr>
          <w:ilvl w:val="0"/>
          <w:numId w:val="1"/>
        </w:numPr>
        <w:bidi/>
        <w:rPr>
          <w:rFonts w:ascii="Tahoma" w:eastAsia="Tahoma" w:hAnsi="Tahoma" w:cs="Tahoma"/>
          <w:sz w:val="24"/>
          <w:szCs w:val="24"/>
          <w:rtl/>
          <w:lang w:bidi="ps-AF"/>
        </w:rPr>
      </w:pPr>
      <w:r w:rsidRPr="4316873C">
        <w:rPr>
          <w:rFonts w:ascii="Tahoma" w:eastAsia="Tahoma" w:hAnsi="Tahoma" w:cs="Tahoma"/>
          <w:sz w:val="24"/>
          <w:szCs w:val="24"/>
          <w:rtl/>
          <w:lang w:bidi="ps-AF"/>
        </w:rPr>
        <w:t>اړوند معلومات</w:t>
      </w:r>
    </w:p>
    <w:p w14:paraId="73DDFE98" w14:textId="77777777" w:rsidR="001E096D" w:rsidRPr="001E096D" w:rsidRDefault="001E096D" w:rsidP="4316873C">
      <w:pPr>
        <w:bidi/>
        <w:rPr>
          <w:rFonts w:ascii="Tahoma" w:eastAsia="Tahoma" w:hAnsi="Tahoma" w:cs="Tahoma"/>
          <w:b/>
          <w:bCs/>
          <w:sz w:val="24"/>
          <w:szCs w:val="24"/>
          <w:rtl/>
          <w:lang w:bidi="ps-AF"/>
        </w:rPr>
      </w:pPr>
    </w:p>
    <w:p w14:paraId="267CF1B3" w14:textId="726C936F" w:rsidR="001E096D" w:rsidRPr="001E096D" w:rsidRDefault="19E01F9C"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د </w:t>
      </w:r>
      <w:r w:rsidRPr="403A0111">
        <w:rPr>
          <w:rFonts w:ascii="Tahoma" w:eastAsia="Tahoma" w:hAnsi="Tahoma" w:cs="Tahoma"/>
          <w:sz w:val="24"/>
          <w:szCs w:val="24"/>
          <w:lang w:bidi="fa-IR"/>
        </w:rPr>
        <w:t>۲۰۲۲</w:t>
      </w:r>
      <w:r w:rsidRPr="403A0111">
        <w:rPr>
          <w:rFonts w:ascii="Tahoma" w:eastAsia="Tahoma" w:hAnsi="Tahoma" w:cs="Tahoma"/>
          <w:sz w:val="24"/>
          <w:szCs w:val="24"/>
          <w:rtl/>
          <w:lang w:bidi="ps-AF"/>
        </w:rPr>
        <w:t xml:space="preserve"> کال په فبروري میاشت کې د معلوماتو د ورک کېدلو یوه پېښه رامنځته شوله او په نتیجه کې یې د یو شمېر درخواست کوونکو شخصي اطلاعات چې </w:t>
      </w:r>
      <w:r>
        <w:fldChar w:fldCharType="begin"/>
      </w:r>
      <w:r>
        <w:instrText>HYPERLINK "https://view.officeapps.live.com/op/view.aspx?src=https%3A%2F%2Fassets.publishing.service.gov.uk%2Fmedia%2F68d2a74eb6c608ff9421b1dd%2FAfghan_Relocations_and_Assistance_Policy_further_information_on_eligibility_criteria_and_offer_details__Dari_and_Pashto_.odt&amp;wdOrigin=BROWSELINK" \h</w:instrText>
      </w:r>
      <w:r>
        <w:fldChar w:fldCharType="separate"/>
      </w:r>
      <w:r w:rsidRPr="403A0111">
        <w:rPr>
          <w:rStyle w:val="Hyperlink"/>
          <w:rFonts w:ascii="Tahoma" w:eastAsia="Tahoma" w:hAnsi="Tahoma" w:cs="Tahoma"/>
          <w:sz w:val="24"/>
          <w:szCs w:val="24"/>
          <w:lang w:bidi="ps-AF"/>
        </w:rPr>
        <w:t xml:space="preserve">د </w:t>
      </w:r>
      <w:proofErr w:type="spellStart"/>
      <w:r w:rsidRPr="403A0111">
        <w:rPr>
          <w:rStyle w:val="Hyperlink"/>
          <w:rFonts w:ascii="Tahoma" w:eastAsia="Tahoma" w:hAnsi="Tahoma" w:cs="Tahoma"/>
          <w:sz w:val="24"/>
          <w:szCs w:val="24"/>
          <w:lang w:bidi="ps-AF"/>
        </w:rPr>
        <w:t>افغانانو</w:t>
      </w:r>
      <w:proofErr w:type="spellEnd"/>
      <w:r w:rsidRPr="403A0111">
        <w:rPr>
          <w:rStyle w:val="Hyperlink"/>
          <w:rFonts w:ascii="Tahoma" w:eastAsia="Tahoma" w:hAnsi="Tahoma" w:cs="Tahoma"/>
          <w:sz w:val="24"/>
          <w:szCs w:val="24"/>
          <w:lang w:bidi="ps-AF"/>
        </w:rPr>
        <w:t xml:space="preserve"> د </w:t>
      </w:r>
      <w:proofErr w:type="spellStart"/>
      <w:r w:rsidRPr="403A0111">
        <w:rPr>
          <w:rStyle w:val="Hyperlink"/>
          <w:rFonts w:ascii="Tahoma" w:eastAsia="Tahoma" w:hAnsi="Tahoma" w:cs="Tahoma"/>
          <w:sz w:val="24"/>
          <w:szCs w:val="24"/>
          <w:lang w:bidi="ps-AF"/>
        </w:rPr>
        <w:t>انتقال</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او</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مرستې</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پالیسي</w:t>
      </w:r>
      <w:proofErr w:type="spellEnd"/>
      <w:r>
        <w:fldChar w:fldCharType="end"/>
      </w:r>
      <w:r w:rsidRPr="403A0111">
        <w:rPr>
          <w:rFonts w:ascii="Tahoma" w:eastAsia="Tahoma" w:hAnsi="Tahoma" w:cs="Tahoma"/>
          <w:sz w:val="24"/>
          <w:szCs w:val="24"/>
          <w:rtl/>
          <w:lang w:bidi="ps-AF"/>
        </w:rPr>
        <w:t xml:space="preserve"> او </w:t>
      </w:r>
      <w:r>
        <w:fldChar w:fldCharType="begin"/>
      </w:r>
      <w:r>
        <w:instrText>HYPERLINK "https://www.gov.uk/government/publications/afghanistan-locally-employed-staff-ex-gratia-scheme" \h</w:instrText>
      </w:r>
      <w:r>
        <w:fldChar w:fldCharType="separate"/>
      </w:r>
      <w:r w:rsidRPr="403A0111">
        <w:rPr>
          <w:rStyle w:val="Hyperlink"/>
          <w:rFonts w:ascii="Tahoma" w:eastAsia="Tahoma" w:hAnsi="Tahoma" w:cs="Tahoma"/>
          <w:sz w:val="24"/>
          <w:szCs w:val="24"/>
          <w:lang w:bidi="ps-AF"/>
        </w:rPr>
        <w:t xml:space="preserve">د </w:t>
      </w:r>
      <w:proofErr w:type="spellStart"/>
      <w:r w:rsidRPr="403A0111">
        <w:rPr>
          <w:rStyle w:val="Hyperlink"/>
          <w:rFonts w:ascii="Tahoma" w:eastAsia="Tahoma" w:hAnsi="Tahoma" w:cs="Tahoma"/>
          <w:sz w:val="24"/>
          <w:szCs w:val="24"/>
          <w:lang w:bidi="ps-AF"/>
        </w:rPr>
        <w:t>افغانستان</w:t>
      </w:r>
      <w:proofErr w:type="spellEnd"/>
      <w:r w:rsidRPr="403A0111">
        <w:rPr>
          <w:rStyle w:val="Hyperlink"/>
          <w:rFonts w:ascii="Tahoma" w:eastAsia="Tahoma" w:hAnsi="Tahoma" w:cs="Tahoma"/>
          <w:sz w:val="24"/>
          <w:szCs w:val="24"/>
          <w:lang w:bidi="ps-AF"/>
        </w:rPr>
        <w:t xml:space="preserve"> د </w:t>
      </w:r>
      <w:proofErr w:type="spellStart"/>
      <w:r w:rsidRPr="403A0111">
        <w:rPr>
          <w:rStyle w:val="Hyperlink"/>
          <w:rFonts w:ascii="Tahoma" w:eastAsia="Tahoma" w:hAnsi="Tahoma" w:cs="Tahoma"/>
          <w:sz w:val="24"/>
          <w:szCs w:val="24"/>
          <w:lang w:bidi="ps-AF"/>
        </w:rPr>
        <w:t>ځايي</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کارمندانو</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یا</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ایکس</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ګراشیا</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سکیمونو</w:t>
      </w:r>
      <w:proofErr w:type="spellEnd"/>
      <w:r>
        <w:fldChar w:fldCharType="end"/>
      </w:r>
      <w:r w:rsidRPr="403A0111">
        <w:rPr>
          <w:rFonts w:ascii="Tahoma" w:eastAsia="Tahoma" w:hAnsi="Tahoma" w:cs="Tahoma"/>
          <w:sz w:val="24"/>
          <w:szCs w:val="24"/>
          <w:rtl/>
          <w:lang w:bidi="ps-AF"/>
        </w:rPr>
        <w:t xml:space="preserve"> لپاره یې لېږلي ول، ښايي افشا شوي وي. په دې صفحه کې د اغېزمن شویو کسانو لپاره معلومات او لارښوونې وړاندې شوي دي.  </w:t>
      </w:r>
    </w:p>
    <w:p w14:paraId="225129D5" w14:textId="77777777" w:rsidR="001E096D" w:rsidRPr="001E096D" w:rsidRDefault="001E096D" w:rsidP="403A0111">
      <w:pPr>
        <w:bidi/>
        <w:jc w:val="both"/>
        <w:rPr>
          <w:rFonts w:ascii="Tahoma" w:eastAsia="Tahoma" w:hAnsi="Tahoma" w:cs="Tahoma"/>
          <w:sz w:val="24"/>
          <w:szCs w:val="24"/>
          <w:rtl/>
          <w:lang w:bidi="ps-AF"/>
        </w:rPr>
      </w:pPr>
    </w:p>
    <w:p w14:paraId="2E7C402E" w14:textId="670713AC" w:rsidR="001E096D" w:rsidRPr="001E096D" w:rsidRDefault="001E096D" w:rsidP="403A0111">
      <w:pPr>
        <w:bidi/>
        <w:jc w:val="both"/>
        <w:rPr>
          <w:rFonts w:ascii="Tahoma" w:eastAsia="Tahoma" w:hAnsi="Tahoma" w:cs="Tahoma"/>
          <w:b/>
          <w:bCs/>
          <w:sz w:val="24"/>
          <w:szCs w:val="24"/>
          <w:rtl/>
          <w:lang w:bidi="ps-AF"/>
        </w:rPr>
      </w:pPr>
      <w:r w:rsidRPr="403A0111">
        <w:rPr>
          <w:rFonts w:ascii="Tahoma" w:eastAsia="Tahoma" w:hAnsi="Tahoma" w:cs="Tahoma"/>
          <w:b/>
          <w:bCs/>
          <w:sz w:val="24"/>
          <w:szCs w:val="24"/>
          <w:rtl/>
          <w:lang w:bidi="ps-AF"/>
        </w:rPr>
        <w:t xml:space="preserve">هغه درخواستونه چې د </w:t>
      </w:r>
      <w:r w:rsidRPr="403A0111">
        <w:rPr>
          <w:rFonts w:ascii="Tahoma" w:eastAsia="Tahoma" w:hAnsi="Tahoma" w:cs="Tahoma"/>
          <w:b/>
          <w:bCs/>
          <w:sz w:val="24"/>
          <w:szCs w:val="24"/>
          <w:lang w:bidi="fa-IR"/>
        </w:rPr>
        <w:t>۲۰۲۲</w:t>
      </w:r>
      <w:r w:rsidRPr="403A0111">
        <w:rPr>
          <w:rFonts w:ascii="Tahoma" w:eastAsia="Tahoma" w:hAnsi="Tahoma" w:cs="Tahoma"/>
          <w:b/>
          <w:bCs/>
          <w:sz w:val="24"/>
          <w:szCs w:val="24"/>
          <w:rtl/>
          <w:lang w:bidi="ps-AF"/>
        </w:rPr>
        <w:t xml:space="preserve"> کال د جنورۍ تر </w:t>
      </w:r>
      <w:r w:rsidRPr="403A0111">
        <w:rPr>
          <w:rFonts w:ascii="Tahoma" w:eastAsia="Tahoma" w:hAnsi="Tahoma" w:cs="Tahoma"/>
          <w:b/>
          <w:bCs/>
          <w:sz w:val="24"/>
          <w:szCs w:val="24"/>
          <w:lang w:bidi="fa-IR"/>
        </w:rPr>
        <w:t>۷</w:t>
      </w:r>
      <w:r w:rsidRPr="403A0111">
        <w:rPr>
          <w:rFonts w:ascii="Tahoma" w:eastAsia="Tahoma" w:hAnsi="Tahoma" w:cs="Tahoma"/>
          <w:b/>
          <w:bCs/>
          <w:sz w:val="24"/>
          <w:szCs w:val="24"/>
          <w:rtl/>
          <w:lang w:bidi="ps-AF"/>
        </w:rPr>
        <w:t xml:space="preserve"> مې نېټې وروسته لېږل شوي، اغېزمن شوي نه دي. </w:t>
      </w:r>
    </w:p>
    <w:p w14:paraId="6FB6E260" w14:textId="77777777" w:rsidR="001E096D" w:rsidRPr="001E096D" w:rsidRDefault="001E096D" w:rsidP="403A0111">
      <w:pPr>
        <w:bidi/>
        <w:jc w:val="both"/>
        <w:rPr>
          <w:rFonts w:ascii="Tahoma" w:eastAsia="Tahoma" w:hAnsi="Tahoma" w:cs="Tahoma"/>
          <w:b/>
          <w:bCs/>
          <w:sz w:val="24"/>
          <w:szCs w:val="24"/>
          <w:rtl/>
          <w:lang w:bidi="ps-AF"/>
        </w:rPr>
      </w:pPr>
    </w:p>
    <w:p w14:paraId="56176985" w14:textId="77777777" w:rsidR="001E096D" w:rsidRPr="001E096D" w:rsidRDefault="001E096D" w:rsidP="403A0111">
      <w:pPr>
        <w:bidi/>
        <w:jc w:val="both"/>
        <w:rPr>
          <w:rFonts w:ascii="Tahoma" w:eastAsia="Tahoma" w:hAnsi="Tahoma" w:cs="Tahoma"/>
          <w:b/>
          <w:bCs/>
          <w:sz w:val="24"/>
          <w:szCs w:val="24"/>
          <w:rtl/>
          <w:lang w:bidi="ps-AF"/>
        </w:rPr>
      </w:pPr>
      <w:r w:rsidRPr="403A0111">
        <w:rPr>
          <w:rFonts w:ascii="Tahoma" w:eastAsia="Tahoma" w:hAnsi="Tahoma" w:cs="Tahoma"/>
          <w:b/>
          <w:bCs/>
          <w:sz w:val="24"/>
          <w:szCs w:val="24"/>
          <w:rtl/>
          <w:lang w:bidi="ps-AF"/>
        </w:rPr>
        <w:t xml:space="preserve">پس منظر </w:t>
      </w:r>
    </w:p>
    <w:p w14:paraId="5B37FBD7" w14:textId="7D72F2E7" w:rsid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د معلوماتو د افشا کېدلو د پېښې په هکله پارلمان ته د برتانیې او شمالي آيرلینډ د متحدې پاچاهۍ د دفاع وزیر </w:t>
      </w:r>
      <w:r>
        <w:fldChar w:fldCharType="begin"/>
      </w:r>
      <w:r>
        <w:instrText>HYPERLINK "https://view.officeapps.live.com/op/view.aspx?src=https%3A%2F%2Fassets.publishing.service.gov.uk%2Fmedia%2F6880ca5a6a7ea0e1ce1d3541%2FOral_Statement_on_Afghan_data_breach__Pashto_.docx&amp;wdOrigin=BROWSELINK" \h</w:instrText>
      </w:r>
      <w:r>
        <w:fldChar w:fldCharType="separate"/>
      </w:r>
      <w:proofErr w:type="spellStart"/>
      <w:r w:rsidRPr="403A0111">
        <w:rPr>
          <w:rStyle w:val="Hyperlink"/>
          <w:rFonts w:ascii="Tahoma" w:eastAsia="Tahoma" w:hAnsi="Tahoma" w:cs="Tahoma"/>
          <w:sz w:val="24"/>
          <w:szCs w:val="24"/>
          <w:lang w:bidi="ps-AF"/>
        </w:rPr>
        <w:t>وینا</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دلته</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لوستلای</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شئ</w:t>
      </w:r>
      <w:proofErr w:type="spellEnd"/>
      <w:r w:rsidRPr="403A0111">
        <w:rPr>
          <w:rStyle w:val="Hyperlink"/>
          <w:rFonts w:ascii="Tahoma" w:eastAsia="Tahoma" w:hAnsi="Tahoma" w:cs="Tahoma"/>
          <w:sz w:val="24"/>
          <w:szCs w:val="24"/>
          <w:lang w:bidi="ps-AF"/>
        </w:rPr>
        <w:t>.</w:t>
      </w:r>
      <w:r>
        <w:fldChar w:fldCharType="end"/>
      </w:r>
      <w:r w:rsidRPr="403A0111">
        <w:rPr>
          <w:rFonts w:ascii="Tahoma" w:eastAsia="Tahoma" w:hAnsi="Tahoma" w:cs="Tahoma"/>
          <w:sz w:val="24"/>
          <w:szCs w:val="24"/>
          <w:lang w:bidi="ps-AF"/>
        </w:rPr>
        <w:t xml:space="preserve"> </w:t>
      </w:r>
    </w:p>
    <w:p w14:paraId="58FFE3C2" w14:textId="77777777" w:rsidR="00D364CC" w:rsidRPr="001E096D" w:rsidRDefault="00D364CC" w:rsidP="403A0111">
      <w:pPr>
        <w:bidi/>
        <w:jc w:val="both"/>
        <w:rPr>
          <w:rFonts w:ascii="Tahoma" w:eastAsia="Tahoma" w:hAnsi="Tahoma" w:cs="Tahoma"/>
          <w:sz w:val="24"/>
          <w:szCs w:val="24"/>
          <w:rtl/>
          <w:lang w:bidi="ps-AF"/>
        </w:rPr>
      </w:pPr>
    </w:p>
    <w:p w14:paraId="29DBD993" w14:textId="623534A7" w:rsidR="001E096D" w:rsidRPr="001E096D" w:rsidRDefault="19E01F9C" w:rsidP="403A0111">
      <w:pPr>
        <w:bidi/>
        <w:jc w:val="both"/>
        <w:rPr>
          <w:rFonts w:ascii="Tahoma" w:eastAsia="Tahoma" w:hAnsi="Tahoma" w:cs="Tahoma"/>
          <w:sz w:val="24"/>
          <w:szCs w:val="24"/>
        </w:rPr>
      </w:pPr>
      <w:r w:rsidRPr="403A0111">
        <w:rPr>
          <w:rFonts w:ascii="Tahoma" w:eastAsia="Tahoma" w:hAnsi="Tahoma" w:cs="Tahoma"/>
          <w:sz w:val="24"/>
          <w:szCs w:val="24"/>
          <w:rtl/>
          <w:lang w:bidi="ps-AF"/>
        </w:rPr>
        <w:t xml:space="preserve">د </w:t>
      </w:r>
      <w:r w:rsidRPr="403A0111">
        <w:rPr>
          <w:rFonts w:ascii="Tahoma" w:eastAsia="Tahoma" w:hAnsi="Tahoma" w:cs="Tahoma"/>
          <w:sz w:val="24"/>
          <w:szCs w:val="24"/>
          <w:lang w:bidi="fa-IR"/>
        </w:rPr>
        <w:t>۲۰۲۲</w:t>
      </w:r>
      <w:r w:rsidRPr="403A0111">
        <w:rPr>
          <w:rFonts w:ascii="Tahoma" w:eastAsia="Tahoma" w:hAnsi="Tahoma" w:cs="Tahoma"/>
          <w:sz w:val="24"/>
          <w:szCs w:val="24"/>
          <w:rtl/>
          <w:lang w:bidi="ps-AF"/>
        </w:rPr>
        <w:t xml:space="preserve"> کال په فبروري میاشت کې، د مخکني حکومت تر واک لاندې، یو سپرېډشیټ چې </w:t>
      </w:r>
      <w:r>
        <w:fldChar w:fldCharType="begin"/>
      </w:r>
      <w:r>
        <w:instrText>HYPERLINK "https://view.officeapps.live.com/op/view.aspx?src=https%3A%2F%2Fassets.publishing.service.gov.uk%2Fmedia%2F68d2a74eb6c608ff9421b1dd%2FAfghan_Relocations_and_Assistance_Policy_further_information_on_eligibility_criteria_and_offer_details__Dari_and_Pashto_.odt&amp;wdOrigin=BROWSELINK" \h</w:instrText>
      </w:r>
      <w:r>
        <w:fldChar w:fldCharType="separate"/>
      </w:r>
      <w:r w:rsidRPr="403A0111">
        <w:rPr>
          <w:rStyle w:val="Hyperlink"/>
          <w:rFonts w:ascii="Tahoma" w:eastAsia="Tahoma" w:hAnsi="Tahoma" w:cs="Tahoma"/>
          <w:sz w:val="24"/>
          <w:szCs w:val="24"/>
          <w:lang w:bidi="ps-AF"/>
        </w:rPr>
        <w:t xml:space="preserve">د </w:t>
      </w:r>
      <w:proofErr w:type="spellStart"/>
      <w:r w:rsidRPr="403A0111">
        <w:rPr>
          <w:rStyle w:val="Hyperlink"/>
          <w:rFonts w:ascii="Tahoma" w:eastAsia="Tahoma" w:hAnsi="Tahoma" w:cs="Tahoma"/>
          <w:sz w:val="24"/>
          <w:szCs w:val="24"/>
          <w:lang w:bidi="ps-AF"/>
        </w:rPr>
        <w:t>افغانانو</w:t>
      </w:r>
      <w:proofErr w:type="spellEnd"/>
      <w:r w:rsidRPr="403A0111">
        <w:rPr>
          <w:rStyle w:val="Hyperlink"/>
          <w:rFonts w:ascii="Tahoma" w:eastAsia="Tahoma" w:hAnsi="Tahoma" w:cs="Tahoma"/>
          <w:sz w:val="24"/>
          <w:szCs w:val="24"/>
          <w:lang w:bidi="ps-AF"/>
        </w:rPr>
        <w:t xml:space="preserve"> د </w:t>
      </w:r>
      <w:proofErr w:type="spellStart"/>
      <w:r w:rsidRPr="403A0111">
        <w:rPr>
          <w:rStyle w:val="Hyperlink"/>
          <w:rFonts w:ascii="Tahoma" w:eastAsia="Tahoma" w:hAnsi="Tahoma" w:cs="Tahoma"/>
          <w:sz w:val="24"/>
          <w:szCs w:val="24"/>
          <w:lang w:bidi="ps-AF"/>
        </w:rPr>
        <w:t>انتقال</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او</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مرستې</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پالیسي</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یا</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b/>
          <w:bCs/>
          <w:sz w:val="24"/>
          <w:szCs w:val="24"/>
          <w:lang w:bidi="ps-AF"/>
        </w:rPr>
        <w:t>ای</w:t>
      </w:r>
      <w:proofErr w:type="spellEnd"/>
      <w:r w:rsidRPr="403A0111">
        <w:rPr>
          <w:rStyle w:val="Hyperlink"/>
          <w:rFonts w:ascii="Tahoma" w:eastAsia="Tahoma" w:hAnsi="Tahoma" w:cs="Tahoma"/>
          <w:b/>
          <w:bCs/>
          <w:sz w:val="24"/>
          <w:szCs w:val="24"/>
          <w:lang w:bidi="ps-AF"/>
        </w:rPr>
        <w:t xml:space="preserve"> </w:t>
      </w:r>
      <w:proofErr w:type="spellStart"/>
      <w:r w:rsidRPr="403A0111">
        <w:rPr>
          <w:rStyle w:val="Hyperlink"/>
          <w:rFonts w:ascii="Tahoma" w:eastAsia="Tahoma" w:hAnsi="Tahoma" w:cs="Tahoma"/>
          <w:b/>
          <w:bCs/>
          <w:sz w:val="24"/>
          <w:szCs w:val="24"/>
          <w:lang w:bidi="ps-AF"/>
        </w:rPr>
        <w:t>آر</w:t>
      </w:r>
      <w:proofErr w:type="spellEnd"/>
      <w:r w:rsidRPr="403A0111">
        <w:rPr>
          <w:rStyle w:val="Hyperlink"/>
          <w:rFonts w:ascii="Tahoma" w:eastAsia="Tahoma" w:hAnsi="Tahoma" w:cs="Tahoma"/>
          <w:b/>
          <w:bCs/>
          <w:sz w:val="24"/>
          <w:szCs w:val="24"/>
          <w:lang w:bidi="ps-AF"/>
        </w:rPr>
        <w:t xml:space="preserve"> </w:t>
      </w:r>
      <w:proofErr w:type="spellStart"/>
      <w:r w:rsidRPr="403A0111">
        <w:rPr>
          <w:rStyle w:val="Hyperlink"/>
          <w:rFonts w:ascii="Tahoma" w:eastAsia="Tahoma" w:hAnsi="Tahoma" w:cs="Tahoma"/>
          <w:b/>
          <w:bCs/>
          <w:sz w:val="24"/>
          <w:szCs w:val="24"/>
          <w:lang w:bidi="ps-AF"/>
        </w:rPr>
        <w:t>ای</w:t>
      </w:r>
      <w:proofErr w:type="spellEnd"/>
      <w:r w:rsidRPr="403A0111">
        <w:rPr>
          <w:rStyle w:val="Hyperlink"/>
          <w:rFonts w:ascii="Tahoma" w:eastAsia="Tahoma" w:hAnsi="Tahoma" w:cs="Tahoma"/>
          <w:b/>
          <w:bCs/>
          <w:sz w:val="24"/>
          <w:szCs w:val="24"/>
          <w:lang w:bidi="ps-AF"/>
        </w:rPr>
        <w:t xml:space="preserve"> </w:t>
      </w:r>
      <w:proofErr w:type="spellStart"/>
      <w:r w:rsidRPr="403A0111">
        <w:rPr>
          <w:rStyle w:val="Hyperlink"/>
          <w:rFonts w:ascii="Tahoma" w:eastAsia="Tahoma" w:hAnsi="Tahoma" w:cs="Tahoma"/>
          <w:b/>
          <w:bCs/>
          <w:sz w:val="24"/>
          <w:szCs w:val="24"/>
          <w:lang w:bidi="ps-AF"/>
        </w:rPr>
        <w:t>پي</w:t>
      </w:r>
      <w:proofErr w:type="spellEnd"/>
      <w:r>
        <w:fldChar w:fldCharType="end"/>
      </w:r>
      <w:r w:rsidRPr="403A0111">
        <w:rPr>
          <w:rFonts w:ascii="Tahoma" w:eastAsia="Tahoma" w:hAnsi="Tahoma" w:cs="Tahoma"/>
          <w:sz w:val="24"/>
          <w:szCs w:val="24"/>
          <w:rtl/>
          <w:lang w:bidi="ps-AF"/>
        </w:rPr>
        <w:t xml:space="preserve"> سکیم لپاره د درخواست کوونکو نومونه په کې شامل ول د حکومت له رسمي سیستمونو څخه بهر ولېږل شو. هغه مهال داسې فکر کېدلو چې په دې کې د یو محدود شمېر درخواست کوونکو نومونه شامل ول، خو په حقیقت کې په دې ایمیل کې </w:t>
      </w:r>
      <w:r w:rsidR="3514C3BD" w:rsidRPr="403A0111">
        <w:rPr>
          <w:rFonts w:ascii="Tahoma" w:eastAsia="Tahoma" w:hAnsi="Tahoma" w:cs="Tahoma"/>
          <w:sz w:val="24"/>
          <w:szCs w:val="24"/>
          <w:rtl/>
          <w:lang w:bidi="ps-AF"/>
        </w:rPr>
        <w:t xml:space="preserve">د </w:t>
      </w:r>
      <w:r w:rsidRPr="403A0111">
        <w:rPr>
          <w:rFonts w:ascii="Tahoma" w:eastAsia="Tahoma" w:hAnsi="Tahoma" w:cs="Tahoma"/>
          <w:sz w:val="24"/>
          <w:szCs w:val="24"/>
          <w:rtl/>
          <w:lang w:bidi="ps-AF"/>
        </w:rPr>
        <w:t xml:space="preserve">افغانانو د انتقال او مرستې پالیسۍ او د ایکس ګراشیا سکیم پورې اړوند د </w:t>
      </w:r>
      <w:r w:rsidRPr="403A0111">
        <w:rPr>
          <w:rFonts w:ascii="Tahoma" w:eastAsia="Tahoma" w:hAnsi="Tahoma" w:cs="Tahoma"/>
          <w:sz w:val="24"/>
          <w:szCs w:val="24"/>
          <w:lang w:bidi="fa-IR"/>
        </w:rPr>
        <w:t>۱۸۷۰۰</w:t>
      </w:r>
      <w:r w:rsidRPr="403A0111">
        <w:rPr>
          <w:rFonts w:ascii="Tahoma" w:eastAsia="Tahoma" w:hAnsi="Tahoma" w:cs="Tahoma"/>
          <w:sz w:val="24"/>
          <w:szCs w:val="24"/>
          <w:rtl/>
          <w:lang w:bidi="fa-IR"/>
        </w:rPr>
        <w:t xml:space="preserve"> (</w:t>
      </w:r>
      <w:r w:rsidRPr="403A0111">
        <w:rPr>
          <w:rFonts w:ascii="Tahoma" w:eastAsia="Tahoma" w:hAnsi="Tahoma" w:cs="Tahoma"/>
          <w:sz w:val="24"/>
          <w:szCs w:val="24"/>
          <w:rtl/>
          <w:lang w:bidi="ps-AF"/>
        </w:rPr>
        <w:t xml:space="preserve">اتلس زره او اوه سوه) درخواست کوونکو شخصي اطلاعات شامل ول. د معلوماماتو دا مجموعه هغو درخواستونو پورې تړاو درلودله چې د </w:t>
      </w:r>
      <w:r w:rsidRPr="403A0111">
        <w:rPr>
          <w:rFonts w:ascii="Tahoma" w:eastAsia="Tahoma" w:hAnsi="Tahoma" w:cs="Tahoma"/>
          <w:sz w:val="24"/>
          <w:szCs w:val="24"/>
          <w:lang w:bidi="fa-IR"/>
        </w:rPr>
        <w:t>۲۰۲۲</w:t>
      </w:r>
      <w:r w:rsidRPr="403A0111">
        <w:rPr>
          <w:rFonts w:ascii="Tahoma" w:eastAsia="Tahoma" w:hAnsi="Tahoma" w:cs="Tahoma"/>
          <w:sz w:val="24"/>
          <w:szCs w:val="24"/>
          <w:rtl/>
          <w:lang w:bidi="ps-AF"/>
        </w:rPr>
        <w:t xml:space="preserve"> کال د جنورۍ په </w:t>
      </w:r>
      <w:r w:rsidRPr="403A0111">
        <w:rPr>
          <w:rFonts w:ascii="Tahoma" w:eastAsia="Tahoma" w:hAnsi="Tahoma" w:cs="Tahoma"/>
          <w:sz w:val="24"/>
          <w:szCs w:val="24"/>
          <w:lang w:bidi="fa-IR"/>
        </w:rPr>
        <w:t>۷</w:t>
      </w:r>
      <w:r w:rsidRPr="403A0111">
        <w:rPr>
          <w:rFonts w:ascii="Tahoma" w:eastAsia="Tahoma" w:hAnsi="Tahoma" w:cs="Tahoma"/>
          <w:sz w:val="24"/>
          <w:szCs w:val="24"/>
          <w:rtl/>
          <w:lang w:bidi="ps-AF"/>
        </w:rPr>
        <w:t>مه او یا تر دې نېټې مخکې ورکړل شوي ول. د دې سپرېډشیټ یوه کوچنۍ برخه</w:t>
      </w:r>
      <w:r w:rsidR="3514C3BD" w:rsidRPr="403A0111">
        <w:rPr>
          <w:rFonts w:ascii="Tahoma" w:eastAsia="Tahoma" w:hAnsi="Tahoma" w:cs="Tahoma"/>
          <w:sz w:val="24"/>
          <w:szCs w:val="24"/>
          <w:rtl/>
          <w:lang w:bidi="ps-AF"/>
        </w:rPr>
        <w:t xml:space="preserve"> د</w:t>
      </w:r>
      <w:r w:rsidRPr="403A0111">
        <w:rPr>
          <w:rFonts w:ascii="Tahoma" w:eastAsia="Tahoma" w:hAnsi="Tahoma" w:cs="Tahoma"/>
          <w:sz w:val="24"/>
          <w:szCs w:val="24"/>
          <w:rtl/>
          <w:lang w:bidi="ps-AF"/>
        </w:rPr>
        <w:t xml:space="preserve"> </w:t>
      </w:r>
      <w:r w:rsidRPr="403A0111">
        <w:rPr>
          <w:rFonts w:ascii="Tahoma" w:eastAsia="Tahoma" w:hAnsi="Tahoma" w:cs="Tahoma"/>
          <w:sz w:val="24"/>
          <w:szCs w:val="24"/>
          <w:lang w:bidi="fa-IR"/>
        </w:rPr>
        <w:t>۲۰۲۳</w:t>
      </w:r>
      <w:r w:rsidRPr="403A0111">
        <w:rPr>
          <w:rFonts w:ascii="Tahoma" w:eastAsia="Tahoma" w:hAnsi="Tahoma" w:cs="Tahoma"/>
          <w:sz w:val="24"/>
          <w:szCs w:val="24"/>
          <w:rtl/>
          <w:lang w:bidi="ps-AF"/>
        </w:rPr>
        <w:t xml:space="preserve"> کال </w:t>
      </w:r>
      <w:r w:rsidR="3514C3BD" w:rsidRPr="403A0111">
        <w:rPr>
          <w:rFonts w:ascii="Tahoma" w:eastAsia="Tahoma" w:hAnsi="Tahoma" w:cs="Tahoma"/>
          <w:sz w:val="24"/>
          <w:szCs w:val="24"/>
          <w:rtl/>
          <w:lang w:bidi="ps-AF"/>
        </w:rPr>
        <w:t xml:space="preserve">د اوګست په </w:t>
      </w:r>
      <w:r w:rsidR="3514C3BD" w:rsidRPr="403A0111">
        <w:rPr>
          <w:rFonts w:ascii="Tahoma" w:eastAsia="Tahoma" w:hAnsi="Tahoma" w:cs="Tahoma"/>
          <w:sz w:val="24"/>
          <w:szCs w:val="24"/>
          <w:lang w:bidi="ps-AF"/>
        </w:rPr>
        <w:t>۱۴</w:t>
      </w:r>
      <w:r w:rsidR="3514C3BD" w:rsidRPr="403A0111">
        <w:rPr>
          <w:rFonts w:ascii="Tahoma" w:eastAsia="Tahoma" w:hAnsi="Tahoma" w:cs="Tahoma"/>
          <w:sz w:val="24"/>
          <w:szCs w:val="24"/>
          <w:rtl/>
          <w:lang w:bidi="ps-AF"/>
        </w:rPr>
        <w:t xml:space="preserve"> نېټه </w:t>
      </w:r>
      <w:r w:rsidRPr="403A0111">
        <w:rPr>
          <w:rFonts w:ascii="Tahoma" w:eastAsia="Tahoma" w:hAnsi="Tahoma" w:cs="Tahoma"/>
          <w:sz w:val="24"/>
          <w:szCs w:val="24"/>
          <w:rtl/>
          <w:lang w:bidi="ps-AF"/>
        </w:rPr>
        <w:t xml:space="preserve">د لنډ مهال لپاره پر انټرنیټ راسربېره شوله، مخکنی حکومت هماغه مهال د لومړي ځل لپاره له دې پېښې خبر شو.   </w:t>
      </w:r>
    </w:p>
    <w:p w14:paraId="0DC54FDC" w14:textId="771DFBD3" w:rsidR="001E096D" w:rsidRPr="001E096D" w:rsidRDefault="19E01F9C" w:rsidP="403A0111">
      <w:pPr>
        <w:bidi/>
        <w:jc w:val="both"/>
        <w:rPr>
          <w:rFonts w:ascii="Tahoma" w:eastAsia="Tahoma" w:hAnsi="Tahoma" w:cs="Tahoma"/>
          <w:sz w:val="24"/>
          <w:szCs w:val="24"/>
        </w:rPr>
      </w:pPr>
      <w:r w:rsidRPr="403A0111">
        <w:rPr>
          <w:rFonts w:ascii="Tahoma" w:eastAsia="Tahoma" w:hAnsi="Tahoma" w:cs="Tahoma"/>
          <w:sz w:val="24"/>
          <w:szCs w:val="24"/>
          <w:rtl/>
          <w:lang w:bidi="ps-AF"/>
        </w:rPr>
        <w:lastRenderedPageBreak/>
        <w:t xml:space="preserve"> </w:t>
      </w:r>
    </w:p>
    <w:p w14:paraId="65955BD9" w14:textId="029D2852" w:rsidR="001E096D" w:rsidRP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د برتانیې او شمالي آیرلینډ مخکني حکومت د هغو خلکو د خوندیتوب په اړه اندېښنه درلودله چې اطلاعات یې سپرېډشیټ کې شامل ول او له کبله یې له محکمې څخه د منع حکم ترلاسه کولو غوښتنه وکړه چې د لوړې محکمې لخوا د ستر حکم په شکل صادر شو. د دغه حکم له مخې د پېښې په اړه د پراخې پوهې مخنیوۍ وشوه او د برتانیې او شمالي آیرلینډ د متحدې پاچاهۍ حکومت ته يې فرصت برابر کړ چې لازم محافظتي تدابیر ونیسي. </w:t>
      </w:r>
    </w:p>
    <w:p w14:paraId="0E72D21C" w14:textId="59602474" w:rsidR="2595C996" w:rsidRDefault="2595C996" w:rsidP="403A0111">
      <w:pPr>
        <w:bidi/>
        <w:jc w:val="both"/>
        <w:rPr>
          <w:rFonts w:ascii="Tahoma" w:eastAsia="Tahoma" w:hAnsi="Tahoma" w:cs="Tahoma"/>
          <w:sz w:val="24"/>
          <w:szCs w:val="24"/>
          <w:rtl/>
          <w:lang w:bidi="ps-AF"/>
        </w:rPr>
      </w:pPr>
    </w:p>
    <w:p w14:paraId="5D28310F" w14:textId="2AD7439E" w:rsidR="001E096D" w:rsidRPr="001E096D" w:rsidRDefault="001E096D" w:rsidP="403A0111">
      <w:pPr>
        <w:bidi/>
        <w:jc w:val="both"/>
        <w:rPr>
          <w:rFonts w:ascii="Tahoma" w:eastAsia="Tahoma" w:hAnsi="Tahoma" w:cs="Tahoma"/>
          <w:sz w:val="24"/>
          <w:szCs w:val="24"/>
          <w:rtl/>
          <w:lang w:bidi="ps-AF"/>
        </w:rPr>
      </w:pPr>
      <w:r w:rsidRPr="7D13E031">
        <w:rPr>
          <w:rFonts w:ascii="Tahoma" w:eastAsia="Tahoma" w:hAnsi="Tahoma" w:cs="Tahoma"/>
          <w:sz w:val="24"/>
          <w:szCs w:val="24"/>
          <w:rtl/>
          <w:lang w:bidi="ps-AF"/>
        </w:rPr>
        <w:t xml:space="preserve">مخکني حکومت د </w:t>
      </w:r>
      <w:r w:rsidRPr="7D13E031">
        <w:rPr>
          <w:rFonts w:ascii="Tahoma" w:eastAsia="Tahoma" w:hAnsi="Tahoma" w:cs="Tahoma"/>
          <w:sz w:val="24"/>
          <w:szCs w:val="24"/>
          <w:lang w:bidi="fa-IR"/>
        </w:rPr>
        <w:t>۲۰۲۴</w:t>
      </w:r>
      <w:r w:rsidRPr="7D13E031">
        <w:rPr>
          <w:rFonts w:ascii="Tahoma" w:eastAsia="Tahoma" w:hAnsi="Tahoma" w:cs="Tahoma"/>
          <w:sz w:val="24"/>
          <w:szCs w:val="24"/>
          <w:rtl/>
          <w:lang w:bidi="ps-AF"/>
        </w:rPr>
        <w:t xml:space="preserve"> کال د اپریل په میاشت کې </w:t>
      </w:r>
      <w:r>
        <w:fldChar w:fldCharType="begin"/>
      </w:r>
      <w:r>
        <w:instrText>HYPERLINK "https://view.officeapps.live.com/op/view.aspx?src=https%3A%2F%2Fassets.publishing.service.gov.uk%2Fmedia%2F68d2a781275fc9339a248bbe%2FAfghanistan_Response_Route_-_Dari_and_Pashto_translations.odt&amp;wdOrigin=BROWSELINK" \h</w:instrText>
      </w:r>
      <w:r>
        <w:fldChar w:fldCharType="separate"/>
      </w:r>
      <w:r w:rsidRPr="7D13E031">
        <w:rPr>
          <w:rStyle w:val="Hyperlink"/>
          <w:rFonts w:ascii="Tahoma" w:eastAsia="Tahoma" w:hAnsi="Tahoma" w:cs="Tahoma"/>
          <w:sz w:val="24"/>
          <w:szCs w:val="24"/>
          <w:lang w:bidi="ps-AF"/>
        </w:rPr>
        <w:t xml:space="preserve">د </w:t>
      </w:r>
      <w:proofErr w:type="spellStart"/>
      <w:r w:rsidRPr="7D13E031">
        <w:rPr>
          <w:rStyle w:val="Hyperlink"/>
          <w:rFonts w:ascii="Tahoma" w:eastAsia="Tahoma" w:hAnsi="Tahoma" w:cs="Tahoma"/>
          <w:sz w:val="24"/>
          <w:szCs w:val="24"/>
          <w:lang w:bidi="ps-AF"/>
        </w:rPr>
        <w:t>افغانستان</w:t>
      </w:r>
      <w:proofErr w:type="spellEnd"/>
      <w:r w:rsidRPr="7D13E031">
        <w:rPr>
          <w:rStyle w:val="Hyperlink"/>
          <w:rFonts w:ascii="Tahoma" w:eastAsia="Tahoma" w:hAnsi="Tahoma" w:cs="Tahoma"/>
          <w:sz w:val="24"/>
          <w:szCs w:val="24"/>
          <w:lang w:bidi="ps-AF"/>
        </w:rPr>
        <w:t xml:space="preserve"> </w:t>
      </w:r>
      <w:proofErr w:type="spellStart"/>
      <w:r w:rsidRPr="7D13E031">
        <w:rPr>
          <w:rStyle w:val="Hyperlink"/>
          <w:rFonts w:ascii="Tahoma" w:eastAsia="Tahoma" w:hAnsi="Tahoma" w:cs="Tahoma"/>
          <w:sz w:val="24"/>
          <w:szCs w:val="24"/>
          <w:lang w:bidi="ps-AF"/>
        </w:rPr>
        <w:t>لپاره</w:t>
      </w:r>
      <w:proofErr w:type="spellEnd"/>
      <w:r w:rsidRPr="7D13E031">
        <w:rPr>
          <w:rStyle w:val="Hyperlink"/>
          <w:rFonts w:ascii="Tahoma" w:eastAsia="Tahoma" w:hAnsi="Tahoma" w:cs="Tahoma"/>
          <w:sz w:val="24"/>
          <w:szCs w:val="24"/>
          <w:lang w:bidi="ps-AF"/>
        </w:rPr>
        <w:t xml:space="preserve"> د </w:t>
      </w:r>
      <w:proofErr w:type="spellStart"/>
      <w:r w:rsidRPr="7D13E031">
        <w:rPr>
          <w:rStyle w:val="Hyperlink"/>
          <w:rFonts w:ascii="Tahoma" w:eastAsia="Tahoma" w:hAnsi="Tahoma" w:cs="Tahoma"/>
          <w:sz w:val="24"/>
          <w:szCs w:val="24"/>
          <w:lang w:bidi="ps-AF"/>
        </w:rPr>
        <w:t>غبرګون</w:t>
      </w:r>
      <w:proofErr w:type="spellEnd"/>
      <w:r w:rsidRPr="7D13E031">
        <w:rPr>
          <w:rStyle w:val="Hyperlink"/>
          <w:rFonts w:ascii="Tahoma" w:eastAsia="Tahoma" w:hAnsi="Tahoma" w:cs="Tahoma"/>
          <w:sz w:val="24"/>
          <w:szCs w:val="24"/>
          <w:lang w:bidi="ps-AF"/>
        </w:rPr>
        <w:t xml:space="preserve"> </w:t>
      </w:r>
      <w:proofErr w:type="spellStart"/>
      <w:r w:rsidRPr="7D13E031">
        <w:rPr>
          <w:rStyle w:val="Hyperlink"/>
          <w:rFonts w:ascii="Tahoma" w:eastAsia="Tahoma" w:hAnsi="Tahoma" w:cs="Tahoma"/>
          <w:sz w:val="24"/>
          <w:szCs w:val="24"/>
          <w:lang w:bidi="ps-AF"/>
        </w:rPr>
        <w:t>مسیر</w:t>
      </w:r>
      <w:proofErr w:type="spellEnd"/>
      <w:r w:rsidRPr="7D13E031">
        <w:rPr>
          <w:rStyle w:val="Hyperlink"/>
          <w:rFonts w:ascii="Tahoma" w:eastAsia="Tahoma" w:hAnsi="Tahoma" w:cs="Tahoma"/>
          <w:sz w:val="24"/>
          <w:szCs w:val="24"/>
          <w:lang w:bidi="ps-AF"/>
        </w:rPr>
        <w:t xml:space="preserve"> </w:t>
      </w:r>
      <w:proofErr w:type="spellStart"/>
      <w:r w:rsidRPr="7D13E031">
        <w:rPr>
          <w:rStyle w:val="Hyperlink"/>
          <w:rFonts w:ascii="Tahoma" w:eastAsia="Tahoma" w:hAnsi="Tahoma" w:cs="Tahoma"/>
          <w:sz w:val="24"/>
          <w:szCs w:val="24"/>
          <w:lang w:bidi="ps-AF"/>
        </w:rPr>
        <w:t>پروګرام</w:t>
      </w:r>
      <w:proofErr w:type="spellEnd"/>
      <w:r w:rsidRPr="7D13E031">
        <w:rPr>
          <w:rStyle w:val="Hyperlink"/>
          <w:rFonts w:ascii="Tahoma" w:eastAsia="Tahoma" w:hAnsi="Tahoma" w:cs="Tahoma"/>
          <w:sz w:val="24"/>
          <w:szCs w:val="24"/>
          <w:lang w:bidi="ps-AF"/>
        </w:rPr>
        <w:t xml:space="preserve"> </w:t>
      </w:r>
      <w:proofErr w:type="spellStart"/>
      <w:r w:rsidR="0094316B" w:rsidRPr="7D13E031">
        <w:rPr>
          <w:rStyle w:val="Hyperlink"/>
          <w:rFonts w:ascii="Tahoma" w:eastAsia="Tahoma" w:hAnsi="Tahoma" w:cs="Tahoma"/>
          <w:sz w:val="24"/>
          <w:szCs w:val="24"/>
          <w:lang w:bidi="ps-AF"/>
        </w:rPr>
        <w:t>یا</w:t>
      </w:r>
      <w:proofErr w:type="spellEnd"/>
      <w:r w:rsidR="0094316B" w:rsidRPr="7D13E031">
        <w:rPr>
          <w:rStyle w:val="Hyperlink"/>
          <w:rFonts w:ascii="Tahoma" w:eastAsia="Tahoma" w:hAnsi="Tahoma" w:cs="Tahoma"/>
          <w:sz w:val="24"/>
          <w:szCs w:val="24"/>
          <w:lang w:bidi="ps-AF"/>
        </w:rPr>
        <w:t xml:space="preserve"> ARR</w:t>
      </w:r>
      <w:r>
        <w:fldChar w:fldCharType="end"/>
      </w:r>
      <w:r w:rsidR="0094316B" w:rsidRPr="7D13E031">
        <w:rPr>
          <w:rFonts w:ascii="Tahoma" w:eastAsia="Tahoma" w:hAnsi="Tahoma" w:cs="Tahoma"/>
          <w:sz w:val="24"/>
          <w:szCs w:val="24"/>
          <w:rtl/>
          <w:lang w:bidi="ps-AF"/>
        </w:rPr>
        <w:t xml:space="preserve"> </w:t>
      </w:r>
      <w:r w:rsidRPr="7D13E031">
        <w:rPr>
          <w:rFonts w:ascii="Tahoma" w:eastAsia="Tahoma" w:hAnsi="Tahoma" w:cs="Tahoma"/>
          <w:sz w:val="24"/>
          <w:szCs w:val="24"/>
          <w:rtl/>
          <w:lang w:bidi="ps-AF"/>
        </w:rPr>
        <w:t>د هغو خلکو لپاره رامنځته کړ چې پخوا د افغانانو د انتقال او مرستې پالیس</w:t>
      </w:r>
      <w:r w:rsidR="0094316B" w:rsidRPr="7D13E031">
        <w:rPr>
          <w:rFonts w:ascii="Tahoma" w:eastAsia="Tahoma" w:hAnsi="Tahoma" w:cs="Tahoma"/>
          <w:sz w:val="24"/>
          <w:szCs w:val="24"/>
          <w:rtl/>
          <w:lang w:bidi="ps-AF"/>
        </w:rPr>
        <w:t>ۍ</w:t>
      </w:r>
      <w:r w:rsidRPr="7D13E031">
        <w:rPr>
          <w:rFonts w:ascii="Tahoma" w:eastAsia="Tahoma" w:hAnsi="Tahoma" w:cs="Tahoma"/>
          <w:sz w:val="24"/>
          <w:szCs w:val="24"/>
          <w:rtl/>
          <w:lang w:bidi="ps-AF"/>
        </w:rPr>
        <w:t xml:space="preserve"> لپاره واجد د شرایطو نه ول ګڼل شوي خو د معلوماتو د افشا کېدلو د دې پېښې له کبله احتمالاً د طالبانو لخوا تر ګواښ لاندې وانګیرل شول.</w:t>
      </w:r>
    </w:p>
    <w:p w14:paraId="2DF18520" w14:textId="4350AA61" w:rsidR="001E096D" w:rsidRP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 </w:t>
      </w:r>
    </w:p>
    <w:p w14:paraId="258CE8AE" w14:textId="050485A2" w:rsidR="001E096D" w:rsidRPr="001E096D" w:rsidRDefault="001E096D" w:rsidP="403A0111">
      <w:pPr>
        <w:bidi/>
        <w:jc w:val="both"/>
        <w:rPr>
          <w:rFonts w:ascii="Tahoma" w:eastAsia="Tahoma" w:hAnsi="Tahoma" w:cs="Tahoma"/>
          <w:sz w:val="24"/>
          <w:szCs w:val="24"/>
        </w:rPr>
      </w:pPr>
      <w:r w:rsidRPr="403A0111">
        <w:rPr>
          <w:rFonts w:ascii="Tahoma" w:eastAsia="Tahoma" w:hAnsi="Tahoma" w:cs="Tahoma"/>
          <w:sz w:val="24"/>
          <w:szCs w:val="24"/>
          <w:rtl/>
          <w:lang w:bidi="ps-AF"/>
        </w:rPr>
        <w:t xml:space="preserve">د محکمې لخوا د وضع شوي ممنوعیت له کبله دا ممکنه نه وه </w:t>
      </w:r>
      <w:r w:rsidR="0094316B" w:rsidRPr="403A0111">
        <w:rPr>
          <w:rFonts w:ascii="Tahoma" w:eastAsia="Tahoma" w:hAnsi="Tahoma" w:cs="Tahoma"/>
          <w:sz w:val="24"/>
          <w:szCs w:val="24"/>
          <w:rtl/>
          <w:lang w:bidi="ps-AF"/>
        </w:rPr>
        <w:t xml:space="preserve">چې </w:t>
      </w:r>
      <w:r w:rsidRPr="403A0111">
        <w:rPr>
          <w:rFonts w:ascii="Tahoma" w:eastAsia="Tahoma" w:hAnsi="Tahoma" w:cs="Tahoma"/>
          <w:sz w:val="24"/>
          <w:szCs w:val="24"/>
          <w:rtl/>
          <w:lang w:bidi="ps-AF"/>
        </w:rPr>
        <w:t>د معلوماتو د افشا کېدلو د پېښې جزئیات او یا د افغانستان لپاره د غبرګون مسیر پروګرام یا ای آر آر جزئیات دې په عمومي ډول اعلان کړای شي نو دا یواځې تر هغو خلکو محدود ساتل شو</w:t>
      </w:r>
      <w:r w:rsidR="006E3402" w:rsidRPr="403A0111">
        <w:rPr>
          <w:rFonts w:ascii="Tahoma" w:eastAsia="Tahoma" w:hAnsi="Tahoma" w:cs="Tahoma"/>
          <w:sz w:val="24"/>
          <w:szCs w:val="24"/>
          <w:rtl/>
          <w:lang w:bidi="ps-AF"/>
        </w:rPr>
        <w:t>ی و</w:t>
      </w:r>
      <w:r w:rsidRPr="403A0111">
        <w:rPr>
          <w:rFonts w:ascii="Tahoma" w:eastAsia="Tahoma" w:hAnsi="Tahoma" w:cs="Tahoma"/>
          <w:sz w:val="24"/>
          <w:szCs w:val="24"/>
          <w:rtl/>
          <w:lang w:bidi="ps-AF"/>
        </w:rPr>
        <w:t xml:space="preserve"> چې پوهېدل یې اړین ول. </w:t>
      </w:r>
      <w:r w:rsidR="1D4BE4AB" w:rsidRPr="403A0111">
        <w:rPr>
          <w:rFonts w:ascii="Tahoma" w:eastAsia="Tahoma" w:hAnsi="Tahoma" w:cs="Tahoma"/>
          <w:sz w:val="24"/>
          <w:szCs w:val="24"/>
          <w:rtl/>
          <w:lang w:bidi="ps-AF"/>
        </w:rPr>
        <w:t>دا برنامه اوس ت</w:t>
      </w:r>
      <w:r w:rsidR="1E6C8B7B" w:rsidRPr="403A0111">
        <w:rPr>
          <w:rFonts w:ascii="Tahoma" w:eastAsia="Tahoma" w:hAnsi="Tahoma" w:cs="Tahoma"/>
          <w:sz w:val="24"/>
          <w:szCs w:val="24"/>
          <w:rtl/>
          <w:lang w:bidi="ps-AF"/>
        </w:rPr>
        <w:t>ړ</w:t>
      </w:r>
      <w:r w:rsidR="1D4BE4AB" w:rsidRPr="403A0111">
        <w:rPr>
          <w:rFonts w:ascii="Tahoma" w:eastAsia="Tahoma" w:hAnsi="Tahoma" w:cs="Tahoma"/>
          <w:sz w:val="24"/>
          <w:szCs w:val="24"/>
          <w:rtl/>
          <w:lang w:bidi="ps-AF"/>
        </w:rPr>
        <w:t>ل شو</w:t>
      </w:r>
      <w:r w:rsidR="798860C5" w:rsidRPr="403A0111">
        <w:rPr>
          <w:rFonts w:ascii="Tahoma" w:eastAsia="Tahoma" w:hAnsi="Tahoma" w:cs="Tahoma"/>
          <w:sz w:val="24"/>
          <w:szCs w:val="24"/>
          <w:rtl/>
          <w:lang w:bidi="ps-AF"/>
        </w:rPr>
        <w:t>ې</w:t>
      </w:r>
      <w:r w:rsidR="1D4BE4AB" w:rsidRPr="403A0111">
        <w:rPr>
          <w:rFonts w:ascii="Tahoma" w:eastAsia="Tahoma" w:hAnsi="Tahoma" w:cs="Tahoma"/>
          <w:sz w:val="24"/>
          <w:szCs w:val="24"/>
          <w:rtl/>
          <w:lang w:bidi="ps-AF"/>
        </w:rPr>
        <w:t xml:space="preserve"> ده.</w:t>
      </w:r>
    </w:p>
    <w:p w14:paraId="2E2A3119" w14:textId="6699B555" w:rsidR="2595C996" w:rsidRDefault="2595C996" w:rsidP="403A0111">
      <w:pPr>
        <w:bidi/>
        <w:jc w:val="both"/>
        <w:rPr>
          <w:rFonts w:ascii="Tahoma" w:eastAsia="Tahoma" w:hAnsi="Tahoma" w:cs="Tahoma"/>
          <w:sz w:val="24"/>
          <w:szCs w:val="24"/>
          <w:rtl/>
          <w:lang w:bidi="ps-AF"/>
        </w:rPr>
      </w:pPr>
    </w:p>
    <w:p w14:paraId="29C71CB3" w14:textId="77777777" w:rsidR="001E096D" w:rsidRPr="001E096D" w:rsidRDefault="001E096D" w:rsidP="403A0111">
      <w:pPr>
        <w:bidi/>
        <w:jc w:val="both"/>
        <w:rPr>
          <w:rFonts w:ascii="Tahoma" w:eastAsia="Tahoma" w:hAnsi="Tahoma" w:cs="Tahoma"/>
          <w:sz w:val="24"/>
          <w:szCs w:val="24"/>
        </w:rPr>
      </w:pPr>
      <w:r w:rsidRPr="403A0111">
        <w:rPr>
          <w:rFonts w:ascii="Tahoma" w:eastAsia="Tahoma" w:hAnsi="Tahoma" w:cs="Tahoma"/>
          <w:sz w:val="24"/>
          <w:szCs w:val="24"/>
          <w:rtl/>
          <w:lang w:bidi="ps-AF"/>
        </w:rPr>
        <w:t xml:space="preserve">موږ د زړه له کومې د معلوماتو د افشا کېدلو د پېښې لپاره بخښنه غواړو او په خواشینۍ سره باید ووایو چې په دې موضوع کې د شخصي اطلاعاتو محافظت د برتانیې او شمالي آیرلینډ د متحدې پاچاهۍ د حکومت له معیارونو سره سم ترسره نه شو.  اوسمهال، هېڅ ډول شواهد شتون نلري چې وښيي چې د ورک شوی سپرېډشیټ د نورو خلکو لخوا په داسې ډول چې ناوړه ګټه ورڅخه پورته کړي لیدل شوی یا کارول شوی دی، خو د برتانیې او شمالي آیرلینډ د متحدې پاچاهۍ حکومت دا امکان نشي ردولای. موږ پوهېږو چې ښايي دا خبر د ډېرو افرادو لپاره د اندېښنې وړ واوسي. </w:t>
      </w:r>
    </w:p>
    <w:p w14:paraId="56A4CF6D" w14:textId="77777777" w:rsidR="001E096D" w:rsidRPr="001E096D" w:rsidRDefault="001E096D" w:rsidP="403A0111">
      <w:pPr>
        <w:bidi/>
        <w:jc w:val="both"/>
        <w:rPr>
          <w:rFonts w:ascii="Tahoma" w:eastAsia="Tahoma" w:hAnsi="Tahoma" w:cs="Tahoma"/>
          <w:sz w:val="24"/>
          <w:szCs w:val="24"/>
          <w:rtl/>
          <w:lang w:bidi="ps-AF"/>
        </w:rPr>
      </w:pPr>
    </w:p>
    <w:p w14:paraId="0BB65E9E" w14:textId="3492AE2A" w:rsidR="001E096D" w:rsidRPr="001E096D" w:rsidRDefault="001E096D" w:rsidP="403A0111">
      <w:pPr>
        <w:bidi/>
        <w:jc w:val="both"/>
        <w:rPr>
          <w:rFonts w:ascii="Tahoma" w:eastAsia="Tahoma" w:hAnsi="Tahoma" w:cs="Tahoma"/>
          <w:b/>
          <w:bCs/>
          <w:sz w:val="24"/>
          <w:szCs w:val="24"/>
          <w:rtl/>
          <w:lang w:bidi="ps-AF"/>
        </w:rPr>
      </w:pPr>
      <w:r w:rsidRPr="403A0111">
        <w:rPr>
          <w:rFonts w:ascii="Tahoma" w:eastAsia="Tahoma" w:hAnsi="Tahoma" w:cs="Tahoma"/>
          <w:b/>
          <w:bCs/>
          <w:sz w:val="24"/>
          <w:szCs w:val="24"/>
          <w:rtl/>
          <w:lang w:bidi="ps-AF"/>
        </w:rPr>
        <w:t xml:space="preserve">چیک کړئ چې </w:t>
      </w:r>
      <w:r w:rsidR="7197CE0D" w:rsidRPr="403A0111">
        <w:rPr>
          <w:rFonts w:ascii="Tahoma" w:eastAsia="Tahoma" w:hAnsi="Tahoma" w:cs="Tahoma"/>
          <w:b/>
          <w:bCs/>
          <w:sz w:val="24"/>
          <w:szCs w:val="24"/>
          <w:rtl/>
          <w:lang w:bidi="ps-AF"/>
        </w:rPr>
        <w:t>آ</w:t>
      </w:r>
      <w:r w:rsidRPr="403A0111">
        <w:rPr>
          <w:rFonts w:ascii="Tahoma" w:eastAsia="Tahoma" w:hAnsi="Tahoma" w:cs="Tahoma"/>
          <w:b/>
          <w:bCs/>
          <w:sz w:val="24"/>
          <w:szCs w:val="24"/>
          <w:rtl/>
          <w:lang w:bidi="ps-AF"/>
        </w:rPr>
        <w:t>یا تاسې اغېزمن شوي یاست</w:t>
      </w:r>
    </w:p>
    <w:p w14:paraId="6E589AF4" w14:textId="77777777" w:rsidR="001E096D" w:rsidRP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هر هغه څوک چې په احتمالي ډول د دې پېښې له کبله اغېزمن شوی وي او د هغوی د اړیکو جزئیات د دفاع وزارت سره ثبت وي، هغوی ته به لا د مخه د ایمیل خبرداری لېږل شوی وي. خو، که چېرې ستاسې د اړیکې جزئیات بدل شوي وي، تاسې ښايي ایمیل نه وي ترلاسه کړی.  </w:t>
      </w:r>
    </w:p>
    <w:p w14:paraId="583D6E63" w14:textId="77777777" w:rsidR="001E096D" w:rsidRPr="001E096D" w:rsidRDefault="001E096D" w:rsidP="403A0111">
      <w:pPr>
        <w:numPr>
          <w:ilvl w:val="0"/>
          <w:numId w:val="2"/>
        </w:numPr>
        <w:bidi/>
        <w:jc w:val="both"/>
        <w:rPr>
          <w:rFonts w:ascii="Tahoma" w:eastAsia="Tahoma" w:hAnsi="Tahoma" w:cs="Tahoma"/>
          <w:sz w:val="24"/>
          <w:szCs w:val="24"/>
          <w:rtl/>
          <w:lang w:bidi="prs-AF"/>
        </w:rPr>
      </w:pPr>
      <w:r w:rsidRPr="403A0111">
        <w:rPr>
          <w:rFonts w:ascii="Tahoma" w:eastAsia="Tahoma" w:hAnsi="Tahoma" w:cs="Tahoma"/>
          <w:sz w:val="24"/>
          <w:szCs w:val="24"/>
          <w:rtl/>
          <w:lang w:bidi="ps-AF"/>
        </w:rPr>
        <w:t xml:space="preserve">هر هغه چا چې په لومړي ځل د افغانانو د انتقال او مرستې پالیسۍ او د افغانستان د ځايي کارمندانو یا ایکس ګراشیا سکیمونو لپاره د </w:t>
      </w:r>
      <w:r w:rsidRPr="403A0111">
        <w:rPr>
          <w:rFonts w:ascii="Tahoma" w:eastAsia="Tahoma" w:hAnsi="Tahoma" w:cs="Tahoma"/>
          <w:sz w:val="24"/>
          <w:szCs w:val="24"/>
          <w:lang w:bidi="fa-IR"/>
        </w:rPr>
        <w:t>۲۰۲۲</w:t>
      </w:r>
      <w:r w:rsidRPr="403A0111">
        <w:rPr>
          <w:rFonts w:ascii="Tahoma" w:eastAsia="Tahoma" w:hAnsi="Tahoma" w:cs="Tahoma"/>
          <w:sz w:val="24"/>
          <w:szCs w:val="24"/>
          <w:rtl/>
          <w:lang w:bidi="ps-AF"/>
        </w:rPr>
        <w:t xml:space="preserve"> کال د جنورۍ تر </w:t>
      </w:r>
      <w:r w:rsidRPr="403A0111">
        <w:rPr>
          <w:rFonts w:ascii="Tahoma" w:eastAsia="Tahoma" w:hAnsi="Tahoma" w:cs="Tahoma"/>
          <w:sz w:val="24"/>
          <w:szCs w:val="24"/>
          <w:lang w:bidi="fa-IR"/>
        </w:rPr>
        <w:t>۷</w:t>
      </w:r>
      <w:r w:rsidRPr="403A0111">
        <w:rPr>
          <w:rFonts w:ascii="Tahoma" w:eastAsia="Tahoma" w:hAnsi="Tahoma" w:cs="Tahoma"/>
          <w:sz w:val="24"/>
          <w:szCs w:val="24"/>
          <w:rtl/>
          <w:lang w:bidi="ps-AF"/>
        </w:rPr>
        <w:t xml:space="preserve"> مې نېټې وروسته درخواست لېږلی وي، هغوی نه دي اغېزمن شوي. </w:t>
      </w:r>
    </w:p>
    <w:p w14:paraId="47C0AD99" w14:textId="3AD2B088" w:rsidR="001E096D" w:rsidRPr="001E096D" w:rsidRDefault="001E096D" w:rsidP="403A0111">
      <w:pPr>
        <w:numPr>
          <w:ilvl w:val="0"/>
          <w:numId w:val="2"/>
        </w:numPr>
        <w:bidi/>
        <w:jc w:val="both"/>
        <w:rPr>
          <w:rFonts w:ascii="Tahoma" w:eastAsia="Tahoma" w:hAnsi="Tahoma" w:cs="Tahoma"/>
          <w:sz w:val="24"/>
          <w:szCs w:val="24"/>
        </w:rPr>
      </w:pPr>
      <w:r w:rsidRPr="403A0111">
        <w:rPr>
          <w:rFonts w:ascii="Tahoma" w:eastAsia="Tahoma" w:hAnsi="Tahoma" w:cs="Tahoma"/>
          <w:sz w:val="24"/>
          <w:szCs w:val="24"/>
          <w:rtl/>
          <w:lang w:bidi="ps-AF"/>
        </w:rPr>
        <w:t xml:space="preserve">که تاسې د افغانانو د انتقال او مرستې پالیسۍ او د افغانستان د ځايي کارمندانو یا ایکس ګراشیا سکیمونو لپاره د </w:t>
      </w:r>
      <w:r w:rsidRPr="403A0111">
        <w:rPr>
          <w:rFonts w:ascii="Tahoma" w:eastAsia="Tahoma" w:hAnsi="Tahoma" w:cs="Tahoma"/>
          <w:sz w:val="24"/>
          <w:szCs w:val="24"/>
          <w:lang w:bidi="fa-IR"/>
        </w:rPr>
        <w:t>۲۰۲۲</w:t>
      </w:r>
      <w:r w:rsidRPr="403A0111">
        <w:rPr>
          <w:rFonts w:ascii="Tahoma" w:eastAsia="Tahoma" w:hAnsi="Tahoma" w:cs="Tahoma"/>
          <w:sz w:val="24"/>
          <w:szCs w:val="24"/>
          <w:rtl/>
          <w:lang w:bidi="ps-AF"/>
        </w:rPr>
        <w:t xml:space="preserve"> کال د جنورۍ په </w:t>
      </w:r>
      <w:r w:rsidRPr="403A0111">
        <w:rPr>
          <w:rFonts w:ascii="Tahoma" w:eastAsia="Tahoma" w:hAnsi="Tahoma" w:cs="Tahoma"/>
          <w:sz w:val="24"/>
          <w:szCs w:val="24"/>
          <w:lang w:bidi="fa-IR"/>
        </w:rPr>
        <w:t>۷</w:t>
      </w:r>
      <w:r w:rsidRPr="403A0111">
        <w:rPr>
          <w:rFonts w:ascii="Tahoma" w:eastAsia="Tahoma" w:hAnsi="Tahoma" w:cs="Tahoma"/>
          <w:sz w:val="24"/>
          <w:szCs w:val="24"/>
          <w:rtl/>
          <w:lang w:bidi="ps-AF"/>
        </w:rPr>
        <w:t xml:space="preserve"> مه او یا تر دې نېټې د مخه درخواست لېږلی وي، لطفاً معلومه کړئ چې ایا تاسې (او ستاسې د کورنۍ غړي او ستاسې تر تکفل لاندې کسان که په درخواست کې ذکر وي) </w:t>
      </w:r>
      <w:r>
        <w:fldChar w:fldCharType="begin"/>
      </w:r>
      <w:r>
        <w:instrText>HYPERLINK "https://afg-self-checker.service.mod.gov.uk/?lang=ps" \h</w:instrText>
      </w:r>
      <w:r>
        <w:fldChar w:fldCharType="separate"/>
      </w:r>
      <w:proofErr w:type="spellStart"/>
      <w:r w:rsidRPr="403A0111">
        <w:rPr>
          <w:rStyle w:val="Hyperlink"/>
          <w:rFonts w:ascii="Tahoma" w:eastAsia="Tahoma" w:hAnsi="Tahoma" w:cs="Tahoma"/>
          <w:sz w:val="24"/>
          <w:szCs w:val="24"/>
          <w:lang w:bidi="ps-AF"/>
        </w:rPr>
        <w:t>احتمالاً</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اغېزمن</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شوي</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یاست</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یا</w:t>
      </w:r>
      <w:proofErr w:type="spellEnd"/>
      <w:r w:rsidRPr="403A0111">
        <w:rPr>
          <w:rStyle w:val="Hyperlink"/>
          <w:rFonts w:ascii="Tahoma" w:eastAsia="Tahoma" w:hAnsi="Tahoma" w:cs="Tahoma"/>
          <w:sz w:val="24"/>
          <w:szCs w:val="24"/>
          <w:lang w:bidi="ps-AF"/>
        </w:rPr>
        <w:t xml:space="preserve"> </w:t>
      </w:r>
      <w:proofErr w:type="spellStart"/>
      <w:r w:rsidRPr="403A0111">
        <w:rPr>
          <w:rStyle w:val="Hyperlink"/>
          <w:rFonts w:ascii="Tahoma" w:eastAsia="Tahoma" w:hAnsi="Tahoma" w:cs="Tahoma"/>
          <w:sz w:val="24"/>
          <w:szCs w:val="24"/>
          <w:lang w:bidi="ps-AF"/>
        </w:rPr>
        <w:t>نه</w:t>
      </w:r>
      <w:proofErr w:type="spellEnd"/>
      <w:r w:rsidRPr="403A0111">
        <w:rPr>
          <w:rStyle w:val="Hyperlink"/>
          <w:rFonts w:ascii="Tahoma" w:eastAsia="Tahoma" w:hAnsi="Tahoma" w:cs="Tahoma"/>
          <w:sz w:val="24"/>
          <w:szCs w:val="24"/>
          <w:lang w:bidi="ps-AF"/>
        </w:rPr>
        <w:t>.</w:t>
      </w:r>
      <w:r>
        <w:fldChar w:fldCharType="end"/>
      </w:r>
      <w:r w:rsidRPr="403A0111">
        <w:rPr>
          <w:rFonts w:ascii="Tahoma" w:eastAsia="Tahoma" w:hAnsi="Tahoma" w:cs="Tahoma"/>
          <w:sz w:val="24"/>
          <w:szCs w:val="24"/>
          <w:lang w:bidi="ps-AF"/>
        </w:rPr>
        <w:t xml:space="preserve"> </w:t>
      </w:r>
    </w:p>
    <w:p w14:paraId="45D0940F" w14:textId="77777777" w:rsidR="001E096D" w:rsidRPr="001E096D" w:rsidRDefault="001E096D" w:rsidP="403A0111">
      <w:pPr>
        <w:bidi/>
        <w:jc w:val="both"/>
        <w:rPr>
          <w:rFonts w:ascii="Tahoma" w:eastAsia="Tahoma" w:hAnsi="Tahoma" w:cs="Tahoma"/>
          <w:sz w:val="24"/>
          <w:szCs w:val="24"/>
        </w:rPr>
      </w:pPr>
    </w:p>
    <w:p w14:paraId="6DCCD63E" w14:textId="1B531F4A" w:rsidR="001E096D" w:rsidRPr="001E096D" w:rsidRDefault="001E096D" w:rsidP="403A0111">
      <w:pPr>
        <w:bidi/>
        <w:jc w:val="both"/>
        <w:rPr>
          <w:rFonts w:ascii="Tahoma" w:eastAsia="Tahoma" w:hAnsi="Tahoma" w:cs="Tahoma"/>
          <w:sz w:val="24"/>
          <w:szCs w:val="24"/>
        </w:rPr>
      </w:pPr>
      <w:r w:rsidRPr="403A0111">
        <w:rPr>
          <w:rFonts w:ascii="Tahoma" w:eastAsia="Tahoma" w:hAnsi="Tahoma" w:cs="Tahoma"/>
          <w:sz w:val="24"/>
          <w:szCs w:val="24"/>
          <w:rtl/>
          <w:lang w:bidi="ps-AF"/>
        </w:rPr>
        <w:t xml:space="preserve">لطفاً په یاد ولرئ، که چېرې تاسې یو له دغو سکیمونو لپاره ځو ځله درخواستونه لېږلي وي، تاسې باید ټولې درکړل شوې ریفرینس شمېرې په جلا ډول چیک کړئ. </w:t>
      </w:r>
    </w:p>
    <w:p w14:paraId="42730924" w14:textId="73021F64" w:rsidR="11A02C6C" w:rsidRDefault="11A02C6C" w:rsidP="403A0111">
      <w:pPr>
        <w:bidi/>
        <w:jc w:val="both"/>
        <w:rPr>
          <w:rFonts w:ascii="Tahoma" w:eastAsia="Tahoma" w:hAnsi="Tahoma" w:cs="Tahoma"/>
          <w:sz w:val="24"/>
          <w:szCs w:val="24"/>
          <w:rtl/>
          <w:lang w:bidi="ps-AF"/>
        </w:rPr>
      </w:pPr>
    </w:p>
    <w:p w14:paraId="6643FDB6" w14:textId="578AA037" w:rsidR="001E096D" w:rsidRP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که نورو خلکو پخپلو درخواستونو کې ستاسې ایمیل ادرس کارولی وي، لطفاً هغوی له دې پېښې ژر تر ژره خبر کړئ او و یې هڅوئ چې پورتنی لینک وکاروي.  </w:t>
      </w:r>
    </w:p>
    <w:p w14:paraId="417E1F30" w14:textId="7B3729AC" w:rsidR="11A02C6C" w:rsidRDefault="11A02C6C" w:rsidP="403A0111">
      <w:pPr>
        <w:bidi/>
        <w:jc w:val="both"/>
        <w:rPr>
          <w:rFonts w:ascii="Tahoma" w:eastAsia="Tahoma" w:hAnsi="Tahoma" w:cs="Tahoma"/>
          <w:sz w:val="24"/>
          <w:szCs w:val="24"/>
          <w:rtl/>
          <w:lang w:bidi="ps-AF"/>
        </w:rPr>
      </w:pPr>
    </w:p>
    <w:p w14:paraId="59690C40" w14:textId="7906F7C1" w:rsidR="001E096D" w:rsidRPr="001E096D" w:rsidRDefault="001E096D" w:rsidP="403A0111">
      <w:pPr>
        <w:bidi/>
        <w:jc w:val="both"/>
        <w:rPr>
          <w:rFonts w:ascii="Tahoma" w:eastAsia="Tahoma" w:hAnsi="Tahoma" w:cs="Tahoma"/>
          <w:sz w:val="24"/>
          <w:szCs w:val="24"/>
        </w:rPr>
      </w:pPr>
      <w:r w:rsidRPr="403A0111">
        <w:rPr>
          <w:rFonts w:ascii="Tahoma" w:eastAsia="Tahoma" w:hAnsi="Tahoma" w:cs="Tahoma"/>
          <w:sz w:val="24"/>
          <w:szCs w:val="24"/>
          <w:rtl/>
          <w:lang w:bidi="ps-AF"/>
        </w:rPr>
        <w:t xml:space="preserve">په احتمالي توګه د معلوماتو له پېښې اغېزمن کېدل د افغانانو د انتقال او مرستې پالیسي له مخې ښايي ستاسې په واجدوالي کې بدلون رانه ولي.  ځکه چې  د افغانانو د انتقال او مرستې پالیسۍ لپاره د واجدوالي شرایط نه دي بدل شوي. </w:t>
      </w:r>
    </w:p>
    <w:p w14:paraId="75B381BF" w14:textId="1A5CDDBA" w:rsidR="68966DEA" w:rsidRDefault="68966DEA" w:rsidP="403A0111">
      <w:pPr>
        <w:bidi/>
        <w:jc w:val="both"/>
        <w:rPr>
          <w:rFonts w:ascii="Tahoma" w:eastAsia="Tahoma" w:hAnsi="Tahoma" w:cs="Tahoma"/>
          <w:sz w:val="24"/>
          <w:szCs w:val="24"/>
          <w:rtl/>
          <w:lang w:bidi="ps-AF"/>
        </w:rPr>
      </w:pPr>
    </w:p>
    <w:p w14:paraId="2E07EAFD" w14:textId="691A9AA2" w:rsidR="001E096D" w:rsidRP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که تاسې احتمالاً اغېزمن شوي نه یاست خو غواړئ د پېښې په هکله نور معلومات ترلاسه کړئ، لطفاً د انټرنېټ صفحې چې لینکونه یې ورکړل شوي دي ولولئ خو موږ ته پوښتنه مه راجع کوئ (مګر دا چې تاسې د یو اغېزمن شوي کس د وکالت رسمي صلاحیت ولرئ)، ځکه چې موږ د نورو کسانو په هکله چا ته معلومات نه شو ورکولای او ستاسې اضافي پوښتنې زموږ لپاره یې ګرانوي چې اغېزمن شویو کسانو ته رسیدګي وکړو.</w:t>
      </w:r>
    </w:p>
    <w:p w14:paraId="1FE755FF" w14:textId="0DCA58EB" w:rsidR="5B266CAC" w:rsidRDefault="5B266CAC" w:rsidP="403A0111">
      <w:pPr>
        <w:bidi/>
        <w:jc w:val="both"/>
        <w:rPr>
          <w:rFonts w:ascii="Tahoma" w:eastAsia="Tahoma" w:hAnsi="Tahoma" w:cs="Tahoma"/>
          <w:sz w:val="24"/>
          <w:szCs w:val="24"/>
          <w:rtl/>
          <w:lang w:bidi="ps-AF"/>
        </w:rPr>
      </w:pPr>
    </w:p>
    <w:p w14:paraId="792A40E4" w14:textId="6EB3783F" w:rsidR="006E3402" w:rsidRDefault="006E3402"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دې پېښې پورې اړوند د معلوماتي خدماتو د مرکز اوتومات ټېلېفوني خدمت اوس تړل شوی دی. که پوښتنه ولرئ لطفاً لارښود وکاروئ چې پوښتنه مو سم ارګان ته راجع شي او یا د خپلې قضیې له مامور سره اړیکه ونیسئ. </w:t>
      </w:r>
    </w:p>
    <w:p w14:paraId="167435F5" w14:textId="5905E294" w:rsidR="001E096D" w:rsidRPr="001E096D" w:rsidRDefault="001E096D" w:rsidP="515E3ECC">
      <w:pPr>
        <w:bidi/>
        <w:jc w:val="both"/>
        <w:rPr>
          <w:rFonts w:ascii="Tahoma" w:eastAsia="Tahoma" w:hAnsi="Tahoma" w:cs="Tahoma"/>
          <w:sz w:val="24"/>
          <w:szCs w:val="24"/>
          <w:rtl/>
          <w:lang w:bidi="ps-AF"/>
        </w:rPr>
      </w:pPr>
    </w:p>
    <w:p w14:paraId="0346B736" w14:textId="77777777" w:rsidR="001E096D" w:rsidRPr="001E096D" w:rsidRDefault="001E096D" w:rsidP="403A0111">
      <w:pPr>
        <w:bidi/>
        <w:jc w:val="both"/>
        <w:rPr>
          <w:rFonts w:ascii="Tahoma" w:eastAsia="Tahoma" w:hAnsi="Tahoma" w:cs="Tahoma"/>
          <w:b/>
          <w:bCs/>
          <w:sz w:val="24"/>
          <w:szCs w:val="24"/>
          <w:rtl/>
          <w:lang w:bidi="ps-AF"/>
        </w:rPr>
      </w:pPr>
      <w:r w:rsidRPr="403A0111">
        <w:rPr>
          <w:rFonts w:ascii="Tahoma" w:eastAsia="Tahoma" w:hAnsi="Tahoma" w:cs="Tahoma"/>
          <w:b/>
          <w:bCs/>
          <w:sz w:val="24"/>
          <w:szCs w:val="24"/>
          <w:rtl/>
          <w:lang w:bidi="ps-AF"/>
        </w:rPr>
        <w:t xml:space="preserve">امنیتي مشوره </w:t>
      </w:r>
    </w:p>
    <w:p w14:paraId="4AEF3B1E" w14:textId="77777777" w:rsidR="001E096D" w:rsidRP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که تاسې باور لرئ چې تاسې او یا د کورنۍ غړي مو اغېزمن شوي دي، تاسې باید محتاط واوسئ - په ځانګړې توګه که یو ناشناسه کس درسره اړیکه نیسي. </w:t>
      </w:r>
    </w:p>
    <w:p w14:paraId="56BBBB57" w14:textId="77777777" w:rsidR="001E096D" w:rsidRP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هغو خلکو ته چې احتمالاً اغېزمن شوي به وي، زموږ مشوره دا ده چې: </w:t>
      </w:r>
    </w:p>
    <w:p w14:paraId="7B0ECBB3" w14:textId="0C062FA2" w:rsidR="001E096D" w:rsidRPr="001E096D" w:rsidRDefault="001E096D" w:rsidP="403A0111">
      <w:pPr>
        <w:numPr>
          <w:ilvl w:val="0"/>
          <w:numId w:val="3"/>
        </w:numPr>
        <w:bidi/>
        <w:jc w:val="both"/>
        <w:rPr>
          <w:rFonts w:ascii="Tahoma" w:eastAsia="Tahoma" w:hAnsi="Tahoma" w:cs="Tahoma"/>
          <w:sz w:val="24"/>
          <w:szCs w:val="24"/>
          <w:rtl/>
          <w:lang w:bidi="ps-AF"/>
        </w:rPr>
      </w:pPr>
      <w:r w:rsidRPr="403A0111">
        <w:rPr>
          <w:rFonts w:ascii="Tahoma" w:eastAsia="Tahoma" w:hAnsi="Tahoma" w:cs="Tahoma"/>
          <w:sz w:val="24"/>
          <w:szCs w:val="24"/>
          <w:rtl/>
          <w:lang w:bidi="ps-AF"/>
        </w:rPr>
        <w:t>احتیاط وکړئ او د نا</w:t>
      </w:r>
      <w:r w:rsidR="006E3402" w:rsidRPr="403A0111">
        <w:rPr>
          <w:rFonts w:ascii="Tahoma" w:eastAsia="Tahoma" w:hAnsi="Tahoma" w:cs="Tahoma"/>
          <w:sz w:val="24"/>
          <w:szCs w:val="24"/>
          <w:rtl/>
          <w:lang w:bidi="ps-AF"/>
        </w:rPr>
        <w:t>اشنا</w:t>
      </w:r>
      <w:r w:rsidRPr="403A0111">
        <w:rPr>
          <w:rFonts w:ascii="Tahoma" w:eastAsia="Tahoma" w:hAnsi="Tahoma" w:cs="Tahoma"/>
          <w:sz w:val="24"/>
          <w:szCs w:val="24"/>
          <w:rtl/>
          <w:lang w:bidi="ps-AF"/>
        </w:rPr>
        <w:t xml:space="preserve"> کسانو ټیلېفونونه، پیغامونه او ایمیلونه مه ځوابوئ.  </w:t>
      </w:r>
    </w:p>
    <w:p w14:paraId="01A97CBB" w14:textId="77777777" w:rsidR="001E096D" w:rsidRPr="001E096D" w:rsidRDefault="001E096D" w:rsidP="403A0111">
      <w:pPr>
        <w:numPr>
          <w:ilvl w:val="0"/>
          <w:numId w:val="3"/>
        </w:numPr>
        <w:bidi/>
        <w:jc w:val="both"/>
        <w:rPr>
          <w:rFonts w:ascii="Tahoma" w:eastAsia="Tahoma" w:hAnsi="Tahoma" w:cs="Tahoma"/>
          <w:b/>
          <w:bCs/>
          <w:sz w:val="24"/>
          <w:szCs w:val="24"/>
        </w:rPr>
      </w:pPr>
      <w:r w:rsidRPr="403A0111">
        <w:rPr>
          <w:rFonts w:ascii="Tahoma" w:eastAsia="Tahoma" w:hAnsi="Tahoma" w:cs="Tahoma"/>
          <w:sz w:val="24"/>
          <w:szCs w:val="24"/>
          <w:rtl/>
        </w:rPr>
        <w:t>خپل د ټولنیزو رسنیو پروفایل کتونکي محدود وساتئ  او د ناشناسه او بې اعتباره  کسانو د ملګرتیا یا  تعقیبولو غوښتنې مه من</w:t>
      </w:r>
      <w:r w:rsidRPr="403A0111">
        <w:rPr>
          <w:rFonts w:ascii="Tahoma" w:eastAsia="Tahoma" w:hAnsi="Tahoma" w:cs="Tahoma"/>
          <w:sz w:val="24"/>
          <w:szCs w:val="24"/>
          <w:rtl/>
          <w:lang w:bidi="ps-AF"/>
        </w:rPr>
        <w:t xml:space="preserve">ئ. که پخپل پروفایل کې درته د شکمن فعالیت شک پیدا شو تاسې ښايي خپل د ټولنیزو رسنیو د اکاوڼت تړلو په هکله فکر وکړئ. </w:t>
      </w:r>
    </w:p>
    <w:p w14:paraId="5E22B838" w14:textId="6481C046" w:rsidR="001E096D" w:rsidRPr="001E096D" w:rsidRDefault="001E096D" w:rsidP="403A0111">
      <w:pPr>
        <w:numPr>
          <w:ilvl w:val="0"/>
          <w:numId w:val="3"/>
        </w:numPr>
        <w:bidi/>
        <w:jc w:val="both"/>
        <w:rPr>
          <w:rFonts w:ascii="Tahoma" w:eastAsia="Tahoma" w:hAnsi="Tahoma" w:cs="Tahoma"/>
          <w:b/>
          <w:bCs/>
          <w:sz w:val="24"/>
          <w:szCs w:val="24"/>
        </w:rPr>
      </w:pPr>
      <w:r w:rsidRPr="403A0111">
        <w:rPr>
          <w:rFonts w:ascii="Tahoma" w:eastAsia="Tahoma" w:hAnsi="Tahoma" w:cs="Tahoma"/>
          <w:sz w:val="24"/>
          <w:szCs w:val="24"/>
          <w:rtl/>
          <w:lang w:bidi="ps-AF"/>
        </w:rPr>
        <w:t xml:space="preserve">خپل ټول انټرنیټي اکاونټونه وڅارئ او وګورئ چې کوم چا بې اجازې ورته لاسرسی نه وي پیداکړی او یا </w:t>
      </w:r>
      <w:r w:rsidR="0094316B" w:rsidRPr="403A0111">
        <w:rPr>
          <w:rFonts w:ascii="Tahoma" w:eastAsia="Tahoma" w:hAnsi="Tahoma" w:cs="Tahoma"/>
          <w:sz w:val="24"/>
          <w:szCs w:val="24"/>
          <w:rtl/>
          <w:lang w:bidi="ps-AF"/>
        </w:rPr>
        <w:t xml:space="preserve">يې </w:t>
      </w:r>
      <w:r w:rsidRPr="403A0111">
        <w:rPr>
          <w:rFonts w:ascii="Tahoma" w:eastAsia="Tahoma" w:hAnsi="Tahoma" w:cs="Tahoma"/>
          <w:sz w:val="24"/>
          <w:szCs w:val="24"/>
          <w:rtl/>
          <w:lang w:bidi="ps-AF"/>
        </w:rPr>
        <w:t>ت</w:t>
      </w:r>
      <w:r w:rsidR="0094316B" w:rsidRPr="403A0111">
        <w:rPr>
          <w:rFonts w:ascii="Tahoma" w:eastAsia="Tahoma" w:hAnsi="Tahoma" w:cs="Tahoma"/>
          <w:sz w:val="24"/>
          <w:szCs w:val="24"/>
          <w:rtl/>
          <w:lang w:bidi="ps-AF"/>
        </w:rPr>
        <w:t>نظیمات</w:t>
      </w:r>
      <w:r w:rsidRPr="403A0111">
        <w:rPr>
          <w:rFonts w:ascii="Tahoma" w:eastAsia="Tahoma" w:hAnsi="Tahoma" w:cs="Tahoma"/>
          <w:sz w:val="24"/>
          <w:szCs w:val="24"/>
          <w:rtl/>
          <w:lang w:bidi="ps-AF"/>
        </w:rPr>
        <w:t xml:space="preserve"> نه وي بدل شوي. که ممکن وی مجازي شخصي شبکه وکاروئ. </w:t>
      </w:r>
    </w:p>
    <w:p w14:paraId="70CE5005" w14:textId="43C7247B" w:rsidR="001E096D" w:rsidRPr="001E096D" w:rsidRDefault="001E096D" w:rsidP="403A0111">
      <w:pPr>
        <w:numPr>
          <w:ilvl w:val="0"/>
          <w:numId w:val="3"/>
        </w:numPr>
        <w:bidi/>
        <w:jc w:val="both"/>
        <w:rPr>
          <w:rFonts w:ascii="Tahoma" w:eastAsia="Tahoma" w:hAnsi="Tahoma" w:cs="Tahoma"/>
          <w:b/>
          <w:bCs/>
          <w:sz w:val="24"/>
          <w:szCs w:val="24"/>
        </w:rPr>
      </w:pPr>
      <w:r w:rsidRPr="403A0111">
        <w:rPr>
          <w:rFonts w:ascii="Tahoma" w:eastAsia="Tahoma" w:hAnsi="Tahoma" w:cs="Tahoma"/>
          <w:sz w:val="24"/>
          <w:szCs w:val="24"/>
          <w:rtl/>
          <w:lang w:bidi="ps-AF"/>
        </w:rPr>
        <w:t xml:space="preserve">ډېر پام وکړئ چې چا ته و نه وايئ چې ستاسې شخصي معلومات ممکن آسېب پذیره وي. د هغو خلکو خبرول چې د معلوماتو د ورک کېدلو له پېښې سره هېڅ تړاو نلري </w:t>
      </w:r>
      <w:r w:rsidRPr="403A0111">
        <w:rPr>
          <w:rFonts w:ascii="Tahoma" w:eastAsia="Tahoma" w:hAnsi="Tahoma" w:cs="Tahoma"/>
          <w:sz w:val="24"/>
          <w:szCs w:val="24"/>
          <w:rtl/>
          <w:lang w:bidi="ps-AF"/>
        </w:rPr>
        <w:lastRenderedPageBreak/>
        <w:t xml:space="preserve">ممکن ستاسې خوا ته توجه راجلبه کړي چې ستاسې له شخصي معلوماتو څخه ناوړه ګټه پورته کېدای شي. </w:t>
      </w:r>
    </w:p>
    <w:p w14:paraId="58E08F32" w14:textId="6D98B4B6" w:rsidR="14EE19C9" w:rsidRDefault="14EE19C9" w:rsidP="14EE19C9">
      <w:pPr>
        <w:bidi/>
        <w:spacing w:line="276" w:lineRule="auto"/>
        <w:jc w:val="both"/>
        <w:rPr>
          <w:rFonts w:ascii="Tahoma" w:eastAsia="Tahoma" w:hAnsi="Tahoma" w:cs="Tahoma"/>
          <w:sz w:val="24"/>
          <w:szCs w:val="24"/>
          <w:rtl/>
          <w:lang w:bidi="ps-AF"/>
        </w:rPr>
      </w:pPr>
    </w:p>
    <w:p w14:paraId="35E0C754" w14:textId="3BF6EAE8" w:rsidR="001E096D" w:rsidRPr="001E096D" w:rsidRDefault="7DD02744" w:rsidP="4316873C">
      <w:pPr>
        <w:bidi/>
        <w:spacing w:line="276" w:lineRule="auto"/>
        <w:jc w:val="both"/>
        <w:rPr>
          <w:rFonts w:ascii="Tahoma" w:eastAsia="Tahoma" w:hAnsi="Tahoma" w:cs="Tahoma"/>
          <w:sz w:val="24"/>
          <w:szCs w:val="24"/>
          <w:rtl/>
          <w:lang w:bidi="ps-AF"/>
        </w:rPr>
      </w:pPr>
      <w:r w:rsidRPr="7CFB0721">
        <w:rPr>
          <w:rFonts w:ascii="Tahoma" w:eastAsia="Tahoma" w:hAnsi="Tahoma" w:cs="Tahoma"/>
          <w:sz w:val="24"/>
          <w:szCs w:val="24"/>
          <w:rtl/>
          <w:lang w:bidi="ps-AF"/>
        </w:rPr>
        <w:t xml:space="preserve">که تاسې قصد لرئ چې خپل ایمیل ادرس بدل کړئ، تاسې باید هغه ایمیل ادرس ته لاسرسی بیا هم ولرئ چې ستاسې په درخواست کې ذکر دی. دا د دې لپاره چې که اړتیا واوسي ممکن موږ د معلوماتو د لېږلو په موخه درسره اړیکه ونیسو. </w:t>
      </w:r>
    </w:p>
    <w:p w14:paraId="2214D77D" w14:textId="69771BD2" w:rsidR="14EE19C9" w:rsidRDefault="14EE19C9" w:rsidP="14EE19C9">
      <w:pPr>
        <w:bidi/>
        <w:spacing w:line="276" w:lineRule="auto"/>
        <w:jc w:val="both"/>
        <w:rPr>
          <w:rFonts w:ascii="Tahoma" w:eastAsia="Tahoma" w:hAnsi="Tahoma" w:cs="Tahoma"/>
          <w:sz w:val="24"/>
          <w:szCs w:val="24"/>
          <w:rtl/>
          <w:lang w:bidi="ps-AF"/>
        </w:rPr>
      </w:pPr>
    </w:p>
    <w:p w14:paraId="0B4BB092" w14:textId="77777777" w:rsidR="001E096D" w:rsidRPr="001E096D" w:rsidRDefault="001E096D" w:rsidP="4316873C">
      <w:pPr>
        <w:bidi/>
        <w:spacing w:line="276" w:lineRule="auto"/>
        <w:jc w:val="both"/>
        <w:rPr>
          <w:rFonts w:ascii="Tahoma" w:eastAsia="Tahoma" w:hAnsi="Tahoma" w:cs="Tahoma"/>
          <w:sz w:val="24"/>
          <w:szCs w:val="24"/>
          <w:rtl/>
          <w:lang w:bidi="ps-AF"/>
        </w:rPr>
      </w:pPr>
      <w:r w:rsidRPr="4316873C">
        <w:rPr>
          <w:rFonts w:ascii="Tahoma" w:eastAsia="Tahoma" w:hAnsi="Tahoma" w:cs="Tahoma"/>
          <w:sz w:val="24"/>
          <w:szCs w:val="24"/>
          <w:rtl/>
          <w:lang w:bidi="ps-AF"/>
        </w:rPr>
        <w:t xml:space="preserve">که تاسې د برتانیې او شمالي آیرلینډ له متحدې پاچاهۍ څخه بهر اوسېږئ، لطفاً هڅه مه کوئ چې یو درېیمګړي هېواد ته بې له یو د اعتبار وړ پاسپورټ او ویزې نه سفر وکړئ. که دا کار وکړئ، تاسې به د سفر په اوږدو کې خپل ځان په خطر کې واچوئ، او دا خطر به هم موجود وي چې تاسې بېرته افغانستان ته ولېږل شئ. موږ همدارنګه نشو کولای په یو درېیمګړي هېواد لکه پاکستان کې درسره مرسته وکړو، یواځې په هغه صورت کې کولای شو که تاسې لا د مخه د برتانیې او شمالي آيرلینډ په متحدې پاچاهۍ کې د بیامېشتېدنې وړاندیز ترلاسه کړی وي او د برتانیې او شمالي آيرلینډ د متحدې پاچاهۍ  حکومت تائیده کړې وي چې تاسې په درېیمګړي هېواد کې مرستې ته لاسرسی لرئ. </w:t>
      </w:r>
    </w:p>
    <w:p w14:paraId="71C1765A" w14:textId="77777777" w:rsidR="001E096D" w:rsidRPr="001E096D" w:rsidRDefault="001E096D" w:rsidP="403A0111">
      <w:pPr>
        <w:bidi/>
        <w:jc w:val="both"/>
        <w:rPr>
          <w:rFonts w:ascii="Tahoma" w:eastAsia="Tahoma" w:hAnsi="Tahoma" w:cs="Tahoma"/>
          <w:sz w:val="24"/>
          <w:szCs w:val="24"/>
        </w:rPr>
      </w:pPr>
    </w:p>
    <w:p w14:paraId="25E64612" w14:textId="77777777" w:rsidR="001E096D" w:rsidRPr="001E096D" w:rsidRDefault="001E096D" w:rsidP="403A0111">
      <w:pPr>
        <w:bidi/>
        <w:jc w:val="both"/>
        <w:rPr>
          <w:rFonts w:ascii="Tahoma" w:eastAsia="Tahoma" w:hAnsi="Tahoma" w:cs="Tahoma"/>
          <w:b/>
          <w:bCs/>
          <w:sz w:val="24"/>
          <w:szCs w:val="24"/>
        </w:rPr>
      </w:pPr>
      <w:r w:rsidRPr="403A0111">
        <w:rPr>
          <w:rFonts w:ascii="Tahoma" w:eastAsia="Tahoma" w:hAnsi="Tahoma" w:cs="Tahoma"/>
          <w:b/>
          <w:bCs/>
          <w:sz w:val="24"/>
          <w:szCs w:val="24"/>
          <w:rtl/>
          <w:lang w:bidi="ps-AF"/>
        </w:rPr>
        <w:t xml:space="preserve">جعلي ایمیلونه او ټېلېفوني پیغامونه: </w:t>
      </w:r>
    </w:p>
    <w:p w14:paraId="0E1ADF42" w14:textId="0DFA0ADF" w:rsidR="001E096D" w:rsidRPr="001E096D" w:rsidRDefault="001E096D" w:rsidP="403A0111">
      <w:p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موږ د جبران په اړه د جعلي ایمیلونو او ټیلیفوني پیغامونو  په هکله خبر یو چې یو شمېر هغو افغانانو ته لېږل شوي چې د معلوماتو د ورک کېدلو له پېښې اغېزمن شوي دي. </w:t>
      </w:r>
      <w:r w:rsidR="7EEC6CB1" w:rsidRPr="403A0111">
        <w:rPr>
          <w:rFonts w:ascii="Tahoma" w:eastAsia="Tahoma" w:hAnsi="Tahoma" w:cs="Tahoma"/>
          <w:sz w:val="24"/>
          <w:szCs w:val="24"/>
          <w:rtl/>
          <w:lang w:bidi="ps-AF"/>
        </w:rPr>
        <w:t>په یاد ولر</w:t>
      </w:r>
      <w:r w:rsidR="142AFC6D" w:rsidRPr="403A0111">
        <w:rPr>
          <w:rFonts w:ascii="Tahoma" w:eastAsia="Tahoma" w:hAnsi="Tahoma" w:cs="Tahoma"/>
          <w:sz w:val="24"/>
          <w:szCs w:val="24"/>
          <w:rtl/>
          <w:lang w:bidi="ps-AF"/>
        </w:rPr>
        <w:t>ئ چې</w:t>
      </w:r>
      <w:r w:rsidR="7EEC6CB1" w:rsidRPr="403A0111">
        <w:rPr>
          <w:rFonts w:ascii="Tahoma" w:eastAsia="Tahoma" w:hAnsi="Tahoma" w:cs="Tahoma"/>
          <w:sz w:val="24"/>
          <w:szCs w:val="24"/>
          <w:rtl/>
          <w:lang w:bidi="ps-AF"/>
        </w:rPr>
        <w:t>:</w:t>
      </w:r>
    </w:p>
    <w:p w14:paraId="37F39BBA" w14:textId="77777777" w:rsidR="001E096D" w:rsidRPr="001E096D" w:rsidRDefault="001E096D" w:rsidP="403A0111">
      <w:pPr>
        <w:bidi/>
        <w:jc w:val="both"/>
        <w:rPr>
          <w:rFonts w:ascii="Tahoma" w:eastAsia="Tahoma" w:hAnsi="Tahoma" w:cs="Tahoma"/>
          <w:sz w:val="24"/>
          <w:szCs w:val="24"/>
          <w:rtl/>
          <w:lang w:bidi="ps-AF"/>
        </w:rPr>
      </w:pPr>
    </w:p>
    <w:p w14:paraId="101E970F" w14:textId="071D4F4D" w:rsidR="52886FCA" w:rsidRDefault="4C9ECB08" w:rsidP="403A0111">
      <w:pPr>
        <w:numPr>
          <w:ilvl w:val="0"/>
          <w:numId w:val="4"/>
        </w:numPr>
        <w:bidi/>
        <w:jc w:val="both"/>
        <w:rPr>
          <w:rFonts w:ascii="Tahoma" w:eastAsia="Tahoma" w:hAnsi="Tahoma" w:cs="Tahoma"/>
          <w:sz w:val="24"/>
          <w:szCs w:val="24"/>
          <w:lang w:val="ps-AF"/>
        </w:rPr>
      </w:pPr>
      <w:r w:rsidRPr="403A0111">
        <w:rPr>
          <w:rFonts w:ascii="Tahoma" w:eastAsia="Tahoma" w:hAnsi="Tahoma" w:cs="Tahoma"/>
          <w:sz w:val="24"/>
          <w:szCs w:val="24"/>
          <w:rtl/>
          <w:lang w:val="ps-AF"/>
        </w:rPr>
        <w:t xml:space="preserve">که چېرې د برتانیې او شمالي آيرلینډ د متحدې پاچاهۍ د دفاع وزارت اړیکه درسره ونیسي دا به یواځې د هغو ایمیل ادرسونو له لارې واوسي چې په </w:t>
      </w:r>
      <w:r w:rsidRPr="403A0111">
        <w:rPr>
          <w:rFonts w:ascii="Tahoma" w:eastAsia="Tahoma" w:hAnsi="Tahoma" w:cs="Tahoma"/>
          <w:sz w:val="24"/>
          <w:szCs w:val="24"/>
          <w:rtl/>
        </w:rPr>
        <w:t>@</w:t>
      </w:r>
      <w:r w:rsidRPr="403A0111">
        <w:rPr>
          <w:rFonts w:ascii="Tahoma" w:eastAsia="Tahoma" w:hAnsi="Tahoma" w:cs="Tahoma"/>
          <w:sz w:val="24"/>
          <w:szCs w:val="24"/>
        </w:rPr>
        <w:t>MOD.GOV.UK</w:t>
      </w:r>
      <w:r w:rsidRPr="403A0111">
        <w:rPr>
          <w:rFonts w:ascii="Tahoma" w:eastAsia="Tahoma" w:hAnsi="Tahoma" w:cs="Tahoma"/>
          <w:sz w:val="24"/>
          <w:szCs w:val="24"/>
          <w:rtl/>
        </w:rPr>
        <w:t xml:space="preserve"> </w:t>
      </w:r>
      <w:r w:rsidRPr="403A0111">
        <w:rPr>
          <w:rFonts w:ascii="Tahoma" w:eastAsia="Tahoma" w:hAnsi="Tahoma" w:cs="Tahoma"/>
          <w:sz w:val="24"/>
          <w:szCs w:val="24"/>
          <w:rtl/>
          <w:lang w:val="ps-AF"/>
        </w:rPr>
        <w:t>پای ته رسېږي.</w:t>
      </w:r>
    </w:p>
    <w:p w14:paraId="70597E17" w14:textId="7729BC06" w:rsidR="001E096D" w:rsidRPr="002B7E65" w:rsidRDefault="001E096D" w:rsidP="403A0111">
      <w:pPr>
        <w:numPr>
          <w:ilvl w:val="0"/>
          <w:numId w:val="4"/>
        </w:num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که تاسې نور ایمیلونه </w:t>
      </w:r>
      <w:r w:rsidR="00D82333" w:rsidRPr="403A0111">
        <w:rPr>
          <w:rFonts w:ascii="Tahoma" w:eastAsia="Tahoma" w:hAnsi="Tahoma" w:cs="Tahoma"/>
          <w:sz w:val="24"/>
          <w:szCs w:val="24"/>
          <w:rtl/>
          <w:lang w:bidi="ps-AF"/>
        </w:rPr>
        <w:t xml:space="preserve">او یا ټيلیفوني پیغامونه </w:t>
      </w:r>
      <w:r w:rsidRPr="403A0111">
        <w:rPr>
          <w:rFonts w:ascii="Tahoma" w:eastAsia="Tahoma" w:hAnsi="Tahoma" w:cs="Tahoma"/>
          <w:sz w:val="24"/>
          <w:szCs w:val="24"/>
          <w:rtl/>
          <w:lang w:bidi="ps-AF"/>
        </w:rPr>
        <w:t xml:space="preserve">ترلاسه کړئ </w:t>
      </w:r>
      <w:r w:rsidR="00D82333" w:rsidRPr="403A0111">
        <w:rPr>
          <w:rFonts w:ascii="Tahoma" w:eastAsia="Tahoma" w:hAnsi="Tahoma" w:cs="Tahoma"/>
          <w:sz w:val="24"/>
          <w:szCs w:val="24"/>
          <w:rtl/>
          <w:lang w:bidi="ps-AF"/>
        </w:rPr>
        <w:t>چې</w:t>
      </w:r>
      <w:r w:rsidRPr="403A0111">
        <w:rPr>
          <w:rFonts w:ascii="Tahoma" w:eastAsia="Tahoma" w:hAnsi="Tahoma" w:cs="Tahoma"/>
          <w:sz w:val="24"/>
          <w:szCs w:val="24"/>
          <w:rtl/>
          <w:lang w:bidi="ps-AF"/>
        </w:rPr>
        <w:t xml:space="preserve"> په کې ادعا شوې وي چې د برتانیې او شمالي آيرلینډ د متحدې پاچاهۍ د دفاع وزارت لخوا لېږل شو</w:t>
      </w:r>
      <w:r w:rsidR="00D82333" w:rsidRPr="403A0111">
        <w:rPr>
          <w:rFonts w:ascii="Tahoma" w:eastAsia="Tahoma" w:hAnsi="Tahoma" w:cs="Tahoma"/>
          <w:sz w:val="24"/>
          <w:szCs w:val="24"/>
          <w:rtl/>
          <w:lang w:bidi="ps-AF"/>
        </w:rPr>
        <w:t>ي</w:t>
      </w:r>
      <w:r w:rsidRPr="403A0111">
        <w:rPr>
          <w:rFonts w:ascii="Tahoma" w:eastAsia="Tahoma" w:hAnsi="Tahoma" w:cs="Tahoma"/>
          <w:sz w:val="24"/>
          <w:szCs w:val="24"/>
          <w:rtl/>
          <w:lang w:bidi="ps-AF"/>
        </w:rPr>
        <w:t xml:space="preserve"> په هېڅ لېنک یا ضمیمه مه کېکاږئ او نه یې ځواب کړئ. </w:t>
      </w:r>
    </w:p>
    <w:p w14:paraId="34473350" w14:textId="02B20890" w:rsidR="001E096D" w:rsidRPr="001E096D" w:rsidRDefault="001E096D" w:rsidP="403A0111">
      <w:pPr>
        <w:numPr>
          <w:ilvl w:val="0"/>
          <w:numId w:val="4"/>
        </w:numPr>
        <w:bidi/>
        <w:jc w:val="both"/>
        <w:rPr>
          <w:rFonts w:ascii="Tahoma" w:eastAsia="Tahoma" w:hAnsi="Tahoma" w:cs="Tahoma"/>
          <w:sz w:val="24"/>
          <w:szCs w:val="24"/>
          <w:rtl/>
          <w:lang w:bidi="ps-AF"/>
        </w:rPr>
      </w:pPr>
      <w:r w:rsidRPr="403A0111">
        <w:rPr>
          <w:rFonts w:ascii="Tahoma" w:eastAsia="Tahoma" w:hAnsi="Tahoma" w:cs="Tahoma"/>
          <w:sz w:val="24"/>
          <w:szCs w:val="24"/>
          <w:rtl/>
          <w:lang w:bidi="ps-AF"/>
        </w:rPr>
        <w:t xml:space="preserve">په یاد ولرئ چې د افغانانو د انتقال او مرستې پالیسي یا </w:t>
      </w:r>
      <w:r w:rsidRPr="403A0111">
        <w:rPr>
          <w:rFonts w:ascii="Tahoma" w:eastAsia="Tahoma" w:hAnsi="Tahoma" w:cs="Tahoma"/>
          <w:sz w:val="24"/>
          <w:szCs w:val="24"/>
        </w:rPr>
        <w:t>ARAP</w:t>
      </w:r>
      <w:r w:rsidRPr="403A0111">
        <w:rPr>
          <w:rFonts w:ascii="Tahoma" w:eastAsia="Tahoma" w:hAnsi="Tahoma" w:cs="Tahoma"/>
          <w:sz w:val="24"/>
          <w:szCs w:val="24"/>
          <w:rtl/>
          <w:lang w:bidi="ps-AF"/>
        </w:rPr>
        <w:t xml:space="preserve"> یا ایکس ګراشیا یعنې </w:t>
      </w:r>
      <w:r w:rsidRPr="403A0111">
        <w:rPr>
          <w:rFonts w:ascii="Tahoma" w:eastAsia="Tahoma" w:hAnsi="Tahoma" w:cs="Tahoma"/>
          <w:sz w:val="24"/>
          <w:szCs w:val="24"/>
        </w:rPr>
        <w:t>EGS</w:t>
      </w:r>
      <w:r w:rsidRPr="403A0111">
        <w:rPr>
          <w:rFonts w:ascii="Tahoma" w:eastAsia="Tahoma" w:hAnsi="Tahoma" w:cs="Tahoma"/>
          <w:sz w:val="24"/>
          <w:szCs w:val="24"/>
          <w:rtl/>
          <w:lang w:bidi="ps-AF"/>
        </w:rPr>
        <w:t xml:space="preserve"> سکیمونو لپاره درخواست کول او که د </w:t>
      </w:r>
      <w:r w:rsidRPr="403A0111">
        <w:rPr>
          <w:rFonts w:ascii="Tahoma" w:eastAsia="Tahoma" w:hAnsi="Tahoma" w:cs="Tahoma"/>
          <w:sz w:val="24"/>
          <w:szCs w:val="24"/>
        </w:rPr>
        <w:t>ARR</w:t>
      </w:r>
      <w:r w:rsidRPr="403A0111">
        <w:rPr>
          <w:rFonts w:ascii="Tahoma" w:eastAsia="Tahoma" w:hAnsi="Tahoma" w:cs="Tahoma"/>
          <w:sz w:val="24"/>
          <w:szCs w:val="24"/>
          <w:rtl/>
          <w:lang w:bidi="ps-AF"/>
        </w:rPr>
        <w:t xml:space="preserve"> له مخې درته د انتقال وړاندیز کېږي یا د </w:t>
      </w:r>
      <w:r w:rsidRPr="403A0111">
        <w:rPr>
          <w:rFonts w:ascii="Tahoma" w:eastAsia="Tahoma" w:hAnsi="Tahoma" w:cs="Tahoma"/>
          <w:sz w:val="24"/>
          <w:szCs w:val="24"/>
        </w:rPr>
        <w:t>ARP</w:t>
      </w:r>
      <w:r w:rsidRPr="403A0111">
        <w:rPr>
          <w:rFonts w:ascii="Tahoma" w:eastAsia="Tahoma" w:hAnsi="Tahoma" w:cs="Tahoma"/>
          <w:sz w:val="24"/>
          <w:szCs w:val="24"/>
          <w:rtl/>
          <w:lang w:bidi="ps-AF"/>
        </w:rPr>
        <w:t xml:space="preserve"> سکیم له مخې انتقال مومئ دا ټول وړیا  دي. </w:t>
      </w:r>
      <w:r w:rsidR="00D82333" w:rsidRPr="403A0111">
        <w:rPr>
          <w:rFonts w:ascii="Tahoma" w:eastAsia="Tahoma" w:hAnsi="Tahoma" w:cs="Tahoma"/>
          <w:sz w:val="24"/>
          <w:szCs w:val="24"/>
          <w:rtl/>
          <w:lang w:bidi="ps-AF"/>
        </w:rPr>
        <w:t>ټول</w:t>
      </w:r>
      <w:r w:rsidRPr="403A0111">
        <w:rPr>
          <w:rFonts w:ascii="Tahoma" w:eastAsia="Tahoma" w:hAnsi="Tahoma" w:cs="Tahoma"/>
          <w:sz w:val="24"/>
          <w:szCs w:val="24"/>
          <w:rtl/>
          <w:lang w:bidi="ps-AF"/>
        </w:rPr>
        <w:t xml:space="preserve"> هغ</w:t>
      </w:r>
      <w:r w:rsidR="00D82333" w:rsidRPr="403A0111">
        <w:rPr>
          <w:rFonts w:ascii="Tahoma" w:eastAsia="Tahoma" w:hAnsi="Tahoma" w:cs="Tahoma"/>
          <w:sz w:val="24"/>
          <w:szCs w:val="24"/>
          <w:rtl/>
          <w:lang w:bidi="ps-AF"/>
        </w:rPr>
        <w:t>ه</w:t>
      </w:r>
      <w:r w:rsidRPr="403A0111">
        <w:rPr>
          <w:rFonts w:ascii="Tahoma" w:eastAsia="Tahoma" w:hAnsi="Tahoma" w:cs="Tahoma"/>
          <w:sz w:val="24"/>
          <w:szCs w:val="24"/>
          <w:rtl/>
          <w:lang w:bidi="ps-AF"/>
        </w:rPr>
        <w:t xml:space="preserve"> ایمیلون</w:t>
      </w:r>
      <w:r w:rsidR="00D82333" w:rsidRPr="403A0111">
        <w:rPr>
          <w:rFonts w:ascii="Tahoma" w:eastAsia="Tahoma" w:hAnsi="Tahoma" w:cs="Tahoma"/>
          <w:sz w:val="24"/>
          <w:szCs w:val="24"/>
          <w:rtl/>
          <w:lang w:bidi="ps-AF"/>
        </w:rPr>
        <w:t>ه</w:t>
      </w:r>
      <w:r w:rsidRPr="403A0111">
        <w:rPr>
          <w:rFonts w:ascii="Tahoma" w:eastAsia="Tahoma" w:hAnsi="Tahoma" w:cs="Tahoma"/>
          <w:sz w:val="24"/>
          <w:szCs w:val="24"/>
          <w:rtl/>
          <w:lang w:bidi="ps-AF"/>
        </w:rPr>
        <w:t xml:space="preserve"> او ټېلېفوني پیغامون</w:t>
      </w:r>
      <w:r w:rsidR="00D82333" w:rsidRPr="403A0111">
        <w:rPr>
          <w:rFonts w:ascii="Tahoma" w:eastAsia="Tahoma" w:hAnsi="Tahoma" w:cs="Tahoma"/>
          <w:sz w:val="24"/>
          <w:szCs w:val="24"/>
          <w:rtl/>
          <w:lang w:bidi="ps-AF"/>
        </w:rPr>
        <w:t xml:space="preserve">ه چې د دې سکیمونو لپاره د پیسو غوښتنه کوي جعلي دي. </w:t>
      </w:r>
      <w:r w:rsidRPr="403A0111">
        <w:rPr>
          <w:rFonts w:ascii="Tahoma" w:eastAsia="Tahoma" w:hAnsi="Tahoma" w:cs="Tahoma"/>
          <w:sz w:val="24"/>
          <w:szCs w:val="24"/>
          <w:rtl/>
          <w:lang w:bidi="ps-AF"/>
        </w:rPr>
        <w:t xml:space="preserve"> </w:t>
      </w:r>
    </w:p>
    <w:p w14:paraId="2A8860C0" w14:textId="7BC0A94A" w:rsidR="001E096D" w:rsidRPr="001E096D" w:rsidRDefault="001E096D" w:rsidP="4316873C">
      <w:pPr>
        <w:numPr>
          <w:ilvl w:val="0"/>
          <w:numId w:val="4"/>
        </w:numPr>
        <w:bidi/>
        <w:rPr>
          <w:rFonts w:ascii="Tahoma" w:eastAsia="Tahoma" w:hAnsi="Tahoma" w:cs="Tahoma"/>
          <w:sz w:val="24"/>
          <w:szCs w:val="24"/>
          <w:rtl/>
          <w:lang w:bidi="ps-AF"/>
        </w:rPr>
      </w:pPr>
      <w:r w:rsidRPr="4316873C">
        <w:rPr>
          <w:rFonts w:ascii="Tahoma" w:eastAsia="Tahoma" w:hAnsi="Tahoma" w:cs="Tahoma"/>
          <w:sz w:val="24"/>
          <w:szCs w:val="24"/>
          <w:rtl/>
          <w:lang w:bidi="ps-AF"/>
        </w:rPr>
        <w:t>د درغلۍ د پېژندلو او</w:t>
      </w:r>
      <w:r w:rsidR="00D82333" w:rsidRPr="4316873C">
        <w:rPr>
          <w:rFonts w:ascii="Tahoma" w:eastAsia="Tahoma" w:hAnsi="Tahoma" w:cs="Tahoma"/>
          <w:sz w:val="24"/>
          <w:szCs w:val="24"/>
          <w:rtl/>
          <w:lang w:bidi="ps-AF"/>
        </w:rPr>
        <w:t xml:space="preserve"> راپور ورکولو په هکله </w:t>
      </w:r>
      <w:r w:rsidRPr="4316873C">
        <w:rPr>
          <w:rFonts w:ascii="Tahoma" w:eastAsia="Tahoma" w:hAnsi="Tahoma" w:cs="Tahoma"/>
          <w:sz w:val="24"/>
          <w:szCs w:val="24"/>
          <w:rtl/>
          <w:lang w:bidi="ps-AF"/>
        </w:rPr>
        <w:t xml:space="preserve">د نورو مشورو لپاره </w:t>
      </w:r>
      <w:r>
        <w:fldChar w:fldCharType="begin"/>
      </w:r>
      <w:r>
        <w:instrText>HYPERLINK "https://www.ncsc.gov.uk/collection/phishing-scams/report-scam-email" \h</w:instrText>
      </w:r>
      <w:r>
        <w:fldChar w:fldCharType="separate"/>
      </w:r>
      <w:r w:rsidRPr="4316873C">
        <w:rPr>
          <w:rStyle w:val="Hyperlink"/>
          <w:rFonts w:ascii="Tahoma" w:eastAsia="Tahoma" w:hAnsi="Tahoma" w:cs="Tahoma"/>
          <w:sz w:val="24"/>
          <w:szCs w:val="24"/>
          <w:lang w:bidi="ps-AF"/>
        </w:rPr>
        <w:t xml:space="preserve">د </w:t>
      </w:r>
      <w:proofErr w:type="spellStart"/>
      <w:r w:rsidRPr="4316873C">
        <w:rPr>
          <w:rStyle w:val="Hyperlink"/>
          <w:rFonts w:ascii="Tahoma" w:eastAsia="Tahoma" w:hAnsi="Tahoma" w:cs="Tahoma"/>
          <w:sz w:val="24"/>
          <w:szCs w:val="24"/>
          <w:lang w:bidi="ps-AF"/>
        </w:rPr>
        <w:t>سایبر</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ملي</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امنیتي</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مرکز</w:t>
      </w:r>
      <w:proofErr w:type="spellEnd"/>
      <w:r w:rsidRPr="4316873C">
        <w:rPr>
          <w:rStyle w:val="Hyperlink"/>
          <w:rFonts w:ascii="Tahoma" w:eastAsia="Tahoma" w:hAnsi="Tahoma" w:cs="Tahoma"/>
          <w:sz w:val="24"/>
          <w:szCs w:val="24"/>
          <w:lang w:bidi="ps-AF"/>
        </w:rPr>
        <w:t xml:space="preserve"> </w:t>
      </w:r>
      <w:r w:rsidR="00D82333" w:rsidRPr="4316873C">
        <w:rPr>
          <w:rStyle w:val="Hyperlink"/>
          <w:rFonts w:ascii="Tahoma" w:eastAsia="Tahoma" w:hAnsi="Tahoma" w:cs="Tahoma"/>
          <w:sz w:val="24"/>
          <w:szCs w:val="24"/>
          <w:lang w:bidi="ps-AF"/>
        </w:rPr>
        <w:t xml:space="preserve">د </w:t>
      </w:r>
      <w:proofErr w:type="spellStart"/>
      <w:r w:rsidR="00D82333" w:rsidRPr="4316873C">
        <w:rPr>
          <w:rStyle w:val="Hyperlink"/>
          <w:rFonts w:ascii="Tahoma" w:eastAsia="Tahoma" w:hAnsi="Tahoma" w:cs="Tahoma"/>
          <w:sz w:val="24"/>
          <w:szCs w:val="24"/>
          <w:lang w:bidi="ps-AF"/>
        </w:rPr>
        <w:t>درغلۍ</w:t>
      </w:r>
      <w:proofErr w:type="spellEnd"/>
      <w:r w:rsidR="00D82333" w:rsidRPr="4316873C">
        <w:rPr>
          <w:rStyle w:val="Hyperlink"/>
          <w:rFonts w:ascii="Tahoma" w:eastAsia="Tahoma" w:hAnsi="Tahoma" w:cs="Tahoma"/>
          <w:sz w:val="24"/>
          <w:szCs w:val="24"/>
          <w:lang w:bidi="ps-AF"/>
        </w:rPr>
        <w:t xml:space="preserve"> </w:t>
      </w:r>
      <w:proofErr w:type="spellStart"/>
      <w:r w:rsidR="00D82333" w:rsidRPr="4316873C">
        <w:rPr>
          <w:rStyle w:val="Hyperlink"/>
          <w:rFonts w:ascii="Tahoma" w:eastAsia="Tahoma" w:hAnsi="Tahoma" w:cs="Tahoma"/>
          <w:sz w:val="24"/>
          <w:szCs w:val="24"/>
          <w:lang w:bidi="ps-AF"/>
        </w:rPr>
        <w:t>لارښوونې</w:t>
      </w:r>
      <w:proofErr w:type="spellEnd"/>
      <w:r w:rsidR="00D82333" w:rsidRPr="4316873C">
        <w:rPr>
          <w:rStyle w:val="Hyperlink"/>
          <w:rFonts w:ascii="Tahoma" w:eastAsia="Tahoma" w:hAnsi="Tahoma" w:cs="Tahoma"/>
          <w:sz w:val="24"/>
          <w:szCs w:val="24"/>
          <w:lang w:bidi="ps-AF"/>
        </w:rPr>
        <w:t xml:space="preserve"> </w:t>
      </w:r>
      <w:proofErr w:type="spellStart"/>
      <w:r w:rsidR="00D82333" w:rsidRPr="4316873C">
        <w:rPr>
          <w:rStyle w:val="Hyperlink"/>
          <w:rFonts w:ascii="Tahoma" w:eastAsia="Tahoma" w:hAnsi="Tahoma" w:cs="Tahoma"/>
          <w:sz w:val="24"/>
          <w:szCs w:val="24"/>
          <w:lang w:bidi="ps-AF"/>
        </w:rPr>
        <w:t>و</w:t>
      </w:r>
      <w:r w:rsidRPr="4316873C">
        <w:rPr>
          <w:rStyle w:val="Hyperlink"/>
          <w:rFonts w:ascii="Tahoma" w:eastAsia="Tahoma" w:hAnsi="Tahoma" w:cs="Tahoma"/>
          <w:sz w:val="24"/>
          <w:szCs w:val="24"/>
          <w:lang w:bidi="ps-AF"/>
        </w:rPr>
        <w:t>لولئ</w:t>
      </w:r>
      <w:proofErr w:type="spellEnd"/>
      <w:r w:rsidRPr="4316873C">
        <w:rPr>
          <w:rStyle w:val="Hyperlink"/>
          <w:rFonts w:ascii="Tahoma" w:eastAsia="Tahoma" w:hAnsi="Tahoma" w:cs="Tahoma"/>
          <w:sz w:val="24"/>
          <w:szCs w:val="24"/>
          <w:lang w:bidi="ps-AF"/>
        </w:rPr>
        <w:t xml:space="preserve">.   </w:t>
      </w:r>
      <w:r>
        <w:fldChar w:fldCharType="end"/>
      </w:r>
      <w:r w:rsidRPr="4316873C">
        <w:rPr>
          <w:rFonts w:ascii="Tahoma" w:eastAsia="Tahoma" w:hAnsi="Tahoma" w:cs="Tahoma"/>
          <w:sz w:val="24"/>
          <w:szCs w:val="24"/>
          <w:lang w:bidi="ps-AF"/>
        </w:rPr>
        <w:t xml:space="preserve"> </w:t>
      </w:r>
    </w:p>
    <w:p w14:paraId="59068A17" w14:textId="08ACBE5C" w:rsidR="001E096D" w:rsidRPr="001E096D" w:rsidRDefault="001E096D" w:rsidP="7BA5BC68">
      <w:pPr>
        <w:bidi/>
        <w:rPr>
          <w:rFonts w:ascii="Tahoma" w:eastAsia="Tahoma" w:hAnsi="Tahoma" w:cs="Tahoma"/>
          <w:sz w:val="24"/>
          <w:szCs w:val="24"/>
          <w:rtl/>
          <w:lang w:bidi="ps-AF"/>
        </w:rPr>
      </w:pPr>
    </w:p>
    <w:p w14:paraId="0E2EEF97" w14:textId="295AC8BF" w:rsidR="2D2B9E06" w:rsidRDefault="2D2B9E06" w:rsidP="2D2B9E06">
      <w:pPr>
        <w:bidi/>
        <w:rPr>
          <w:rFonts w:ascii="Tahoma" w:eastAsia="Tahoma" w:hAnsi="Tahoma" w:cs="Tahoma"/>
          <w:sz w:val="24"/>
          <w:szCs w:val="24"/>
          <w:rtl/>
          <w:lang w:bidi="ps-AF"/>
        </w:rPr>
      </w:pPr>
    </w:p>
    <w:p w14:paraId="6AEC70D1" w14:textId="3E1626CB" w:rsidR="001E096D" w:rsidRPr="001E096D" w:rsidRDefault="001E096D" w:rsidP="4316873C">
      <w:pPr>
        <w:bidi/>
        <w:rPr>
          <w:rFonts w:ascii="Tahoma" w:eastAsia="Tahoma" w:hAnsi="Tahoma" w:cs="Tahoma"/>
          <w:b/>
          <w:bCs/>
          <w:sz w:val="24"/>
          <w:szCs w:val="24"/>
          <w:rtl/>
          <w:lang w:bidi="ps-AF"/>
        </w:rPr>
      </w:pPr>
      <w:r w:rsidRPr="5C20F7DD">
        <w:rPr>
          <w:rFonts w:ascii="Tahoma" w:eastAsia="Tahoma" w:hAnsi="Tahoma" w:cs="Tahoma"/>
          <w:b/>
          <w:bCs/>
          <w:sz w:val="24"/>
          <w:szCs w:val="24"/>
          <w:rtl/>
          <w:lang w:bidi="ps-AF"/>
        </w:rPr>
        <w:t xml:space="preserve">ژباړې </w:t>
      </w:r>
    </w:p>
    <w:p w14:paraId="15D2D927" w14:textId="5FCADAD8" w:rsidR="336B74CA" w:rsidRDefault="336B74CA" w:rsidP="44BC1D5D">
      <w:pPr>
        <w:bidi/>
        <w:rPr>
          <w:rFonts w:ascii="Tahoma" w:eastAsia="Tahoma" w:hAnsi="Tahoma" w:cs="Tahoma"/>
          <w:b/>
          <w:bCs/>
          <w:sz w:val="24"/>
          <w:szCs w:val="24"/>
          <w:rtl/>
          <w:lang w:bidi="ps-AF"/>
        </w:rPr>
      </w:pPr>
    </w:p>
    <w:p w14:paraId="5D5C3496" w14:textId="76517736" w:rsidR="7FAACBCD" w:rsidRDefault="7FAACBCD" w:rsidP="5C20F7DD">
      <w:pPr>
        <w:bidi/>
        <w:rPr>
          <w:rFonts w:ascii="Tahoma" w:eastAsia="Tahoma" w:hAnsi="Tahoma" w:cs="Tahoma"/>
          <w:sz w:val="24"/>
          <w:szCs w:val="24"/>
          <w:rtl/>
          <w:lang w:bidi="ps-AF"/>
        </w:rPr>
      </w:pPr>
      <w:hyperlink r:id="rId13">
        <w:r w:rsidRPr="5C20F7DD">
          <w:rPr>
            <w:rStyle w:val="Hyperlink"/>
            <w:rFonts w:ascii="Tahoma" w:eastAsia="Tahoma" w:hAnsi="Tahoma" w:cs="Tahoma"/>
            <w:sz w:val="24"/>
            <w:szCs w:val="24"/>
            <w:lang w:bidi="ps-AF"/>
          </w:rPr>
          <w:t xml:space="preserve">د </w:t>
        </w:r>
        <w:proofErr w:type="spellStart"/>
        <w:r w:rsidRPr="5C20F7DD">
          <w:rPr>
            <w:rStyle w:val="Hyperlink"/>
            <w:rFonts w:ascii="Tahoma" w:eastAsia="Tahoma" w:hAnsi="Tahoma" w:cs="Tahoma"/>
            <w:sz w:val="24"/>
            <w:szCs w:val="24"/>
            <w:lang w:bidi="ps-AF"/>
          </w:rPr>
          <w:t>معلوماتو</w:t>
        </w:r>
        <w:proofErr w:type="spellEnd"/>
        <w:r w:rsidRPr="5C20F7DD">
          <w:rPr>
            <w:rStyle w:val="Hyperlink"/>
            <w:rFonts w:ascii="Tahoma" w:eastAsia="Tahoma" w:hAnsi="Tahoma" w:cs="Tahoma"/>
            <w:sz w:val="24"/>
            <w:szCs w:val="24"/>
            <w:lang w:bidi="ps-AF"/>
          </w:rPr>
          <w:t xml:space="preserve"> د </w:t>
        </w:r>
        <w:proofErr w:type="spellStart"/>
        <w:r w:rsidRPr="5C20F7DD">
          <w:rPr>
            <w:rStyle w:val="Hyperlink"/>
            <w:rFonts w:ascii="Tahoma" w:eastAsia="Tahoma" w:hAnsi="Tahoma" w:cs="Tahoma"/>
            <w:sz w:val="24"/>
            <w:szCs w:val="24"/>
            <w:lang w:bidi="ps-AF"/>
          </w:rPr>
          <w:t>ورک</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کېدلو</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پېښه</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چې</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له</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کبله</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يې</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هغه</w:t>
        </w:r>
        <w:proofErr w:type="spellEnd"/>
        <w:r w:rsidRPr="5C20F7DD">
          <w:rPr>
            <w:rStyle w:val="Hyperlink"/>
            <w:rFonts w:ascii="Tahoma" w:eastAsia="Tahoma" w:hAnsi="Tahoma" w:cs="Tahoma"/>
            <w:sz w:val="24"/>
            <w:szCs w:val="24"/>
            <w:lang w:bidi="ps-AF"/>
          </w:rPr>
          <w:t xml:space="preserve"> د </w:t>
        </w:r>
        <w:proofErr w:type="spellStart"/>
        <w:r w:rsidRPr="5C20F7DD">
          <w:rPr>
            <w:rStyle w:val="Hyperlink"/>
            <w:rFonts w:ascii="Tahoma" w:eastAsia="Tahoma" w:hAnsi="Tahoma" w:cs="Tahoma"/>
            <w:sz w:val="24"/>
            <w:szCs w:val="24"/>
            <w:lang w:bidi="ps-AF"/>
          </w:rPr>
          <w:t>افغانانو</w:t>
        </w:r>
        <w:proofErr w:type="spellEnd"/>
        <w:r w:rsidRPr="5C20F7DD">
          <w:rPr>
            <w:rStyle w:val="Hyperlink"/>
            <w:rFonts w:ascii="Tahoma" w:eastAsia="Tahoma" w:hAnsi="Tahoma" w:cs="Tahoma"/>
            <w:sz w:val="24"/>
            <w:szCs w:val="24"/>
            <w:lang w:bidi="ps-AF"/>
          </w:rPr>
          <w:t xml:space="preserve"> د </w:t>
        </w:r>
        <w:proofErr w:type="spellStart"/>
        <w:r w:rsidRPr="5C20F7DD">
          <w:rPr>
            <w:rStyle w:val="Hyperlink"/>
            <w:rFonts w:ascii="Tahoma" w:eastAsia="Tahoma" w:hAnsi="Tahoma" w:cs="Tahoma"/>
            <w:sz w:val="24"/>
            <w:szCs w:val="24"/>
            <w:lang w:bidi="ps-AF"/>
          </w:rPr>
          <w:t>انتقال</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او</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مرستې</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پالیسۍ</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او</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په</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افغانستان</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کې</w:t>
        </w:r>
        <w:proofErr w:type="spellEnd"/>
        <w:r w:rsidRPr="5C20F7DD">
          <w:rPr>
            <w:rStyle w:val="Hyperlink"/>
            <w:rFonts w:ascii="Tahoma" w:eastAsia="Tahoma" w:hAnsi="Tahoma" w:cs="Tahoma"/>
            <w:sz w:val="24"/>
            <w:szCs w:val="24"/>
            <w:lang w:bidi="ps-AF"/>
          </w:rPr>
          <w:t xml:space="preserve"> د </w:t>
        </w:r>
        <w:proofErr w:type="spellStart"/>
        <w:r w:rsidRPr="5C20F7DD">
          <w:rPr>
            <w:rStyle w:val="Hyperlink"/>
            <w:rFonts w:ascii="Tahoma" w:eastAsia="Tahoma" w:hAnsi="Tahoma" w:cs="Tahoma"/>
            <w:sz w:val="24"/>
            <w:szCs w:val="24"/>
            <w:lang w:bidi="ps-AF"/>
          </w:rPr>
          <w:t>ځايي</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کارمندانو</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ایکس</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ګراشیا</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سکیمونو</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درخواست</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کوونکي</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اغېزمن</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شوي</w:t>
        </w:r>
        <w:proofErr w:type="spellEnd"/>
        <w:r w:rsidRPr="5C20F7DD">
          <w:rPr>
            <w:rStyle w:val="Hyperlink"/>
            <w:rFonts w:ascii="Tahoma" w:eastAsia="Tahoma" w:hAnsi="Tahoma" w:cs="Tahoma"/>
            <w:sz w:val="24"/>
            <w:szCs w:val="24"/>
            <w:lang w:bidi="ps-AF"/>
          </w:rPr>
          <w:t xml:space="preserve"> – </w:t>
        </w:r>
        <w:proofErr w:type="spellStart"/>
        <w:r w:rsidRPr="5C20F7DD">
          <w:rPr>
            <w:rStyle w:val="Hyperlink"/>
            <w:rFonts w:ascii="Tahoma" w:eastAsia="Tahoma" w:hAnsi="Tahoma" w:cs="Tahoma"/>
            <w:sz w:val="24"/>
            <w:szCs w:val="24"/>
            <w:lang w:bidi="ps-AF"/>
          </w:rPr>
          <w:t>انګریزی</w:t>
        </w:r>
        <w:proofErr w:type="spellEnd"/>
        <w:r w:rsidRPr="5C20F7DD">
          <w:rPr>
            <w:rStyle w:val="Hyperlink"/>
            <w:rFonts w:ascii="Tahoma" w:eastAsia="Tahoma" w:hAnsi="Tahoma" w:cs="Tahoma"/>
            <w:sz w:val="24"/>
            <w:szCs w:val="24"/>
            <w:lang w:bidi="ps-AF"/>
          </w:rPr>
          <w:t xml:space="preserve"> </w:t>
        </w:r>
        <w:proofErr w:type="spellStart"/>
        <w:r w:rsidRPr="5C20F7DD">
          <w:rPr>
            <w:rStyle w:val="Hyperlink"/>
            <w:rFonts w:ascii="Tahoma" w:eastAsia="Tahoma" w:hAnsi="Tahoma" w:cs="Tahoma"/>
            <w:sz w:val="24"/>
            <w:szCs w:val="24"/>
            <w:lang w:bidi="ps-AF"/>
          </w:rPr>
          <w:t>متن</w:t>
        </w:r>
        <w:proofErr w:type="spellEnd"/>
      </w:hyperlink>
      <w:r w:rsidRPr="5C20F7DD">
        <w:rPr>
          <w:rFonts w:ascii="Tahoma" w:eastAsia="Tahoma" w:hAnsi="Tahoma" w:cs="Tahoma"/>
          <w:sz w:val="24"/>
          <w:szCs w:val="24"/>
          <w:rtl/>
          <w:lang w:bidi="ps-AF"/>
        </w:rPr>
        <w:t xml:space="preserve"> (په </w:t>
      </w:r>
      <w:r w:rsidRPr="5C20F7DD">
        <w:rPr>
          <w:rFonts w:ascii="Tahoma" w:eastAsia="Tahoma" w:hAnsi="Tahoma" w:cs="Tahoma"/>
          <w:sz w:val="24"/>
          <w:szCs w:val="24"/>
          <w:lang w:bidi="ps-AF"/>
        </w:rPr>
        <w:t>OpenDocument Text</w:t>
      </w:r>
      <w:r w:rsidRPr="5C20F7DD">
        <w:rPr>
          <w:rFonts w:ascii="Tahoma" w:eastAsia="Tahoma" w:hAnsi="Tahoma" w:cs="Tahoma"/>
          <w:sz w:val="24"/>
          <w:szCs w:val="24"/>
          <w:rtl/>
          <w:lang w:bidi="ps-AF"/>
        </w:rPr>
        <w:t xml:space="preserve"> کې)</w:t>
      </w:r>
    </w:p>
    <w:p w14:paraId="1B7B0F48" w14:textId="3CBA9534" w:rsidR="5C20F7DD" w:rsidRDefault="5C20F7DD" w:rsidP="5C20F7DD">
      <w:pPr>
        <w:bidi/>
        <w:rPr>
          <w:rFonts w:ascii="Tahoma" w:eastAsia="Tahoma" w:hAnsi="Tahoma" w:cs="Tahoma"/>
          <w:b/>
          <w:bCs/>
          <w:sz w:val="24"/>
          <w:szCs w:val="24"/>
          <w:rtl/>
          <w:lang w:bidi="ps-AF"/>
        </w:rPr>
      </w:pPr>
    </w:p>
    <w:p w14:paraId="1BC07662" w14:textId="56D07B06" w:rsidR="001E096D" w:rsidRDefault="001E096D" w:rsidP="4316873C">
      <w:pPr>
        <w:bidi/>
        <w:rPr>
          <w:rFonts w:ascii="Tahoma" w:eastAsia="Tahoma" w:hAnsi="Tahoma" w:cs="Tahoma"/>
          <w:sz w:val="24"/>
          <w:szCs w:val="24"/>
          <w:rtl/>
          <w:lang w:bidi="ps-AF"/>
        </w:rPr>
      </w:pPr>
      <w:hyperlink r:id="rId14">
        <w:r w:rsidRPr="4316873C">
          <w:rPr>
            <w:rStyle w:val="Hyperlink"/>
            <w:rFonts w:ascii="Tahoma" w:eastAsia="Tahoma" w:hAnsi="Tahoma" w:cs="Tahoma"/>
            <w:sz w:val="24"/>
            <w:szCs w:val="24"/>
            <w:lang w:bidi="ps-AF"/>
          </w:rPr>
          <w:t xml:space="preserve">د </w:t>
        </w:r>
        <w:proofErr w:type="spellStart"/>
        <w:r w:rsidRPr="4316873C">
          <w:rPr>
            <w:rStyle w:val="Hyperlink"/>
            <w:rFonts w:ascii="Tahoma" w:eastAsia="Tahoma" w:hAnsi="Tahoma" w:cs="Tahoma"/>
            <w:sz w:val="24"/>
            <w:szCs w:val="24"/>
            <w:lang w:bidi="ps-AF"/>
          </w:rPr>
          <w:t>معلوماتو</w:t>
        </w:r>
        <w:proofErr w:type="spellEnd"/>
        <w:r w:rsidRPr="4316873C">
          <w:rPr>
            <w:rStyle w:val="Hyperlink"/>
            <w:rFonts w:ascii="Tahoma" w:eastAsia="Tahoma" w:hAnsi="Tahoma" w:cs="Tahoma"/>
            <w:sz w:val="24"/>
            <w:szCs w:val="24"/>
            <w:lang w:bidi="ps-AF"/>
          </w:rPr>
          <w:t xml:space="preserve"> د </w:t>
        </w:r>
        <w:proofErr w:type="spellStart"/>
        <w:r w:rsidRPr="4316873C">
          <w:rPr>
            <w:rStyle w:val="Hyperlink"/>
            <w:rFonts w:ascii="Tahoma" w:eastAsia="Tahoma" w:hAnsi="Tahoma" w:cs="Tahoma"/>
            <w:sz w:val="24"/>
            <w:szCs w:val="24"/>
            <w:lang w:bidi="ps-AF"/>
          </w:rPr>
          <w:t>ورک</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کېدلو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پېښه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چې</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له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کبله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يې</w:t>
        </w:r>
        <w:proofErr w:type="spellEnd"/>
        <w:r w:rsidRPr="4316873C">
          <w:rPr>
            <w:rStyle w:val="Hyperlink"/>
            <w:rFonts w:ascii="Tahoma" w:eastAsia="Tahoma" w:hAnsi="Tahoma" w:cs="Tahoma"/>
            <w:sz w:val="24"/>
            <w:szCs w:val="24"/>
            <w:lang w:bidi="ps-AF"/>
          </w:rPr>
          <w:t xml:space="preserve"> د </w:t>
        </w:r>
        <w:proofErr w:type="spellStart"/>
        <w:r w:rsidRPr="4316873C">
          <w:rPr>
            <w:rStyle w:val="Hyperlink"/>
            <w:rFonts w:ascii="Tahoma" w:eastAsia="Tahoma" w:hAnsi="Tahoma" w:cs="Tahoma"/>
            <w:sz w:val="24"/>
            <w:szCs w:val="24"/>
            <w:lang w:bidi="ps-AF"/>
          </w:rPr>
          <w:t>افغانانو</w:t>
        </w:r>
        <w:proofErr w:type="spellEnd"/>
        <w:r w:rsidRPr="4316873C">
          <w:rPr>
            <w:rStyle w:val="Hyperlink"/>
            <w:rFonts w:ascii="Tahoma" w:eastAsia="Tahoma" w:hAnsi="Tahoma" w:cs="Tahoma"/>
            <w:sz w:val="24"/>
            <w:szCs w:val="24"/>
            <w:lang w:bidi="ps-AF"/>
          </w:rPr>
          <w:t xml:space="preserve"> د </w:t>
        </w:r>
        <w:proofErr w:type="spellStart"/>
        <w:r w:rsidRPr="4316873C">
          <w:rPr>
            <w:rStyle w:val="Hyperlink"/>
            <w:rFonts w:ascii="Tahoma" w:eastAsia="Tahoma" w:hAnsi="Tahoma" w:cs="Tahoma"/>
            <w:sz w:val="24"/>
            <w:szCs w:val="24"/>
            <w:lang w:bidi="ps-AF"/>
          </w:rPr>
          <w:t>انتقال</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مرستې</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پالیسۍ</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په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افغانستان</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کې</w:t>
        </w:r>
        <w:proofErr w:type="spellEnd"/>
        <w:r w:rsidRPr="4316873C">
          <w:rPr>
            <w:rStyle w:val="Hyperlink"/>
            <w:rFonts w:ascii="Tahoma" w:eastAsia="Tahoma" w:hAnsi="Tahoma" w:cs="Tahoma"/>
            <w:sz w:val="24"/>
            <w:szCs w:val="24"/>
            <w:lang w:bidi="ps-AF"/>
          </w:rPr>
          <w:t xml:space="preserve"> د </w:t>
        </w:r>
        <w:proofErr w:type="spellStart"/>
        <w:r w:rsidRPr="4316873C">
          <w:rPr>
            <w:rStyle w:val="Hyperlink"/>
            <w:rFonts w:ascii="Tahoma" w:eastAsia="Tahoma" w:hAnsi="Tahoma" w:cs="Tahoma"/>
            <w:sz w:val="24"/>
            <w:szCs w:val="24"/>
            <w:lang w:bidi="ps-AF"/>
          </w:rPr>
          <w:t>ځايي</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کارمندانو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ایکس</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ګراشیا</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سکیم</w:t>
        </w:r>
        <w:r w:rsidR="0094316B" w:rsidRPr="4316873C">
          <w:rPr>
            <w:rStyle w:val="Hyperlink"/>
            <w:rFonts w:ascii="Tahoma" w:eastAsia="Tahoma" w:hAnsi="Tahoma" w:cs="Tahoma"/>
            <w:sz w:val="24"/>
            <w:szCs w:val="24"/>
            <w:lang w:bidi="ps-AF"/>
          </w:rPr>
          <w:t>ونو</w:t>
        </w:r>
        <w:proofErr w:type="spellEnd"/>
        <w:r w:rsidR="0094316B" w:rsidRPr="4316873C">
          <w:rPr>
            <w:rStyle w:val="Hyperlink"/>
            <w:rFonts w:ascii="Tahoma" w:eastAsia="Tahoma" w:hAnsi="Tahoma" w:cs="Tahoma"/>
            <w:sz w:val="24"/>
            <w:szCs w:val="24"/>
            <w:lang w:bidi="ps-AF"/>
          </w:rPr>
          <w:t xml:space="preserve"> </w:t>
        </w:r>
        <w:proofErr w:type="spellStart"/>
        <w:r w:rsidR="0094316B" w:rsidRPr="4316873C">
          <w:rPr>
            <w:rStyle w:val="Hyperlink"/>
            <w:rFonts w:ascii="Tahoma" w:eastAsia="Tahoma" w:hAnsi="Tahoma" w:cs="Tahoma"/>
            <w:sz w:val="24"/>
            <w:szCs w:val="24"/>
            <w:lang w:bidi="ps-AF"/>
          </w:rPr>
          <w:t>درخواست</w:t>
        </w:r>
        <w:proofErr w:type="spellEnd"/>
        <w:r w:rsidR="0094316B" w:rsidRPr="4316873C">
          <w:rPr>
            <w:rStyle w:val="Hyperlink"/>
            <w:rFonts w:ascii="Tahoma" w:eastAsia="Tahoma" w:hAnsi="Tahoma" w:cs="Tahoma"/>
            <w:sz w:val="24"/>
            <w:szCs w:val="24"/>
            <w:lang w:bidi="ps-AF"/>
          </w:rPr>
          <w:t xml:space="preserve"> </w:t>
        </w:r>
        <w:proofErr w:type="spellStart"/>
        <w:r w:rsidR="0094316B" w:rsidRPr="4316873C">
          <w:rPr>
            <w:rStyle w:val="Hyperlink"/>
            <w:rFonts w:ascii="Tahoma" w:eastAsia="Tahoma" w:hAnsi="Tahoma" w:cs="Tahoma"/>
            <w:sz w:val="24"/>
            <w:szCs w:val="24"/>
            <w:lang w:bidi="ps-AF"/>
          </w:rPr>
          <w:t>کوونکي</w:t>
        </w:r>
        <w:proofErr w:type="spellEnd"/>
        <w:r w:rsidRPr="4316873C">
          <w:rPr>
            <w:rStyle w:val="Hyperlink"/>
            <w:rFonts w:ascii="Tahoma" w:eastAsia="Tahoma" w:hAnsi="Tahoma" w:cs="Tahoma"/>
            <w:sz w:val="24"/>
            <w:szCs w:val="24"/>
            <w:lang w:bidi="ps-AF"/>
          </w:rPr>
          <w:t xml:space="preserve"> </w:t>
        </w:r>
        <w:proofErr w:type="spellStart"/>
        <w:r w:rsidR="0094316B" w:rsidRPr="4316873C">
          <w:rPr>
            <w:rStyle w:val="Hyperlink"/>
            <w:rFonts w:ascii="Tahoma" w:eastAsia="Tahoma" w:hAnsi="Tahoma" w:cs="Tahoma"/>
            <w:sz w:val="24"/>
            <w:szCs w:val="24"/>
            <w:lang w:bidi="ps-AF"/>
          </w:rPr>
          <w:t>اغېزمن</w:t>
        </w:r>
        <w:proofErr w:type="spellEnd"/>
        <w:r w:rsidR="0094316B" w:rsidRPr="4316873C">
          <w:rPr>
            <w:rStyle w:val="Hyperlink"/>
            <w:rFonts w:ascii="Tahoma" w:eastAsia="Tahoma" w:hAnsi="Tahoma" w:cs="Tahoma"/>
            <w:sz w:val="24"/>
            <w:szCs w:val="24"/>
            <w:lang w:bidi="ps-AF"/>
          </w:rPr>
          <w:t xml:space="preserve"> </w:t>
        </w:r>
        <w:proofErr w:type="spellStart"/>
        <w:r w:rsidR="0094316B" w:rsidRPr="4316873C">
          <w:rPr>
            <w:rStyle w:val="Hyperlink"/>
            <w:rFonts w:ascii="Tahoma" w:eastAsia="Tahoma" w:hAnsi="Tahoma" w:cs="Tahoma"/>
            <w:sz w:val="24"/>
            <w:szCs w:val="24"/>
            <w:lang w:bidi="ps-AF"/>
          </w:rPr>
          <w:t>شوي</w:t>
        </w:r>
        <w:proofErr w:type="spellEnd"/>
        <w:r w:rsidRPr="4316873C">
          <w:rPr>
            <w:rStyle w:val="Hyperlink"/>
            <w:rFonts w:ascii="Tahoma" w:eastAsia="Tahoma" w:hAnsi="Tahoma" w:cs="Tahoma"/>
            <w:sz w:val="24"/>
            <w:szCs w:val="24"/>
            <w:lang w:bidi="ps-AF"/>
          </w:rPr>
          <w:t xml:space="preserve"> – </w:t>
        </w:r>
        <w:proofErr w:type="spellStart"/>
        <w:r w:rsidRPr="4316873C">
          <w:rPr>
            <w:rStyle w:val="Hyperlink"/>
            <w:rFonts w:ascii="Tahoma" w:eastAsia="Tahoma" w:hAnsi="Tahoma" w:cs="Tahoma"/>
            <w:sz w:val="24"/>
            <w:szCs w:val="24"/>
            <w:lang w:bidi="ps-AF"/>
          </w:rPr>
          <w:t>دری</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متن</w:t>
        </w:r>
        <w:proofErr w:type="spellEnd"/>
      </w:hyperlink>
      <w:r w:rsidR="0094316B" w:rsidRPr="4316873C">
        <w:rPr>
          <w:rFonts w:ascii="Tahoma" w:eastAsia="Tahoma" w:hAnsi="Tahoma" w:cs="Tahoma"/>
          <w:sz w:val="24"/>
          <w:szCs w:val="24"/>
          <w:rtl/>
          <w:lang w:bidi="ps-AF"/>
        </w:rPr>
        <w:t xml:space="preserve"> (په مایکروسافټ ورډ کې)</w:t>
      </w:r>
    </w:p>
    <w:p w14:paraId="5BCBE9A6" w14:textId="277F93B9" w:rsidR="0094316B" w:rsidRDefault="0094316B" w:rsidP="4316873C">
      <w:pPr>
        <w:bidi/>
        <w:rPr>
          <w:rFonts w:ascii="Tahoma" w:eastAsia="Tahoma" w:hAnsi="Tahoma" w:cs="Tahoma"/>
          <w:sz w:val="24"/>
          <w:szCs w:val="24"/>
          <w:rtl/>
          <w:lang w:bidi="ps-AF"/>
        </w:rPr>
      </w:pPr>
    </w:p>
    <w:p w14:paraId="06E4AFF9" w14:textId="1724C1DE" w:rsidR="002E3AD5" w:rsidRDefault="002E3AD5" w:rsidP="4316873C">
      <w:pPr>
        <w:bidi/>
        <w:rPr>
          <w:rFonts w:ascii="Tahoma" w:eastAsia="Tahoma" w:hAnsi="Tahoma" w:cs="Tahoma"/>
          <w:sz w:val="24"/>
          <w:szCs w:val="24"/>
          <w:rtl/>
          <w:lang w:bidi="ps-AF"/>
        </w:rPr>
      </w:pPr>
      <w:hyperlink r:id="rId15">
        <w:r w:rsidRPr="4316873C">
          <w:rPr>
            <w:rStyle w:val="Hyperlink"/>
            <w:rFonts w:ascii="Tahoma" w:eastAsia="Tahoma" w:hAnsi="Tahoma" w:cs="Tahoma"/>
            <w:sz w:val="24"/>
            <w:szCs w:val="24"/>
            <w:lang w:bidi="ps-AF"/>
          </w:rPr>
          <w:t xml:space="preserve">د </w:t>
        </w:r>
        <w:proofErr w:type="spellStart"/>
        <w:r w:rsidRPr="4316873C">
          <w:rPr>
            <w:rStyle w:val="Hyperlink"/>
            <w:rFonts w:ascii="Tahoma" w:eastAsia="Tahoma" w:hAnsi="Tahoma" w:cs="Tahoma"/>
            <w:sz w:val="24"/>
            <w:szCs w:val="24"/>
            <w:lang w:bidi="ps-AF"/>
          </w:rPr>
          <w:t>معلوماتو</w:t>
        </w:r>
        <w:proofErr w:type="spellEnd"/>
        <w:r w:rsidRPr="4316873C">
          <w:rPr>
            <w:rStyle w:val="Hyperlink"/>
            <w:rFonts w:ascii="Tahoma" w:eastAsia="Tahoma" w:hAnsi="Tahoma" w:cs="Tahoma"/>
            <w:sz w:val="24"/>
            <w:szCs w:val="24"/>
            <w:lang w:bidi="ps-AF"/>
          </w:rPr>
          <w:t xml:space="preserve"> د </w:t>
        </w:r>
        <w:proofErr w:type="spellStart"/>
        <w:r w:rsidRPr="4316873C">
          <w:rPr>
            <w:rStyle w:val="Hyperlink"/>
            <w:rFonts w:ascii="Tahoma" w:eastAsia="Tahoma" w:hAnsi="Tahoma" w:cs="Tahoma"/>
            <w:sz w:val="24"/>
            <w:szCs w:val="24"/>
            <w:lang w:bidi="ps-AF"/>
          </w:rPr>
          <w:t>ورک</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کېدلو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پېښه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چې</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له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کبله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يې</w:t>
        </w:r>
        <w:proofErr w:type="spellEnd"/>
        <w:r w:rsidRPr="4316873C">
          <w:rPr>
            <w:rStyle w:val="Hyperlink"/>
            <w:rFonts w:ascii="Tahoma" w:eastAsia="Tahoma" w:hAnsi="Tahoma" w:cs="Tahoma"/>
            <w:sz w:val="24"/>
            <w:szCs w:val="24"/>
            <w:lang w:bidi="ps-AF"/>
          </w:rPr>
          <w:t xml:space="preserve"> د </w:t>
        </w:r>
        <w:proofErr w:type="spellStart"/>
        <w:r w:rsidRPr="4316873C">
          <w:rPr>
            <w:rStyle w:val="Hyperlink"/>
            <w:rFonts w:ascii="Tahoma" w:eastAsia="Tahoma" w:hAnsi="Tahoma" w:cs="Tahoma"/>
            <w:sz w:val="24"/>
            <w:szCs w:val="24"/>
            <w:lang w:bidi="ps-AF"/>
          </w:rPr>
          <w:t>افغانانو</w:t>
        </w:r>
        <w:proofErr w:type="spellEnd"/>
        <w:r w:rsidRPr="4316873C">
          <w:rPr>
            <w:rStyle w:val="Hyperlink"/>
            <w:rFonts w:ascii="Tahoma" w:eastAsia="Tahoma" w:hAnsi="Tahoma" w:cs="Tahoma"/>
            <w:sz w:val="24"/>
            <w:szCs w:val="24"/>
            <w:lang w:bidi="ps-AF"/>
          </w:rPr>
          <w:t xml:space="preserve"> د </w:t>
        </w:r>
        <w:proofErr w:type="spellStart"/>
        <w:r w:rsidRPr="4316873C">
          <w:rPr>
            <w:rStyle w:val="Hyperlink"/>
            <w:rFonts w:ascii="Tahoma" w:eastAsia="Tahoma" w:hAnsi="Tahoma" w:cs="Tahoma"/>
            <w:sz w:val="24"/>
            <w:szCs w:val="24"/>
            <w:lang w:bidi="ps-AF"/>
          </w:rPr>
          <w:t>انتقال</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مرستې</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پالیسۍ</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په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افغانستان</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کې</w:t>
        </w:r>
        <w:proofErr w:type="spellEnd"/>
        <w:r w:rsidRPr="4316873C">
          <w:rPr>
            <w:rStyle w:val="Hyperlink"/>
            <w:rFonts w:ascii="Tahoma" w:eastAsia="Tahoma" w:hAnsi="Tahoma" w:cs="Tahoma"/>
            <w:sz w:val="24"/>
            <w:szCs w:val="24"/>
            <w:lang w:bidi="ps-AF"/>
          </w:rPr>
          <w:t xml:space="preserve"> د </w:t>
        </w:r>
        <w:proofErr w:type="spellStart"/>
        <w:r w:rsidRPr="4316873C">
          <w:rPr>
            <w:rStyle w:val="Hyperlink"/>
            <w:rFonts w:ascii="Tahoma" w:eastAsia="Tahoma" w:hAnsi="Tahoma" w:cs="Tahoma"/>
            <w:sz w:val="24"/>
            <w:szCs w:val="24"/>
            <w:lang w:bidi="ps-AF"/>
          </w:rPr>
          <w:t>ځايي</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کارمندانو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ایکس</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ګراشیا</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سکیمونو</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درخواست</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کوونکي</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اغېزمن</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شوي</w:t>
        </w:r>
        <w:proofErr w:type="spellEnd"/>
        <w:r w:rsidRPr="4316873C">
          <w:rPr>
            <w:rStyle w:val="Hyperlink"/>
            <w:rFonts w:ascii="Tahoma" w:eastAsia="Tahoma" w:hAnsi="Tahoma" w:cs="Tahoma"/>
            <w:sz w:val="24"/>
            <w:szCs w:val="24"/>
            <w:lang w:bidi="ps-AF"/>
          </w:rPr>
          <w:t xml:space="preserve"> – </w:t>
        </w:r>
        <w:proofErr w:type="spellStart"/>
        <w:r w:rsidRPr="4316873C">
          <w:rPr>
            <w:rStyle w:val="Hyperlink"/>
            <w:rFonts w:ascii="Tahoma" w:eastAsia="Tahoma" w:hAnsi="Tahoma" w:cs="Tahoma"/>
            <w:sz w:val="24"/>
            <w:szCs w:val="24"/>
            <w:lang w:bidi="ps-AF"/>
          </w:rPr>
          <w:t>دری</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متن</w:t>
        </w:r>
        <w:proofErr w:type="spellEnd"/>
      </w:hyperlink>
      <w:r w:rsidRPr="4316873C">
        <w:rPr>
          <w:rFonts w:ascii="Tahoma" w:eastAsia="Tahoma" w:hAnsi="Tahoma" w:cs="Tahoma"/>
          <w:sz w:val="24"/>
          <w:szCs w:val="24"/>
          <w:rtl/>
          <w:lang w:bidi="ps-AF"/>
        </w:rPr>
        <w:t xml:space="preserve"> (په </w:t>
      </w:r>
      <w:r w:rsidRPr="4316873C">
        <w:rPr>
          <w:rFonts w:ascii="Tahoma" w:eastAsia="Tahoma" w:hAnsi="Tahoma" w:cs="Tahoma"/>
          <w:sz w:val="24"/>
          <w:szCs w:val="24"/>
          <w:lang w:bidi="ps-AF"/>
        </w:rPr>
        <w:t>OpenDocument Text</w:t>
      </w:r>
      <w:r w:rsidRPr="4316873C">
        <w:rPr>
          <w:rFonts w:ascii="Tahoma" w:eastAsia="Tahoma" w:hAnsi="Tahoma" w:cs="Tahoma"/>
          <w:sz w:val="24"/>
          <w:szCs w:val="24"/>
          <w:rtl/>
          <w:lang w:bidi="ps-AF"/>
        </w:rPr>
        <w:t xml:space="preserve"> کې)</w:t>
      </w:r>
    </w:p>
    <w:p w14:paraId="1A914270" w14:textId="77777777" w:rsidR="002E3AD5" w:rsidRDefault="002E3AD5" w:rsidP="4316873C">
      <w:pPr>
        <w:bidi/>
        <w:rPr>
          <w:rFonts w:ascii="Tahoma" w:eastAsia="Tahoma" w:hAnsi="Tahoma" w:cs="Tahoma"/>
          <w:sz w:val="24"/>
          <w:szCs w:val="24"/>
          <w:rtl/>
          <w:lang w:bidi="ps-AF"/>
        </w:rPr>
      </w:pPr>
    </w:p>
    <w:p w14:paraId="14BEBD69" w14:textId="77777777" w:rsidR="002E3AD5" w:rsidRDefault="002E3AD5" w:rsidP="4316873C">
      <w:pPr>
        <w:bidi/>
        <w:rPr>
          <w:rFonts w:ascii="Tahoma" w:eastAsia="Tahoma" w:hAnsi="Tahoma" w:cs="Tahoma"/>
          <w:sz w:val="24"/>
          <w:szCs w:val="24"/>
          <w:rtl/>
          <w:lang w:bidi="ps-AF"/>
        </w:rPr>
      </w:pPr>
      <w:r w:rsidRPr="4316873C">
        <w:rPr>
          <w:rFonts w:ascii="Tahoma" w:eastAsia="Tahoma" w:hAnsi="Tahoma" w:cs="Tahoma"/>
          <w:sz w:val="24"/>
          <w:szCs w:val="24"/>
          <w:rtl/>
          <w:lang w:bidi="ps-AF"/>
        </w:rPr>
        <w:t xml:space="preserve">په پارلمان کې د معلوماتو د افشا کېدلو په اړه د دفاع وزیر وینا </w:t>
      </w:r>
      <w:r>
        <w:fldChar w:fldCharType="begin"/>
      </w:r>
      <w:r>
        <w:instrText>HYPERLINK "https://www.gov.uk/government/speeches/oral-statement-on-afghan-data-breach" \h</w:instrText>
      </w:r>
      <w:r>
        <w:fldChar w:fldCharType="separate"/>
      </w:r>
      <w:proofErr w:type="spellStart"/>
      <w:r w:rsidRPr="4316873C">
        <w:rPr>
          <w:rStyle w:val="Hyperlink"/>
          <w:rFonts w:ascii="Tahoma" w:eastAsia="Tahoma" w:hAnsi="Tahoma" w:cs="Tahoma"/>
          <w:sz w:val="24"/>
          <w:szCs w:val="24"/>
          <w:lang w:bidi="ps-AF"/>
        </w:rPr>
        <w:t>په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انګریزي</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ژبه</w:t>
      </w:r>
      <w:proofErr w:type="spellEnd"/>
      <w:r>
        <w:fldChar w:fldCharType="end"/>
      </w:r>
    </w:p>
    <w:p w14:paraId="315DF300" w14:textId="77777777" w:rsidR="002E3AD5" w:rsidRDefault="002E3AD5" w:rsidP="4316873C">
      <w:pPr>
        <w:bidi/>
        <w:rPr>
          <w:rFonts w:ascii="Tahoma" w:eastAsia="Tahoma" w:hAnsi="Tahoma" w:cs="Tahoma"/>
          <w:sz w:val="24"/>
          <w:szCs w:val="24"/>
          <w:rtl/>
          <w:lang w:bidi="ps-AF"/>
        </w:rPr>
      </w:pPr>
    </w:p>
    <w:p w14:paraId="7EEE0A4D" w14:textId="77777777" w:rsidR="002E3AD5" w:rsidRDefault="002E3AD5" w:rsidP="4316873C">
      <w:pPr>
        <w:bidi/>
        <w:rPr>
          <w:rFonts w:ascii="Tahoma" w:eastAsia="Tahoma" w:hAnsi="Tahoma" w:cs="Tahoma"/>
          <w:sz w:val="24"/>
          <w:szCs w:val="24"/>
          <w:rtl/>
          <w:lang w:bidi="ps-AF"/>
        </w:rPr>
      </w:pPr>
      <w:r w:rsidRPr="4316873C">
        <w:rPr>
          <w:rFonts w:ascii="Tahoma" w:eastAsia="Tahoma" w:hAnsi="Tahoma" w:cs="Tahoma"/>
          <w:sz w:val="24"/>
          <w:szCs w:val="24"/>
          <w:rtl/>
          <w:lang w:bidi="ps-AF"/>
        </w:rPr>
        <w:t xml:space="preserve">په پارلمان کې د معلوماتو د افشا کېدلو په اړه د دفاع د وینا ترجمه - </w:t>
      </w:r>
      <w:r>
        <w:fldChar w:fldCharType="begin"/>
      </w:r>
      <w:r>
        <w:instrText>HYPERLINK "https://view.officeapps.live.com/op/view.aspx?src=https%3A%2F%2Fassets.publishing.service.gov.uk%2Fmedia%2F6880c95d6a7ea0e1ce1d3540%2FOral_Statement_on_Afghan_data_breach__Dari_.docx&amp;wdOrigin=BROWSELINK" \h</w:instrText>
      </w:r>
      <w:r>
        <w:fldChar w:fldCharType="separate"/>
      </w:r>
      <w:proofErr w:type="spellStart"/>
      <w:r w:rsidRPr="4316873C">
        <w:rPr>
          <w:rStyle w:val="Hyperlink"/>
          <w:rFonts w:ascii="Tahoma" w:eastAsia="Tahoma" w:hAnsi="Tahoma" w:cs="Tahoma"/>
          <w:sz w:val="24"/>
          <w:szCs w:val="24"/>
          <w:lang w:bidi="ps-AF"/>
        </w:rPr>
        <w:t>په</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دری</w:t>
      </w:r>
      <w:proofErr w:type="spellEnd"/>
      <w:r w:rsidRPr="4316873C">
        <w:rPr>
          <w:rStyle w:val="Hyperlink"/>
          <w:rFonts w:ascii="Tahoma" w:eastAsia="Tahoma" w:hAnsi="Tahoma" w:cs="Tahoma"/>
          <w:sz w:val="24"/>
          <w:szCs w:val="24"/>
          <w:lang w:bidi="ps-AF"/>
        </w:rPr>
        <w:t xml:space="preserve"> </w:t>
      </w:r>
      <w:proofErr w:type="spellStart"/>
      <w:r w:rsidRPr="4316873C">
        <w:rPr>
          <w:rStyle w:val="Hyperlink"/>
          <w:rFonts w:ascii="Tahoma" w:eastAsia="Tahoma" w:hAnsi="Tahoma" w:cs="Tahoma"/>
          <w:sz w:val="24"/>
          <w:szCs w:val="24"/>
          <w:lang w:bidi="ps-AF"/>
        </w:rPr>
        <w:t>ژبه</w:t>
      </w:r>
      <w:proofErr w:type="spellEnd"/>
      <w:r>
        <w:fldChar w:fldCharType="end"/>
      </w:r>
    </w:p>
    <w:p w14:paraId="3B46C8BA" w14:textId="77777777" w:rsidR="002E3AD5" w:rsidRDefault="24FE36BC" w:rsidP="4316873C">
      <w:pPr>
        <w:bidi/>
        <w:rPr>
          <w:rFonts w:ascii="Tahoma" w:eastAsia="Tahoma" w:hAnsi="Tahoma" w:cs="Tahoma"/>
          <w:sz w:val="24"/>
          <w:szCs w:val="24"/>
          <w:rtl/>
          <w:lang w:bidi="ps-AF"/>
        </w:rPr>
      </w:pPr>
      <w:r w:rsidRPr="7A88DBFE">
        <w:rPr>
          <w:rFonts w:ascii="Tahoma" w:eastAsia="Tahoma" w:hAnsi="Tahoma" w:cs="Tahoma"/>
          <w:sz w:val="24"/>
          <w:szCs w:val="24"/>
          <w:rtl/>
          <w:lang w:bidi="ps-AF"/>
        </w:rPr>
        <w:t>(په مایکروسافټ ورډ کې)</w:t>
      </w:r>
    </w:p>
    <w:p w14:paraId="53C4B74F" w14:textId="14BC0A71" w:rsidR="7A88DBFE" w:rsidRDefault="7A88DBFE" w:rsidP="7A88DBFE">
      <w:pPr>
        <w:bidi/>
        <w:rPr>
          <w:rFonts w:ascii="Tahoma" w:eastAsia="Tahoma" w:hAnsi="Tahoma" w:cs="Tahoma"/>
          <w:sz w:val="24"/>
          <w:szCs w:val="24"/>
          <w:rtl/>
          <w:lang w:bidi="ps-AF"/>
        </w:rPr>
      </w:pPr>
    </w:p>
    <w:p w14:paraId="32220746" w14:textId="77777777" w:rsidR="2B9BB7D8" w:rsidRDefault="2B9BB7D8" w:rsidP="7A88DBFE">
      <w:pPr>
        <w:bidi/>
        <w:rPr>
          <w:rFonts w:ascii="Tahoma" w:eastAsia="Tahoma" w:hAnsi="Tahoma" w:cs="Tahoma"/>
          <w:sz w:val="24"/>
          <w:szCs w:val="24"/>
          <w:rtl/>
          <w:lang w:bidi="ps-AF"/>
        </w:rPr>
      </w:pPr>
      <w:r w:rsidRPr="7A88DBFE">
        <w:rPr>
          <w:rFonts w:ascii="Tahoma" w:eastAsia="Tahoma" w:hAnsi="Tahoma" w:cs="Tahoma"/>
          <w:sz w:val="24"/>
          <w:szCs w:val="24"/>
          <w:rtl/>
          <w:lang w:bidi="ps-AF"/>
        </w:rPr>
        <w:t xml:space="preserve">په پارلمان کې د معلوماتو د افشا کېدلو په اړه د دفاع د وینا ترجمه - </w:t>
      </w:r>
      <w:r>
        <w:fldChar w:fldCharType="begin"/>
      </w:r>
      <w:r>
        <w:instrText>HYPERLINK "https://view.officeapps.live.com/op/view.aspx?src=https%3A%2F%2Fassets.publishing.service.gov.uk%2Fmedia%2F6880c95d6a7ea0e1ce1d3540%2FOral_Statement_on_Afghan_data_breach__Dari_.docx&amp;wdOrigin=BROWSELINK" \h</w:instrText>
      </w:r>
      <w:r>
        <w:fldChar w:fldCharType="separate"/>
      </w:r>
      <w:proofErr w:type="spellStart"/>
      <w:r w:rsidRPr="7A88DBFE">
        <w:rPr>
          <w:rStyle w:val="Hyperlink"/>
          <w:rFonts w:ascii="Tahoma" w:eastAsia="Tahoma" w:hAnsi="Tahoma" w:cs="Tahoma"/>
          <w:sz w:val="24"/>
          <w:szCs w:val="24"/>
          <w:lang w:bidi="ps-AF"/>
        </w:rPr>
        <w:t>په</w:t>
      </w:r>
      <w:proofErr w:type="spellEnd"/>
      <w:r w:rsidRPr="7A88DBFE">
        <w:rPr>
          <w:rStyle w:val="Hyperlink"/>
          <w:rFonts w:ascii="Tahoma" w:eastAsia="Tahoma" w:hAnsi="Tahoma" w:cs="Tahoma"/>
          <w:sz w:val="24"/>
          <w:szCs w:val="24"/>
          <w:lang w:bidi="ps-AF"/>
        </w:rPr>
        <w:t xml:space="preserve"> </w:t>
      </w:r>
      <w:proofErr w:type="spellStart"/>
      <w:r w:rsidRPr="7A88DBFE">
        <w:rPr>
          <w:rStyle w:val="Hyperlink"/>
          <w:rFonts w:ascii="Tahoma" w:eastAsia="Tahoma" w:hAnsi="Tahoma" w:cs="Tahoma"/>
          <w:sz w:val="24"/>
          <w:szCs w:val="24"/>
          <w:lang w:bidi="ps-AF"/>
        </w:rPr>
        <w:t>دری</w:t>
      </w:r>
      <w:proofErr w:type="spellEnd"/>
      <w:r w:rsidRPr="7A88DBFE">
        <w:rPr>
          <w:rStyle w:val="Hyperlink"/>
          <w:rFonts w:ascii="Tahoma" w:eastAsia="Tahoma" w:hAnsi="Tahoma" w:cs="Tahoma"/>
          <w:sz w:val="24"/>
          <w:szCs w:val="24"/>
          <w:lang w:bidi="ps-AF"/>
        </w:rPr>
        <w:t xml:space="preserve"> </w:t>
      </w:r>
      <w:proofErr w:type="spellStart"/>
      <w:r w:rsidRPr="7A88DBFE">
        <w:rPr>
          <w:rStyle w:val="Hyperlink"/>
          <w:rFonts w:ascii="Tahoma" w:eastAsia="Tahoma" w:hAnsi="Tahoma" w:cs="Tahoma"/>
          <w:sz w:val="24"/>
          <w:szCs w:val="24"/>
          <w:lang w:bidi="ps-AF"/>
        </w:rPr>
        <w:t>ژبه</w:t>
      </w:r>
      <w:proofErr w:type="spellEnd"/>
      <w:r>
        <w:fldChar w:fldCharType="end"/>
      </w:r>
    </w:p>
    <w:p w14:paraId="25C3503B" w14:textId="7431969B" w:rsidR="2B9BB7D8" w:rsidRDefault="2B9BB7D8" w:rsidP="7A88DBFE">
      <w:pPr>
        <w:bidi/>
        <w:rPr>
          <w:rFonts w:ascii="Tahoma" w:eastAsia="Tahoma" w:hAnsi="Tahoma" w:cs="Tahoma"/>
          <w:sz w:val="24"/>
          <w:szCs w:val="24"/>
          <w:rtl/>
          <w:lang w:bidi="ps-AF"/>
        </w:rPr>
      </w:pPr>
      <w:r w:rsidRPr="515E3ECC">
        <w:rPr>
          <w:rFonts w:ascii="Tahoma" w:eastAsia="Tahoma" w:hAnsi="Tahoma" w:cs="Tahoma"/>
          <w:sz w:val="24"/>
          <w:szCs w:val="24"/>
          <w:rtl/>
          <w:lang w:bidi="ps-AF"/>
        </w:rPr>
        <w:t xml:space="preserve">(په </w:t>
      </w:r>
      <w:r w:rsidRPr="515E3ECC">
        <w:rPr>
          <w:rFonts w:ascii="Tahoma" w:eastAsia="Tahoma" w:hAnsi="Tahoma" w:cs="Tahoma"/>
          <w:sz w:val="24"/>
          <w:szCs w:val="24"/>
          <w:lang w:bidi="ps-AF"/>
        </w:rPr>
        <w:t>OpenDocument Text</w:t>
      </w:r>
      <w:r w:rsidRPr="515E3ECC">
        <w:rPr>
          <w:rFonts w:ascii="Tahoma" w:eastAsia="Tahoma" w:hAnsi="Tahoma" w:cs="Tahoma"/>
          <w:sz w:val="24"/>
          <w:szCs w:val="24"/>
          <w:rtl/>
          <w:lang w:bidi="ps-AF"/>
        </w:rPr>
        <w:t xml:space="preserve"> کې)</w:t>
      </w:r>
    </w:p>
    <w:p w14:paraId="0DF70934" w14:textId="2351BEA2" w:rsidR="515E3ECC" w:rsidRDefault="515E3ECC" w:rsidP="515E3ECC">
      <w:pPr>
        <w:bidi/>
        <w:spacing w:line="257" w:lineRule="auto"/>
        <w:rPr>
          <w:rFonts w:ascii="Tahoma" w:eastAsia="Tahoma" w:hAnsi="Tahoma" w:cs="Tahoma"/>
          <w:b/>
          <w:bCs/>
          <w:sz w:val="24"/>
          <w:szCs w:val="24"/>
          <w:lang w:val="ps-AF"/>
        </w:rPr>
      </w:pPr>
    </w:p>
    <w:p w14:paraId="454CC106" w14:textId="7F774FF5" w:rsidR="001E096D" w:rsidRPr="002B7E65" w:rsidRDefault="4CEEE55B" w:rsidP="7BA5BC68">
      <w:pPr>
        <w:bidi/>
        <w:spacing w:line="257" w:lineRule="auto"/>
        <w:rPr>
          <w:rFonts w:ascii="Arial" w:eastAsia="Arial" w:hAnsi="Arial" w:cs="Arial"/>
          <w:b/>
          <w:bCs/>
          <w:sz w:val="24"/>
          <w:szCs w:val="24"/>
          <w:lang w:val="ps-AF"/>
        </w:rPr>
      </w:pPr>
      <w:r w:rsidRPr="515E3ECC">
        <w:rPr>
          <w:rFonts w:ascii="Tahoma" w:eastAsia="Tahoma" w:hAnsi="Tahoma" w:cs="Tahoma"/>
          <w:b/>
          <w:bCs/>
          <w:sz w:val="24"/>
          <w:szCs w:val="24"/>
          <w:rtl/>
          <w:lang w:val="ps-AF"/>
        </w:rPr>
        <w:t>اړوند معلومات</w:t>
      </w:r>
    </w:p>
    <w:p w14:paraId="7C6E2738" w14:textId="26238FDB" w:rsidR="001E096D" w:rsidRPr="002B7E65" w:rsidRDefault="001E096D" w:rsidP="7BA5BC68">
      <w:pPr>
        <w:bidi/>
        <w:rPr>
          <w:rFonts w:ascii="Arial" w:eastAsia="Arial" w:hAnsi="Arial" w:cs="Arial"/>
          <w:b/>
          <w:bCs/>
          <w:sz w:val="24"/>
          <w:szCs w:val="24"/>
          <w:rtl/>
          <w:lang w:bidi="ps-AF"/>
        </w:rPr>
      </w:pPr>
    </w:p>
    <w:p w14:paraId="28E3880E" w14:textId="4CD08B39" w:rsidR="001E096D" w:rsidRPr="002B7E65" w:rsidRDefault="001E096D" w:rsidP="5FFCD979">
      <w:pPr>
        <w:numPr>
          <w:ilvl w:val="0"/>
          <w:numId w:val="5"/>
        </w:numPr>
        <w:bidi/>
        <w:rPr>
          <w:rFonts w:ascii="Arial" w:eastAsia="Arial" w:hAnsi="Arial" w:cs="Arial"/>
          <w:sz w:val="24"/>
          <w:szCs w:val="24"/>
          <w:rtl/>
          <w:lang w:bidi="ps-AF"/>
        </w:rPr>
      </w:pPr>
      <w:hyperlink r:id="rId16">
        <w:r w:rsidRPr="200CB757">
          <w:rPr>
            <w:rStyle w:val="Hyperlink"/>
            <w:rFonts w:ascii="Arial" w:eastAsia="Arial" w:hAnsi="Arial" w:cs="Arial"/>
            <w:sz w:val="24"/>
            <w:szCs w:val="24"/>
            <w:lang w:bidi="ps-AF"/>
          </w:rPr>
          <w:t xml:space="preserve">د </w:t>
        </w:r>
        <w:proofErr w:type="spellStart"/>
        <w:r w:rsidRPr="200CB757">
          <w:rPr>
            <w:rStyle w:val="Hyperlink"/>
            <w:rFonts w:ascii="Arial" w:eastAsia="Arial" w:hAnsi="Arial" w:cs="Arial"/>
            <w:sz w:val="24"/>
            <w:szCs w:val="24"/>
            <w:lang w:bidi="ps-AF"/>
          </w:rPr>
          <w:t>معلوماتو</w:t>
        </w:r>
        <w:proofErr w:type="spellEnd"/>
        <w:r w:rsidRPr="200CB757">
          <w:rPr>
            <w:rStyle w:val="Hyperlink"/>
            <w:rFonts w:ascii="Arial" w:eastAsia="Arial" w:hAnsi="Arial" w:cs="Arial"/>
            <w:sz w:val="24"/>
            <w:szCs w:val="24"/>
            <w:lang w:bidi="ps-AF"/>
          </w:rPr>
          <w:t xml:space="preserve"> د </w:t>
        </w:r>
        <w:proofErr w:type="spellStart"/>
        <w:r w:rsidRPr="200CB757">
          <w:rPr>
            <w:rStyle w:val="Hyperlink"/>
            <w:rFonts w:ascii="Arial" w:eastAsia="Arial" w:hAnsi="Arial" w:cs="Arial"/>
            <w:sz w:val="24"/>
            <w:szCs w:val="24"/>
            <w:lang w:bidi="ps-AF"/>
          </w:rPr>
          <w:t>افشا</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کېدلو</w:t>
        </w:r>
        <w:proofErr w:type="spellEnd"/>
        <w:r w:rsidRPr="200CB757">
          <w:rPr>
            <w:rStyle w:val="Hyperlink"/>
            <w:rFonts w:ascii="Arial" w:eastAsia="Arial" w:hAnsi="Arial" w:cs="Arial"/>
            <w:sz w:val="24"/>
            <w:szCs w:val="24"/>
            <w:lang w:bidi="ps-AF"/>
          </w:rPr>
          <w:t xml:space="preserve"> د </w:t>
        </w:r>
        <w:proofErr w:type="spellStart"/>
        <w:r w:rsidRPr="200CB757">
          <w:rPr>
            <w:rStyle w:val="Hyperlink"/>
            <w:rFonts w:ascii="Arial" w:eastAsia="Arial" w:hAnsi="Arial" w:cs="Arial"/>
            <w:sz w:val="24"/>
            <w:szCs w:val="24"/>
            <w:lang w:bidi="ps-AF"/>
          </w:rPr>
          <w:t>پېښې</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په</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هکله</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پارلمان</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ته</w:t>
        </w:r>
        <w:proofErr w:type="spellEnd"/>
        <w:r w:rsidRPr="200CB757">
          <w:rPr>
            <w:rStyle w:val="Hyperlink"/>
            <w:rFonts w:ascii="Arial" w:eastAsia="Arial" w:hAnsi="Arial" w:cs="Arial"/>
            <w:sz w:val="24"/>
            <w:szCs w:val="24"/>
            <w:lang w:bidi="ps-AF"/>
          </w:rPr>
          <w:t xml:space="preserve"> د </w:t>
        </w:r>
        <w:proofErr w:type="spellStart"/>
        <w:r w:rsidRPr="200CB757">
          <w:rPr>
            <w:rStyle w:val="Hyperlink"/>
            <w:rFonts w:ascii="Arial" w:eastAsia="Arial" w:hAnsi="Arial" w:cs="Arial"/>
            <w:sz w:val="24"/>
            <w:szCs w:val="24"/>
            <w:lang w:bidi="ps-AF"/>
          </w:rPr>
          <w:t>برتانیې</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او</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شمالي</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آیرلینډ</w:t>
        </w:r>
        <w:proofErr w:type="spellEnd"/>
        <w:r w:rsidRPr="200CB757">
          <w:rPr>
            <w:rStyle w:val="Hyperlink"/>
            <w:rFonts w:ascii="Arial" w:eastAsia="Arial" w:hAnsi="Arial" w:cs="Arial"/>
            <w:sz w:val="24"/>
            <w:szCs w:val="24"/>
            <w:lang w:bidi="ps-AF"/>
          </w:rPr>
          <w:t xml:space="preserve"> د </w:t>
        </w:r>
        <w:proofErr w:type="spellStart"/>
        <w:r w:rsidRPr="200CB757">
          <w:rPr>
            <w:rStyle w:val="Hyperlink"/>
            <w:rFonts w:ascii="Arial" w:eastAsia="Arial" w:hAnsi="Arial" w:cs="Arial"/>
            <w:sz w:val="24"/>
            <w:szCs w:val="24"/>
            <w:lang w:bidi="ps-AF"/>
          </w:rPr>
          <w:t>متحدې</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پاچاهۍ</w:t>
        </w:r>
        <w:proofErr w:type="spellEnd"/>
        <w:r w:rsidRPr="200CB757">
          <w:rPr>
            <w:rStyle w:val="Hyperlink"/>
            <w:rFonts w:ascii="Arial" w:eastAsia="Arial" w:hAnsi="Arial" w:cs="Arial"/>
            <w:sz w:val="24"/>
            <w:szCs w:val="24"/>
            <w:lang w:bidi="ps-AF"/>
          </w:rPr>
          <w:t xml:space="preserve"> د </w:t>
        </w:r>
        <w:proofErr w:type="spellStart"/>
        <w:r w:rsidRPr="200CB757">
          <w:rPr>
            <w:rStyle w:val="Hyperlink"/>
            <w:rFonts w:ascii="Arial" w:eastAsia="Arial" w:hAnsi="Arial" w:cs="Arial"/>
            <w:sz w:val="24"/>
            <w:szCs w:val="24"/>
            <w:lang w:bidi="ps-AF"/>
          </w:rPr>
          <w:t>دفاع</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وزیر</w:t>
        </w:r>
        <w:proofErr w:type="spellEnd"/>
        <w:r w:rsidRPr="200CB757">
          <w:rPr>
            <w:rStyle w:val="Hyperlink"/>
            <w:rFonts w:ascii="Arial" w:eastAsia="Arial" w:hAnsi="Arial" w:cs="Arial"/>
            <w:sz w:val="24"/>
            <w:szCs w:val="24"/>
            <w:lang w:bidi="ps-AF"/>
          </w:rPr>
          <w:t xml:space="preserve"> </w:t>
        </w:r>
        <w:proofErr w:type="spellStart"/>
        <w:r w:rsidRPr="200CB757">
          <w:rPr>
            <w:rStyle w:val="Hyperlink"/>
            <w:rFonts w:ascii="Arial" w:eastAsia="Arial" w:hAnsi="Arial" w:cs="Arial"/>
            <w:sz w:val="24"/>
            <w:szCs w:val="24"/>
            <w:lang w:bidi="ps-AF"/>
          </w:rPr>
          <w:t>وینا</w:t>
        </w:r>
        <w:proofErr w:type="spellEnd"/>
      </w:hyperlink>
      <w:r w:rsidR="00E24657" w:rsidRPr="200CB757">
        <w:rPr>
          <w:rFonts w:ascii="Arial" w:eastAsia="Arial" w:hAnsi="Arial" w:cs="Arial"/>
          <w:sz w:val="24"/>
          <w:szCs w:val="24"/>
          <w:lang w:bidi="ps-AF"/>
        </w:rPr>
        <w:t xml:space="preserve"> </w:t>
      </w:r>
    </w:p>
    <w:p w14:paraId="3BE74C8A" w14:textId="68D5F481" w:rsidR="001E096D" w:rsidRPr="002B7E65" w:rsidRDefault="001E096D" w:rsidP="5FFCD979">
      <w:pPr>
        <w:numPr>
          <w:ilvl w:val="0"/>
          <w:numId w:val="5"/>
        </w:numPr>
        <w:bidi/>
        <w:rPr>
          <w:rFonts w:ascii="Arial" w:eastAsia="Arial" w:hAnsi="Arial" w:cs="Arial"/>
          <w:sz w:val="24"/>
          <w:szCs w:val="24"/>
          <w:lang w:bidi="ps-AF"/>
        </w:rPr>
      </w:pPr>
      <w:hyperlink r:id="rId17">
        <w:r w:rsidRPr="5FFCD979">
          <w:rPr>
            <w:rStyle w:val="Hyperlink"/>
            <w:rFonts w:ascii="Arial" w:eastAsia="Arial" w:hAnsi="Arial" w:cs="Arial"/>
            <w:sz w:val="24"/>
            <w:szCs w:val="24"/>
            <w:lang w:bidi="ps-AF"/>
          </w:rPr>
          <w:t xml:space="preserve">د </w:t>
        </w:r>
        <w:proofErr w:type="spellStart"/>
        <w:r w:rsidRPr="5FFCD979">
          <w:rPr>
            <w:rStyle w:val="Hyperlink"/>
            <w:rFonts w:ascii="Arial" w:eastAsia="Arial" w:hAnsi="Arial" w:cs="Arial"/>
            <w:sz w:val="24"/>
            <w:szCs w:val="24"/>
            <w:lang w:bidi="ps-AF"/>
          </w:rPr>
          <w:t>افغانانو</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بیا</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مېشتېدنې</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پروګرام</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پورې</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اړوند</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کسانو</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ته</w:t>
        </w:r>
        <w:proofErr w:type="spellEnd"/>
        <w:r w:rsidRPr="5FFCD979">
          <w:rPr>
            <w:rStyle w:val="Hyperlink"/>
            <w:rFonts w:ascii="Arial" w:eastAsia="Arial" w:hAnsi="Arial" w:cs="Arial"/>
            <w:sz w:val="24"/>
            <w:szCs w:val="24"/>
            <w:lang w:bidi="ps-AF"/>
          </w:rPr>
          <w:t xml:space="preserve"> د </w:t>
        </w:r>
        <w:r w:rsidRPr="5FFCD979">
          <w:rPr>
            <w:rStyle w:val="Hyperlink"/>
            <w:rFonts w:ascii="Arial" w:eastAsia="Arial" w:hAnsi="Arial" w:cs="Arial"/>
            <w:sz w:val="24"/>
            <w:szCs w:val="24"/>
            <w:lang w:bidi="fa-IR"/>
          </w:rPr>
          <w:t>۲۰۲۲</w:t>
        </w:r>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کال</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معلوماتو</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افشا</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کېدلو</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پېښې</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په</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اړه</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برتانیې</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او</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شمالي</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آیرلینډ</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متحدې</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پاچاهۍ</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په</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دفاع</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وزرات</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کې</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افغانانو</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انتقال</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او</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بیامېشتېدنې</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ریاست</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مکتوبونه</w:t>
        </w:r>
        <w:proofErr w:type="spellEnd"/>
        <w:r w:rsidRPr="5FFCD979">
          <w:rPr>
            <w:rStyle w:val="Hyperlink"/>
            <w:rFonts w:ascii="Arial" w:eastAsia="Arial" w:hAnsi="Arial" w:cs="Arial"/>
            <w:sz w:val="24"/>
            <w:szCs w:val="24"/>
            <w:lang w:bidi="ps-AF"/>
          </w:rPr>
          <w:t xml:space="preserve">    </w:t>
        </w:r>
      </w:hyperlink>
      <w:r w:rsidRPr="5FFCD979">
        <w:rPr>
          <w:rFonts w:ascii="Arial" w:eastAsia="Arial" w:hAnsi="Arial" w:cs="Arial"/>
          <w:sz w:val="24"/>
          <w:szCs w:val="24"/>
          <w:lang w:bidi="ps-AF"/>
        </w:rPr>
        <w:t xml:space="preserve"> </w:t>
      </w:r>
    </w:p>
    <w:p w14:paraId="13677488" w14:textId="700DBC1F" w:rsidR="00613EE6" w:rsidRPr="002B7E65" w:rsidRDefault="00613EE6" w:rsidP="5FFCD979">
      <w:pPr>
        <w:numPr>
          <w:ilvl w:val="0"/>
          <w:numId w:val="5"/>
        </w:numPr>
        <w:bidi/>
        <w:rPr>
          <w:rFonts w:ascii="Arial" w:eastAsia="Arial" w:hAnsi="Arial" w:cs="Arial"/>
          <w:sz w:val="24"/>
          <w:szCs w:val="24"/>
          <w:lang w:bidi="ps-AF"/>
        </w:rPr>
      </w:pPr>
      <w:hyperlink r:id="rId18">
        <w:r w:rsidRPr="35F021EC">
          <w:rPr>
            <w:rStyle w:val="Hyperlink"/>
            <w:rFonts w:ascii="Arial" w:eastAsia="Arial" w:hAnsi="Arial" w:cs="Arial"/>
            <w:sz w:val="24"/>
            <w:szCs w:val="24"/>
            <w:lang w:bidi="ps-AF"/>
          </w:rPr>
          <w:t xml:space="preserve">د </w:t>
        </w:r>
        <w:proofErr w:type="spellStart"/>
        <w:r w:rsidRPr="35F021EC">
          <w:rPr>
            <w:rStyle w:val="Hyperlink"/>
            <w:rFonts w:ascii="Arial" w:eastAsia="Arial" w:hAnsi="Arial" w:cs="Arial"/>
            <w:sz w:val="24"/>
            <w:szCs w:val="24"/>
            <w:lang w:bidi="ps-AF"/>
          </w:rPr>
          <w:t>افغانستان</w:t>
        </w:r>
        <w:proofErr w:type="spellEnd"/>
        <w:r w:rsidRPr="35F021EC">
          <w:rPr>
            <w:rStyle w:val="Hyperlink"/>
            <w:rFonts w:ascii="Arial" w:eastAsia="Arial" w:hAnsi="Arial" w:cs="Arial"/>
            <w:sz w:val="24"/>
            <w:szCs w:val="24"/>
            <w:lang w:bidi="ps-AF"/>
          </w:rPr>
          <w:t xml:space="preserve"> </w:t>
        </w:r>
        <w:proofErr w:type="spellStart"/>
        <w:r w:rsidRPr="35F021EC">
          <w:rPr>
            <w:rStyle w:val="Hyperlink"/>
            <w:rFonts w:ascii="Arial" w:eastAsia="Arial" w:hAnsi="Arial" w:cs="Arial"/>
            <w:sz w:val="24"/>
            <w:szCs w:val="24"/>
            <w:lang w:bidi="ps-AF"/>
          </w:rPr>
          <w:t>لپاره</w:t>
        </w:r>
        <w:proofErr w:type="spellEnd"/>
        <w:r w:rsidRPr="35F021EC">
          <w:rPr>
            <w:rStyle w:val="Hyperlink"/>
            <w:rFonts w:ascii="Arial" w:eastAsia="Arial" w:hAnsi="Arial" w:cs="Arial"/>
            <w:sz w:val="24"/>
            <w:szCs w:val="24"/>
            <w:lang w:bidi="ps-AF"/>
          </w:rPr>
          <w:t xml:space="preserve"> د </w:t>
        </w:r>
        <w:proofErr w:type="spellStart"/>
        <w:r w:rsidRPr="35F021EC">
          <w:rPr>
            <w:rStyle w:val="Hyperlink"/>
            <w:rFonts w:ascii="Arial" w:eastAsia="Arial" w:hAnsi="Arial" w:cs="Arial"/>
            <w:sz w:val="24"/>
            <w:szCs w:val="24"/>
            <w:lang w:bidi="ps-AF"/>
          </w:rPr>
          <w:t>غبرګون</w:t>
        </w:r>
        <w:proofErr w:type="spellEnd"/>
        <w:r w:rsidRPr="35F021EC">
          <w:rPr>
            <w:rStyle w:val="Hyperlink"/>
            <w:rFonts w:ascii="Arial" w:eastAsia="Arial" w:hAnsi="Arial" w:cs="Arial"/>
            <w:sz w:val="24"/>
            <w:szCs w:val="24"/>
            <w:lang w:bidi="ps-AF"/>
          </w:rPr>
          <w:t xml:space="preserve"> </w:t>
        </w:r>
        <w:proofErr w:type="spellStart"/>
        <w:r w:rsidRPr="35F021EC">
          <w:rPr>
            <w:rStyle w:val="Hyperlink"/>
            <w:rFonts w:ascii="Arial" w:eastAsia="Arial" w:hAnsi="Arial" w:cs="Arial"/>
            <w:sz w:val="24"/>
            <w:szCs w:val="24"/>
            <w:lang w:bidi="ps-AF"/>
          </w:rPr>
          <w:t>مسیر</w:t>
        </w:r>
        <w:proofErr w:type="spellEnd"/>
        <w:r w:rsidRPr="35F021EC">
          <w:rPr>
            <w:rStyle w:val="Hyperlink"/>
            <w:rFonts w:ascii="Arial" w:eastAsia="Arial" w:hAnsi="Arial" w:cs="Arial"/>
            <w:sz w:val="24"/>
            <w:szCs w:val="24"/>
            <w:lang w:bidi="ps-AF"/>
          </w:rPr>
          <w:t xml:space="preserve"> </w:t>
        </w:r>
        <w:proofErr w:type="spellStart"/>
        <w:r w:rsidRPr="35F021EC">
          <w:rPr>
            <w:rStyle w:val="Hyperlink"/>
            <w:rFonts w:ascii="Arial" w:eastAsia="Arial" w:hAnsi="Arial" w:cs="Arial"/>
            <w:sz w:val="24"/>
            <w:szCs w:val="24"/>
            <w:lang w:bidi="ps-AF"/>
          </w:rPr>
          <w:t>پروګرام</w:t>
        </w:r>
        <w:proofErr w:type="spellEnd"/>
        <w:r w:rsidRPr="35F021EC">
          <w:rPr>
            <w:rStyle w:val="Hyperlink"/>
            <w:rFonts w:ascii="Arial" w:eastAsia="Arial" w:hAnsi="Arial" w:cs="Arial"/>
            <w:sz w:val="24"/>
            <w:szCs w:val="24"/>
            <w:lang w:bidi="ps-AF"/>
          </w:rPr>
          <w:t xml:space="preserve"> </w:t>
        </w:r>
        <w:proofErr w:type="spellStart"/>
        <w:r w:rsidRPr="35F021EC">
          <w:rPr>
            <w:rStyle w:val="Hyperlink"/>
            <w:rFonts w:ascii="Arial" w:eastAsia="Arial" w:hAnsi="Arial" w:cs="Arial"/>
            <w:sz w:val="24"/>
            <w:szCs w:val="24"/>
            <w:lang w:bidi="ps-AF"/>
          </w:rPr>
          <w:t>یا</w:t>
        </w:r>
        <w:proofErr w:type="spellEnd"/>
        <w:r w:rsidRPr="35F021EC">
          <w:rPr>
            <w:rStyle w:val="Hyperlink"/>
            <w:rFonts w:ascii="Arial" w:eastAsia="Arial" w:hAnsi="Arial" w:cs="Arial"/>
            <w:sz w:val="24"/>
            <w:szCs w:val="24"/>
            <w:lang w:bidi="ps-AF"/>
          </w:rPr>
          <w:t xml:space="preserve"> ARR</w:t>
        </w:r>
      </w:hyperlink>
    </w:p>
    <w:p w14:paraId="2AF8CCDE" w14:textId="1EE4FC33" w:rsidR="00613EE6" w:rsidRPr="002B7E65" w:rsidRDefault="00613EE6" w:rsidP="5FFCD979">
      <w:pPr>
        <w:numPr>
          <w:ilvl w:val="0"/>
          <w:numId w:val="5"/>
        </w:numPr>
        <w:bidi/>
        <w:rPr>
          <w:rFonts w:ascii="Arial" w:eastAsia="Arial" w:hAnsi="Arial" w:cs="Arial"/>
          <w:sz w:val="24"/>
          <w:szCs w:val="24"/>
          <w:rtl/>
          <w:lang w:bidi="ps-AF"/>
        </w:rPr>
      </w:pPr>
      <w:hyperlink r:id="rId19">
        <w:r w:rsidRPr="5FFCD979">
          <w:rPr>
            <w:rStyle w:val="Hyperlink"/>
            <w:rFonts w:ascii="Arial" w:eastAsia="Arial" w:hAnsi="Arial" w:cs="Arial"/>
            <w:sz w:val="24"/>
            <w:szCs w:val="24"/>
            <w:lang w:bidi="ps-AF"/>
          </w:rPr>
          <w:t xml:space="preserve">د </w:t>
        </w:r>
        <w:proofErr w:type="spellStart"/>
        <w:r w:rsidRPr="5FFCD979">
          <w:rPr>
            <w:rStyle w:val="Hyperlink"/>
            <w:rFonts w:ascii="Arial" w:eastAsia="Arial" w:hAnsi="Arial" w:cs="Arial"/>
            <w:sz w:val="24"/>
            <w:szCs w:val="24"/>
            <w:lang w:bidi="ps-AF"/>
          </w:rPr>
          <w:t>پال</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ریمر</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لخوا</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ترسره</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شوې</w:t>
        </w:r>
        <w:proofErr w:type="spellEnd"/>
        <w:r w:rsidRPr="5FFCD979">
          <w:rPr>
            <w:rStyle w:val="Hyperlink"/>
            <w:rFonts w:ascii="Arial" w:eastAsia="Arial" w:hAnsi="Arial" w:cs="Arial"/>
            <w:sz w:val="24"/>
            <w:szCs w:val="24"/>
            <w:lang w:bidi="ps-AF"/>
          </w:rPr>
          <w:t xml:space="preserve"> د </w:t>
        </w:r>
        <w:proofErr w:type="spellStart"/>
        <w:r w:rsidRPr="5FFCD979">
          <w:rPr>
            <w:rStyle w:val="Hyperlink"/>
            <w:rFonts w:ascii="Arial" w:eastAsia="Arial" w:hAnsi="Arial" w:cs="Arial"/>
            <w:sz w:val="24"/>
            <w:szCs w:val="24"/>
            <w:lang w:bidi="ps-AF"/>
          </w:rPr>
          <w:t>پالیسۍ</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خپلواکه</w:t>
        </w:r>
        <w:proofErr w:type="spellEnd"/>
        <w:r w:rsidRPr="5FFCD979">
          <w:rPr>
            <w:rStyle w:val="Hyperlink"/>
            <w:rFonts w:ascii="Arial" w:eastAsia="Arial" w:hAnsi="Arial" w:cs="Arial"/>
            <w:sz w:val="24"/>
            <w:szCs w:val="24"/>
            <w:lang w:bidi="ps-AF"/>
          </w:rPr>
          <w:t xml:space="preserve"> </w:t>
        </w:r>
        <w:proofErr w:type="spellStart"/>
        <w:r w:rsidRPr="5FFCD979">
          <w:rPr>
            <w:rStyle w:val="Hyperlink"/>
            <w:rFonts w:ascii="Arial" w:eastAsia="Arial" w:hAnsi="Arial" w:cs="Arial"/>
            <w:sz w:val="24"/>
            <w:szCs w:val="24"/>
            <w:lang w:bidi="ps-AF"/>
          </w:rPr>
          <w:t>بیاکتنه</w:t>
        </w:r>
        <w:proofErr w:type="spellEnd"/>
      </w:hyperlink>
      <w:r w:rsidRPr="5FFCD979">
        <w:rPr>
          <w:rFonts w:ascii="Arial" w:eastAsia="Arial" w:hAnsi="Arial" w:cs="Arial"/>
          <w:sz w:val="24"/>
          <w:szCs w:val="24"/>
          <w:lang w:bidi="ps-AF"/>
        </w:rPr>
        <w:t xml:space="preserve"> </w:t>
      </w:r>
    </w:p>
    <w:p w14:paraId="3370209A" w14:textId="77777777" w:rsidR="001E096D" w:rsidRPr="001E096D" w:rsidRDefault="001E096D" w:rsidP="5FFCD979">
      <w:pPr>
        <w:rPr>
          <w:rFonts w:ascii="Arial" w:eastAsia="Arial" w:hAnsi="Arial" w:cs="Arial"/>
          <w:b/>
          <w:bCs/>
          <w:rtl/>
          <w:lang w:bidi="ps-AF"/>
        </w:rPr>
      </w:pPr>
    </w:p>
    <w:p w14:paraId="367CEAED" w14:textId="05657BE4" w:rsidR="00E02A09" w:rsidRDefault="001E096D" w:rsidP="5FFCD979">
      <w:pPr>
        <w:rPr>
          <w:rFonts w:ascii="Arial" w:eastAsia="Arial" w:hAnsi="Arial" w:cs="Arial"/>
          <w:lang w:bidi="ps-AF"/>
        </w:rPr>
      </w:pPr>
      <w:r w:rsidRPr="5FFCD979">
        <w:rPr>
          <w:rFonts w:ascii="Arial" w:eastAsia="Arial" w:hAnsi="Arial" w:cs="Arial"/>
          <w:lang w:bidi="ps-AF"/>
        </w:rPr>
        <w:t xml:space="preserve"> </w:t>
      </w:r>
    </w:p>
    <w:sectPr w:rsidR="00E02A09">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1F27" w14:textId="77777777" w:rsidR="00327D06" w:rsidRDefault="00327D06" w:rsidP="001E096D">
      <w:pPr>
        <w:spacing w:after="0" w:line="240" w:lineRule="auto"/>
      </w:pPr>
      <w:r>
        <w:separator/>
      </w:r>
    </w:p>
  </w:endnote>
  <w:endnote w:type="continuationSeparator" w:id="0">
    <w:p w14:paraId="7CC8CF90" w14:textId="77777777" w:rsidR="00327D06" w:rsidRDefault="00327D06" w:rsidP="001E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B198" w14:textId="63D99369" w:rsidR="001E096D" w:rsidRDefault="001E096D">
    <w:pPr>
      <w:pStyle w:val="Footer"/>
    </w:pPr>
    <w:r>
      <w:rPr>
        <w:noProof/>
      </w:rPr>
      <mc:AlternateContent>
        <mc:Choice Requires="wps">
          <w:drawing>
            <wp:anchor distT="0" distB="0" distL="0" distR="0" simplePos="0" relativeHeight="251662336" behindDoc="0" locked="0" layoutInCell="1" allowOverlap="1" wp14:anchorId="2CF90ED2" wp14:editId="60A03665">
              <wp:simplePos x="635" y="635"/>
              <wp:positionH relativeFrom="page">
                <wp:align>center</wp:align>
              </wp:positionH>
              <wp:positionV relativeFrom="page">
                <wp:align>bottom</wp:align>
              </wp:positionV>
              <wp:extent cx="1405255" cy="363855"/>
              <wp:effectExtent l="0" t="0" r="4445" b="0"/>
              <wp:wrapNone/>
              <wp:docPr id="581599868"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096AE60E" w14:textId="65086546" w:rsidR="001E096D" w:rsidRPr="001E096D" w:rsidRDefault="001E096D" w:rsidP="001E096D">
                          <w:pPr>
                            <w:spacing w:after="0"/>
                            <w:rPr>
                              <w:rFonts w:ascii="Arial" w:eastAsia="Arial" w:hAnsi="Arial" w:cs="Arial"/>
                              <w:noProof/>
                              <w:color w:val="000000"/>
                            </w:rPr>
                          </w:pPr>
                          <w:r w:rsidRPr="001E096D">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CF90ED2">
              <v:stroke joinstyle="miter"/>
              <v:path gradientshapeok="t" o:connecttype="rect"/>
            </v:shapetype>
            <v:shape id="Text Box 5" style="position:absolute;margin-left:0;margin-top:0;width:110.65pt;height:28.6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">
              <v:textbox style="mso-fit-shape-to-text:t" inset="0,0,0,15pt">
                <w:txbxContent>
                  <w:p w:rsidRPr="001E096D" w:rsidR="001E096D" w:rsidP="001E096D" w:rsidRDefault="001E096D" w14:paraId="096AE60E" w14:textId="65086546">
                    <w:pPr>
                      <w:spacing w:after="0"/>
                      <w:rPr>
                        <w:rFonts w:ascii="Arial" w:hAnsi="Arial" w:eastAsia="Arial" w:cs="Arial"/>
                        <w:noProof/>
                        <w:color w:val="000000"/>
                      </w:rPr>
                    </w:pPr>
                    <w:r w:rsidRPr="001E096D">
                      <w:rPr>
                        <w:rFonts w:ascii="Arial" w:hAnsi="Arial" w:eastAsia="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20E9" w14:textId="746F8A4E" w:rsidR="001E096D" w:rsidRDefault="001E096D">
    <w:pPr>
      <w:pStyle w:val="Footer"/>
    </w:pPr>
    <w:r>
      <w:rPr>
        <w:noProof/>
      </w:rPr>
      <mc:AlternateContent>
        <mc:Choice Requires="wps">
          <w:drawing>
            <wp:anchor distT="0" distB="0" distL="0" distR="0" simplePos="0" relativeHeight="251661312" behindDoc="0" locked="0" layoutInCell="1" allowOverlap="1" wp14:anchorId="7619DA41" wp14:editId="5C248D43">
              <wp:simplePos x="635" y="635"/>
              <wp:positionH relativeFrom="page">
                <wp:align>center</wp:align>
              </wp:positionH>
              <wp:positionV relativeFrom="page">
                <wp:align>bottom</wp:align>
              </wp:positionV>
              <wp:extent cx="1405255" cy="363855"/>
              <wp:effectExtent l="0" t="0" r="4445" b="0"/>
              <wp:wrapNone/>
              <wp:docPr id="33106429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012C20D6" w14:textId="14F468AB" w:rsidR="001E096D" w:rsidRPr="001E096D" w:rsidRDefault="001E096D" w:rsidP="001E096D">
                          <w:pPr>
                            <w:spacing w:after="0"/>
                            <w:rPr>
                              <w:rFonts w:ascii="Arial" w:eastAsia="Arial" w:hAnsi="Arial" w:cs="Arial"/>
                              <w:noProof/>
                              <w:color w:val="000000"/>
                            </w:rPr>
                          </w:pPr>
                          <w:r w:rsidRPr="001E096D">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619DA41">
              <v:stroke joinstyle="miter"/>
              <v:path gradientshapeok="t" o:connecttype="rect"/>
            </v:shapetype>
            <v:shape id="Text Box 4" style="position:absolute;margin-left:0;margin-top:0;width:110.65pt;height:28.6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">
              <v:textbox style="mso-fit-shape-to-text:t" inset="0,0,0,15pt">
                <w:txbxContent>
                  <w:p w:rsidRPr="001E096D" w:rsidR="001E096D" w:rsidP="001E096D" w:rsidRDefault="001E096D" w14:paraId="012C20D6" w14:textId="14F468AB">
                    <w:pPr>
                      <w:spacing w:after="0"/>
                      <w:rPr>
                        <w:rFonts w:ascii="Arial" w:hAnsi="Arial" w:eastAsia="Arial" w:cs="Arial"/>
                        <w:noProof/>
                        <w:color w:val="000000"/>
                      </w:rPr>
                    </w:pPr>
                    <w:r w:rsidRPr="001E096D">
                      <w:rPr>
                        <w:rFonts w:ascii="Arial" w:hAnsi="Arial" w:eastAsia="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DCD5" w14:textId="77777777" w:rsidR="00327D06" w:rsidRDefault="00327D06" w:rsidP="001E096D">
      <w:pPr>
        <w:spacing w:after="0" w:line="240" w:lineRule="auto"/>
      </w:pPr>
      <w:r>
        <w:separator/>
      </w:r>
    </w:p>
  </w:footnote>
  <w:footnote w:type="continuationSeparator" w:id="0">
    <w:p w14:paraId="7B493A7A" w14:textId="77777777" w:rsidR="00327D06" w:rsidRDefault="00327D06" w:rsidP="001E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A57A" w14:textId="707A1F9D" w:rsidR="001E096D" w:rsidRDefault="001E096D">
    <w:pPr>
      <w:pStyle w:val="Header"/>
    </w:pPr>
    <w:r>
      <w:rPr>
        <w:noProof/>
      </w:rPr>
      <mc:AlternateContent>
        <mc:Choice Requires="wps">
          <w:drawing>
            <wp:anchor distT="0" distB="0" distL="0" distR="0" simplePos="0" relativeHeight="251659264" behindDoc="0" locked="0" layoutInCell="1" allowOverlap="1" wp14:anchorId="181BCA9D" wp14:editId="2A593BBC">
              <wp:simplePos x="635" y="635"/>
              <wp:positionH relativeFrom="page">
                <wp:align>center</wp:align>
              </wp:positionH>
              <wp:positionV relativeFrom="page">
                <wp:align>top</wp:align>
              </wp:positionV>
              <wp:extent cx="1405255" cy="363855"/>
              <wp:effectExtent l="0" t="0" r="4445" b="17145"/>
              <wp:wrapNone/>
              <wp:docPr id="1118843005"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217C67F5" w14:textId="3CACEA16" w:rsidR="001E096D" w:rsidRPr="001E096D" w:rsidRDefault="001E096D" w:rsidP="001E096D">
                          <w:pPr>
                            <w:spacing w:after="0"/>
                            <w:rPr>
                              <w:rFonts w:ascii="Arial" w:eastAsia="Arial" w:hAnsi="Arial" w:cs="Arial"/>
                              <w:noProof/>
                              <w:color w:val="000000"/>
                            </w:rPr>
                          </w:pPr>
                          <w:r w:rsidRPr="001E096D">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81BCA9D">
              <v:stroke joinstyle="miter"/>
              <v:path gradientshapeok="t" o:connecttype="rect"/>
            </v:shapetype>
            <v:shape id="Text Box 2" style="position:absolute;margin-left:0;margin-top:0;width:110.65pt;height:28.6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">
              <v:textbox style="mso-fit-shape-to-text:t" inset="0,15pt,0,0">
                <w:txbxContent>
                  <w:p w:rsidRPr="001E096D" w:rsidR="001E096D" w:rsidP="001E096D" w:rsidRDefault="001E096D" w14:paraId="217C67F5" w14:textId="3CACEA16">
                    <w:pPr>
                      <w:spacing w:after="0"/>
                      <w:rPr>
                        <w:rFonts w:ascii="Arial" w:hAnsi="Arial" w:eastAsia="Arial" w:cs="Arial"/>
                        <w:noProof/>
                        <w:color w:val="000000"/>
                      </w:rPr>
                    </w:pPr>
                    <w:r w:rsidRPr="001E096D">
                      <w:rPr>
                        <w:rFonts w:ascii="Arial" w:hAnsi="Arial" w:eastAsia="Arial" w:cs="Arial"/>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89C8" w14:textId="29D62565" w:rsidR="001E096D" w:rsidRDefault="001E096D">
    <w:pPr>
      <w:pStyle w:val="Header"/>
    </w:pPr>
    <w:r>
      <w:rPr>
        <w:noProof/>
      </w:rPr>
      <mc:AlternateContent>
        <mc:Choice Requires="wps">
          <w:drawing>
            <wp:anchor distT="0" distB="0" distL="0" distR="0" simplePos="0" relativeHeight="251658240" behindDoc="0" locked="0" layoutInCell="1" allowOverlap="1" wp14:anchorId="17654AC4" wp14:editId="6FE3FCC4">
              <wp:simplePos x="635" y="635"/>
              <wp:positionH relativeFrom="page">
                <wp:align>center</wp:align>
              </wp:positionH>
              <wp:positionV relativeFrom="page">
                <wp:align>top</wp:align>
              </wp:positionV>
              <wp:extent cx="1405255" cy="363855"/>
              <wp:effectExtent l="0" t="0" r="4445" b="17145"/>
              <wp:wrapNone/>
              <wp:docPr id="105167905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5255" cy="363855"/>
                      </a:xfrm>
                      <a:prstGeom prst="rect">
                        <a:avLst/>
                      </a:prstGeom>
                      <a:noFill/>
                      <a:ln>
                        <a:noFill/>
                      </a:ln>
                    </wps:spPr>
                    <wps:txbx>
                      <w:txbxContent>
                        <w:p w14:paraId="3581412C" w14:textId="3AAE1784" w:rsidR="001E096D" w:rsidRPr="001E096D" w:rsidRDefault="001E096D" w:rsidP="001E096D">
                          <w:pPr>
                            <w:spacing w:after="0"/>
                            <w:rPr>
                              <w:rFonts w:ascii="Arial" w:eastAsia="Arial" w:hAnsi="Arial" w:cs="Arial"/>
                              <w:noProof/>
                              <w:color w:val="000000"/>
                            </w:rPr>
                          </w:pPr>
                          <w:r w:rsidRPr="001E096D">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7654AC4">
              <v:stroke joinstyle="miter"/>
              <v:path gradientshapeok="t" o:connecttype="rect"/>
            </v:shapetype>
            <v:shape id="Text Box 1" style="position:absolute;margin-left:0;margin-top:0;width:110.65pt;height:28.6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">
              <v:textbox style="mso-fit-shape-to-text:t" inset="0,15pt,0,0">
                <w:txbxContent>
                  <w:p w:rsidRPr="001E096D" w:rsidR="001E096D" w:rsidP="001E096D" w:rsidRDefault="001E096D" w14:paraId="3581412C" w14:textId="3AAE1784">
                    <w:pPr>
                      <w:spacing w:after="0"/>
                      <w:rPr>
                        <w:rFonts w:ascii="Arial" w:hAnsi="Arial" w:eastAsia="Arial" w:cs="Arial"/>
                        <w:noProof/>
                        <w:color w:val="000000"/>
                      </w:rPr>
                    </w:pPr>
                    <w:r w:rsidRPr="001E096D">
                      <w:rPr>
                        <w:rFonts w:ascii="Arial" w:hAnsi="Arial" w:eastAsia="Arial" w:cs="Arial"/>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30A7"/>
    <w:multiLevelType w:val="hybridMultilevel"/>
    <w:tmpl w:val="79F07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28763D"/>
    <w:multiLevelType w:val="hybridMultilevel"/>
    <w:tmpl w:val="C2F2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635821"/>
    <w:multiLevelType w:val="hybridMultilevel"/>
    <w:tmpl w:val="76729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F73689E"/>
    <w:multiLevelType w:val="hybridMultilevel"/>
    <w:tmpl w:val="77FEE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BC04DA"/>
    <w:multiLevelType w:val="hybridMultilevel"/>
    <w:tmpl w:val="9A24C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77831313">
    <w:abstractNumId w:val="1"/>
  </w:num>
  <w:num w:numId="2" w16cid:durableId="1586381497">
    <w:abstractNumId w:val="2"/>
  </w:num>
  <w:num w:numId="3" w16cid:durableId="2051493903">
    <w:abstractNumId w:val="0"/>
  </w:num>
  <w:num w:numId="4" w16cid:durableId="1287127753">
    <w:abstractNumId w:val="3"/>
  </w:num>
  <w:num w:numId="5" w16cid:durableId="1878737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6D"/>
    <w:rsid w:val="00140A4D"/>
    <w:rsid w:val="001E096D"/>
    <w:rsid w:val="00274523"/>
    <w:rsid w:val="002B7E65"/>
    <w:rsid w:val="002C00CD"/>
    <w:rsid w:val="002E3AD5"/>
    <w:rsid w:val="00327D06"/>
    <w:rsid w:val="005A51FE"/>
    <w:rsid w:val="00613EE6"/>
    <w:rsid w:val="00665E69"/>
    <w:rsid w:val="00695786"/>
    <w:rsid w:val="006E3402"/>
    <w:rsid w:val="00862E8C"/>
    <w:rsid w:val="0094316B"/>
    <w:rsid w:val="00A02E7D"/>
    <w:rsid w:val="00A41406"/>
    <w:rsid w:val="00A645CD"/>
    <w:rsid w:val="00BD0D5D"/>
    <w:rsid w:val="00D364CC"/>
    <w:rsid w:val="00D82333"/>
    <w:rsid w:val="00E02A09"/>
    <w:rsid w:val="00E24657"/>
    <w:rsid w:val="00E46DC0"/>
    <w:rsid w:val="00F4508C"/>
    <w:rsid w:val="00FE580B"/>
    <w:rsid w:val="00FF6AD7"/>
    <w:rsid w:val="035C6108"/>
    <w:rsid w:val="11A02C6C"/>
    <w:rsid w:val="142AFC6D"/>
    <w:rsid w:val="14EE19C9"/>
    <w:rsid w:val="1692F7C3"/>
    <w:rsid w:val="17F3FEA3"/>
    <w:rsid w:val="19E01F9C"/>
    <w:rsid w:val="1D4BE4AB"/>
    <w:rsid w:val="1E6C8B7B"/>
    <w:rsid w:val="200CB757"/>
    <w:rsid w:val="22E28700"/>
    <w:rsid w:val="24FE36BC"/>
    <w:rsid w:val="2595C996"/>
    <w:rsid w:val="2B9BB7D8"/>
    <w:rsid w:val="2C2EA311"/>
    <w:rsid w:val="2D2B9E06"/>
    <w:rsid w:val="336B74CA"/>
    <w:rsid w:val="3514C3BD"/>
    <w:rsid w:val="356B8BB1"/>
    <w:rsid w:val="35F021EC"/>
    <w:rsid w:val="3B9EDDD6"/>
    <w:rsid w:val="3CB40088"/>
    <w:rsid w:val="3D66B44C"/>
    <w:rsid w:val="403A0111"/>
    <w:rsid w:val="4316873C"/>
    <w:rsid w:val="44BC1D5D"/>
    <w:rsid w:val="46AB81E2"/>
    <w:rsid w:val="4C9ECB08"/>
    <w:rsid w:val="4CEEE55B"/>
    <w:rsid w:val="50F6D75A"/>
    <w:rsid w:val="515E3ECC"/>
    <w:rsid w:val="52886FCA"/>
    <w:rsid w:val="568A349B"/>
    <w:rsid w:val="5B266CAC"/>
    <w:rsid w:val="5C20F7DD"/>
    <w:rsid w:val="5FFCD979"/>
    <w:rsid w:val="67853199"/>
    <w:rsid w:val="68966DEA"/>
    <w:rsid w:val="69214270"/>
    <w:rsid w:val="70FE55DA"/>
    <w:rsid w:val="7197CE0D"/>
    <w:rsid w:val="71CF9044"/>
    <w:rsid w:val="779D2BAC"/>
    <w:rsid w:val="798860C5"/>
    <w:rsid w:val="7A88DBFE"/>
    <w:rsid w:val="7BA5BC68"/>
    <w:rsid w:val="7CFB0721"/>
    <w:rsid w:val="7D13E031"/>
    <w:rsid w:val="7DD02744"/>
    <w:rsid w:val="7EEC6CB1"/>
    <w:rsid w:val="7FAAC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85065"/>
  <w15:chartTrackingRefBased/>
  <w15:docId w15:val="{696ABF99-E9F8-41EB-8766-7E285FE0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96D"/>
    <w:rPr>
      <w:rFonts w:eastAsiaTheme="majorEastAsia" w:cstheme="majorBidi"/>
      <w:color w:val="272727" w:themeColor="text1" w:themeTint="D8"/>
    </w:rPr>
  </w:style>
  <w:style w:type="paragraph" w:styleId="Title">
    <w:name w:val="Title"/>
    <w:basedOn w:val="Normal"/>
    <w:next w:val="Normal"/>
    <w:link w:val="TitleChar"/>
    <w:uiPriority w:val="10"/>
    <w:qFormat/>
    <w:rsid w:val="001E0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96D"/>
    <w:pPr>
      <w:spacing w:before="160"/>
      <w:jc w:val="center"/>
    </w:pPr>
    <w:rPr>
      <w:i/>
      <w:iCs/>
      <w:color w:val="404040" w:themeColor="text1" w:themeTint="BF"/>
    </w:rPr>
  </w:style>
  <w:style w:type="character" w:customStyle="1" w:styleId="QuoteChar">
    <w:name w:val="Quote Char"/>
    <w:basedOn w:val="DefaultParagraphFont"/>
    <w:link w:val="Quote"/>
    <w:uiPriority w:val="29"/>
    <w:rsid w:val="001E096D"/>
    <w:rPr>
      <w:i/>
      <w:iCs/>
      <w:color w:val="404040" w:themeColor="text1" w:themeTint="BF"/>
    </w:rPr>
  </w:style>
  <w:style w:type="paragraph" w:styleId="ListParagraph">
    <w:name w:val="List Paragraph"/>
    <w:basedOn w:val="Normal"/>
    <w:uiPriority w:val="34"/>
    <w:qFormat/>
    <w:rsid w:val="001E096D"/>
    <w:pPr>
      <w:ind w:left="720"/>
      <w:contextualSpacing/>
    </w:pPr>
  </w:style>
  <w:style w:type="character" w:styleId="IntenseEmphasis">
    <w:name w:val="Intense Emphasis"/>
    <w:basedOn w:val="DefaultParagraphFont"/>
    <w:uiPriority w:val="21"/>
    <w:qFormat/>
    <w:rsid w:val="001E096D"/>
    <w:rPr>
      <w:i/>
      <w:iCs/>
      <w:color w:val="0F4761" w:themeColor="accent1" w:themeShade="BF"/>
    </w:rPr>
  </w:style>
  <w:style w:type="paragraph" w:styleId="IntenseQuote">
    <w:name w:val="Intense Quote"/>
    <w:basedOn w:val="Normal"/>
    <w:next w:val="Normal"/>
    <w:link w:val="IntenseQuoteChar"/>
    <w:uiPriority w:val="30"/>
    <w:qFormat/>
    <w:rsid w:val="001E0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96D"/>
    <w:rPr>
      <w:i/>
      <w:iCs/>
      <w:color w:val="0F4761" w:themeColor="accent1" w:themeShade="BF"/>
    </w:rPr>
  </w:style>
  <w:style w:type="character" w:styleId="IntenseReference">
    <w:name w:val="Intense Reference"/>
    <w:basedOn w:val="DefaultParagraphFont"/>
    <w:uiPriority w:val="32"/>
    <w:qFormat/>
    <w:rsid w:val="001E096D"/>
    <w:rPr>
      <w:b/>
      <w:bCs/>
      <w:smallCaps/>
      <w:color w:val="0F4761" w:themeColor="accent1" w:themeShade="BF"/>
      <w:spacing w:val="5"/>
    </w:rPr>
  </w:style>
  <w:style w:type="character" w:styleId="Hyperlink">
    <w:name w:val="Hyperlink"/>
    <w:basedOn w:val="DefaultParagraphFont"/>
    <w:uiPriority w:val="99"/>
    <w:unhideWhenUsed/>
    <w:rsid w:val="001E096D"/>
    <w:rPr>
      <w:color w:val="467886" w:themeColor="hyperlink"/>
      <w:u w:val="single"/>
    </w:rPr>
  </w:style>
  <w:style w:type="character" w:styleId="UnresolvedMention">
    <w:name w:val="Unresolved Mention"/>
    <w:basedOn w:val="DefaultParagraphFont"/>
    <w:uiPriority w:val="99"/>
    <w:semiHidden/>
    <w:unhideWhenUsed/>
    <w:rsid w:val="001E096D"/>
    <w:rPr>
      <w:color w:val="605E5C"/>
      <w:shd w:val="clear" w:color="auto" w:fill="E1DFDD"/>
    </w:rPr>
  </w:style>
  <w:style w:type="paragraph" w:styleId="Header">
    <w:name w:val="header"/>
    <w:basedOn w:val="Normal"/>
    <w:link w:val="HeaderChar"/>
    <w:uiPriority w:val="99"/>
    <w:unhideWhenUsed/>
    <w:rsid w:val="001E0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6D"/>
  </w:style>
  <w:style w:type="paragraph" w:styleId="Footer">
    <w:name w:val="footer"/>
    <w:basedOn w:val="Normal"/>
    <w:link w:val="FooterChar"/>
    <w:uiPriority w:val="99"/>
    <w:unhideWhenUsed/>
    <w:rsid w:val="001E0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6D"/>
  </w:style>
  <w:style w:type="character" w:styleId="FollowedHyperlink">
    <w:name w:val="FollowedHyperlink"/>
    <w:basedOn w:val="DefaultParagraphFont"/>
    <w:uiPriority w:val="99"/>
    <w:semiHidden/>
    <w:unhideWhenUsed/>
    <w:rsid w:val="00E246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13371">
      <w:bodyDiv w:val="1"/>
      <w:marLeft w:val="0"/>
      <w:marRight w:val="0"/>
      <w:marTop w:val="0"/>
      <w:marBottom w:val="0"/>
      <w:divBdr>
        <w:top w:val="none" w:sz="0" w:space="0" w:color="auto"/>
        <w:left w:val="none" w:sz="0" w:space="0" w:color="auto"/>
        <w:bottom w:val="none" w:sz="0" w:space="0" w:color="auto"/>
        <w:right w:val="none" w:sz="0" w:space="0" w:color="auto"/>
      </w:divBdr>
    </w:div>
    <w:div w:id="19153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uidance/data-incident-affecting-applicants-to-the-afghan-relocations-and-assistance-policy-scheme-and-afghanistan-locally-employed-staff-ex-gratia-scheme" TargetMode="External"/><Relationship Id="rId18" Type="http://schemas.openxmlformats.org/officeDocument/2006/relationships/hyperlink" Target="https://view.officeapps.live.com/op/view.aspx?src=https%3A%2F%2Fassets.publishing.service.gov.uk%2Fmedia%2F68d2a781275fc9339a248bbe%2FAfghanistan_Response_Route_-_Dari_and_Pashto_translations.odt&amp;wdOrigin=BROWSELIN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letters-from-defence-afghan-relocation-and-resettlement-darr-uk-ministry-of-defence-to-afghan-resettlement-programme-arp-individuals-regarding-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assets.publishing.service.gov.uk%2Fmedia%2F6880ca5a6a7ea0e1ce1d3541%2FOral_Statement_on_Afghan_data_breach__Pashto_.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w.officeapps.live.com/op/view.aspx?src=https%3A%2F%2Fassets.publishing.service.gov.uk%2Fmedia%2F6899be57a6eb81a3f9b2e307%2FData_incident_affecting_applicants_to_the_Afghan_Relocations_and_Assistance_Policy_Scheme_and_Afghanistan_Locally_Employed_Staff_Ex-Gratia_Scheme__Dari_.odt&amp;wdOrigin=BROWSELIN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depositedpapers.parliament.uk/depositedpaper/2287307/fil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w.officeapps.live.com/op/view.aspx?src=https%3A%2F%2Fassets.publishing.service.gov.uk%2Fmedia%2F6899bdace7be62b4f0643202%2FData_incident_affecting_applicants_to_the_Afghan_Relocations_and_Assistance_Policy_Scheme_and_Afghanistan_Locally_Employed_Staff_Ex-Gratia_Scheme__Dari_.docx&amp;wdOrigin=BROWSELIN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lcf76f155ced4ddcb4097134ff3c332f xmlns="1d95143a-1cc5-4395-89be-6266a9d161d5">
      <Terms xmlns="http://schemas.microsoft.com/office/infopath/2007/PartnerControls"/>
    </lcf76f155ced4ddcb4097134ff3c332f>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 Support the delivery of the Unit's objectives</TermName>
          <TermId xmlns="http://schemas.microsoft.com/office/infopath/2007/PartnerControls">5ab00cf9-9d4b-4d13-b1ba-b069d28c2f77</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Operations and operational training</TermName>
          <TermId xmlns="http://schemas.microsoft.com/office/infopath/2007/PartnerControls">13f9be8d-86ca-4cd9-8043-f401f82fca91</TermId>
        </TermInfo>
      </Terms>
    </n1f450bd0d644ca798bdc94626fdef4f>
    <Order0 xmlns="1d95143a-1cc5-4395-89be-6266a9d161d5"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PJHQ</TermName>
          <TermId xmlns="http://schemas.microsoft.com/office/infopath/2007/PartnerControls">a429da92-8512-4382-8be1-1a4976d3f58e</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2025-10-28T17:41:33+00:00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Operations and operational training</TermName>
          <TermId xmlns="http://schemas.microsoft.com/office/infopath/2007/PartnerControls">e3ecaf46-31ba-4cd4-b6a2-3a90ce425868</TermId>
        </TermInfo>
      </Terms>
    </i71a74d1f9984201b479cc08077b6323>
    <wic_System_Copyright xmlns="http://schemas.microsoft.com/sharepoint/v3/fields" xsi:nil="true"/>
  </documentManagement>
</p:properti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32A20A530A02645A079D8B81A4C3DA6" ma:contentTypeVersion="23" ma:contentTypeDescription="Designed to facilitate the storage of MOD Documents with a '.doc' or '.docx' extension" ma:contentTypeScope="" ma:versionID="6984d5e6df0cd8233fd922bbe45cc05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d95143a-1cc5-4395-89be-6266a9d161d5" xmlns:ns6="55d4b06e-152a-4c62-a087-540e582a4334" targetNamespace="http://schemas.microsoft.com/office/2006/metadata/properties" ma:root="true" ma:fieldsID="ba645e37e1fb87284f92bdb7a86d2a19" ns1:_="" ns2:_="" ns3:_="" ns4:_="" ns5:_="" ns6:_="">
    <xsd:import namespace="http://schemas.microsoft.com/sharepoint/v3"/>
    <xsd:import namespace="04738c6d-ecc8-46f1-821f-82e308eab3d9"/>
    <xsd:import namespace="http://schemas.microsoft.com/sharepoint.v3"/>
    <xsd:import namespace="http://schemas.microsoft.com/sharepoint/v3/fields"/>
    <xsd:import namespace="1d95143a-1cc5-4395-89be-6266a9d161d5"/>
    <xsd:import namespace="55d4b06e-152a-4c62-a087-540e582a4334"/>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6:SharedWithDetails" minOccurs="0"/>
                <xsd:element ref="ns5:lcf76f155ced4ddcb4097134ff3c332f" minOccurs="0"/>
                <xsd:element ref="ns5:MediaServiceObjectDetectorVersions" minOccurs="0"/>
                <xsd:element ref="ns5:MediaLengthInSeconds" minOccurs="0"/>
                <xsd:element ref="ns5:MediaServiceSearchProperties" minOccurs="0"/>
                <xsd:element ref="ns5:Order0"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0db4b63-0401-43d3-977b-eea5776b27af}" ma:internalName="TaxCatchAll" ma:showField="CatchAllData" ma:web="55d4b06e-152a-4c62-a087-540e582a4334">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0db4b63-0401-43d3-977b-eea5776b27af}" ma:internalName="TaxCatchAllLabel" ma:readOnly="true" ma:showField="CatchAllDataLabel" ma:web="55d4b06e-152a-4c62-a087-540e582a433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3 Support the delivery of the Unit's objectives|5ab00cf9-9d4b-4d13-b1ba-b069d28c2f77"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PJHQ|a429da92-8512-4382-8be1-1a4976d3f58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Operations and operational training|13f9be8d-86ca-4cd9-8043-f401f82fca9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Operations and operational training|e3ecaf46-31ba-4cd4-b6a2-3a90ce425868"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143a-1cc5-4395-89be-6266a9d161d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Order0" ma:index="44" nillable="true" ma:displayName="Order" ma:format="Dropdown" ma:indexed="true" ma:internalName="Order0" ma:percentage="FALSE">
      <xsd:simpleType>
        <xsd:restriction base="dms:Number"/>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4b06e-152a-4c62-a087-540e582a4334" elementFormDefault="qualified">
    <xsd:import namespace="http://schemas.microsoft.com/office/2006/documentManagement/types"/>
    <xsd:import namespace="http://schemas.microsoft.com/office/infopath/2007/PartnerControls"/>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F8333-3649-43F0-9A67-3164BCAD94DB}">
  <ds:schemaRefs>
    <ds:schemaRef ds:uri="http://schemas.microsoft.com/sharepoint/v3/contenttype/forms"/>
  </ds:schemaRefs>
</ds:datastoreItem>
</file>

<file path=customXml/itemProps2.xml><?xml version="1.0" encoding="utf-8"?>
<ds:datastoreItem xmlns:ds="http://schemas.openxmlformats.org/officeDocument/2006/customXml" ds:itemID="{7688ED9E-D861-46D6-A5BB-29345289FA35}">
  <ds:schemaRefs>
    <ds:schemaRef ds:uri="Microsoft.SharePoint.Taxonomy.ContentTypeSync"/>
  </ds:schemaRefs>
</ds:datastoreItem>
</file>

<file path=customXml/itemProps3.xml><?xml version="1.0" encoding="utf-8"?>
<ds:datastoreItem xmlns:ds="http://schemas.openxmlformats.org/officeDocument/2006/customXml" ds:itemID="{2AA4E151-6825-4A66-BBD4-C12A79168C8C}">
  <ds:schemaRefs>
    <ds:schemaRef ds:uri="office.server.policy"/>
  </ds:schemaRefs>
</ds:datastoreItem>
</file>

<file path=customXml/itemProps4.xml><?xml version="1.0" encoding="utf-8"?>
<ds:datastoreItem xmlns:ds="http://schemas.openxmlformats.org/officeDocument/2006/customXml" ds:itemID="{29C129BE-924E-4135-827B-E7B2BEF17C2D}">
  <ds:schemaRefs>
    <ds:schemaRef ds:uri="http://schemas.microsoft.com/sharepoint/events"/>
  </ds:schemaRefs>
</ds:datastoreItem>
</file>

<file path=customXml/itemProps5.xml><?xml version="1.0" encoding="utf-8"?>
<ds:datastoreItem xmlns:ds="http://schemas.openxmlformats.org/officeDocument/2006/customXml" ds:itemID="{F27154F0-D2AE-43BC-ACA8-180854EC4784}">
  <ds:schemaRefs>
    <ds:schemaRef ds:uri="http://schemas.microsoft.com/office/2006/metadata/properties"/>
    <ds:schemaRef ds:uri="http://schemas.microsoft.com/office/infopath/2007/PartnerControls"/>
    <ds:schemaRef ds:uri="04738c6d-ecc8-46f1-821f-82e308eab3d9"/>
    <ds:schemaRef ds:uri="1d95143a-1cc5-4395-89be-6266a9d161d5"/>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D34BEFCD-74CF-493E-B5CA-34849C28A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d95143a-1cc5-4395-89be-6266a9d161d5"/>
    <ds:schemaRef ds:uri="55d4b06e-152a-4c62-a087-540e582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1851</Words>
  <Characters>10556</Characters>
  <Application>Microsoft Office Word</Application>
  <DocSecurity>0</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Munir Contractor (DARR-EligRel-Intrp-7)</dc:creator>
  <cp:keywords/>
  <dc:description/>
  <cp:lastModifiedBy>Buck, Katherine C1 (DARR-Sec-SnrComms2)</cp:lastModifiedBy>
  <cp:revision>2</cp:revision>
  <dcterms:created xsi:type="dcterms:W3CDTF">2025-10-30T17:02:00Z</dcterms:created>
  <dcterms:modified xsi:type="dcterms:W3CDTF">2025-10-30T17:02:00Z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3eaf5952,42b0307d,4dd62ecc</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13bba3e6,22aa827c,6fc9275b</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2025-10-27T12:27:37Z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043cb62f-4ffa-4e6c-9d9a-62fc2a0de1a5</vt:lpwstr>
  </property>
  <property fmtid="{D5CDD505-2E9C-101B-9397-08002B2CF9AE}" pid="14" name="MSIP_Label_acea1cd8-edeb-4763-86bb-3f57f4fa0321_ContentBits">
    <vt:lpwstr>3</vt:lpwstr>
  </property>
  <property fmtid="{D5CDD505-2E9C-101B-9397-08002B2CF9AE}" pid="15" name="MSIP_Label_acea1cd8-edeb-4763-86bb-3f57f4fa0321_Tag">
    <vt:lpwstr>10, 0, 1, 1</vt:lpwstr>
  </property>
  <property fmtid="{D5CDD505-2E9C-101B-9397-08002B2CF9AE}" pid="16" name="ContentTypeId">
    <vt:lpwstr>0x010100D9D675D6CDED02438DC7CFF78D2F29E40100D32A20A530A02645A079D8B81A4C3DA6</vt:lpwstr>
  </property>
  <property fmtid="{D5CDD505-2E9C-101B-9397-08002B2CF9AE}" pid="17" name="Subject Category">
    <vt:lpwstr>4;#Operations and operational training|e3ecaf46-31ba-4cd4-b6a2-3a90ce425868</vt:lpwstr>
  </property>
  <property fmtid="{D5CDD505-2E9C-101B-9397-08002B2CF9AE}" pid="18" name="_dlc_policyId">
    <vt:lpwstr/>
  </property>
  <property fmtid="{D5CDD505-2E9C-101B-9397-08002B2CF9AE}" pid="19" name="ItemRetentionFormula">
    <vt:lpwstr/>
  </property>
  <property fmtid="{D5CDD505-2E9C-101B-9397-08002B2CF9AE}" pid="20" name="Business Owner">
    <vt:lpwstr>2;#PJHQ|a429da92-8512-4382-8be1-1a4976d3f58e</vt:lpwstr>
  </property>
  <property fmtid="{D5CDD505-2E9C-101B-9397-08002B2CF9AE}" pid="21" name="fileplanid">
    <vt:lpwstr>3;#03 Support the delivery of the Unit's objectives|5ab00cf9-9d4b-4d13-b1ba-b069d28c2f77</vt:lpwstr>
  </property>
  <property fmtid="{D5CDD505-2E9C-101B-9397-08002B2CF9AE}" pid="22" name="Subject Keywords">
    <vt:lpwstr>1;#Operations and operational training|13f9be8d-86ca-4cd9-8043-f401f82fca91</vt:lpwstr>
  </property>
  <property fmtid="{D5CDD505-2E9C-101B-9397-08002B2CF9AE}" pid="23" name="TaxKeyword">
    <vt:lpwstr/>
  </property>
  <property fmtid="{D5CDD505-2E9C-101B-9397-08002B2CF9AE}" pid="24" name="MediaServiceImageTags">
    <vt:lpwstr/>
  </property>
  <property fmtid="{D5CDD505-2E9C-101B-9397-08002B2CF9AE}" pid="25" name="Subject_x0020_Category">
    <vt:lpwstr>4;#Operations and operational training|e3ecaf46-31ba-4cd4-b6a2-3a90ce425868</vt:lpwstr>
  </property>
  <property fmtid="{D5CDD505-2E9C-101B-9397-08002B2CF9AE}" pid="26" name="Subject_x0020_Keywords">
    <vt:lpwstr>1;#Operations and operational training|13f9be8d-86ca-4cd9-8043-f401f82fca91</vt:lpwstr>
  </property>
  <property fmtid="{D5CDD505-2E9C-101B-9397-08002B2CF9AE}" pid="27" name="Business_x0020_Owner">
    <vt:lpwstr>2;#PJHQ|a429da92-8512-4382-8be1-1a4976d3f58e</vt:lpwstr>
  </property>
</Properties>
</file>