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B734F" w14:textId="77777777" w:rsidR="00493225" w:rsidRPr="00493225" w:rsidRDefault="00493225" w:rsidP="001E1630">
      <w:pPr>
        <w:pStyle w:val="Heading1"/>
      </w:pPr>
      <w:r w:rsidRPr="00493225">
        <w:t>Analysis in Government (AiG) Awards nomination form</w:t>
      </w:r>
    </w:p>
    <w:p w14:paraId="23737A63" w14:textId="14AA49F3" w:rsidR="00493225" w:rsidRPr="00493225" w:rsidRDefault="00493225" w:rsidP="001E1630">
      <w:pPr>
        <w:pStyle w:val="Heading2"/>
      </w:pPr>
      <w:r w:rsidRPr="00493225">
        <w:t>Nomination form information</w:t>
      </w:r>
    </w:p>
    <w:p w14:paraId="43B8EB75" w14:textId="77777777" w:rsidR="00E0117B" w:rsidRDefault="00493225" w:rsidP="001E1630">
      <w:r w:rsidRPr="00493225">
        <w:rPr>
          <w:b/>
          <w:bCs/>
        </w:rPr>
        <w:t>About the Awards:</w:t>
      </w:r>
      <w:r w:rsidRPr="00493225">
        <w:t xml:space="preserve"> The annual Analysis in Government Awards (AiG Awards) recognise and celebrate the excellent analytical work being done across </w:t>
      </w:r>
      <w:r w:rsidR="00E0117B">
        <w:t>government by c</w:t>
      </w:r>
      <w:r w:rsidRPr="00493225">
        <w:t xml:space="preserve">ivil servants from all government departments, government agencies and arm’s length bodies.  </w:t>
      </w:r>
    </w:p>
    <w:p w14:paraId="7D4E0AEC" w14:textId="77777777" w:rsidR="00E0117B" w:rsidRDefault="00E0117B" w:rsidP="001E1630"/>
    <w:p w14:paraId="24CF4095" w14:textId="77CF633A" w:rsidR="00493225" w:rsidRDefault="00493225" w:rsidP="001E1630">
      <w:r w:rsidRPr="00493225">
        <w:t xml:space="preserve">The contribution of colleagues from outside of the Analysis Function may also be recognised through our Collaboration Award. </w:t>
      </w:r>
      <w:r w:rsidR="00E0117B" w:rsidRPr="00E0117B">
        <w:t>‘Shortlisted and winning nominations will be celebrated on the public-facing Analysis Function website, and so all nominations submitted for an AiG Award must be suitable to share publicly.’</w:t>
      </w:r>
    </w:p>
    <w:p w14:paraId="222545AE" w14:textId="77777777" w:rsidR="00E0117B" w:rsidRDefault="00E0117B" w:rsidP="001E1630"/>
    <w:p w14:paraId="0404E636" w14:textId="21E9E3A7" w:rsidR="00493225" w:rsidRPr="00E0117B" w:rsidRDefault="00493225" w:rsidP="001E1630">
      <w:pPr>
        <w:rPr>
          <w:b/>
          <w:bCs/>
        </w:rPr>
      </w:pPr>
      <w:r w:rsidRPr="00E0117B">
        <w:rPr>
          <w:b/>
          <w:bCs/>
        </w:rPr>
        <w:t xml:space="preserve">Categories: </w:t>
      </w:r>
    </w:p>
    <w:p w14:paraId="4B005A97" w14:textId="77777777" w:rsidR="00493225" w:rsidRPr="00493225" w:rsidRDefault="00493225" w:rsidP="001E1630">
      <w:pPr>
        <w:pStyle w:val="ListParagraph"/>
        <w:numPr>
          <w:ilvl w:val="0"/>
          <w:numId w:val="13"/>
        </w:numPr>
      </w:pPr>
      <w:r w:rsidRPr="00493225">
        <w:t>Collaboration</w:t>
      </w:r>
    </w:p>
    <w:p w14:paraId="67A03CCD" w14:textId="77777777" w:rsidR="00493225" w:rsidRPr="00493225" w:rsidRDefault="00493225" w:rsidP="001E1630">
      <w:pPr>
        <w:pStyle w:val="ListParagraph"/>
        <w:numPr>
          <w:ilvl w:val="0"/>
          <w:numId w:val="13"/>
        </w:numPr>
      </w:pPr>
      <w:r w:rsidRPr="00493225">
        <w:t xml:space="preserve">Communication </w:t>
      </w:r>
    </w:p>
    <w:p w14:paraId="09497E89" w14:textId="77777777" w:rsidR="00493225" w:rsidRPr="00493225" w:rsidRDefault="00493225" w:rsidP="001E1630">
      <w:pPr>
        <w:pStyle w:val="ListParagraph"/>
        <w:numPr>
          <w:ilvl w:val="0"/>
          <w:numId w:val="13"/>
        </w:numPr>
      </w:pPr>
      <w:r w:rsidRPr="00493225">
        <w:t>Impact</w:t>
      </w:r>
    </w:p>
    <w:p w14:paraId="6387FD1F" w14:textId="77777777" w:rsidR="00493225" w:rsidRPr="00493225" w:rsidRDefault="00493225" w:rsidP="001E1630">
      <w:pPr>
        <w:pStyle w:val="ListParagraph"/>
        <w:numPr>
          <w:ilvl w:val="0"/>
          <w:numId w:val="13"/>
        </w:numPr>
      </w:pPr>
      <w:r w:rsidRPr="00493225">
        <w:t>Inclusion</w:t>
      </w:r>
    </w:p>
    <w:p w14:paraId="730686AB" w14:textId="77777777" w:rsidR="00493225" w:rsidRPr="00493225" w:rsidRDefault="00493225" w:rsidP="001E1630">
      <w:pPr>
        <w:pStyle w:val="ListParagraph"/>
        <w:numPr>
          <w:ilvl w:val="0"/>
          <w:numId w:val="13"/>
        </w:numPr>
      </w:pPr>
      <w:r w:rsidRPr="00493225">
        <w:t>Innovative Methods</w:t>
      </w:r>
    </w:p>
    <w:p w14:paraId="5C694A5A" w14:textId="77777777" w:rsidR="00493225" w:rsidRPr="00493225" w:rsidRDefault="00493225" w:rsidP="001E1630">
      <w:pPr>
        <w:pStyle w:val="ListParagraph"/>
        <w:numPr>
          <w:ilvl w:val="0"/>
          <w:numId w:val="13"/>
        </w:numPr>
      </w:pPr>
      <w:r w:rsidRPr="00493225">
        <w:t>Rising Star Award</w:t>
      </w:r>
    </w:p>
    <w:p w14:paraId="55644819" w14:textId="77777777" w:rsidR="00493225" w:rsidRDefault="00493225" w:rsidP="001E1630"/>
    <w:p w14:paraId="4E563ED4" w14:textId="46736E89" w:rsidR="00493225" w:rsidRDefault="00493225" w:rsidP="001E1630">
      <w:r w:rsidRPr="00493225">
        <w:rPr>
          <w:b/>
          <w:bCs/>
        </w:rPr>
        <w:t>About this nomination form:</w:t>
      </w:r>
      <w:r w:rsidRPr="00493225">
        <w:t xml:space="preserve"> We'll ask for some information about you (the nominator), the team or individual you are nominating, a short summary of what happened (max 150 words), and a longer description of the nominated work (max 1,000 words) </w:t>
      </w:r>
    </w:p>
    <w:p w14:paraId="76FD01FA" w14:textId="77777777" w:rsidR="001E1630" w:rsidRPr="00493225" w:rsidRDefault="001E1630" w:rsidP="001E1630"/>
    <w:p w14:paraId="5DB52694" w14:textId="77777777" w:rsidR="00493225" w:rsidRPr="00493225" w:rsidRDefault="00493225" w:rsidP="001E1630">
      <w:r w:rsidRPr="00493225">
        <w:rPr>
          <w:b/>
          <w:bCs/>
        </w:rPr>
        <w:t>Deadline:</w:t>
      </w:r>
      <w:r w:rsidRPr="00493225">
        <w:t xml:space="preserve"> Nominations close on Friday 24 October 2025 at 23:55</w:t>
      </w:r>
    </w:p>
    <w:p w14:paraId="0995D442" w14:textId="77777777" w:rsidR="00493225" w:rsidRPr="00493225" w:rsidRDefault="00493225" w:rsidP="001E1630">
      <w:r w:rsidRPr="00493225">
        <w:t>Don't forget to submit! Last year, more than 400 nominations were started but not submitted!  Don't let your good work go to waste by forgetting to press 'submit'.</w:t>
      </w:r>
    </w:p>
    <w:p w14:paraId="53FCAF4F" w14:textId="77777777" w:rsidR="00493225" w:rsidRPr="00493225" w:rsidRDefault="00493225" w:rsidP="001E1630"/>
    <w:p w14:paraId="2F14519A" w14:textId="4CFCC083" w:rsidR="00493225" w:rsidRPr="00493225" w:rsidRDefault="00493225" w:rsidP="001E1630">
      <w:r w:rsidRPr="00493225">
        <w:rPr>
          <w:b/>
          <w:bCs/>
        </w:rPr>
        <w:t>Contact us</w:t>
      </w:r>
      <w:r>
        <w:rPr>
          <w:b/>
          <w:bCs/>
        </w:rPr>
        <w:t xml:space="preserve">: </w:t>
      </w:r>
      <w:r w:rsidRPr="00493225">
        <w:t>If you have any queries about the awards</w:t>
      </w:r>
      <w:r>
        <w:t>,</w:t>
      </w:r>
      <w:r w:rsidRPr="00493225">
        <w:t xml:space="preserve"> please contact </w:t>
      </w:r>
      <w:hyperlink r:id="rId8" w:history="1">
        <w:r w:rsidR="00A42CCE" w:rsidRPr="00144B86">
          <w:rPr>
            <w:rStyle w:val="Hyperlink"/>
          </w:rPr>
          <w:t>Analysis.Function@ons.gov.uk</w:t>
        </w:r>
      </w:hyperlink>
      <w:r w:rsidR="00A42CCE">
        <w:t xml:space="preserve"> </w:t>
      </w:r>
      <w:r w:rsidRPr="00493225">
        <w:t xml:space="preserve"> </w:t>
      </w:r>
    </w:p>
    <w:p w14:paraId="398B5F81" w14:textId="77777777" w:rsidR="00493225" w:rsidRPr="00493225" w:rsidRDefault="00493225" w:rsidP="001E1630"/>
    <w:p w14:paraId="6445C64C" w14:textId="30C58FE2" w:rsidR="00493225" w:rsidRPr="00493225" w:rsidRDefault="00493225" w:rsidP="001E1630">
      <w:pPr>
        <w:pStyle w:val="Heading2"/>
      </w:pPr>
      <w:r w:rsidRPr="00493225">
        <w:t>Privacy policy</w:t>
      </w:r>
    </w:p>
    <w:p w14:paraId="63D54C0A" w14:textId="77777777" w:rsidR="00493225" w:rsidRPr="00493225" w:rsidRDefault="00493225" w:rsidP="001E1630">
      <w:r w:rsidRPr="00493225">
        <w:t xml:space="preserve">The data collected in this form will be used by our judging panel to determine the winning entries for this year’s Analysis in Government Awards and to contact nominees. The nomination form collects the following data: </w:t>
      </w:r>
    </w:p>
    <w:p w14:paraId="08D31432" w14:textId="11A0CE46" w:rsidR="00493225" w:rsidRPr="00493225" w:rsidRDefault="00493225" w:rsidP="001E1630">
      <w:r w:rsidRPr="00493225">
        <w:t>Names, Professions, Organisation, Contact details (phone numbers and emails), Nomination description</w:t>
      </w:r>
      <w:r w:rsidR="003E0DDD">
        <w:t>.</w:t>
      </w:r>
    </w:p>
    <w:p w14:paraId="24BA7F9B" w14:textId="77777777" w:rsidR="00493225" w:rsidRPr="00493225" w:rsidRDefault="00493225" w:rsidP="001E1630"/>
    <w:p w14:paraId="21BE350D" w14:textId="6640F8FD" w:rsidR="00493225" w:rsidRPr="00493225" w:rsidRDefault="00493225" w:rsidP="001E1630">
      <w:r w:rsidRPr="00493225">
        <w:t xml:space="preserve">Details of shortlisted and winning entries will be published, including the nomination description and the organisation and team/individual submitting the nomination.  We will not publish any further details without consent.  The data will be stored securely in full and will only be accessible to our judging panel. After two years we will remove contact details for the nominations.  With the exception of the published shortlisted and winning entries, no nominations will be made public or passed to a third party </w:t>
      </w:r>
      <w:r w:rsidRPr="00493225">
        <w:lastRenderedPageBreak/>
        <w:t xml:space="preserve">without further consent.  This information will be processed under the lawful basis of legitimate interest, as all the information collected is necessary to contact nominees and judge nominations. For further information, or to request to delete or amend your nomination form, please contact us on </w:t>
      </w:r>
      <w:hyperlink r:id="rId9" w:history="1">
        <w:r w:rsidR="001E1630" w:rsidRPr="00D20EE0">
          <w:rPr>
            <w:rStyle w:val="Hyperlink"/>
          </w:rPr>
          <w:t>Analysis.Function@ons.gov.uk</w:t>
        </w:r>
      </w:hyperlink>
      <w:r w:rsidR="001E1630">
        <w:t xml:space="preserve"> </w:t>
      </w:r>
    </w:p>
    <w:p w14:paraId="1906021A" w14:textId="77777777" w:rsidR="00493225" w:rsidRPr="00493225" w:rsidRDefault="00493225" w:rsidP="001E1630"/>
    <w:p w14:paraId="3A3DECA9" w14:textId="22F0BBA9" w:rsidR="00493225" w:rsidRDefault="00493225" w:rsidP="001E1630">
      <w:r w:rsidRPr="00493225">
        <w:t xml:space="preserve">If you have a question about how we process your personal data and you can’t find the answer on our website, you can contact our Data Protection Officer at DPO@statistics.gov.uk or 0845 6013034. To find out more about your rights under data protection legislation, or how to raise a concern with the Information Commissioner, </w:t>
      </w:r>
      <w:r w:rsidR="00AF6F0C">
        <w:t>visit</w:t>
      </w:r>
      <w:r w:rsidRPr="00493225">
        <w:t xml:space="preserve"> </w:t>
      </w:r>
      <w:hyperlink r:id="rId10" w:history="1">
        <w:r w:rsidR="00AF6F0C" w:rsidRPr="00F179C3">
          <w:rPr>
            <w:rStyle w:val="Hyperlink"/>
          </w:rPr>
          <w:t>www.ons.gov.uk/dataprotection</w:t>
        </w:r>
      </w:hyperlink>
      <w:r w:rsidR="00AF6F0C">
        <w:t xml:space="preserve"> </w:t>
      </w:r>
      <w:r w:rsidRPr="00493225">
        <w:t xml:space="preserve">or the Information Commissioners Office at </w:t>
      </w:r>
      <w:hyperlink r:id="rId11" w:history="1">
        <w:r w:rsidR="00AF6F0C" w:rsidRPr="00F179C3">
          <w:rPr>
            <w:rStyle w:val="Hyperlink"/>
          </w:rPr>
          <w:t>https://ico.org.uk</w:t>
        </w:r>
      </w:hyperlink>
      <w:r w:rsidR="00AF6F0C">
        <w:t xml:space="preserve"> </w:t>
      </w:r>
    </w:p>
    <w:p w14:paraId="4DEDFB69" w14:textId="77777777" w:rsidR="00AF6F0C" w:rsidRDefault="00AF6F0C" w:rsidP="001E1630"/>
    <w:p w14:paraId="79F339A9" w14:textId="00759767" w:rsidR="00493225" w:rsidRPr="00493225" w:rsidRDefault="00493225" w:rsidP="001E1630">
      <w:pPr>
        <w:pStyle w:val="ListParagraph"/>
        <w:numPr>
          <w:ilvl w:val="0"/>
          <w:numId w:val="22"/>
        </w:numPr>
      </w:pPr>
      <w:r w:rsidRPr="00493225">
        <w:t>I understand</w:t>
      </w:r>
    </w:p>
    <w:p w14:paraId="331F0491" w14:textId="4EC1885A" w:rsidR="00493225" w:rsidRPr="00493225" w:rsidRDefault="00493225" w:rsidP="001E1630">
      <w:pPr>
        <w:pStyle w:val="Heading2"/>
      </w:pPr>
      <w:r w:rsidRPr="00493225">
        <w:t>Contact details</w:t>
      </w:r>
    </w:p>
    <w:p w14:paraId="2E6D388C" w14:textId="77777777" w:rsidR="001E1630" w:rsidRDefault="00493225" w:rsidP="001E1630">
      <w:r w:rsidRPr="00493225">
        <w:t>Thank you for taking the time to recognise excellence in government analysis. To start with, please tell us a little about yourself.</w:t>
      </w:r>
      <w:r w:rsidR="00027E75">
        <w:t xml:space="preserve">  </w:t>
      </w:r>
    </w:p>
    <w:p w14:paraId="64C9D61B" w14:textId="61161FEE" w:rsidR="00027E75" w:rsidRPr="00A42CCE" w:rsidRDefault="00027E75" w:rsidP="00A42CCE">
      <w:pPr>
        <w:pStyle w:val="Heading3"/>
      </w:pPr>
      <w:r w:rsidRPr="00A42CCE">
        <w:t xml:space="preserve">Name, </w:t>
      </w:r>
      <w:r w:rsidR="00493225" w:rsidRPr="00A42CCE">
        <w:t>Job title</w:t>
      </w:r>
      <w:r w:rsidRPr="00A42CCE">
        <w:t xml:space="preserve">, </w:t>
      </w:r>
      <w:r w:rsidR="00493225" w:rsidRPr="00A42CCE">
        <w:t>Email</w:t>
      </w:r>
      <w:r w:rsidRPr="00A42CCE">
        <w:t>:</w:t>
      </w:r>
    </w:p>
    <w:p w14:paraId="6A3693C8" w14:textId="7A3A9CD6" w:rsidR="00493225" w:rsidRPr="00027E75" w:rsidRDefault="00027E75" w:rsidP="001E1630">
      <w:r w:rsidRPr="00493225">
        <w:rPr>
          <w:noProof/>
        </w:rPr>
        <mc:AlternateContent>
          <mc:Choice Requires="wps">
            <w:drawing>
              <wp:anchor distT="45720" distB="45720" distL="114300" distR="114300" simplePos="0" relativeHeight="251658240" behindDoc="0" locked="0" layoutInCell="1" allowOverlap="1" wp14:anchorId="359FB2EE" wp14:editId="5C76BAD4">
                <wp:simplePos x="0" y="0"/>
                <wp:positionH relativeFrom="margin">
                  <wp:align>left</wp:align>
                </wp:positionH>
                <wp:positionV relativeFrom="paragraph">
                  <wp:posOffset>221615</wp:posOffset>
                </wp:positionV>
                <wp:extent cx="6119495" cy="539750"/>
                <wp:effectExtent l="0" t="0" r="14605" b="12700"/>
                <wp:wrapSquare wrapText="bothSides"/>
                <wp:docPr id="414252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539750"/>
                        </a:xfrm>
                        <a:prstGeom prst="rect">
                          <a:avLst/>
                        </a:prstGeom>
                        <a:solidFill>
                          <a:srgbClr val="FFFFFF"/>
                        </a:solidFill>
                        <a:ln w="9525">
                          <a:solidFill>
                            <a:srgbClr val="000000"/>
                          </a:solidFill>
                          <a:miter lim="800000"/>
                          <a:headEnd/>
                          <a:tailEnd/>
                        </a:ln>
                      </wps:spPr>
                      <wps:txbx>
                        <w:txbxContent>
                          <w:p w14:paraId="2E27AB71" w14:textId="77777777" w:rsidR="00027E75" w:rsidRDefault="00027E75" w:rsidP="001E16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9FB2EE" id="_x0000_t202" coordsize="21600,21600" o:spt="202" path="m,l,21600r21600,l21600,xe">
                <v:stroke joinstyle="miter"/>
                <v:path gradientshapeok="t" o:connecttype="rect"/>
              </v:shapetype>
              <v:shape id="_x0000_s1026" type="#_x0000_t202" style="position:absolute;margin-left:0;margin-top:17.45pt;width:481.85pt;height:4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">
                <v:textbox>
                  <w:txbxContent>
                    <w:p w14:paraId="2E27AB71" w14:textId="77777777" w:rsidR="00027E75" w:rsidRDefault="00027E75" w:rsidP="001E1630"/>
                  </w:txbxContent>
                </v:textbox>
                <w10:wrap type="square" anchorx="margin"/>
              </v:shape>
            </w:pict>
          </mc:Fallback>
        </mc:AlternateContent>
      </w:r>
      <w:r w:rsidR="00493225" w:rsidRPr="00027E75">
        <w:tab/>
      </w:r>
    </w:p>
    <w:p w14:paraId="4AD04AA7" w14:textId="77777777" w:rsidR="00493225" w:rsidRDefault="00493225" w:rsidP="001E1630"/>
    <w:p w14:paraId="7AEE0489" w14:textId="77777777" w:rsidR="003E0DDD" w:rsidRPr="00493225" w:rsidRDefault="003E0DDD" w:rsidP="001E1630"/>
    <w:p w14:paraId="33CCD132" w14:textId="4434289E" w:rsidR="00493225" w:rsidRPr="00A42CCE" w:rsidRDefault="00493225" w:rsidP="00A42CCE">
      <w:pPr>
        <w:pStyle w:val="Heading3"/>
      </w:pPr>
      <w:r w:rsidRPr="00A42CCE">
        <w:t>Which profession(s) do you work in?</w:t>
      </w:r>
    </w:p>
    <w:p w14:paraId="53822D8D" w14:textId="3AA94862" w:rsidR="00493225" w:rsidRPr="00027E75" w:rsidRDefault="00493225" w:rsidP="001E1630">
      <w:pPr>
        <w:pStyle w:val="ListParagraph"/>
        <w:numPr>
          <w:ilvl w:val="1"/>
          <w:numId w:val="24"/>
        </w:numPr>
      </w:pPr>
      <w:r w:rsidRPr="00027E75">
        <w:t>Digital, Data and Technology Profession</w:t>
      </w:r>
    </w:p>
    <w:p w14:paraId="441A5184" w14:textId="2D2910D6" w:rsidR="00493225" w:rsidRPr="00027E75" w:rsidRDefault="00493225" w:rsidP="001E1630">
      <w:pPr>
        <w:pStyle w:val="ListParagraph"/>
        <w:numPr>
          <w:ilvl w:val="1"/>
          <w:numId w:val="24"/>
        </w:numPr>
      </w:pPr>
      <w:r w:rsidRPr="00027E75">
        <w:t>Government Actuary's Department (GAD)</w:t>
      </w:r>
    </w:p>
    <w:p w14:paraId="40B5FFE2" w14:textId="32345577" w:rsidR="00493225" w:rsidRPr="00027E75" w:rsidRDefault="00493225" w:rsidP="001E1630">
      <w:pPr>
        <w:pStyle w:val="ListParagraph"/>
        <w:numPr>
          <w:ilvl w:val="1"/>
          <w:numId w:val="24"/>
        </w:numPr>
      </w:pPr>
      <w:r w:rsidRPr="00027E75">
        <w:t>Government Economic Service (GES)</w:t>
      </w:r>
    </w:p>
    <w:p w14:paraId="21264D28" w14:textId="660B46B4" w:rsidR="00493225" w:rsidRPr="00027E75" w:rsidRDefault="00493225" w:rsidP="001E1630">
      <w:pPr>
        <w:pStyle w:val="ListParagraph"/>
        <w:numPr>
          <w:ilvl w:val="1"/>
          <w:numId w:val="24"/>
        </w:numPr>
      </w:pPr>
      <w:r w:rsidRPr="00027E75">
        <w:t>Government Geography Profession</w:t>
      </w:r>
    </w:p>
    <w:p w14:paraId="556AB905" w14:textId="12D76756" w:rsidR="00493225" w:rsidRPr="00027E75" w:rsidRDefault="00493225" w:rsidP="001E1630">
      <w:pPr>
        <w:pStyle w:val="ListParagraph"/>
        <w:numPr>
          <w:ilvl w:val="1"/>
          <w:numId w:val="24"/>
        </w:numPr>
      </w:pPr>
      <w:r w:rsidRPr="00027E75">
        <w:t>Government Operational Research Service (GORS)</w:t>
      </w:r>
    </w:p>
    <w:p w14:paraId="7A48C536" w14:textId="1A934748" w:rsidR="00493225" w:rsidRPr="00027E75" w:rsidRDefault="00493225" w:rsidP="001E1630">
      <w:pPr>
        <w:pStyle w:val="ListParagraph"/>
        <w:numPr>
          <w:ilvl w:val="1"/>
          <w:numId w:val="24"/>
        </w:numPr>
      </w:pPr>
      <w:r w:rsidRPr="00027E75">
        <w:t>Government Social Research (GSR)</w:t>
      </w:r>
    </w:p>
    <w:p w14:paraId="54C2A4FF" w14:textId="100CA82F" w:rsidR="00493225" w:rsidRPr="00027E75" w:rsidRDefault="00493225" w:rsidP="001E1630">
      <w:pPr>
        <w:pStyle w:val="ListParagraph"/>
        <w:numPr>
          <w:ilvl w:val="1"/>
          <w:numId w:val="24"/>
        </w:numPr>
      </w:pPr>
      <w:r w:rsidRPr="00027E75">
        <w:t>Government Statistician Group (GSG)</w:t>
      </w:r>
    </w:p>
    <w:p w14:paraId="4A40B88E" w14:textId="28391ECF" w:rsidR="00493225" w:rsidRPr="00027E75" w:rsidRDefault="00493225" w:rsidP="001E1630">
      <w:pPr>
        <w:pStyle w:val="ListParagraph"/>
        <w:numPr>
          <w:ilvl w:val="1"/>
          <w:numId w:val="24"/>
        </w:numPr>
      </w:pPr>
      <w:r w:rsidRPr="00027E75">
        <w:t>Other (please specify)</w:t>
      </w:r>
    </w:p>
    <w:p w14:paraId="730A4A6E" w14:textId="77777777" w:rsidR="00707CAC" w:rsidRDefault="00707CAC" w:rsidP="001E1630"/>
    <w:p w14:paraId="2FF50B56" w14:textId="30B035BC" w:rsidR="00493225" w:rsidRPr="00493225" w:rsidRDefault="00493225" w:rsidP="001E1630">
      <w:r w:rsidRPr="00493225">
        <w:t>If other, please specify</w:t>
      </w:r>
    </w:p>
    <w:p w14:paraId="317A99D3" w14:textId="77777777" w:rsidR="001E1630" w:rsidRDefault="00027E75" w:rsidP="001E1630">
      <w:pPr>
        <w:pStyle w:val="Heading2"/>
      </w:pPr>
      <w:r w:rsidRPr="00493225">
        <w:rPr>
          <w:noProof/>
        </w:rPr>
        <mc:AlternateContent>
          <mc:Choice Requires="wps">
            <w:drawing>
              <wp:inline distT="0" distB="0" distL="0" distR="0" wp14:anchorId="7464B05F" wp14:editId="024679D5">
                <wp:extent cx="6119495" cy="1301750"/>
                <wp:effectExtent l="0" t="0" r="14605" b="12700"/>
                <wp:docPr id="873871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1301750"/>
                        </a:xfrm>
                        <a:prstGeom prst="rect">
                          <a:avLst/>
                        </a:prstGeom>
                        <a:solidFill>
                          <a:srgbClr val="FFFFFF"/>
                        </a:solidFill>
                        <a:ln w="9525">
                          <a:solidFill>
                            <a:srgbClr val="000000"/>
                          </a:solidFill>
                          <a:miter lim="800000"/>
                          <a:headEnd/>
                          <a:tailEnd/>
                        </a:ln>
                      </wps:spPr>
                      <wps:txbx>
                        <w:txbxContent>
                          <w:p w14:paraId="51EA2E15" w14:textId="77777777" w:rsidR="00027E75" w:rsidRDefault="00027E75" w:rsidP="001E1630"/>
                        </w:txbxContent>
                      </wps:txbx>
                      <wps:bodyPr rot="0" vert="horz" wrap="square" lIns="91440" tIns="45720" rIns="91440" bIns="45720" anchor="t" anchorCtr="0">
                        <a:noAutofit/>
                      </wps:bodyPr>
                    </wps:wsp>
                  </a:graphicData>
                </a:graphic>
              </wp:inline>
            </w:drawing>
          </mc:Choice>
          <mc:Fallback>
            <w:pict>
              <v:shape w14:anchorId="7464B05F" id="Text Box 2" o:spid="_x0000_s1027" type="#_x0000_t202" style="width:481.85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">
                <v:textbox>
                  <w:txbxContent>
                    <w:p w14:paraId="51EA2E15" w14:textId="77777777" w:rsidR="00027E75" w:rsidRDefault="00027E75" w:rsidP="001E1630"/>
                  </w:txbxContent>
                </v:textbox>
                <w10:anchorlock/>
              </v:shape>
            </w:pict>
          </mc:Fallback>
        </mc:AlternateContent>
      </w:r>
    </w:p>
    <w:p w14:paraId="2753F2D5" w14:textId="77777777" w:rsidR="003E0DDD" w:rsidRDefault="003E0DDD" w:rsidP="001E1630">
      <w:pPr>
        <w:rPr>
          <w:b/>
          <w:bCs/>
          <w:sz w:val="28"/>
          <w:szCs w:val="28"/>
        </w:rPr>
      </w:pPr>
    </w:p>
    <w:p w14:paraId="76E161B3" w14:textId="1830E87E" w:rsidR="00493225" w:rsidRPr="00A42CCE" w:rsidRDefault="00493225" w:rsidP="00A42CCE">
      <w:pPr>
        <w:pStyle w:val="Heading3"/>
      </w:pPr>
      <w:r w:rsidRPr="00A42CCE">
        <w:t>Which Department or Agency do you work in?</w:t>
      </w:r>
    </w:p>
    <w:p w14:paraId="0C97C29D" w14:textId="77777777" w:rsidR="0057398F" w:rsidRDefault="00493225" w:rsidP="0057398F">
      <w:r w:rsidRPr="001E1630">
        <w:rPr>
          <w:b/>
          <w:bCs/>
        </w:rPr>
        <w:t>Please note:</w:t>
      </w:r>
      <w:r w:rsidRPr="00493225">
        <w:t xml:space="preserve"> </w:t>
      </w:r>
      <w:r w:rsidR="0057398F" w:rsidRPr="0057398F">
        <w:t>The AiG Awards is open to all civil servants and colleagues working in non-departmental public bodies (NDPBs)</w:t>
      </w:r>
      <w:r w:rsidR="0057398F">
        <w:t xml:space="preserve">. </w:t>
      </w:r>
      <w:r w:rsidRPr="00493225">
        <w:t>Colleagues from outside the civil service, for example in local government, academia, or the NHS, may be jointly nominated in the Collaboration category if they worked collaboratively with civil service analysts.</w:t>
      </w:r>
      <w:r w:rsidR="0057398F" w:rsidRPr="0057398F">
        <w:t xml:space="preserve"> </w:t>
      </w:r>
    </w:p>
    <w:p w14:paraId="7DB08AE6" w14:textId="23D08A8F" w:rsidR="001E1630" w:rsidRDefault="001E1630" w:rsidP="0057398F"/>
    <w:p w14:paraId="7B52D334" w14:textId="5AA656C2" w:rsidR="0057398F" w:rsidRPr="00493225" w:rsidRDefault="0057398F" w:rsidP="0057398F">
      <w:r w:rsidRPr="00493225">
        <w:rPr>
          <w:noProof/>
        </w:rPr>
        <mc:AlternateContent>
          <mc:Choice Requires="wps">
            <w:drawing>
              <wp:inline distT="0" distB="0" distL="0" distR="0" wp14:anchorId="3A5B272B" wp14:editId="0D775F7C">
                <wp:extent cx="5731510" cy="1365250"/>
                <wp:effectExtent l="0" t="0" r="21590" b="25400"/>
                <wp:docPr id="1042712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365250"/>
                        </a:xfrm>
                        <a:prstGeom prst="rect">
                          <a:avLst/>
                        </a:prstGeom>
                        <a:solidFill>
                          <a:srgbClr val="FFFFFF"/>
                        </a:solidFill>
                        <a:ln w="9525">
                          <a:solidFill>
                            <a:srgbClr val="000000"/>
                          </a:solidFill>
                          <a:miter lim="800000"/>
                          <a:headEnd/>
                          <a:tailEnd/>
                        </a:ln>
                      </wps:spPr>
                      <wps:txbx>
                        <w:txbxContent>
                          <w:p w14:paraId="0E407A73" w14:textId="77777777" w:rsidR="0057398F" w:rsidRDefault="0057398F" w:rsidP="0057398F"/>
                        </w:txbxContent>
                      </wps:txbx>
                      <wps:bodyPr rot="0" vert="horz" wrap="square" lIns="91440" tIns="45720" rIns="91440" bIns="45720" anchor="t" anchorCtr="0">
                        <a:noAutofit/>
                      </wps:bodyPr>
                    </wps:wsp>
                  </a:graphicData>
                </a:graphic>
              </wp:inline>
            </w:drawing>
          </mc:Choice>
          <mc:Fallback>
            <w:pict>
              <v:shape w14:anchorId="3A5B272B" id="_x0000_s1028" type="#_x0000_t202" style="width:451.3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">
                <v:textbox>
                  <w:txbxContent>
                    <w:p w14:paraId="0E407A73" w14:textId="77777777" w:rsidR="0057398F" w:rsidRDefault="0057398F" w:rsidP="0057398F"/>
                  </w:txbxContent>
                </v:textbox>
                <w10:anchorlock/>
              </v:shape>
            </w:pict>
          </mc:Fallback>
        </mc:AlternateContent>
      </w:r>
    </w:p>
    <w:p w14:paraId="63995A74" w14:textId="46B5A9B9" w:rsidR="00493225" w:rsidRDefault="00493225" w:rsidP="001E1630">
      <w:r w:rsidRPr="00493225">
        <w:t xml:space="preserve"> </w:t>
      </w:r>
    </w:p>
    <w:p w14:paraId="7F0AF5FF" w14:textId="77777777" w:rsidR="00493225" w:rsidRPr="00493225" w:rsidRDefault="00493225" w:rsidP="001E1630"/>
    <w:p w14:paraId="4F016BCE" w14:textId="7C1E2923" w:rsidR="00493225" w:rsidRPr="00A42CCE" w:rsidRDefault="00493225" w:rsidP="00A42CCE">
      <w:pPr>
        <w:pStyle w:val="Heading3"/>
      </w:pPr>
      <w:r w:rsidRPr="00A42CCE">
        <w:t>How did you find out about the AiG Awards?</w:t>
      </w:r>
    </w:p>
    <w:p w14:paraId="04919E7F" w14:textId="3187709B" w:rsidR="00493225" w:rsidRPr="00493225" w:rsidRDefault="00493225" w:rsidP="00F36D65">
      <w:pPr>
        <w:pStyle w:val="ListParagraph"/>
        <w:numPr>
          <w:ilvl w:val="1"/>
          <w:numId w:val="17"/>
        </w:numPr>
      </w:pPr>
      <w:r w:rsidRPr="00493225">
        <w:t>Analysis Function Newsletter</w:t>
      </w:r>
    </w:p>
    <w:p w14:paraId="617A2DC0" w14:textId="27C783CE" w:rsidR="00493225" w:rsidRPr="00493225" w:rsidRDefault="00493225" w:rsidP="00F36D65">
      <w:pPr>
        <w:pStyle w:val="ListParagraph"/>
        <w:numPr>
          <w:ilvl w:val="1"/>
          <w:numId w:val="17"/>
        </w:numPr>
      </w:pPr>
      <w:r w:rsidRPr="00493225">
        <w:t>Analysis Function website</w:t>
      </w:r>
    </w:p>
    <w:p w14:paraId="273A00C2" w14:textId="1862DCDB" w:rsidR="00493225" w:rsidRPr="00493225" w:rsidRDefault="00493225" w:rsidP="00F36D65">
      <w:pPr>
        <w:pStyle w:val="ListParagraph"/>
        <w:numPr>
          <w:ilvl w:val="1"/>
          <w:numId w:val="17"/>
        </w:numPr>
      </w:pPr>
      <w:r w:rsidRPr="00493225">
        <w:t>Email / Newsletter from my Profession</w:t>
      </w:r>
    </w:p>
    <w:p w14:paraId="773BDC6E" w14:textId="31FA1FBF" w:rsidR="00493225" w:rsidRPr="00493225" w:rsidRDefault="00493225" w:rsidP="00F36D65">
      <w:pPr>
        <w:pStyle w:val="ListParagraph"/>
        <w:numPr>
          <w:ilvl w:val="1"/>
          <w:numId w:val="17"/>
        </w:numPr>
      </w:pPr>
      <w:r w:rsidRPr="00493225">
        <w:t>Email / Newsletter from my Chief Analyst</w:t>
      </w:r>
    </w:p>
    <w:p w14:paraId="4E844C84" w14:textId="7174A53A" w:rsidR="00493225" w:rsidRPr="00493225" w:rsidRDefault="00493225" w:rsidP="00F36D65">
      <w:pPr>
        <w:pStyle w:val="ListParagraph"/>
        <w:numPr>
          <w:ilvl w:val="1"/>
          <w:numId w:val="17"/>
        </w:numPr>
      </w:pPr>
      <w:r w:rsidRPr="00493225">
        <w:t>LinkedIn post</w:t>
      </w:r>
    </w:p>
    <w:p w14:paraId="447834CD" w14:textId="7BEE5B95" w:rsidR="00493225" w:rsidRPr="00493225" w:rsidRDefault="00493225" w:rsidP="00F36D65">
      <w:pPr>
        <w:pStyle w:val="ListParagraph"/>
        <w:numPr>
          <w:ilvl w:val="1"/>
          <w:numId w:val="17"/>
        </w:numPr>
      </w:pPr>
      <w:r w:rsidRPr="00493225">
        <w:t>LinkedIn Newsletter</w:t>
      </w:r>
    </w:p>
    <w:p w14:paraId="528E75F0" w14:textId="780A3215" w:rsidR="00493225" w:rsidRPr="00493225" w:rsidRDefault="00493225" w:rsidP="00F36D65">
      <w:pPr>
        <w:pStyle w:val="ListParagraph"/>
        <w:numPr>
          <w:ilvl w:val="1"/>
          <w:numId w:val="17"/>
        </w:numPr>
      </w:pPr>
      <w:r w:rsidRPr="00493225">
        <w:t>Told by a colleague or my line manager</w:t>
      </w:r>
    </w:p>
    <w:p w14:paraId="3E4F4D62" w14:textId="3048E0B5" w:rsidR="00493225" w:rsidRPr="00493225" w:rsidRDefault="00493225" w:rsidP="00F36D65">
      <w:pPr>
        <w:pStyle w:val="ListParagraph"/>
        <w:numPr>
          <w:ilvl w:val="1"/>
          <w:numId w:val="17"/>
        </w:numPr>
      </w:pPr>
      <w:r w:rsidRPr="00493225">
        <w:t>X (I follow the AF @gov_analysis)</w:t>
      </w:r>
    </w:p>
    <w:p w14:paraId="0358703D" w14:textId="685A975D" w:rsidR="00493225" w:rsidRPr="00493225" w:rsidRDefault="00493225" w:rsidP="00F36D65">
      <w:pPr>
        <w:pStyle w:val="ListParagraph"/>
        <w:numPr>
          <w:ilvl w:val="1"/>
          <w:numId w:val="17"/>
        </w:numPr>
      </w:pPr>
      <w:r w:rsidRPr="00493225">
        <w:t>X (even though I don't yet follow the AF @gov_analysis)</w:t>
      </w:r>
    </w:p>
    <w:p w14:paraId="72D67A25" w14:textId="0A68D279" w:rsidR="00493225" w:rsidRPr="00493225" w:rsidRDefault="00493225" w:rsidP="00F36D65">
      <w:pPr>
        <w:pStyle w:val="ListParagraph"/>
        <w:numPr>
          <w:ilvl w:val="1"/>
          <w:numId w:val="17"/>
        </w:numPr>
      </w:pPr>
      <w:r w:rsidRPr="00493225">
        <w:t>In a meeting (please specify in 'Comments' box)</w:t>
      </w:r>
    </w:p>
    <w:p w14:paraId="2918E12B" w14:textId="71E90FB2" w:rsidR="00493225" w:rsidRPr="00493225" w:rsidRDefault="00493225" w:rsidP="00F36D65">
      <w:pPr>
        <w:pStyle w:val="ListParagraph"/>
        <w:numPr>
          <w:ilvl w:val="1"/>
          <w:numId w:val="17"/>
        </w:numPr>
      </w:pPr>
      <w:r w:rsidRPr="00493225">
        <w:t>Other (please specify in 'Comments' box)</w:t>
      </w:r>
    </w:p>
    <w:p w14:paraId="43421182" w14:textId="77777777" w:rsidR="00493225" w:rsidRDefault="00493225" w:rsidP="001E1630"/>
    <w:p w14:paraId="3A82EEAF" w14:textId="37EE1255" w:rsidR="00493225" w:rsidRPr="00493225" w:rsidRDefault="00493225" w:rsidP="001E1630">
      <w:r w:rsidRPr="00493225">
        <w:t>Comments:</w:t>
      </w:r>
    </w:p>
    <w:p w14:paraId="2FAB8A82" w14:textId="5D50C3BE" w:rsidR="00493225" w:rsidRPr="00493225" w:rsidRDefault="001E1630" w:rsidP="001E1630">
      <w:r w:rsidRPr="00493225">
        <w:rPr>
          <w:noProof/>
        </w:rPr>
        <mc:AlternateContent>
          <mc:Choice Requires="wps">
            <w:drawing>
              <wp:inline distT="0" distB="0" distL="0" distR="0" wp14:anchorId="7E722B5C" wp14:editId="44981C43">
                <wp:extent cx="5731510" cy="1088374"/>
                <wp:effectExtent l="0" t="0" r="21590" b="17145"/>
                <wp:docPr id="20227148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88374"/>
                        </a:xfrm>
                        <a:prstGeom prst="rect">
                          <a:avLst/>
                        </a:prstGeom>
                        <a:solidFill>
                          <a:srgbClr val="FFFFFF"/>
                        </a:solidFill>
                        <a:ln w="9525">
                          <a:solidFill>
                            <a:srgbClr val="000000"/>
                          </a:solidFill>
                          <a:miter lim="800000"/>
                          <a:headEnd/>
                          <a:tailEnd/>
                        </a:ln>
                      </wps:spPr>
                      <wps:txbx>
                        <w:txbxContent>
                          <w:p w14:paraId="2C1D2FD5" w14:textId="77777777" w:rsidR="001E1630" w:rsidRDefault="001E1630" w:rsidP="001E1630"/>
                        </w:txbxContent>
                      </wps:txbx>
                      <wps:bodyPr rot="0" vert="horz" wrap="square" lIns="91440" tIns="45720" rIns="91440" bIns="45720" anchor="t" anchorCtr="0">
                        <a:noAutofit/>
                      </wps:bodyPr>
                    </wps:wsp>
                  </a:graphicData>
                </a:graphic>
              </wp:inline>
            </w:drawing>
          </mc:Choice>
          <mc:Fallback>
            <w:pict>
              <v:shape w14:anchorId="7E722B5C" id="_x0000_s1029" type="#_x0000_t202" style="width:451.3pt;height:8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">
                <v:textbox>
                  <w:txbxContent>
                    <w:p w14:paraId="2C1D2FD5" w14:textId="77777777" w:rsidR="001E1630" w:rsidRDefault="001E1630" w:rsidP="001E1630"/>
                  </w:txbxContent>
                </v:textbox>
                <w10:anchorlock/>
              </v:shape>
            </w:pict>
          </mc:Fallback>
        </mc:AlternateContent>
      </w:r>
    </w:p>
    <w:p w14:paraId="7BB7EA53" w14:textId="77777777" w:rsidR="003E0DDD" w:rsidRDefault="003E0DDD" w:rsidP="001E1630">
      <w:pPr>
        <w:pStyle w:val="Heading2"/>
      </w:pPr>
    </w:p>
    <w:p w14:paraId="6E598F51" w14:textId="77777777" w:rsidR="00A42CCE" w:rsidRDefault="00A42CCE" w:rsidP="001E1630">
      <w:pPr>
        <w:pStyle w:val="Heading2"/>
      </w:pPr>
    </w:p>
    <w:p w14:paraId="21827A11" w14:textId="77777777" w:rsidR="00A42CCE" w:rsidRDefault="00A42CCE" w:rsidP="001E1630">
      <w:pPr>
        <w:pStyle w:val="Heading2"/>
      </w:pPr>
    </w:p>
    <w:p w14:paraId="2516930B" w14:textId="6F9329CF" w:rsidR="00493225" w:rsidRPr="00493225" w:rsidRDefault="00493225" w:rsidP="001E1630">
      <w:pPr>
        <w:pStyle w:val="Heading2"/>
      </w:pPr>
      <w:r w:rsidRPr="00493225">
        <w:lastRenderedPageBreak/>
        <w:t>The nomination</w:t>
      </w:r>
    </w:p>
    <w:p w14:paraId="6E13CE08" w14:textId="5A7AE8D7" w:rsidR="00493225" w:rsidRPr="00A42CCE" w:rsidRDefault="00493225" w:rsidP="00A42CCE">
      <w:pPr>
        <w:pStyle w:val="Heading3"/>
      </w:pPr>
      <w:r w:rsidRPr="00A42CCE">
        <w:t>Are you nominating an individual or a team?</w:t>
      </w:r>
    </w:p>
    <w:p w14:paraId="38E1F8AC" w14:textId="77777777" w:rsidR="003E0DDD" w:rsidRPr="001E1630" w:rsidRDefault="003E0DDD" w:rsidP="001E1630">
      <w:pPr>
        <w:rPr>
          <w:b/>
          <w:bCs/>
          <w:sz w:val="28"/>
          <w:szCs w:val="28"/>
        </w:rPr>
      </w:pPr>
    </w:p>
    <w:p w14:paraId="08D3FC39" w14:textId="69D463F6" w:rsidR="00493225" w:rsidRPr="00493225" w:rsidRDefault="00493225" w:rsidP="001E1630">
      <w:pPr>
        <w:pStyle w:val="ListParagraph"/>
        <w:numPr>
          <w:ilvl w:val="1"/>
          <w:numId w:val="17"/>
        </w:numPr>
      </w:pPr>
      <w:r w:rsidRPr="00493225">
        <w:t>An individual</w:t>
      </w:r>
    </w:p>
    <w:p w14:paraId="477FDF2A" w14:textId="75B07FAF" w:rsidR="00493225" w:rsidRPr="00493225" w:rsidRDefault="00493225" w:rsidP="001E1630">
      <w:pPr>
        <w:pStyle w:val="ListParagraph"/>
        <w:numPr>
          <w:ilvl w:val="1"/>
          <w:numId w:val="17"/>
        </w:numPr>
      </w:pPr>
      <w:r w:rsidRPr="00493225">
        <w:t>A team</w:t>
      </w:r>
    </w:p>
    <w:p w14:paraId="5C2C4B69" w14:textId="77777777" w:rsidR="001E1630" w:rsidRDefault="001E1630" w:rsidP="001E1630"/>
    <w:p w14:paraId="48000477" w14:textId="77777777" w:rsidR="001B02D5" w:rsidRPr="001B02D5" w:rsidRDefault="001B02D5" w:rsidP="00A42CCE">
      <w:pPr>
        <w:pStyle w:val="Heading3"/>
      </w:pPr>
      <w:r w:rsidRPr="001B02D5">
        <w:t>Who are you nominating?</w:t>
      </w:r>
    </w:p>
    <w:p w14:paraId="43B82910" w14:textId="77777777" w:rsidR="001B02D5" w:rsidRDefault="001B02D5" w:rsidP="001B02D5">
      <w:r w:rsidRPr="001B02D5">
        <w:t>When deciding who to list as the main contact for your team, you might like to think about who you would expect to go on stage and accept an award on behalf of the team at a ‘real world’ awards ceremony.  Along with the nominator the main contact will be the person we communicate with about your nomination.</w:t>
      </w:r>
    </w:p>
    <w:p w14:paraId="374BE0F0" w14:textId="77777777" w:rsidR="001B02D5" w:rsidRPr="001B02D5" w:rsidRDefault="001B02D5" w:rsidP="001B02D5"/>
    <w:p w14:paraId="0B0C30DE" w14:textId="77777777" w:rsidR="001B02D5" w:rsidRPr="001B02D5" w:rsidRDefault="001B02D5" w:rsidP="001B02D5">
      <w:r w:rsidRPr="001B02D5">
        <w:t>Please list all the other names of the team members you are nominating in the space provided. *</w:t>
      </w:r>
    </w:p>
    <w:tbl>
      <w:tblPr>
        <w:tblW w:w="14919" w:type="dxa"/>
        <w:tblCellSpacing w:w="15" w:type="dxa"/>
        <w:tblCellMar>
          <w:top w:w="15" w:type="dxa"/>
          <w:left w:w="15" w:type="dxa"/>
          <w:bottom w:w="15" w:type="dxa"/>
          <w:right w:w="15" w:type="dxa"/>
        </w:tblCellMar>
        <w:tblLook w:val="04A0" w:firstRow="1" w:lastRow="0" w:firstColumn="1" w:lastColumn="0" w:noHBand="0" w:noVBand="1"/>
      </w:tblPr>
      <w:tblGrid>
        <w:gridCol w:w="14919"/>
      </w:tblGrid>
      <w:tr w:rsidR="001B02D5" w:rsidRPr="001B02D5" w14:paraId="2D487BEA" w14:textId="77777777" w:rsidTr="001B02D5">
        <w:trPr>
          <w:tblCellSpacing w:w="15" w:type="dxa"/>
        </w:trPr>
        <w:tc>
          <w:tcPr>
            <w:tcW w:w="0" w:type="auto"/>
            <w:noWrap/>
            <w:vAlign w:val="center"/>
            <w:hideMark/>
          </w:tcPr>
          <w:p w14:paraId="3C055624" w14:textId="77777777" w:rsidR="006014D6" w:rsidRDefault="006014D6" w:rsidP="001B02D5"/>
          <w:p w14:paraId="4BDB0B2C" w14:textId="4FC87438" w:rsidR="001B02D5" w:rsidRPr="001B02D5" w:rsidRDefault="001B02D5" w:rsidP="006014D6">
            <w:r w:rsidRPr="001B02D5">
              <w:t>Nominee name or Nominated team name</w:t>
            </w:r>
            <w:r w:rsidR="006014D6">
              <w:t xml:space="preserve">: </w:t>
            </w:r>
          </w:p>
        </w:tc>
      </w:tr>
      <w:tr w:rsidR="001B02D5" w:rsidRPr="001B02D5" w14:paraId="1AC3A5BC" w14:textId="77777777" w:rsidTr="001B02D5">
        <w:trPr>
          <w:tblCellSpacing w:w="15" w:type="dxa"/>
        </w:trPr>
        <w:tc>
          <w:tcPr>
            <w:tcW w:w="0" w:type="auto"/>
            <w:noWrap/>
            <w:vAlign w:val="center"/>
            <w:hideMark/>
          </w:tcPr>
          <w:p w14:paraId="6C23215C" w14:textId="4E57B05D" w:rsidR="001B02D5" w:rsidRPr="001B02D5" w:rsidRDefault="001B02D5" w:rsidP="006014D6">
            <w:r w:rsidRPr="001B02D5">
              <w:t>Main contact name</w:t>
            </w:r>
            <w:r w:rsidR="006014D6">
              <w:t xml:space="preserve">: </w:t>
            </w:r>
          </w:p>
        </w:tc>
      </w:tr>
      <w:tr w:rsidR="001B02D5" w:rsidRPr="001B02D5" w14:paraId="5D2F93B6" w14:textId="77777777" w:rsidTr="001B02D5">
        <w:trPr>
          <w:tblCellSpacing w:w="15" w:type="dxa"/>
        </w:trPr>
        <w:tc>
          <w:tcPr>
            <w:tcW w:w="0" w:type="auto"/>
            <w:noWrap/>
            <w:vAlign w:val="center"/>
            <w:hideMark/>
          </w:tcPr>
          <w:p w14:paraId="28D59660" w14:textId="77777777" w:rsidR="001B02D5" w:rsidRDefault="001B02D5" w:rsidP="006014D6">
            <w:r w:rsidRPr="001B02D5">
              <w:t>Main contact email address</w:t>
            </w:r>
            <w:r w:rsidR="006014D6">
              <w:t xml:space="preserve">: </w:t>
            </w:r>
          </w:p>
          <w:p w14:paraId="19D00A80" w14:textId="5706F83A" w:rsidR="006014D6" w:rsidRPr="001B02D5" w:rsidRDefault="006014D6" w:rsidP="006014D6"/>
        </w:tc>
      </w:tr>
    </w:tbl>
    <w:p w14:paraId="5AB667CB" w14:textId="77777777" w:rsidR="00081BCA" w:rsidRDefault="00081BCA" w:rsidP="001B02D5"/>
    <w:p w14:paraId="05428456" w14:textId="7EE2B7E9" w:rsidR="001B02D5" w:rsidRDefault="001B02D5" w:rsidP="001B02D5">
      <w:r w:rsidRPr="001B02D5">
        <w:t>List all the names and email addresses for the rest of the team (if applicable)</w:t>
      </w:r>
    </w:p>
    <w:p w14:paraId="678D36A4" w14:textId="62A02B80" w:rsidR="00081BCA" w:rsidRDefault="00081BCA" w:rsidP="001B02D5">
      <w:r w:rsidRPr="00493225">
        <w:rPr>
          <w:noProof/>
        </w:rPr>
        <mc:AlternateContent>
          <mc:Choice Requires="wps">
            <w:drawing>
              <wp:inline distT="0" distB="0" distL="0" distR="0" wp14:anchorId="35B1C3F6" wp14:editId="7EB75862">
                <wp:extent cx="5731510" cy="1087755"/>
                <wp:effectExtent l="0" t="0" r="21590" b="17145"/>
                <wp:docPr id="263748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87755"/>
                        </a:xfrm>
                        <a:prstGeom prst="rect">
                          <a:avLst/>
                        </a:prstGeom>
                        <a:solidFill>
                          <a:srgbClr val="FFFFFF"/>
                        </a:solidFill>
                        <a:ln w="9525">
                          <a:solidFill>
                            <a:srgbClr val="000000"/>
                          </a:solidFill>
                          <a:miter lim="800000"/>
                          <a:headEnd/>
                          <a:tailEnd/>
                        </a:ln>
                      </wps:spPr>
                      <wps:txbx>
                        <w:txbxContent>
                          <w:p w14:paraId="2F762618" w14:textId="77777777" w:rsidR="00081BCA" w:rsidRDefault="00081BCA" w:rsidP="00081BCA"/>
                        </w:txbxContent>
                      </wps:txbx>
                      <wps:bodyPr rot="0" vert="horz" wrap="square" lIns="91440" tIns="45720" rIns="91440" bIns="45720" anchor="t" anchorCtr="0">
                        <a:noAutofit/>
                      </wps:bodyPr>
                    </wps:wsp>
                  </a:graphicData>
                </a:graphic>
              </wp:inline>
            </w:drawing>
          </mc:Choice>
          <mc:Fallback>
            <w:pict>
              <v:shape w14:anchorId="35B1C3F6" id="_x0000_s1030" type="#_x0000_t202" style="width:451.3pt;height:8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">
                <v:textbox>
                  <w:txbxContent>
                    <w:p w14:paraId="2F762618" w14:textId="77777777" w:rsidR="00081BCA" w:rsidRDefault="00081BCA" w:rsidP="00081BCA"/>
                  </w:txbxContent>
                </v:textbox>
                <w10:anchorlock/>
              </v:shape>
            </w:pict>
          </mc:Fallback>
        </mc:AlternateContent>
      </w:r>
    </w:p>
    <w:p w14:paraId="0F34FD36" w14:textId="77777777" w:rsidR="00081BCA" w:rsidRPr="001B02D5" w:rsidRDefault="00081BCA" w:rsidP="001B02D5"/>
    <w:p w14:paraId="4E8878CF" w14:textId="33C8DFB2" w:rsidR="000B2D79" w:rsidRDefault="000B2D79" w:rsidP="001E1630"/>
    <w:p w14:paraId="76FBAF7B" w14:textId="77777777" w:rsidR="00570E54" w:rsidRPr="00270461" w:rsidRDefault="00570E54" w:rsidP="00A42CCE">
      <w:pPr>
        <w:pStyle w:val="Heading3"/>
      </w:pPr>
      <w:r w:rsidRPr="00270461">
        <w:t>Which professions</w:t>
      </w:r>
      <w:r>
        <w:t xml:space="preserve"> are the nominees members of</w:t>
      </w:r>
      <w:r w:rsidRPr="00270461">
        <w:t>?</w:t>
      </w:r>
    </w:p>
    <w:p w14:paraId="3087EEB5" w14:textId="77777777" w:rsidR="00570E54" w:rsidRDefault="00570E54" w:rsidP="00570E54"/>
    <w:p w14:paraId="69DD5451" w14:textId="77777777" w:rsidR="00570E54" w:rsidRPr="00270461" w:rsidRDefault="00570E54" w:rsidP="00570E54">
      <w:r w:rsidRPr="00270461">
        <w:t>Select all that apply *</w:t>
      </w:r>
    </w:p>
    <w:p w14:paraId="6AF89AF7" w14:textId="77777777" w:rsidR="00570E54" w:rsidRPr="00270461" w:rsidRDefault="00570E54" w:rsidP="00570E54">
      <w:pPr>
        <w:pStyle w:val="ListParagraph"/>
        <w:numPr>
          <w:ilvl w:val="0"/>
          <w:numId w:val="27"/>
        </w:numPr>
      </w:pPr>
      <w:r w:rsidRPr="00270461">
        <w:t>Government Actuary's Department (GAD)</w:t>
      </w:r>
    </w:p>
    <w:p w14:paraId="5E5DD304" w14:textId="77777777" w:rsidR="00570E54" w:rsidRPr="00270461" w:rsidRDefault="00570E54" w:rsidP="00570E54">
      <w:pPr>
        <w:pStyle w:val="ListParagraph"/>
        <w:numPr>
          <w:ilvl w:val="0"/>
          <w:numId w:val="27"/>
        </w:numPr>
      </w:pPr>
      <w:r w:rsidRPr="00270461">
        <w:t>Government Digital and Data</w:t>
      </w:r>
    </w:p>
    <w:p w14:paraId="50751FD6" w14:textId="77777777" w:rsidR="00570E54" w:rsidRPr="00270461" w:rsidRDefault="00570E54" w:rsidP="00570E54">
      <w:pPr>
        <w:pStyle w:val="ListParagraph"/>
        <w:numPr>
          <w:ilvl w:val="0"/>
          <w:numId w:val="27"/>
        </w:numPr>
      </w:pPr>
      <w:r w:rsidRPr="00270461">
        <w:t>Government Economic Service (GES)</w:t>
      </w:r>
    </w:p>
    <w:p w14:paraId="38533759" w14:textId="77777777" w:rsidR="00570E54" w:rsidRPr="00270461" w:rsidRDefault="00570E54" w:rsidP="00570E54">
      <w:pPr>
        <w:pStyle w:val="ListParagraph"/>
        <w:numPr>
          <w:ilvl w:val="0"/>
          <w:numId w:val="27"/>
        </w:numPr>
      </w:pPr>
      <w:r w:rsidRPr="00270461">
        <w:t>Government Geography Profession (GGP)</w:t>
      </w:r>
    </w:p>
    <w:p w14:paraId="6B7F2CAB" w14:textId="77777777" w:rsidR="00570E54" w:rsidRPr="00270461" w:rsidRDefault="00570E54" w:rsidP="00570E54">
      <w:pPr>
        <w:pStyle w:val="ListParagraph"/>
        <w:numPr>
          <w:ilvl w:val="0"/>
          <w:numId w:val="27"/>
        </w:numPr>
      </w:pPr>
      <w:r w:rsidRPr="00270461">
        <w:t>Government Operational Research Service (GORS)</w:t>
      </w:r>
    </w:p>
    <w:p w14:paraId="08E18613" w14:textId="77777777" w:rsidR="00570E54" w:rsidRPr="00270461" w:rsidRDefault="00570E54" w:rsidP="00570E54">
      <w:pPr>
        <w:pStyle w:val="ListParagraph"/>
        <w:numPr>
          <w:ilvl w:val="0"/>
          <w:numId w:val="27"/>
        </w:numPr>
      </w:pPr>
      <w:r w:rsidRPr="00270461">
        <w:t>Government Social Research (GSR)</w:t>
      </w:r>
    </w:p>
    <w:p w14:paraId="4EE13462" w14:textId="77777777" w:rsidR="00570E54" w:rsidRPr="00270461" w:rsidRDefault="00570E54" w:rsidP="00570E54">
      <w:pPr>
        <w:pStyle w:val="ListParagraph"/>
        <w:numPr>
          <w:ilvl w:val="0"/>
          <w:numId w:val="27"/>
        </w:numPr>
      </w:pPr>
      <w:r w:rsidRPr="00270461">
        <w:t>Government Statistical Service (GSS) or Government Statistician Group (GSG) </w:t>
      </w:r>
    </w:p>
    <w:p w14:paraId="30A37742" w14:textId="77777777" w:rsidR="00570E54" w:rsidRPr="00270461" w:rsidRDefault="00570E54" w:rsidP="00570E54">
      <w:pPr>
        <w:pStyle w:val="ListParagraph"/>
        <w:numPr>
          <w:ilvl w:val="0"/>
          <w:numId w:val="27"/>
        </w:numPr>
      </w:pPr>
      <w:r w:rsidRPr="00270461">
        <w:t>Other (please tell us in the comments box)</w:t>
      </w:r>
    </w:p>
    <w:p w14:paraId="0A22E8C9" w14:textId="77777777" w:rsidR="00570E54" w:rsidRDefault="00570E54" w:rsidP="00570E54"/>
    <w:p w14:paraId="78491745" w14:textId="77777777" w:rsidR="00570E54" w:rsidRDefault="00570E54" w:rsidP="00570E54">
      <w:r w:rsidRPr="00270461">
        <w:t>Comment</w:t>
      </w:r>
      <w:r>
        <w:t>:</w:t>
      </w:r>
    </w:p>
    <w:p w14:paraId="270EB15F" w14:textId="77777777" w:rsidR="00570E54" w:rsidRPr="00270461" w:rsidRDefault="00570E54" w:rsidP="00570E54">
      <w:r w:rsidRPr="00493225">
        <w:rPr>
          <w:noProof/>
        </w:rPr>
        <w:lastRenderedPageBreak/>
        <mc:AlternateContent>
          <mc:Choice Requires="wps">
            <w:drawing>
              <wp:inline distT="0" distB="0" distL="0" distR="0" wp14:anchorId="092C5F3C" wp14:editId="064E468F">
                <wp:extent cx="5731510" cy="1087755"/>
                <wp:effectExtent l="0" t="0" r="21590" b="17145"/>
                <wp:docPr id="187807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87755"/>
                        </a:xfrm>
                        <a:prstGeom prst="rect">
                          <a:avLst/>
                        </a:prstGeom>
                        <a:solidFill>
                          <a:srgbClr val="FFFFFF"/>
                        </a:solidFill>
                        <a:ln w="9525">
                          <a:solidFill>
                            <a:srgbClr val="000000"/>
                          </a:solidFill>
                          <a:miter lim="800000"/>
                          <a:headEnd/>
                          <a:tailEnd/>
                        </a:ln>
                      </wps:spPr>
                      <wps:txbx>
                        <w:txbxContent>
                          <w:p w14:paraId="779DACD0" w14:textId="77777777" w:rsidR="00570E54" w:rsidRDefault="00570E54" w:rsidP="00570E54"/>
                        </w:txbxContent>
                      </wps:txbx>
                      <wps:bodyPr rot="0" vert="horz" wrap="square" lIns="91440" tIns="45720" rIns="91440" bIns="45720" anchor="t" anchorCtr="0">
                        <a:noAutofit/>
                      </wps:bodyPr>
                    </wps:wsp>
                  </a:graphicData>
                </a:graphic>
              </wp:inline>
            </w:drawing>
          </mc:Choice>
          <mc:Fallback>
            <w:pict>
              <v:shape w14:anchorId="092C5F3C" id="_x0000_s1031" type="#_x0000_t202" style="width:451.3pt;height:8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">
                <v:textbox>
                  <w:txbxContent>
                    <w:p w14:paraId="779DACD0" w14:textId="77777777" w:rsidR="00570E54" w:rsidRDefault="00570E54" w:rsidP="00570E54"/>
                  </w:txbxContent>
                </v:textbox>
                <w10:anchorlock/>
              </v:shape>
            </w:pict>
          </mc:Fallback>
        </mc:AlternateContent>
      </w:r>
    </w:p>
    <w:p w14:paraId="79B7545D" w14:textId="77777777" w:rsidR="00570E54" w:rsidRPr="00270461" w:rsidRDefault="00570E54" w:rsidP="00570E54">
      <w:pPr>
        <w:rPr>
          <w:sz w:val="22"/>
          <w:szCs w:val="22"/>
        </w:rPr>
      </w:pPr>
    </w:p>
    <w:p w14:paraId="4D5A685A" w14:textId="77777777" w:rsidR="00D8748A" w:rsidRDefault="00D8748A" w:rsidP="001E1630"/>
    <w:p w14:paraId="3731412A" w14:textId="4F500EF3" w:rsidR="00570E54" w:rsidRPr="0021308D" w:rsidRDefault="00D8748A" w:rsidP="00A42CCE">
      <w:pPr>
        <w:pStyle w:val="Heading3"/>
      </w:pPr>
      <w:r w:rsidRPr="0021308D">
        <w:t>What is the title of the nominated work or project?</w:t>
      </w:r>
    </w:p>
    <w:p w14:paraId="70F20BA7" w14:textId="23ADEDBC" w:rsidR="00D8748A" w:rsidRDefault="00D8748A" w:rsidP="001E1630">
      <w:r w:rsidRPr="00D8748A">
        <w:t>Title of work / project</w:t>
      </w:r>
      <w:r w:rsidR="0021308D">
        <w:t>:</w:t>
      </w:r>
    </w:p>
    <w:p w14:paraId="5602CF3E" w14:textId="77777777" w:rsidR="00D8748A" w:rsidRDefault="00D8748A" w:rsidP="001E1630"/>
    <w:p w14:paraId="1031D1CC" w14:textId="4054B21A" w:rsidR="00D8748A" w:rsidRPr="00D8748A" w:rsidRDefault="00D8748A" w:rsidP="00A42CCE">
      <w:pPr>
        <w:pStyle w:val="Heading3"/>
      </w:pPr>
      <w:r w:rsidRPr="00D8748A">
        <w:t>Which category are you nominating for?</w:t>
      </w:r>
    </w:p>
    <w:p w14:paraId="624A355B" w14:textId="77777777" w:rsidR="00D8748A" w:rsidRPr="00D8748A" w:rsidRDefault="00D8748A" w:rsidP="0021308D">
      <w:pPr>
        <w:pStyle w:val="ListParagraph"/>
        <w:numPr>
          <w:ilvl w:val="0"/>
          <w:numId w:val="29"/>
        </w:numPr>
      </w:pPr>
      <w:r w:rsidRPr="00D8748A">
        <w:t>Collaboration</w:t>
      </w:r>
    </w:p>
    <w:p w14:paraId="53EDD161" w14:textId="77777777" w:rsidR="00D8748A" w:rsidRPr="00D8748A" w:rsidRDefault="00D8748A" w:rsidP="0021308D">
      <w:pPr>
        <w:pStyle w:val="ListParagraph"/>
        <w:numPr>
          <w:ilvl w:val="0"/>
          <w:numId w:val="29"/>
        </w:numPr>
      </w:pPr>
      <w:r w:rsidRPr="00D8748A">
        <w:t>Communication</w:t>
      </w:r>
    </w:p>
    <w:p w14:paraId="6586509A" w14:textId="77777777" w:rsidR="00D8748A" w:rsidRPr="00D8748A" w:rsidRDefault="00D8748A" w:rsidP="0021308D">
      <w:pPr>
        <w:pStyle w:val="ListParagraph"/>
        <w:numPr>
          <w:ilvl w:val="0"/>
          <w:numId w:val="29"/>
        </w:numPr>
      </w:pPr>
      <w:r w:rsidRPr="00D8748A">
        <w:t>Impact</w:t>
      </w:r>
    </w:p>
    <w:p w14:paraId="6CCF0008" w14:textId="77777777" w:rsidR="00D8748A" w:rsidRPr="00D8748A" w:rsidRDefault="00D8748A" w:rsidP="0021308D">
      <w:pPr>
        <w:pStyle w:val="ListParagraph"/>
        <w:numPr>
          <w:ilvl w:val="0"/>
          <w:numId w:val="29"/>
        </w:numPr>
      </w:pPr>
      <w:r w:rsidRPr="00D8748A">
        <w:t>Inclusion</w:t>
      </w:r>
    </w:p>
    <w:p w14:paraId="5C4115CF" w14:textId="77777777" w:rsidR="00D8748A" w:rsidRPr="00D8748A" w:rsidRDefault="00D8748A" w:rsidP="0021308D">
      <w:pPr>
        <w:pStyle w:val="ListParagraph"/>
        <w:numPr>
          <w:ilvl w:val="0"/>
          <w:numId w:val="29"/>
        </w:numPr>
      </w:pPr>
      <w:r w:rsidRPr="00D8748A">
        <w:t>Innovative Methods</w:t>
      </w:r>
    </w:p>
    <w:p w14:paraId="47EE9D69" w14:textId="77777777" w:rsidR="00D8748A" w:rsidRDefault="00D8748A" w:rsidP="0021308D">
      <w:pPr>
        <w:pStyle w:val="ListParagraph"/>
        <w:numPr>
          <w:ilvl w:val="0"/>
          <w:numId w:val="29"/>
        </w:numPr>
      </w:pPr>
      <w:r w:rsidRPr="00D8748A">
        <w:t>Rising Star Award</w:t>
      </w:r>
    </w:p>
    <w:p w14:paraId="63BA6EBC" w14:textId="77777777" w:rsidR="00A42CCE" w:rsidRPr="00D8748A" w:rsidRDefault="00A42CCE" w:rsidP="00A42CCE"/>
    <w:p w14:paraId="4A681B38" w14:textId="77777777" w:rsidR="00D8748A" w:rsidRDefault="00D8748A" w:rsidP="001E1630"/>
    <w:p w14:paraId="6B0EC5EF" w14:textId="77777777" w:rsidR="00973650" w:rsidRDefault="00973650" w:rsidP="00973650">
      <w:r w:rsidRPr="00973650">
        <w:rPr>
          <w:rStyle w:val="Heading3Char"/>
        </w:rPr>
        <w:t>Give us a summary about the nominated work or project</w:t>
      </w:r>
      <w:r w:rsidRPr="00973650">
        <w:br/>
      </w:r>
      <w:r w:rsidRPr="00973650">
        <w:br/>
        <w:t>Use this space to give a brief overview about the work or project in question, and why you think it deserves to be nominated.  You will be able to give a more detailed description of your work (up to 1,000 words) in the next section.</w:t>
      </w:r>
    </w:p>
    <w:p w14:paraId="577215A7" w14:textId="77777777" w:rsidR="0021308D" w:rsidRPr="00973650" w:rsidRDefault="0021308D" w:rsidP="00973650"/>
    <w:p w14:paraId="30CC5DD5" w14:textId="77777777" w:rsidR="00973650" w:rsidRPr="00973650" w:rsidRDefault="00973650" w:rsidP="00973650">
      <w:pPr>
        <w:numPr>
          <w:ilvl w:val="0"/>
          <w:numId w:val="28"/>
        </w:numPr>
      </w:pPr>
      <w:r w:rsidRPr="00973650">
        <w:t>Please provide a brief, non-technical summary of the nomination (max 150 words)</w:t>
      </w:r>
    </w:p>
    <w:p w14:paraId="2B387F89" w14:textId="77777777" w:rsidR="00973650" w:rsidRPr="00973650" w:rsidRDefault="00973650" w:rsidP="00973650">
      <w:pPr>
        <w:numPr>
          <w:ilvl w:val="0"/>
          <w:numId w:val="28"/>
        </w:numPr>
      </w:pPr>
      <w:r w:rsidRPr="00973650">
        <w:t>If shortlisted, we will use this summary text on our website to describe your nomination on our website</w:t>
      </w:r>
    </w:p>
    <w:p w14:paraId="3181655D" w14:textId="77777777" w:rsidR="00973650" w:rsidRDefault="00973650" w:rsidP="00973650">
      <w:pPr>
        <w:numPr>
          <w:ilvl w:val="0"/>
          <w:numId w:val="28"/>
        </w:numPr>
      </w:pPr>
      <w:r w:rsidRPr="00973650">
        <w:t>Please spell out all acronyms and abbreviations in full the first time you use them</w:t>
      </w:r>
    </w:p>
    <w:p w14:paraId="47601EA7" w14:textId="77777777" w:rsidR="00C435F4" w:rsidRPr="00973650" w:rsidRDefault="00C435F4" w:rsidP="00C435F4"/>
    <w:p w14:paraId="39B2F1C7" w14:textId="1AB3E0AF" w:rsidR="00973650" w:rsidRDefault="00C435F4" w:rsidP="001E1630">
      <w:r w:rsidRPr="00493225">
        <w:rPr>
          <w:noProof/>
        </w:rPr>
        <mc:AlternateContent>
          <mc:Choice Requires="wps">
            <w:drawing>
              <wp:inline distT="0" distB="0" distL="0" distR="0" wp14:anchorId="01BF4A82" wp14:editId="1303AD3F">
                <wp:extent cx="5731510" cy="1087755"/>
                <wp:effectExtent l="0" t="0" r="21590" b="17145"/>
                <wp:docPr id="1609629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87755"/>
                        </a:xfrm>
                        <a:prstGeom prst="rect">
                          <a:avLst/>
                        </a:prstGeom>
                        <a:solidFill>
                          <a:srgbClr val="FFFFFF"/>
                        </a:solidFill>
                        <a:ln w="9525">
                          <a:solidFill>
                            <a:srgbClr val="000000"/>
                          </a:solidFill>
                          <a:miter lim="800000"/>
                          <a:headEnd/>
                          <a:tailEnd/>
                        </a:ln>
                      </wps:spPr>
                      <wps:txbx>
                        <w:txbxContent>
                          <w:p w14:paraId="6101BCC6" w14:textId="77777777" w:rsidR="00C435F4" w:rsidRDefault="00C435F4" w:rsidP="00C435F4"/>
                        </w:txbxContent>
                      </wps:txbx>
                      <wps:bodyPr rot="0" vert="horz" wrap="square" lIns="91440" tIns="45720" rIns="91440" bIns="45720" anchor="t" anchorCtr="0">
                        <a:noAutofit/>
                      </wps:bodyPr>
                    </wps:wsp>
                  </a:graphicData>
                </a:graphic>
              </wp:inline>
            </w:drawing>
          </mc:Choice>
          <mc:Fallback>
            <w:pict>
              <v:shape w14:anchorId="01BF4A82" id="_x0000_s1032" type="#_x0000_t202" style="width:451.3pt;height:8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">
                <v:textbox>
                  <w:txbxContent>
                    <w:p w14:paraId="6101BCC6" w14:textId="77777777" w:rsidR="00C435F4" w:rsidRDefault="00C435F4" w:rsidP="00C435F4"/>
                  </w:txbxContent>
                </v:textbox>
                <w10:anchorlock/>
              </v:shape>
            </w:pict>
          </mc:Fallback>
        </mc:AlternateContent>
      </w:r>
    </w:p>
    <w:p w14:paraId="7452FC5C" w14:textId="77777777" w:rsidR="00C435F4" w:rsidRDefault="00C435F4" w:rsidP="001E1630"/>
    <w:p w14:paraId="7A88CAFC" w14:textId="77777777" w:rsidR="00A42CCE" w:rsidRDefault="00A42CCE" w:rsidP="001E1630"/>
    <w:p w14:paraId="4845D6EA" w14:textId="77777777" w:rsidR="00A42CCE" w:rsidRDefault="00A42CCE" w:rsidP="001E1630"/>
    <w:p w14:paraId="0EC88E28" w14:textId="77777777" w:rsidR="00A42CCE" w:rsidRDefault="00A42CCE" w:rsidP="001E1630"/>
    <w:p w14:paraId="557D274D" w14:textId="77777777" w:rsidR="00A42CCE" w:rsidRDefault="00A42CCE" w:rsidP="001E1630"/>
    <w:p w14:paraId="00413B7D" w14:textId="6CE00F7E" w:rsidR="00A42CCE" w:rsidRDefault="00A42CCE" w:rsidP="00A42CCE">
      <w:pPr>
        <w:pStyle w:val="Heading3"/>
      </w:pPr>
      <w:r w:rsidRPr="00A42CCE">
        <w:lastRenderedPageBreak/>
        <w:t xml:space="preserve">Nomination </w:t>
      </w:r>
      <w:r>
        <w:t>descriptio</w:t>
      </w:r>
      <w:r w:rsidRPr="00A42CCE">
        <w:t>n (Collaboration)</w:t>
      </w:r>
    </w:p>
    <w:p w14:paraId="423F63AA" w14:textId="77777777" w:rsidR="00173255" w:rsidRPr="00173255" w:rsidRDefault="00173255" w:rsidP="00173255">
      <w:pPr>
        <w:rPr>
          <w:b/>
          <w:bCs/>
        </w:rPr>
      </w:pPr>
    </w:p>
    <w:p w14:paraId="14DF5444" w14:textId="77777777" w:rsidR="00173255" w:rsidRPr="00173255" w:rsidRDefault="00173255" w:rsidP="00173255">
      <w:r w:rsidRPr="00173255">
        <w:rPr>
          <w:b/>
          <w:bCs/>
        </w:rPr>
        <w:t xml:space="preserve">Collaboration Award: </w:t>
      </w:r>
      <w:r w:rsidRPr="00173255">
        <w:t>This award celebrates a person or team who has collaborated between teams, departments, other professions, external organisations or researchers to produce a piece of analysis or analytical project</w:t>
      </w:r>
    </w:p>
    <w:p w14:paraId="56B07092" w14:textId="77777777" w:rsidR="00173255" w:rsidRPr="00173255" w:rsidRDefault="00173255" w:rsidP="00173255"/>
    <w:p w14:paraId="3A4B2EB7" w14:textId="30F1109D" w:rsidR="00DE7F99" w:rsidRDefault="005B4746" w:rsidP="00173255">
      <w:r w:rsidRPr="005B4746">
        <w:t>A winning nomination will demonstrate strong evidence of as many as possible of the </w:t>
      </w:r>
      <w:hyperlink r:id="rId12" w:anchor="collaboration" w:tgtFrame="_blank" w:history="1">
        <w:r w:rsidRPr="005B4746">
          <w:rPr>
            <w:rStyle w:val="Hyperlink"/>
          </w:rPr>
          <w:t>Collaboration Award criteria</w:t>
        </w:r>
      </w:hyperlink>
      <w:r w:rsidRPr="005B4746">
        <w:t>.</w:t>
      </w:r>
    </w:p>
    <w:p w14:paraId="63B5EC7A" w14:textId="77777777" w:rsidR="005B4746" w:rsidRPr="00173255" w:rsidRDefault="005B4746" w:rsidP="00173255"/>
    <w:p w14:paraId="00D0F6B3" w14:textId="7D16112E" w:rsidR="00A42CCE" w:rsidRDefault="00DE7F99" w:rsidP="00A42CCE">
      <w:r>
        <w:t>Considering the award criteria</w:t>
      </w:r>
      <w:r w:rsidR="00A42CCE">
        <w:t xml:space="preserve">, briefly describe how this nomination achieves excellence in Collaboration in government analysis work. You may include links to online content as supporting evidence if you feel it supports your nomination. </w:t>
      </w:r>
    </w:p>
    <w:p w14:paraId="7EEDD8FA" w14:textId="77777777" w:rsidR="00A42CCE" w:rsidRDefault="00A42CCE" w:rsidP="00A42CCE"/>
    <w:p w14:paraId="696DEECA" w14:textId="0A359025" w:rsidR="00A42CCE" w:rsidRDefault="00A42CCE" w:rsidP="00A42CCE">
      <w:pPr>
        <w:pStyle w:val="ListParagraph"/>
        <w:numPr>
          <w:ilvl w:val="0"/>
          <w:numId w:val="31"/>
        </w:numPr>
      </w:pPr>
      <w:r>
        <w:t xml:space="preserve">Please use the </w:t>
      </w:r>
      <w:hyperlink r:id="rId13" w:history="1">
        <w:r w:rsidRPr="005B4746">
          <w:rPr>
            <w:rStyle w:val="Hyperlink"/>
          </w:rPr>
          <w:t>Situation, Task, Actions, Results (STAR)</w:t>
        </w:r>
      </w:hyperlink>
      <w:r>
        <w:t xml:space="preserve"> format, and a maximum of 1,000 words.</w:t>
      </w:r>
    </w:p>
    <w:p w14:paraId="4B650B25" w14:textId="0E0ED0D3" w:rsidR="00A42CCE" w:rsidRDefault="00A42CCE" w:rsidP="00A42CCE">
      <w:pPr>
        <w:pStyle w:val="ListParagraph"/>
        <w:numPr>
          <w:ilvl w:val="0"/>
          <w:numId w:val="31"/>
        </w:numPr>
      </w:pPr>
      <w:r>
        <w:t>The AiG Awards are held across government and sometimes acronyms and abbreviations can mean different things in different departments. Please spell out all acronyms and abbreviations in full the first time you use them.</w:t>
      </w:r>
    </w:p>
    <w:p w14:paraId="2F244E34" w14:textId="77777777" w:rsidR="00A42CCE" w:rsidRDefault="00A42CCE" w:rsidP="00A42CCE"/>
    <w:p w14:paraId="0573A579" w14:textId="02A82790" w:rsidR="00A42CCE" w:rsidRDefault="00A42CCE" w:rsidP="00A42CCE">
      <w:r w:rsidRPr="00493225">
        <w:rPr>
          <w:noProof/>
        </w:rPr>
        <mc:AlternateContent>
          <mc:Choice Requires="wps">
            <w:drawing>
              <wp:inline distT="0" distB="0" distL="0" distR="0" wp14:anchorId="080270EB" wp14:editId="21C4FAD0">
                <wp:extent cx="5731510" cy="1981200"/>
                <wp:effectExtent l="0" t="0" r="21590" b="19050"/>
                <wp:docPr id="2059382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981200"/>
                        </a:xfrm>
                        <a:prstGeom prst="rect">
                          <a:avLst/>
                        </a:prstGeom>
                        <a:solidFill>
                          <a:srgbClr val="FFFFFF"/>
                        </a:solidFill>
                        <a:ln w="9525">
                          <a:solidFill>
                            <a:srgbClr val="000000"/>
                          </a:solidFill>
                          <a:miter lim="800000"/>
                          <a:headEnd/>
                          <a:tailEnd/>
                        </a:ln>
                      </wps:spPr>
                      <wps:txbx>
                        <w:txbxContent>
                          <w:p w14:paraId="63F146C1" w14:textId="77777777" w:rsidR="00A42CCE" w:rsidRDefault="00A42CCE" w:rsidP="00A42CCE"/>
                        </w:txbxContent>
                      </wps:txbx>
                      <wps:bodyPr rot="0" vert="horz" wrap="square" lIns="91440" tIns="45720" rIns="91440" bIns="45720" anchor="t" anchorCtr="0">
                        <a:noAutofit/>
                      </wps:bodyPr>
                    </wps:wsp>
                  </a:graphicData>
                </a:graphic>
              </wp:inline>
            </w:drawing>
          </mc:Choice>
          <mc:Fallback>
            <w:pict>
              <v:shape w14:anchorId="080270EB" id="_x0000_s1033" type="#_x0000_t202" style="width:451.3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">
                <v:textbox>
                  <w:txbxContent>
                    <w:p w14:paraId="63F146C1" w14:textId="77777777" w:rsidR="00A42CCE" w:rsidRDefault="00A42CCE" w:rsidP="00A42CCE"/>
                  </w:txbxContent>
                </v:textbox>
                <w10:anchorlock/>
              </v:shape>
            </w:pict>
          </mc:Fallback>
        </mc:AlternateContent>
      </w:r>
    </w:p>
    <w:p w14:paraId="409FB533" w14:textId="77777777" w:rsidR="00A42CCE" w:rsidRDefault="00A42CCE" w:rsidP="00A42CCE"/>
    <w:p w14:paraId="37A3B703" w14:textId="18B15160" w:rsidR="00A42CCE" w:rsidRPr="00A42CCE" w:rsidRDefault="00A42CCE" w:rsidP="00A42CCE">
      <w:pPr>
        <w:pStyle w:val="Heading3"/>
      </w:pPr>
      <w:r w:rsidRPr="00A42CCE">
        <w:t>Nomination description (Communication)</w:t>
      </w:r>
    </w:p>
    <w:p w14:paraId="40331358" w14:textId="77777777" w:rsidR="00E66D67" w:rsidRDefault="00A42CCE" w:rsidP="00A42CCE">
      <w:r w:rsidRPr="00A42CCE">
        <w:rPr>
          <w:b/>
          <w:bCs/>
        </w:rPr>
        <w:t>Communication Award:</w:t>
      </w:r>
      <w:r>
        <w:t xml:space="preserve"> This award celebrates those who have successfully used clear communications to present analysis, considering the needs of their audience. This could be an example of public-facing communication, or internal communication within teams, departments, or across professions.</w:t>
      </w:r>
    </w:p>
    <w:p w14:paraId="22762599" w14:textId="77777777" w:rsidR="00E66D67" w:rsidRDefault="00E66D67" w:rsidP="00A42CCE"/>
    <w:p w14:paraId="1EB0C861" w14:textId="48DEB297" w:rsidR="00A42CCE" w:rsidRDefault="00E66D67" w:rsidP="00A42CCE">
      <w:r w:rsidRPr="00E66D67">
        <w:t>A winning nomination will demonstrate strong evidence of as many as possible of the </w:t>
      </w:r>
      <w:hyperlink r:id="rId14" w:anchor="communication" w:tgtFrame="_blank" w:history="1">
        <w:r w:rsidRPr="00E66D67">
          <w:rPr>
            <w:rStyle w:val="Hyperlink"/>
          </w:rPr>
          <w:t>Communication Award criteria</w:t>
        </w:r>
      </w:hyperlink>
      <w:r w:rsidRPr="00E66D67">
        <w:t>.</w:t>
      </w:r>
      <w:r w:rsidR="00A42CCE">
        <w:t xml:space="preserve"> </w:t>
      </w:r>
    </w:p>
    <w:p w14:paraId="3DDE6F5B" w14:textId="77777777" w:rsidR="00A42CCE" w:rsidRDefault="00A42CCE" w:rsidP="00A42CCE"/>
    <w:p w14:paraId="39F6BF9E" w14:textId="2ADC718B" w:rsidR="00A42CCE" w:rsidRDefault="00DE7F99" w:rsidP="00A42CCE">
      <w:r>
        <w:t>Considering the award criteria</w:t>
      </w:r>
      <w:r w:rsidR="00A42CCE">
        <w:t xml:space="preserve">, briefly describe how this nomination achieves excellence in using Communication in government analysis. You may include links to online content as supporting evidence if you feel it supports your nomination. </w:t>
      </w:r>
    </w:p>
    <w:p w14:paraId="2BA8F538" w14:textId="77777777" w:rsidR="00A42CCE" w:rsidRDefault="00A42CCE" w:rsidP="00A42CCE"/>
    <w:p w14:paraId="2BB29E3E" w14:textId="77777777" w:rsidR="005B4746" w:rsidRDefault="005B4746" w:rsidP="005B4746">
      <w:pPr>
        <w:pStyle w:val="ListParagraph"/>
        <w:numPr>
          <w:ilvl w:val="0"/>
          <w:numId w:val="33"/>
        </w:numPr>
      </w:pPr>
      <w:r>
        <w:t xml:space="preserve">Please use the </w:t>
      </w:r>
      <w:hyperlink r:id="rId15" w:history="1">
        <w:r w:rsidRPr="005B4746">
          <w:rPr>
            <w:rStyle w:val="Hyperlink"/>
          </w:rPr>
          <w:t>Situation, Task, Actions, Results (STAR)</w:t>
        </w:r>
      </w:hyperlink>
      <w:r>
        <w:t xml:space="preserve"> format, and a maximum of 1,000 words.</w:t>
      </w:r>
    </w:p>
    <w:p w14:paraId="123AF6CD" w14:textId="37B95089" w:rsidR="00A42CCE" w:rsidRDefault="00A42CCE" w:rsidP="00A42CCE">
      <w:pPr>
        <w:pStyle w:val="ListParagraph"/>
        <w:numPr>
          <w:ilvl w:val="0"/>
          <w:numId w:val="33"/>
        </w:numPr>
      </w:pPr>
      <w:r>
        <w:lastRenderedPageBreak/>
        <w:t>The AiG Awards are held across government and sometimes acronyms and abbreviations can mean different things in different departments. Please spell out all acronyms and abbreviations in full the first time you use them.</w:t>
      </w:r>
    </w:p>
    <w:p w14:paraId="515DD7DD" w14:textId="77777777" w:rsidR="00A42CCE" w:rsidRDefault="00A42CCE" w:rsidP="00A42CCE"/>
    <w:p w14:paraId="5BD691E2" w14:textId="2C543484" w:rsidR="00A42CCE" w:rsidRDefault="00A42CCE" w:rsidP="00A42CCE">
      <w:r w:rsidRPr="00493225">
        <w:rPr>
          <w:noProof/>
        </w:rPr>
        <mc:AlternateContent>
          <mc:Choice Requires="wps">
            <w:drawing>
              <wp:inline distT="0" distB="0" distL="0" distR="0" wp14:anchorId="356F8724" wp14:editId="3A26D0E1">
                <wp:extent cx="5731510" cy="1981200"/>
                <wp:effectExtent l="0" t="0" r="21590" b="19050"/>
                <wp:docPr id="160033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981200"/>
                        </a:xfrm>
                        <a:prstGeom prst="rect">
                          <a:avLst/>
                        </a:prstGeom>
                        <a:solidFill>
                          <a:srgbClr val="FFFFFF"/>
                        </a:solidFill>
                        <a:ln w="9525">
                          <a:solidFill>
                            <a:srgbClr val="000000"/>
                          </a:solidFill>
                          <a:miter lim="800000"/>
                          <a:headEnd/>
                          <a:tailEnd/>
                        </a:ln>
                      </wps:spPr>
                      <wps:txbx>
                        <w:txbxContent>
                          <w:p w14:paraId="0ED0056C" w14:textId="77777777" w:rsidR="00A42CCE" w:rsidRDefault="00A42CCE" w:rsidP="00A42CCE"/>
                        </w:txbxContent>
                      </wps:txbx>
                      <wps:bodyPr rot="0" vert="horz" wrap="square" lIns="91440" tIns="45720" rIns="91440" bIns="45720" anchor="t" anchorCtr="0">
                        <a:noAutofit/>
                      </wps:bodyPr>
                    </wps:wsp>
                  </a:graphicData>
                </a:graphic>
              </wp:inline>
            </w:drawing>
          </mc:Choice>
          <mc:Fallback>
            <w:pict>
              <v:shape w14:anchorId="356F8724" id="_x0000_s1034" type="#_x0000_t202" style="width:451.3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">
                <v:textbox>
                  <w:txbxContent>
                    <w:p w14:paraId="0ED0056C" w14:textId="77777777" w:rsidR="00A42CCE" w:rsidRDefault="00A42CCE" w:rsidP="00A42CCE"/>
                  </w:txbxContent>
                </v:textbox>
                <w10:anchorlock/>
              </v:shape>
            </w:pict>
          </mc:Fallback>
        </mc:AlternateContent>
      </w:r>
    </w:p>
    <w:p w14:paraId="4E7FF86A" w14:textId="77777777" w:rsidR="00A42CCE" w:rsidRDefault="00A42CCE" w:rsidP="00A42CCE"/>
    <w:p w14:paraId="137A1BBA" w14:textId="32DE4062" w:rsidR="00A42CCE" w:rsidRPr="00A42CCE" w:rsidRDefault="00A42CCE" w:rsidP="00A42CCE">
      <w:pPr>
        <w:pStyle w:val="Heading3"/>
      </w:pPr>
      <w:r w:rsidRPr="00A42CCE">
        <w:t>Nomination description (Impact)</w:t>
      </w:r>
    </w:p>
    <w:p w14:paraId="4E8670F5" w14:textId="77777777" w:rsidR="00A42CCE" w:rsidRDefault="00A42CCE" w:rsidP="00A42CCE">
      <w:r w:rsidRPr="00A42CCE">
        <w:rPr>
          <w:b/>
          <w:bCs/>
        </w:rPr>
        <w:t>Impact Award:</w:t>
      </w:r>
      <w:r>
        <w:t xml:space="preserve"> This award recognises analysis which has had a positive impact, influenced decision-making, and/or contributed to the public debate.</w:t>
      </w:r>
    </w:p>
    <w:p w14:paraId="54422FC3" w14:textId="77777777" w:rsidR="00C55D3F" w:rsidRDefault="00C55D3F" w:rsidP="00A42CCE"/>
    <w:p w14:paraId="0E675817" w14:textId="19C922A1" w:rsidR="00A42CCE" w:rsidRDefault="00C55D3F" w:rsidP="00A42CCE">
      <w:r w:rsidRPr="00C55D3F">
        <w:t>A winning nomination will demonstrate strong evidence of as many as possible of the </w:t>
      </w:r>
      <w:hyperlink r:id="rId16" w:anchor="impact" w:tgtFrame="_blank" w:history="1">
        <w:r w:rsidRPr="00C55D3F">
          <w:rPr>
            <w:rStyle w:val="Hyperlink"/>
          </w:rPr>
          <w:t>Impact Award criteria</w:t>
        </w:r>
      </w:hyperlink>
      <w:r w:rsidRPr="00C55D3F">
        <w:t>.</w:t>
      </w:r>
    </w:p>
    <w:p w14:paraId="4E9CEC2F" w14:textId="77777777" w:rsidR="00C55D3F" w:rsidRDefault="00C55D3F" w:rsidP="00A42CCE"/>
    <w:p w14:paraId="2DAB2FBE" w14:textId="0A2F2B4D" w:rsidR="00A42CCE" w:rsidRDefault="00DE7F99" w:rsidP="00A42CCE">
      <w:r>
        <w:t>Considering the award criteria</w:t>
      </w:r>
      <w:r w:rsidR="00A42CCE">
        <w:t xml:space="preserve">, briefly describe how this nomination made a positive Impact for government analysis. You may include links to online content as supporting evidence if you feel it supports your nomination. </w:t>
      </w:r>
    </w:p>
    <w:p w14:paraId="30E0953D" w14:textId="77777777" w:rsidR="00A42CCE" w:rsidRDefault="00A42CCE" w:rsidP="00A42CCE"/>
    <w:p w14:paraId="3D7D6666" w14:textId="77777777" w:rsidR="005B4746" w:rsidRDefault="005B4746" w:rsidP="005B4746">
      <w:pPr>
        <w:pStyle w:val="ListParagraph"/>
        <w:numPr>
          <w:ilvl w:val="0"/>
          <w:numId w:val="35"/>
        </w:numPr>
      </w:pPr>
      <w:r>
        <w:t xml:space="preserve">Please use the </w:t>
      </w:r>
      <w:hyperlink r:id="rId17" w:history="1">
        <w:r w:rsidRPr="005B4746">
          <w:rPr>
            <w:rStyle w:val="Hyperlink"/>
          </w:rPr>
          <w:t>Situation, Task, Actions, Results (STAR)</w:t>
        </w:r>
      </w:hyperlink>
      <w:r>
        <w:t xml:space="preserve"> format, and a maximum of 1,000 words.</w:t>
      </w:r>
    </w:p>
    <w:p w14:paraId="64DD15FB" w14:textId="36AB1441" w:rsidR="00A42CCE" w:rsidRDefault="00A42CCE" w:rsidP="00A42CCE">
      <w:pPr>
        <w:pStyle w:val="ListParagraph"/>
        <w:numPr>
          <w:ilvl w:val="0"/>
          <w:numId w:val="35"/>
        </w:numPr>
      </w:pPr>
      <w:r>
        <w:t>The AiG Awards are held across government and sometimes acronyms and abbreviations can mean different things in different departments. Please spell out all acronyms and abbreviations in full the first time you use them.</w:t>
      </w:r>
    </w:p>
    <w:p w14:paraId="10A1193A" w14:textId="77777777" w:rsidR="00A42CCE" w:rsidRDefault="00A42CCE" w:rsidP="00A42CCE"/>
    <w:p w14:paraId="0F516DC9" w14:textId="77777777" w:rsidR="00A42CCE" w:rsidRDefault="00A42CCE" w:rsidP="00A42CCE"/>
    <w:p w14:paraId="41ED75D6" w14:textId="3741E872" w:rsidR="00A42CCE" w:rsidRDefault="00A42CCE" w:rsidP="00A42CCE">
      <w:r w:rsidRPr="00493225">
        <w:rPr>
          <w:noProof/>
        </w:rPr>
        <mc:AlternateContent>
          <mc:Choice Requires="wps">
            <w:drawing>
              <wp:inline distT="0" distB="0" distL="0" distR="0" wp14:anchorId="767F2F3C" wp14:editId="67F6DEC0">
                <wp:extent cx="5731510" cy="1981200"/>
                <wp:effectExtent l="0" t="0" r="21590" b="19050"/>
                <wp:docPr id="1774520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981200"/>
                        </a:xfrm>
                        <a:prstGeom prst="rect">
                          <a:avLst/>
                        </a:prstGeom>
                        <a:solidFill>
                          <a:srgbClr val="FFFFFF"/>
                        </a:solidFill>
                        <a:ln w="9525">
                          <a:solidFill>
                            <a:srgbClr val="000000"/>
                          </a:solidFill>
                          <a:miter lim="800000"/>
                          <a:headEnd/>
                          <a:tailEnd/>
                        </a:ln>
                      </wps:spPr>
                      <wps:txbx>
                        <w:txbxContent>
                          <w:p w14:paraId="078CF47F" w14:textId="77777777" w:rsidR="00A42CCE" w:rsidRDefault="00A42CCE" w:rsidP="00A42CCE"/>
                        </w:txbxContent>
                      </wps:txbx>
                      <wps:bodyPr rot="0" vert="horz" wrap="square" lIns="91440" tIns="45720" rIns="91440" bIns="45720" anchor="t" anchorCtr="0">
                        <a:noAutofit/>
                      </wps:bodyPr>
                    </wps:wsp>
                  </a:graphicData>
                </a:graphic>
              </wp:inline>
            </w:drawing>
          </mc:Choice>
          <mc:Fallback>
            <w:pict>
              <v:shape w14:anchorId="767F2F3C" id="_x0000_s1035" type="#_x0000_t202" style="width:451.3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">
                <v:textbox>
                  <w:txbxContent>
                    <w:p w14:paraId="078CF47F" w14:textId="77777777" w:rsidR="00A42CCE" w:rsidRDefault="00A42CCE" w:rsidP="00A42CCE"/>
                  </w:txbxContent>
                </v:textbox>
                <w10:anchorlock/>
              </v:shape>
            </w:pict>
          </mc:Fallback>
        </mc:AlternateContent>
      </w:r>
    </w:p>
    <w:p w14:paraId="0250CB81" w14:textId="77777777" w:rsidR="00A42CCE" w:rsidRDefault="00A42CCE" w:rsidP="00A42CCE"/>
    <w:p w14:paraId="6797BC5C" w14:textId="0EA79CE4" w:rsidR="00A42CCE" w:rsidRPr="00A42CCE" w:rsidRDefault="00A42CCE" w:rsidP="00A42CCE">
      <w:pPr>
        <w:pStyle w:val="Heading3"/>
      </w:pPr>
      <w:r w:rsidRPr="00A42CCE">
        <w:lastRenderedPageBreak/>
        <w:t>Nomination description (Inclusion)</w:t>
      </w:r>
    </w:p>
    <w:p w14:paraId="68B36421" w14:textId="5BDB9035" w:rsidR="00841A2E" w:rsidRPr="00841A2E" w:rsidRDefault="00A42CCE" w:rsidP="00841A2E">
      <w:r w:rsidRPr="00A42CCE">
        <w:rPr>
          <w:b/>
          <w:bCs/>
        </w:rPr>
        <w:t>Inclusion Award:</w:t>
      </w:r>
      <w:r>
        <w:t xml:space="preserve"> </w:t>
      </w:r>
      <w:r w:rsidR="00841A2E" w:rsidRPr="00841A2E">
        <w:t xml:space="preserve">This award recognises individuals or teams who have made a sustained and meaningful contribution to making the Analysis Function more inclusive, both in how we work and in the analysis we produce. This could include work that supports </w:t>
      </w:r>
      <w:r w:rsidR="00C4676A" w:rsidRPr="00C4676A">
        <w:t>under-represented</w:t>
      </w:r>
      <w:r w:rsidR="00841A2E" w:rsidRPr="00841A2E">
        <w:t xml:space="preserve"> communities, advances understanding of diversity and inclusion, or helps ensure our workforce and outputs better reflect the citizens we serve.</w:t>
      </w:r>
    </w:p>
    <w:p w14:paraId="43220165" w14:textId="45153748" w:rsidR="00A42CCE" w:rsidRDefault="00A42CCE" w:rsidP="00A42CCE">
      <w:r>
        <w:t xml:space="preserve">  </w:t>
      </w:r>
    </w:p>
    <w:p w14:paraId="1B5F17A4" w14:textId="1BF28AA1" w:rsidR="00A42CCE" w:rsidRDefault="00C55D3F" w:rsidP="00A42CCE">
      <w:r w:rsidRPr="00C55D3F">
        <w:t>A winning nomination will demonstrate evidence of one (or more) of the </w:t>
      </w:r>
      <w:hyperlink r:id="rId18" w:anchor="inclusion" w:tgtFrame="_blank" w:history="1">
        <w:r w:rsidRPr="00C55D3F">
          <w:rPr>
            <w:rStyle w:val="Hyperlink"/>
          </w:rPr>
          <w:t>Inclusion Award criteria</w:t>
        </w:r>
      </w:hyperlink>
      <w:r w:rsidRPr="00C55D3F">
        <w:t>.</w:t>
      </w:r>
    </w:p>
    <w:p w14:paraId="18B6CC6A" w14:textId="77777777" w:rsidR="00C55D3F" w:rsidRDefault="00C55D3F" w:rsidP="00A42CCE"/>
    <w:p w14:paraId="2A1AB3BD" w14:textId="48434DC6" w:rsidR="00A42CCE" w:rsidRDefault="00DE7F99" w:rsidP="00A42CCE">
      <w:r>
        <w:t>Considering the award criteria</w:t>
      </w:r>
      <w:r w:rsidR="00A42CCE">
        <w:t xml:space="preserve">, briefly describe how this nomination has supported Inclusion in government analysis work, or in your workplace. You may include links to online content as supporting evidence if you feel it supports your nomination. </w:t>
      </w:r>
    </w:p>
    <w:p w14:paraId="0850AAA4" w14:textId="77777777" w:rsidR="00A42CCE" w:rsidRDefault="00A42CCE" w:rsidP="00A42CCE"/>
    <w:p w14:paraId="179724F4" w14:textId="77777777" w:rsidR="005B4746" w:rsidRDefault="005B4746" w:rsidP="005B4746">
      <w:pPr>
        <w:pStyle w:val="ListParagraph"/>
        <w:numPr>
          <w:ilvl w:val="0"/>
          <w:numId w:val="37"/>
        </w:numPr>
      </w:pPr>
      <w:r>
        <w:t xml:space="preserve">Please use the </w:t>
      </w:r>
      <w:hyperlink r:id="rId19" w:history="1">
        <w:r w:rsidRPr="005B4746">
          <w:rPr>
            <w:rStyle w:val="Hyperlink"/>
          </w:rPr>
          <w:t>Situation, Task, Actions, Results (STAR)</w:t>
        </w:r>
      </w:hyperlink>
      <w:r>
        <w:t xml:space="preserve"> format, and a maximum of 1,000 words.</w:t>
      </w:r>
    </w:p>
    <w:p w14:paraId="65BDBE0F" w14:textId="30CDEA30" w:rsidR="00A42CCE" w:rsidRDefault="00A42CCE" w:rsidP="00A42CCE">
      <w:pPr>
        <w:pStyle w:val="ListParagraph"/>
        <w:numPr>
          <w:ilvl w:val="0"/>
          <w:numId w:val="37"/>
        </w:numPr>
      </w:pPr>
      <w:r>
        <w:t>The AiG Awards are held across government and sometimes acronyms and abbreviations can mean different things in different departments. Please spell out all acronyms and abbreviations in full the first time you use them.</w:t>
      </w:r>
    </w:p>
    <w:p w14:paraId="12ACCBD2" w14:textId="77777777" w:rsidR="00A42CCE" w:rsidRDefault="00A42CCE" w:rsidP="00A42CCE"/>
    <w:p w14:paraId="5057487B" w14:textId="67099A47" w:rsidR="00A42CCE" w:rsidRDefault="00A42CCE" w:rsidP="00A42CCE">
      <w:r w:rsidRPr="00493225">
        <w:rPr>
          <w:noProof/>
        </w:rPr>
        <mc:AlternateContent>
          <mc:Choice Requires="wps">
            <w:drawing>
              <wp:inline distT="0" distB="0" distL="0" distR="0" wp14:anchorId="76707E17" wp14:editId="328B5A19">
                <wp:extent cx="5731510" cy="1981200"/>
                <wp:effectExtent l="0" t="0" r="21590" b="19050"/>
                <wp:docPr id="1960287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981200"/>
                        </a:xfrm>
                        <a:prstGeom prst="rect">
                          <a:avLst/>
                        </a:prstGeom>
                        <a:solidFill>
                          <a:srgbClr val="FFFFFF"/>
                        </a:solidFill>
                        <a:ln w="9525">
                          <a:solidFill>
                            <a:srgbClr val="000000"/>
                          </a:solidFill>
                          <a:miter lim="800000"/>
                          <a:headEnd/>
                          <a:tailEnd/>
                        </a:ln>
                      </wps:spPr>
                      <wps:txbx>
                        <w:txbxContent>
                          <w:p w14:paraId="7C0EA579" w14:textId="77777777" w:rsidR="00A42CCE" w:rsidRDefault="00A42CCE" w:rsidP="00A42CCE"/>
                        </w:txbxContent>
                      </wps:txbx>
                      <wps:bodyPr rot="0" vert="horz" wrap="square" lIns="91440" tIns="45720" rIns="91440" bIns="45720" anchor="t" anchorCtr="0">
                        <a:noAutofit/>
                      </wps:bodyPr>
                    </wps:wsp>
                  </a:graphicData>
                </a:graphic>
              </wp:inline>
            </w:drawing>
          </mc:Choice>
          <mc:Fallback>
            <w:pict>
              <v:shape w14:anchorId="76707E17" id="_x0000_s1036" type="#_x0000_t202" style="width:451.3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">
                <v:textbox>
                  <w:txbxContent>
                    <w:p w14:paraId="7C0EA579" w14:textId="77777777" w:rsidR="00A42CCE" w:rsidRDefault="00A42CCE" w:rsidP="00A42CCE"/>
                  </w:txbxContent>
                </v:textbox>
                <w10:anchorlock/>
              </v:shape>
            </w:pict>
          </mc:Fallback>
        </mc:AlternateContent>
      </w:r>
    </w:p>
    <w:p w14:paraId="3B3145BA" w14:textId="77777777" w:rsidR="00A42CCE" w:rsidRDefault="00A42CCE" w:rsidP="00A42CCE"/>
    <w:p w14:paraId="1F7A60D0" w14:textId="54AC0EB8" w:rsidR="00A42CCE" w:rsidRPr="00A42CCE" w:rsidRDefault="00A42CCE" w:rsidP="00A42CCE">
      <w:pPr>
        <w:pStyle w:val="Heading3"/>
      </w:pPr>
      <w:r w:rsidRPr="00A42CCE">
        <w:t>Nomination description (Innovative Methods)</w:t>
      </w:r>
    </w:p>
    <w:p w14:paraId="34E0BE11" w14:textId="77777777" w:rsidR="00A42CCE" w:rsidRDefault="00A42CCE" w:rsidP="00A42CCE">
      <w:r w:rsidRPr="00A42CCE">
        <w:rPr>
          <w:b/>
          <w:bCs/>
        </w:rPr>
        <w:t>Innovative Methods:</w:t>
      </w:r>
      <w:r>
        <w:t xml:space="preserve"> This award recognises innovative methods or techniques of analysis. </w:t>
      </w:r>
    </w:p>
    <w:p w14:paraId="2CE86CFE" w14:textId="77777777" w:rsidR="00A42CCE" w:rsidRDefault="00A42CCE" w:rsidP="00A42CCE"/>
    <w:p w14:paraId="3C4801C1" w14:textId="77777777" w:rsidR="005B5971" w:rsidRDefault="005B5971" w:rsidP="00A42CCE">
      <w:r w:rsidRPr="005B5971">
        <w:t>A winning nomination will demonstrate strong evidence of as many as possible of the </w:t>
      </w:r>
      <w:hyperlink r:id="rId20" w:anchor="innovative-methods" w:tgtFrame="_blank" w:history="1">
        <w:r w:rsidRPr="005B5971">
          <w:rPr>
            <w:rStyle w:val="Hyperlink"/>
          </w:rPr>
          <w:t>Innovative Methods Award criteria</w:t>
        </w:r>
      </w:hyperlink>
      <w:r w:rsidRPr="005B5971">
        <w:t>.</w:t>
      </w:r>
    </w:p>
    <w:p w14:paraId="69ED1048" w14:textId="77777777" w:rsidR="005B5971" w:rsidRDefault="005B5971" w:rsidP="00A42CCE"/>
    <w:p w14:paraId="7357A348" w14:textId="317829EC" w:rsidR="00A42CCE" w:rsidRDefault="00DE7F99" w:rsidP="00A42CCE">
      <w:r>
        <w:t>Considering the award criteria</w:t>
      </w:r>
      <w:r w:rsidR="00A42CCE">
        <w:t>, briefly describe how this nomination achieves excellence in government analysis using Innovative Methods. You may include links to online content as supporting evidence if you feel it supports your nomination.</w:t>
      </w:r>
    </w:p>
    <w:p w14:paraId="79BACA24" w14:textId="77777777" w:rsidR="00A42CCE" w:rsidRDefault="00A42CCE" w:rsidP="00A42CCE"/>
    <w:p w14:paraId="461F106E" w14:textId="77777777" w:rsidR="005B4746" w:rsidRDefault="005B4746" w:rsidP="005B4746">
      <w:pPr>
        <w:pStyle w:val="ListParagraph"/>
        <w:numPr>
          <w:ilvl w:val="0"/>
          <w:numId w:val="39"/>
        </w:numPr>
      </w:pPr>
      <w:r>
        <w:t xml:space="preserve">Please use the </w:t>
      </w:r>
      <w:hyperlink r:id="rId21" w:history="1">
        <w:r w:rsidRPr="005B4746">
          <w:rPr>
            <w:rStyle w:val="Hyperlink"/>
          </w:rPr>
          <w:t>Situation, Task, Actions, Results (STAR)</w:t>
        </w:r>
      </w:hyperlink>
      <w:r>
        <w:t xml:space="preserve"> format, and a maximum of 1,000 words.</w:t>
      </w:r>
    </w:p>
    <w:p w14:paraId="73AF038E" w14:textId="174EA932" w:rsidR="00A42CCE" w:rsidRDefault="00A42CCE" w:rsidP="00A42CCE">
      <w:pPr>
        <w:pStyle w:val="ListParagraph"/>
        <w:numPr>
          <w:ilvl w:val="0"/>
          <w:numId w:val="39"/>
        </w:numPr>
      </w:pPr>
      <w:r>
        <w:lastRenderedPageBreak/>
        <w:t>The AiG Awards are held across government and sometimes acronyms and abbreviations can mean different things in different departments. Please spell out all acronyms and abbreviations in full the first time you use them.</w:t>
      </w:r>
    </w:p>
    <w:p w14:paraId="1C285593" w14:textId="77777777" w:rsidR="00A42CCE" w:rsidRDefault="00A42CCE" w:rsidP="00A42CCE"/>
    <w:p w14:paraId="6E633AEC" w14:textId="3318FD3B" w:rsidR="00A42CCE" w:rsidRDefault="00A42CCE" w:rsidP="00A42CCE">
      <w:r w:rsidRPr="00493225">
        <w:rPr>
          <w:noProof/>
        </w:rPr>
        <mc:AlternateContent>
          <mc:Choice Requires="wps">
            <w:drawing>
              <wp:inline distT="0" distB="0" distL="0" distR="0" wp14:anchorId="60B78CDC" wp14:editId="2644C953">
                <wp:extent cx="5731510" cy="1981200"/>
                <wp:effectExtent l="0" t="0" r="21590" b="19050"/>
                <wp:docPr id="1567221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981200"/>
                        </a:xfrm>
                        <a:prstGeom prst="rect">
                          <a:avLst/>
                        </a:prstGeom>
                        <a:solidFill>
                          <a:srgbClr val="FFFFFF"/>
                        </a:solidFill>
                        <a:ln w="9525">
                          <a:solidFill>
                            <a:srgbClr val="000000"/>
                          </a:solidFill>
                          <a:miter lim="800000"/>
                          <a:headEnd/>
                          <a:tailEnd/>
                        </a:ln>
                      </wps:spPr>
                      <wps:txbx>
                        <w:txbxContent>
                          <w:p w14:paraId="09D5BBEE" w14:textId="77777777" w:rsidR="00A42CCE" w:rsidRDefault="00A42CCE" w:rsidP="00A42CCE"/>
                        </w:txbxContent>
                      </wps:txbx>
                      <wps:bodyPr rot="0" vert="horz" wrap="square" lIns="91440" tIns="45720" rIns="91440" bIns="45720" anchor="t" anchorCtr="0">
                        <a:noAutofit/>
                      </wps:bodyPr>
                    </wps:wsp>
                  </a:graphicData>
                </a:graphic>
              </wp:inline>
            </w:drawing>
          </mc:Choice>
          <mc:Fallback>
            <w:pict>
              <v:shape w14:anchorId="60B78CDC" id="_x0000_s1037" type="#_x0000_t202" style="width:451.3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">
                <v:textbox>
                  <w:txbxContent>
                    <w:p w14:paraId="09D5BBEE" w14:textId="77777777" w:rsidR="00A42CCE" w:rsidRDefault="00A42CCE" w:rsidP="00A42CCE"/>
                  </w:txbxContent>
                </v:textbox>
                <w10:anchorlock/>
              </v:shape>
            </w:pict>
          </mc:Fallback>
        </mc:AlternateContent>
      </w:r>
    </w:p>
    <w:p w14:paraId="5A657D4D" w14:textId="77777777" w:rsidR="00A42CCE" w:rsidRDefault="00A42CCE" w:rsidP="00A42CCE"/>
    <w:p w14:paraId="6A4D6FA3" w14:textId="280CCD8D" w:rsidR="00A42CCE" w:rsidRPr="00A42CCE" w:rsidRDefault="00A42CCE" w:rsidP="00A42CCE">
      <w:pPr>
        <w:pStyle w:val="Heading3"/>
      </w:pPr>
      <w:r w:rsidRPr="00A42CCE">
        <w:t>Nomination description (Rising Star)</w:t>
      </w:r>
    </w:p>
    <w:p w14:paraId="37C0A7EB" w14:textId="77777777" w:rsidR="00A42CCE" w:rsidRDefault="00A42CCE" w:rsidP="00A42CCE">
      <w:r w:rsidRPr="00A42CCE">
        <w:rPr>
          <w:b/>
          <w:bCs/>
        </w:rPr>
        <w:t>Rising Star:</w:t>
      </w:r>
      <w:r>
        <w:t xml:space="preserve"> The winner of Rising Star Award will be someone in the first five years of their career as a government analyst who has gone above and beyond what would be expected for an analyst of their experience, or who has made a difference through championing the importance of analysis. Nominees for the Rising Star Award can be in grades up to and including Grade 7 and can be of any profession or age. </w:t>
      </w:r>
    </w:p>
    <w:p w14:paraId="57E77450" w14:textId="77777777" w:rsidR="00A42CCE" w:rsidRDefault="00A42CCE" w:rsidP="00A42CCE"/>
    <w:p w14:paraId="161BBD08" w14:textId="77777777" w:rsidR="00446E7A" w:rsidRDefault="00446E7A" w:rsidP="00A42CCE">
      <w:r w:rsidRPr="00446E7A">
        <w:t>A winning nomination will demonstrate strong evidence of as many as possible of the </w:t>
      </w:r>
      <w:hyperlink r:id="rId22" w:anchor="rising-star" w:tgtFrame="_blank" w:history="1">
        <w:r w:rsidRPr="00446E7A">
          <w:rPr>
            <w:rStyle w:val="Hyperlink"/>
          </w:rPr>
          <w:t>Rising Star Award criteria</w:t>
        </w:r>
      </w:hyperlink>
      <w:r w:rsidRPr="00446E7A">
        <w:t>.</w:t>
      </w:r>
    </w:p>
    <w:p w14:paraId="6CDCC810" w14:textId="1FD05363" w:rsidR="00A42CCE" w:rsidRDefault="00A42CCE" w:rsidP="00A42CCE">
      <w:r>
        <w:tab/>
      </w:r>
    </w:p>
    <w:p w14:paraId="6CF40DA3" w14:textId="4AAB8207" w:rsidR="00A42CCE" w:rsidRDefault="00DE7F99" w:rsidP="00A42CCE">
      <w:r>
        <w:t xml:space="preserve">Considering the award criteria </w:t>
      </w:r>
      <w:r w:rsidR="00A42CCE">
        <w:t xml:space="preserve">briefly describe how this nomination achieves excellence early in a career in government analysis to indicate they are a Rising Star.  </w:t>
      </w:r>
    </w:p>
    <w:p w14:paraId="0AFFD792" w14:textId="77777777" w:rsidR="005B4746" w:rsidRDefault="005B4746" w:rsidP="005B4746">
      <w:pPr>
        <w:pStyle w:val="ListParagraph"/>
        <w:numPr>
          <w:ilvl w:val="0"/>
          <w:numId w:val="41"/>
        </w:numPr>
      </w:pPr>
      <w:r>
        <w:t xml:space="preserve">Please use the </w:t>
      </w:r>
      <w:hyperlink r:id="rId23" w:history="1">
        <w:r w:rsidRPr="005B4746">
          <w:rPr>
            <w:rStyle w:val="Hyperlink"/>
          </w:rPr>
          <w:t>Situation, Task, Actions, Results (STAR)</w:t>
        </w:r>
      </w:hyperlink>
      <w:r>
        <w:t xml:space="preserve"> format, and a maximum of 1,000 words.</w:t>
      </w:r>
    </w:p>
    <w:p w14:paraId="716E3060" w14:textId="24043117" w:rsidR="00A42CCE" w:rsidRDefault="00A42CCE" w:rsidP="00A42CCE">
      <w:pPr>
        <w:pStyle w:val="ListParagraph"/>
        <w:numPr>
          <w:ilvl w:val="0"/>
          <w:numId w:val="41"/>
        </w:numPr>
      </w:pPr>
      <w:r>
        <w:t>The AiG Awards are held across government and sometimes acronyms and abbreviations can mean different things in different departments. Please spell out all acronyms and abbreviations in full the first time you use them.</w:t>
      </w:r>
    </w:p>
    <w:p w14:paraId="2B42C451" w14:textId="77777777" w:rsidR="00A42CCE" w:rsidRDefault="00A42CCE" w:rsidP="00A42CCE"/>
    <w:p w14:paraId="3942FA8F" w14:textId="326013AC" w:rsidR="00A42CCE" w:rsidRDefault="00A42CCE" w:rsidP="00A42CCE">
      <w:pPr>
        <w:pStyle w:val="Heading2"/>
      </w:pPr>
      <w:r>
        <w:t>Submit nomination</w:t>
      </w:r>
    </w:p>
    <w:p w14:paraId="59930F4C" w14:textId="5A12A6F2" w:rsidR="00A42CCE" w:rsidRDefault="00A42CCE" w:rsidP="00A42CCE">
      <w:pPr>
        <w:pStyle w:val="Heading3"/>
      </w:pPr>
      <w:r>
        <w:t xml:space="preserve">Abbreviations and acronyms </w:t>
      </w:r>
    </w:p>
    <w:p w14:paraId="08CC455E" w14:textId="77777777" w:rsidR="00A42CCE" w:rsidRDefault="00A42CCE" w:rsidP="00A42CCE">
      <w:pPr>
        <w:pStyle w:val="ListParagraph"/>
        <w:numPr>
          <w:ilvl w:val="0"/>
          <w:numId w:val="42"/>
        </w:numPr>
      </w:pPr>
      <w:r>
        <w:t>The AiG Awards are held across government and sometimes acronyms and abbreviations can mean different things in different departments</w:t>
      </w:r>
    </w:p>
    <w:p w14:paraId="259205C9" w14:textId="41C04963" w:rsidR="00A42CCE" w:rsidRDefault="00A42CCE" w:rsidP="00A42CCE">
      <w:pPr>
        <w:pStyle w:val="ListParagraph"/>
        <w:numPr>
          <w:ilvl w:val="0"/>
          <w:numId w:val="42"/>
        </w:numPr>
      </w:pPr>
      <w:r>
        <w:t>Please confirm that you have spelled out all abbreviations and acronyms in full the first time you used them in this nomination</w:t>
      </w:r>
    </w:p>
    <w:p w14:paraId="1FA18274" w14:textId="12167070" w:rsidR="00A42CCE" w:rsidRDefault="00A42CCE" w:rsidP="00A42CCE">
      <w:pPr>
        <w:ind w:left="720"/>
      </w:pPr>
    </w:p>
    <w:p w14:paraId="6DF4B03B" w14:textId="1F8DD7EE" w:rsidR="00A42CCE" w:rsidRDefault="00A42CCE" w:rsidP="00A42CCE">
      <w:pPr>
        <w:pStyle w:val="ListParagraph"/>
        <w:numPr>
          <w:ilvl w:val="0"/>
          <w:numId w:val="43"/>
        </w:numPr>
      </w:pPr>
      <w:r>
        <w:lastRenderedPageBreak/>
        <w:t>Yes - I can confirm I have spelled out all abbreviations and acronyms in full when first used in this nomination</w:t>
      </w:r>
    </w:p>
    <w:p w14:paraId="409B291D" w14:textId="77777777" w:rsidR="00A42CCE" w:rsidRDefault="00A42CCE" w:rsidP="00A42CCE"/>
    <w:p w14:paraId="5F19BAD2" w14:textId="3F1FC37B" w:rsidR="00A42CCE" w:rsidRDefault="00A42CCE" w:rsidP="00A42CCE">
      <w:pPr>
        <w:pStyle w:val="Heading3"/>
      </w:pPr>
      <w:r>
        <w:t>Submit your nomination</w:t>
      </w:r>
    </w:p>
    <w:p w14:paraId="0209E78E" w14:textId="5915FC05" w:rsidR="00A42CCE" w:rsidRDefault="00A42CCE" w:rsidP="00A42CCE">
      <w:r>
        <w:t xml:space="preserve">Your nomination form is now complete, and you can submit it.  Thank you for taking the time to recognise excellence in government analysis, and good luck! </w:t>
      </w:r>
    </w:p>
    <w:p w14:paraId="5104E743" w14:textId="77777777" w:rsidR="00A42CCE" w:rsidRDefault="00A42CCE" w:rsidP="00A42CCE"/>
    <w:p w14:paraId="06C4FCAC" w14:textId="77777777" w:rsidR="00C435F4" w:rsidRPr="00493225" w:rsidRDefault="00C435F4" w:rsidP="001E1630"/>
    <w:sectPr w:rsidR="00C435F4" w:rsidRPr="004932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9BA"/>
    <w:multiLevelType w:val="hybridMultilevel"/>
    <w:tmpl w:val="FED6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923B1"/>
    <w:multiLevelType w:val="hybridMultilevel"/>
    <w:tmpl w:val="12CEC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96053"/>
    <w:multiLevelType w:val="multilevel"/>
    <w:tmpl w:val="1504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019FD"/>
    <w:multiLevelType w:val="hybridMultilevel"/>
    <w:tmpl w:val="5A7CB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6158B"/>
    <w:multiLevelType w:val="hybridMultilevel"/>
    <w:tmpl w:val="73E0E778"/>
    <w:lvl w:ilvl="0" w:tplc="009CD314">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90C0D"/>
    <w:multiLevelType w:val="hybridMultilevel"/>
    <w:tmpl w:val="FB0ED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03F8F"/>
    <w:multiLevelType w:val="multilevel"/>
    <w:tmpl w:val="18F4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92F9F"/>
    <w:multiLevelType w:val="hybridMultilevel"/>
    <w:tmpl w:val="2264D03A"/>
    <w:lvl w:ilvl="0" w:tplc="FFFFFFFF">
      <w:start w:val="1"/>
      <w:numFmt w:val="bullet"/>
      <w:lvlText w:val="□"/>
      <w:lvlJc w:val="left"/>
      <w:pPr>
        <w:ind w:left="720" w:hanging="360"/>
      </w:pPr>
      <w:rPr>
        <w:rFonts w:ascii="Arial" w:hAnsi="Arial" w:hint="default"/>
      </w:rPr>
    </w:lvl>
    <w:lvl w:ilvl="1" w:tplc="0C6E5682">
      <w:start w:val="1"/>
      <w:numFmt w:val="bullet"/>
      <w:lvlText w:val="□"/>
      <w:lvlJc w:val="left"/>
      <w:pPr>
        <w:ind w:left="72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2B0536"/>
    <w:multiLevelType w:val="hybridMultilevel"/>
    <w:tmpl w:val="12406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03CB1"/>
    <w:multiLevelType w:val="multilevel"/>
    <w:tmpl w:val="2718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9630D"/>
    <w:multiLevelType w:val="hybridMultilevel"/>
    <w:tmpl w:val="459CE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B52B7"/>
    <w:multiLevelType w:val="multilevel"/>
    <w:tmpl w:val="DCF6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5316C2"/>
    <w:multiLevelType w:val="hybridMultilevel"/>
    <w:tmpl w:val="7DB4C14E"/>
    <w:lvl w:ilvl="0" w:tplc="0C6E568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537D2"/>
    <w:multiLevelType w:val="hybridMultilevel"/>
    <w:tmpl w:val="7EEE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696214"/>
    <w:multiLevelType w:val="multilevel"/>
    <w:tmpl w:val="D62C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7547AB"/>
    <w:multiLevelType w:val="hybridMultilevel"/>
    <w:tmpl w:val="54B4EAA4"/>
    <w:lvl w:ilvl="0" w:tplc="FFFFFFFF">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D970FE"/>
    <w:multiLevelType w:val="multilevel"/>
    <w:tmpl w:val="1688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9C6045"/>
    <w:multiLevelType w:val="hybridMultilevel"/>
    <w:tmpl w:val="1B20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F661C"/>
    <w:multiLevelType w:val="hybridMultilevel"/>
    <w:tmpl w:val="0F3E4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441671"/>
    <w:multiLevelType w:val="multilevel"/>
    <w:tmpl w:val="3EF6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EC197D"/>
    <w:multiLevelType w:val="hybridMultilevel"/>
    <w:tmpl w:val="2D628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544CA8"/>
    <w:multiLevelType w:val="hybridMultilevel"/>
    <w:tmpl w:val="385213C8"/>
    <w:lvl w:ilvl="0" w:tplc="FFFFFFFF">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782BBF"/>
    <w:multiLevelType w:val="hybridMultilevel"/>
    <w:tmpl w:val="FF36836A"/>
    <w:lvl w:ilvl="0" w:tplc="0C6E568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5700BB"/>
    <w:multiLevelType w:val="hybridMultilevel"/>
    <w:tmpl w:val="45D42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774F44"/>
    <w:multiLevelType w:val="hybridMultilevel"/>
    <w:tmpl w:val="4B045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787B28"/>
    <w:multiLevelType w:val="hybridMultilevel"/>
    <w:tmpl w:val="DCD0D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5E0A2E"/>
    <w:multiLevelType w:val="hybridMultilevel"/>
    <w:tmpl w:val="9424A644"/>
    <w:lvl w:ilvl="0" w:tplc="0C6E5682">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3D2083"/>
    <w:multiLevelType w:val="hybridMultilevel"/>
    <w:tmpl w:val="FDCAF382"/>
    <w:lvl w:ilvl="0" w:tplc="FFFFFFFF">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7211F6"/>
    <w:multiLevelType w:val="multilevel"/>
    <w:tmpl w:val="6B5E8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A85284"/>
    <w:multiLevelType w:val="multilevel"/>
    <w:tmpl w:val="8C70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865B65"/>
    <w:multiLevelType w:val="multilevel"/>
    <w:tmpl w:val="D42C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F77517"/>
    <w:multiLevelType w:val="hybridMultilevel"/>
    <w:tmpl w:val="8820BF2A"/>
    <w:lvl w:ilvl="0" w:tplc="FFFFFFFF">
      <w:start w:val="1"/>
      <w:numFmt w:val="bullet"/>
      <w:lvlText w:val="□"/>
      <w:lvlJc w:val="left"/>
      <w:pPr>
        <w:ind w:left="720" w:hanging="360"/>
      </w:pPr>
      <w:rPr>
        <w:rFonts w:ascii="Arial" w:hAnsi="Arial" w:hint="default"/>
      </w:rPr>
    </w:lvl>
    <w:lvl w:ilvl="1" w:tplc="0C6E5682">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9722E74"/>
    <w:multiLevelType w:val="hybridMultilevel"/>
    <w:tmpl w:val="A5BA7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A7062B"/>
    <w:multiLevelType w:val="hybridMultilevel"/>
    <w:tmpl w:val="AEE8A2C6"/>
    <w:lvl w:ilvl="0" w:tplc="FFFFFFFF">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5A6FBD"/>
    <w:multiLevelType w:val="hybridMultilevel"/>
    <w:tmpl w:val="EDF46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FF718D"/>
    <w:multiLevelType w:val="hybridMultilevel"/>
    <w:tmpl w:val="6C60201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82B0C3F"/>
    <w:multiLevelType w:val="multilevel"/>
    <w:tmpl w:val="E69A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181E6E"/>
    <w:multiLevelType w:val="multilevel"/>
    <w:tmpl w:val="4258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27038F"/>
    <w:multiLevelType w:val="hybridMultilevel"/>
    <w:tmpl w:val="44FE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7B3FDF"/>
    <w:multiLevelType w:val="multilevel"/>
    <w:tmpl w:val="1EDE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1B2E17"/>
    <w:multiLevelType w:val="multilevel"/>
    <w:tmpl w:val="AFE2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C0689F"/>
    <w:multiLevelType w:val="hybridMultilevel"/>
    <w:tmpl w:val="F5C645C2"/>
    <w:lvl w:ilvl="0" w:tplc="0C6E5682">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D932A5"/>
    <w:multiLevelType w:val="hybridMultilevel"/>
    <w:tmpl w:val="1C822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4A7433"/>
    <w:multiLevelType w:val="hybridMultilevel"/>
    <w:tmpl w:val="8006F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854182">
    <w:abstractNumId w:val="28"/>
  </w:num>
  <w:num w:numId="2" w16cid:durableId="295067506">
    <w:abstractNumId w:val="37"/>
  </w:num>
  <w:num w:numId="3" w16cid:durableId="1823814608">
    <w:abstractNumId w:val="29"/>
  </w:num>
  <w:num w:numId="4" w16cid:durableId="619267059">
    <w:abstractNumId w:val="36"/>
  </w:num>
  <w:num w:numId="5" w16cid:durableId="919217510">
    <w:abstractNumId w:val="11"/>
  </w:num>
  <w:num w:numId="6" w16cid:durableId="314846803">
    <w:abstractNumId w:val="14"/>
  </w:num>
  <w:num w:numId="7" w16cid:durableId="408700502">
    <w:abstractNumId w:val="39"/>
  </w:num>
  <w:num w:numId="8" w16cid:durableId="1990864947">
    <w:abstractNumId w:val="6"/>
  </w:num>
  <w:num w:numId="9" w16cid:durableId="1106461338">
    <w:abstractNumId w:val="16"/>
  </w:num>
  <w:num w:numId="10" w16cid:durableId="91782877">
    <w:abstractNumId w:val="40"/>
  </w:num>
  <w:num w:numId="11" w16cid:durableId="881552637">
    <w:abstractNumId w:val="19"/>
  </w:num>
  <w:num w:numId="12" w16cid:durableId="710423511">
    <w:abstractNumId w:val="30"/>
  </w:num>
  <w:num w:numId="13" w16cid:durableId="997078382">
    <w:abstractNumId w:val="42"/>
  </w:num>
  <w:num w:numId="14" w16cid:durableId="1772433563">
    <w:abstractNumId w:val="32"/>
  </w:num>
  <w:num w:numId="15" w16cid:durableId="576400343">
    <w:abstractNumId w:val="1"/>
  </w:num>
  <w:num w:numId="16" w16cid:durableId="753743838">
    <w:abstractNumId w:val="41"/>
  </w:num>
  <w:num w:numId="17" w16cid:durableId="1043168806">
    <w:abstractNumId w:val="31"/>
  </w:num>
  <w:num w:numId="18" w16cid:durableId="668144258">
    <w:abstractNumId w:val="22"/>
  </w:num>
  <w:num w:numId="19" w16cid:durableId="1866401196">
    <w:abstractNumId w:val="35"/>
  </w:num>
  <w:num w:numId="20" w16cid:durableId="401296855">
    <w:abstractNumId w:val="0"/>
  </w:num>
  <w:num w:numId="21" w16cid:durableId="488643333">
    <w:abstractNumId w:val="25"/>
  </w:num>
  <w:num w:numId="22" w16cid:durableId="1785147999">
    <w:abstractNumId w:val="12"/>
  </w:num>
  <w:num w:numId="23" w16cid:durableId="391854438">
    <w:abstractNumId w:val="26"/>
  </w:num>
  <w:num w:numId="24" w16cid:durableId="519003369">
    <w:abstractNumId w:val="7"/>
  </w:num>
  <w:num w:numId="25" w16cid:durableId="543443806">
    <w:abstractNumId w:val="4"/>
  </w:num>
  <w:num w:numId="26" w16cid:durableId="1369182570">
    <w:abstractNumId w:val="2"/>
  </w:num>
  <w:num w:numId="27" w16cid:durableId="1918787314">
    <w:abstractNumId w:val="15"/>
  </w:num>
  <w:num w:numId="28" w16cid:durableId="2121214331">
    <w:abstractNumId w:val="9"/>
  </w:num>
  <w:num w:numId="29" w16cid:durableId="1929607391">
    <w:abstractNumId w:val="27"/>
  </w:num>
  <w:num w:numId="30" w16cid:durableId="1056244599">
    <w:abstractNumId w:val="13"/>
  </w:num>
  <w:num w:numId="31" w16cid:durableId="596989290">
    <w:abstractNumId w:val="43"/>
  </w:num>
  <w:num w:numId="32" w16cid:durableId="578248103">
    <w:abstractNumId w:val="8"/>
  </w:num>
  <w:num w:numId="33" w16cid:durableId="1368606355">
    <w:abstractNumId w:val="24"/>
  </w:num>
  <w:num w:numId="34" w16cid:durableId="1844011531">
    <w:abstractNumId w:val="5"/>
  </w:num>
  <w:num w:numId="35" w16cid:durableId="2047944586">
    <w:abstractNumId w:val="10"/>
  </w:num>
  <w:num w:numId="36" w16cid:durableId="327558010">
    <w:abstractNumId w:val="23"/>
  </w:num>
  <w:num w:numId="37" w16cid:durableId="1202549580">
    <w:abstractNumId w:val="3"/>
  </w:num>
  <w:num w:numId="38" w16cid:durableId="1140269606">
    <w:abstractNumId w:val="20"/>
  </w:num>
  <w:num w:numId="39" w16cid:durableId="93675291">
    <w:abstractNumId w:val="34"/>
  </w:num>
  <w:num w:numId="40" w16cid:durableId="138232333">
    <w:abstractNumId w:val="18"/>
  </w:num>
  <w:num w:numId="41" w16cid:durableId="508562364">
    <w:abstractNumId w:val="38"/>
  </w:num>
  <w:num w:numId="42" w16cid:durableId="1001085268">
    <w:abstractNumId w:val="17"/>
  </w:num>
  <w:num w:numId="43" w16cid:durableId="387533424">
    <w:abstractNumId w:val="33"/>
  </w:num>
  <w:num w:numId="44" w16cid:durableId="4934911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F9A"/>
    <w:rsid w:val="00027E75"/>
    <w:rsid w:val="00072284"/>
    <w:rsid w:val="00081BCA"/>
    <w:rsid w:val="000B2D79"/>
    <w:rsid w:val="000F310B"/>
    <w:rsid w:val="00173255"/>
    <w:rsid w:val="001B02D5"/>
    <w:rsid w:val="001E1630"/>
    <w:rsid w:val="0021308D"/>
    <w:rsid w:val="00270461"/>
    <w:rsid w:val="00336375"/>
    <w:rsid w:val="003434CD"/>
    <w:rsid w:val="003B7EA3"/>
    <w:rsid w:val="003E0DDD"/>
    <w:rsid w:val="00403F9A"/>
    <w:rsid w:val="00422C38"/>
    <w:rsid w:val="0043223D"/>
    <w:rsid w:val="00446E7A"/>
    <w:rsid w:val="00493225"/>
    <w:rsid w:val="004A6B7E"/>
    <w:rsid w:val="005135F3"/>
    <w:rsid w:val="00570E54"/>
    <w:rsid w:val="0057102C"/>
    <w:rsid w:val="0057398F"/>
    <w:rsid w:val="005B4746"/>
    <w:rsid w:val="005B5971"/>
    <w:rsid w:val="006014D6"/>
    <w:rsid w:val="006E0366"/>
    <w:rsid w:val="00707CAC"/>
    <w:rsid w:val="007A4FDB"/>
    <w:rsid w:val="007F6BB4"/>
    <w:rsid w:val="00841A2E"/>
    <w:rsid w:val="00973650"/>
    <w:rsid w:val="009A3E4F"/>
    <w:rsid w:val="009F6EF6"/>
    <w:rsid w:val="00A42CCE"/>
    <w:rsid w:val="00AF6F0C"/>
    <w:rsid w:val="00C3596E"/>
    <w:rsid w:val="00C435F4"/>
    <w:rsid w:val="00C4676A"/>
    <w:rsid w:val="00C55D3F"/>
    <w:rsid w:val="00C655D4"/>
    <w:rsid w:val="00D8748A"/>
    <w:rsid w:val="00DB495A"/>
    <w:rsid w:val="00DE7F99"/>
    <w:rsid w:val="00E0117B"/>
    <w:rsid w:val="00E66D67"/>
    <w:rsid w:val="00F36D65"/>
    <w:rsid w:val="00FD63D9"/>
    <w:rsid w:val="00FE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2B737"/>
  <w15:chartTrackingRefBased/>
  <w15:docId w15:val="{E76FBFCD-D15E-45D2-AF26-DBFF1EFD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630"/>
    <w:rPr>
      <w:rFonts w:ascii="Arial" w:hAnsi="Arial" w:cs="Arial"/>
      <w:sz w:val="24"/>
      <w:szCs w:val="24"/>
    </w:rPr>
  </w:style>
  <w:style w:type="paragraph" w:styleId="Heading1">
    <w:name w:val="heading 1"/>
    <w:basedOn w:val="Normal"/>
    <w:link w:val="Heading1Char"/>
    <w:uiPriority w:val="9"/>
    <w:qFormat/>
    <w:rsid w:val="00493225"/>
    <w:pPr>
      <w:spacing w:before="100" w:beforeAutospacing="1" w:after="100" w:afterAutospacing="1"/>
      <w:outlineLvl w:val="0"/>
    </w:pPr>
    <w:rPr>
      <w:b/>
      <w:bCs/>
      <w:kern w:val="36"/>
      <w:sz w:val="32"/>
      <w:szCs w:val="32"/>
    </w:rPr>
  </w:style>
  <w:style w:type="paragraph" w:styleId="Heading2">
    <w:name w:val="heading 2"/>
    <w:basedOn w:val="Normal"/>
    <w:link w:val="Heading2Char"/>
    <w:uiPriority w:val="9"/>
    <w:qFormat/>
    <w:rsid w:val="00493225"/>
    <w:pPr>
      <w:spacing w:before="100" w:beforeAutospacing="1" w:after="100" w:afterAutospacing="1"/>
      <w:outlineLvl w:val="1"/>
    </w:pPr>
    <w:rPr>
      <w:color w:val="002060"/>
      <w:sz w:val="32"/>
      <w:szCs w:val="32"/>
    </w:rPr>
  </w:style>
  <w:style w:type="paragraph" w:styleId="Heading3">
    <w:name w:val="heading 3"/>
    <w:basedOn w:val="Normal"/>
    <w:link w:val="Heading3Char"/>
    <w:uiPriority w:val="9"/>
    <w:qFormat/>
    <w:rsid w:val="00A42CCE"/>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ac">
    <w:name w:val="ac"/>
    <w:basedOn w:val="Normal"/>
    <w:pPr>
      <w:spacing w:before="100" w:beforeAutospacing="1" w:after="100" w:afterAutospacing="1"/>
      <w:jc w:val="center"/>
    </w:pPr>
  </w:style>
  <w:style w:type="paragraph" w:customStyle="1" w:styleId="ar">
    <w:name w:val="ar"/>
    <w:basedOn w:val="Normal"/>
    <w:pPr>
      <w:spacing w:before="100" w:beforeAutospacing="1" w:after="100" w:afterAutospacing="1"/>
      <w:jc w:val="right"/>
    </w:pPr>
  </w:style>
  <w:style w:type="paragraph" w:customStyle="1" w:styleId="mb5">
    <w:name w:val="mb5"/>
    <w:basedOn w:val="Normal"/>
    <w:pPr>
      <w:spacing w:before="100" w:beforeAutospacing="1" w:after="75"/>
    </w:pPr>
  </w:style>
  <w:style w:type="paragraph" w:customStyle="1" w:styleId="mt20">
    <w:name w:val="mt20"/>
    <w:basedOn w:val="Normal"/>
    <w:pPr>
      <w:spacing w:before="300" w:after="100" w:afterAutospacing="1"/>
    </w:pPr>
  </w:style>
  <w:style w:type="paragraph" w:customStyle="1" w:styleId="mb20">
    <w:name w:val="mb20"/>
    <w:basedOn w:val="Normal"/>
    <w:pPr>
      <w:spacing w:before="100" w:beforeAutospacing="1" w:after="300"/>
    </w:pPr>
  </w:style>
  <w:style w:type="paragraph" w:customStyle="1" w:styleId="mb30">
    <w:name w:val="mb30"/>
    <w:basedOn w:val="Normal"/>
    <w:pPr>
      <w:spacing w:before="100" w:beforeAutospacing="1" w:after="450"/>
    </w:pPr>
  </w:style>
  <w:style w:type="paragraph" w:customStyle="1" w:styleId="pa25">
    <w:name w:val="pa25"/>
    <w:basedOn w:val="Normal"/>
    <w:pPr>
      <w:spacing w:before="100" w:beforeAutospacing="1" w:after="100" w:afterAutospacing="1"/>
    </w:pPr>
  </w:style>
  <w:style w:type="paragraph" w:customStyle="1" w:styleId="padding">
    <w:name w:val="padding"/>
    <w:basedOn w:val="Normal"/>
    <w:pPr>
      <w:spacing w:before="100" w:beforeAutospacing="1" w:after="100" w:afterAutospacing="1"/>
    </w:pPr>
  </w:style>
  <w:style w:type="paragraph" w:customStyle="1" w:styleId="margin-bottom">
    <w:name w:val="margin-bottom"/>
    <w:basedOn w:val="Normal"/>
    <w:pPr>
      <w:spacing w:before="100" w:beforeAutospacing="1" w:after="225"/>
    </w:pPr>
  </w:style>
  <w:style w:type="paragraph" w:customStyle="1" w:styleId="survey-title">
    <w:name w:val="survey-title"/>
    <w:basedOn w:val="Normal"/>
    <w:pPr>
      <w:shd w:val="clear" w:color="auto" w:fill="1170A8"/>
      <w:spacing w:before="100" w:beforeAutospacing="1" w:after="100" w:afterAutospacing="1"/>
    </w:pPr>
    <w:rPr>
      <w:color w:val="FFFFFF"/>
      <w:sz w:val="54"/>
      <w:szCs w:val="54"/>
    </w:rPr>
  </w:style>
  <w:style w:type="paragraph" w:customStyle="1" w:styleId="page-title">
    <w:name w:val="page-title"/>
    <w:basedOn w:val="Normal"/>
    <w:pPr>
      <w:shd w:val="clear" w:color="auto" w:fill="424242"/>
      <w:spacing w:before="100" w:beforeAutospacing="1" w:after="100" w:afterAutospacing="1"/>
    </w:pPr>
    <w:rPr>
      <w:color w:val="FFFFFF"/>
      <w:sz w:val="36"/>
      <w:szCs w:val="36"/>
    </w:rPr>
  </w:style>
  <w:style w:type="paragraph" w:customStyle="1" w:styleId="survey-logo">
    <w:name w:val="survey-logo"/>
    <w:basedOn w:val="Normal"/>
    <w:pPr>
      <w:shd w:val="clear" w:color="auto" w:fill="FFFFFF"/>
      <w:spacing w:before="100" w:beforeAutospacing="1" w:after="100" w:afterAutospacing="1"/>
    </w:pPr>
  </w:style>
  <w:style w:type="paragraph" w:customStyle="1" w:styleId="option-text">
    <w:name w:val="option-text"/>
    <w:basedOn w:val="Normal"/>
    <w:pPr>
      <w:spacing w:before="100" w:beforeAutospacing="1" w:after="100" w:afterAutospacing="1"/>
      <w:textAlignment w:val="top"/>
    </w:pPr>
  </w:style>
  <w:style w:type="paragraph" w:customStyle="1" w:styleId="option-heading">
    <w:name w:val="option-heading"/>
    <w:basedOn w:val="Normal"/>
    <w:pPr>
      <w:spacing w:before="100" w:beforeAutospacing="1" w:after="100" w:afterAutospacing="1"/>
    </w:pPr>
    <w:rPr>
      <w:b/>
      <w:bCs/>
    </w:rPr>
  </w:style>
  <w:style w:type="paragraph" w:customStyle="1" w:styleId="option-other">
    <w:name w:val="option-other"/>
    <w:basedOn w:val="Normal"/>
    <w:pPr>
      <w:spacing w:before="100" w:beforeAutospacing="1" w:after="100" w:afterAutospacing="1"/>
    </w:pPr>
  </w:style>
  <w:style w:type="paragraph" w:customStyle="1" w:styleId="option-comments">
    <w:name w:val="option-comments"/>
    <w:basedOn w:val="Normal"/>
    <w:pPr>
      <w:spacing w:before="300" w:after="100" w:afterAutospacing="1"/>
    </w:pPr>
  </w:style>
  <w:style w:type="paragraph" w:customStyle="1" w:styleId="checkbox">
    <w:name w:val="checkbox"/>
    <w:basedOn w:val="Normal"/>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box">
    <w:name w:val="box"/>
    <w:basedOn w:val="Normal"/>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input-tickbox">
    <w:name w:val="input-tickbox"/>
    <w:basedOn w:val="Normal"/>
    <w:pPr>
      <w:spacing w:before="100" w:beforeAutospacing="1" w:after="100" w:afterAutospacing="1"/>
      <w:textAlignment w:val="top"/>
    </w:pPr>
  </w:style>
  <w:style w:type="paragraph" w:customStyle="1" w:styleId="matrix-col">
    <w:name w:val="matrix-col"/>
    <w:basedOn w:val="Normal"/>
    <w:pPr>
      <w:spacing w:before="100" w:beforeAutospacing="1" w:after="100" w:afterAutospacing="1"/>
      <w:textAlignment w:val="bottom"/>
    </w:pPr>
  </w:style>
  <w:style w:type="paragraph" w:customStyle="1" w:styleId="question">
    <w:name w:val="question"/>
    <w:basedOn w:val="Normal"/>
    <w:pPr>
      <w:spacing w:before="100" w:beforeAutospacing="1" w:after="100" w:afterAutospacing="1"/>
    </w:pPr>
  </w:style>
  <w:style w:type="paragraph" w:customStyle="1" w:styleId="word-input-tickbox">
    <w:name w:val="word-input-tickbox"/>
    <w:basedOn w:val="Normal"/>
    <w:pPr>
      <w:spacing w:before="100" w:beforeAutospacing="1" w:after="100" w:afterAutospacing="1"/>
    </w:pPr>
  </w:style>
  <w:style w:type="paragraph" w:customStyle="1" w:styleId="word-checkbox">
    <w:name w:val="word-checkbox"/>
    <w:basedOn w:val="Normal"/>
    <w:pPr>
      <w:spacing w:before="100" w:beforeAutospacing="1" w:after="100" w:afterAutospacing="1"/>
    </w:pPr>
  </w:style>
  <w:style w:type="paragraph" w:customStyle="1" w:styleId="word-w10">
    <w:name w:val="word-w10"/>
    <w:basedOn w:val="Normal"/>
    <w:pPr>
      <w:spacing w:before="100" w:beforeAutospacing="1" w:after="100" w:afterAutospacing="1"/>
    </w:pPr>
  </w:style>
  <w:style w:type="paragraph" w:customStyle="1" w:styleId="box-wrapper">
    <w:name w:val="box-wrapper"/>
    <w:basedOn w:val="Normal"/>
    <w:pPr>
      <w:spacing w:before="100" w:beforeAutospacing="1" w:after="100" w:afterAutospacing="1"/>
    </w:pPr>
  </w:style>
  <w:style w:type="paragraph" w:customStyle="1" w:styleId="box-wrapper1">
    <w:name w:val="box-wrapper1"/>
    <w:basedOn w:val="Normal"/>
    <w:pPr>
      <w:spacing w:before="100" w:beforeAutospacing="1" w:after="100" w:afterAutospacing="1"/>
    </w:pPr>
  </w:style>
  <w:style w:type="character" w:customStyle="1" w:styleId="Heading1Char">
    <w:name w:val="Heading 1 Char"/>
    <w:basedOn w:val="DefaultParagraphFont"/>
    <w:link w:val="Heading1"/>
    <w:uiPriority w:val="9"/>
    <w:rsid w:val="00493225"/>
    <w:rPr>
      <w:rFonts w:ascii="Arial" w:hAnsi="Arial" w:cs="Arial"/>
      <w:b/>
      <w:bCs/>
      <w:kern w:val="36"/>
      <w:sz w:val="32"/>
      <w:szCs w:val="32"/>
    </w:rPr>
  </w:style>
  <w:style w:type="character" w:customStyle="1" w:styleId="Heading2Char">
    <w:name w:val="Heading 2 Char"/>
    <w:basedOn w:val="DefaultParagraphFont"/>
    <w:link w:val="Heading2"/>
    <w:uiPriority w:val="9"/>
    <w:rsid w:val="00493225"/>
    <w:rPr>
      <w:rFonts w:ascii="Arial" w:hAnsi="Arial" w:cs="Arial"/>
      <w:color w:val="002060"/>
      <w:sz w:val="32"/>
      <w:szCs w:val="32"/>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sid w:val="00A42CCE"/>
    <w:rPr>
      <w:rFonts w:ascii="Arial" w:hAnsi="Arial" w:cs="Arial"/>
      <w:b/>
      <w:bCs/>
      <w:sz w:val="27"/>
      <w:szCs w:val="27"/>
    </w:rPr>
  </w:style>
  <w:style w:type="character" w:customStyle="1" w:styleId="question-number">
    <w:name w:val="question-number"/>
    <w:basedOn w:val="DefaultParagraphFont"/>
  </w:style>
  <w:style w:type="character" w:customStyle="1" w:styleId="checkbox1">
    <w:name w:val="checkbox1"/>
    <w:basedOn w:val="DefaultParagraphFont"/>
    <w:rPr>
      <w:bdr w:val="single" w:sz="6" w:space="0" w:color="97C9EB" w:frame="1"/>
    </w:rPr>
  </w:style>
  <w:style w:type="paragraph" w:styleId="ListParagraph">
    <w:name w:val="List Paragraph"/>
    <w:basedOn w:val="Normal"/>
    <w:uiPriority w:val="34"/>
    <w:qFormat/>
    <w:rsid w:val="00493225"/>
    <w:pPr>
      <w:ind w:left="720"/>
      <w:contextualSpacing/>
    </w:pPr>
  </w:style>
  <w:style w:type="character" w:styleId="UnresolvedMention">
    <w:name w:val="Unresolved Mention"/>
    <w:basedOn w:val="DefaultParagraphFont"/>
    <w:uiPriority w:val="99"/>
    <w:semiHidden/>
    <w:unhideWhenUsed/>
    <w:rsid w:val="001E1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9053">
      <w:marLeft w:val="0"/>
      <w:marRight w:val="0"/>
      <w:marTop w:val="0"/>
      <w:marBottom w:val="0"/>
      <w:divBdr>
        <w:top w:val="none" w:sz="0" w:space="0" w:color="auto"/>
        <w:left w:val="none" w:sz="0" w:space="0" w:color="auto"/>
        <w:bottom w:val="none" w:sz="0" w:space="0" w:color="auto"/>
        <w:right w:val="none" w:sz="0" w:space="0" w:color="auto"/>
      </w:divBdr>
    </w:div>
    <w:div w:id="31155784">
      <w:marLeft w:val="0"/>
      <w:marRight w:val="0"/>
      <w:marTop w:val="0"/>
      <w:marBottom w:val="0"/>
      <w:divBdr>
        <w:top w:val="none" w:sz="0" w:space="0" w:color="auto"/>
        <w:left w:val="none" w:sz="0" w:space="0" w:color="auto"/>
        <w:bottom w:val="none" w:sz="0" w:space="0" w:color="auto"/>
        <w:right w:val="none" w:sz="0" w:space="0" w:color="auto"/>
      </w:divBdr>
    </w:div>
    <w:div w:id="52704874">
      <w:marLeft w:val="0"/>
      <w:marRight w:val="0"/>
      <w:marTop w:val="0"/>
      <w:marBottom w:val="0"/>
      <w:divBdr>
        <w:top w:val="none" w:sz="0" w:space="0" w:color="auto"/>
        <w:left w:val="none" w:sz="0" w:space="0" w:color="auto"/>
        <w:bottom w:val="none" w:sz="0" w:space="0" w:color="auto"/>
        <w:right w:val="none" w:sz="0" w:space="0" w:color="auto"/>
      </w:divBdr>
      <w:divsChild>
        <w:div w:id="1475293240">
          <w:marLeft w:val="0"/>
          <w:marRight w:val="0"/>
          <w:marTop w:val="0"/>
          <w:marBottom w:val="0"/>
          <w:divBdr>
            <w:top w:val="none" w:sz="0" w:space="0" w:color="auto"/>
            <w:left w:val="none" w:sz="0" w:space="0" w:color="auto"/>
            <w:bottom w:val="none" w:sz="0" w:space="0" w:color="auto"/>
            <w:right w:val="none" w:sz="0" w:space="0" w:color="auto"/>
          </w:divBdr>
        </w:div>
      </w:divsChild>
    </w:div>
    <w:div w:id="84613204">
      <w:marLeft w:val="0"/>
      <w:marRight w:val="0"/>
      <w:marTop w:val="0"/>
      <w:marBottom w:val="0"/>
      <w:divBdr>
        <w:top w:val="none" w:sz="0" w:space="0" w:color="auto"/>
        <w:left w:val="none" w:sz="0" w:space="0" w:color="auto"/>
        <w:bottom w:val="none" w:sz="0" w:space="0" w:color="auto"/>
        <w:right w:val="none" w:sz="0" w:space="0" w:color="auto"/>
      </w:divBdr>
    </w:div>
    <w:div w:id="110705081">
      <w:bodyDiv w:val="1"/>
      <w:marLeft w:val="0"/>
      <w:marRight w:val="0"/>
      <w:marTop w:val="0"/>
      <w:marBottom w:val="0"/>
      <w:divBdr>
        <w:top w:val="none" w:sz="0" w:space="0" w:color="auto"/>
        <w:left w:val="none" w:sz="0" w:space="0" w:color="auto"/>
        <w:bottom w:val="none" w:sz="0" w:space="0" w:color="auto"/>
        <w:right w:val="none" w:sz="0" w:space="0" w:color="auto"/>
      </w:divBdr>
    </w:div>
    <w:div w:id="208424449">
      <w:marLeft w:val="0"/>
      <w:marRight w:val="0"/>
      <w:marTop w:val="0"/>
      <w:marBottom w:val="0"/>
      <w:divBdr>
        <w:top w:val="none" w:sz="0" w:space="0" w:color="auto"/>
        <w:left w:val="none" w:sz="0" w:space="0" w:color="auto"/>
        <w:bottom w:val="none" w:sz="0" w:space="0" w:color="auto"/>
        <w:right w:val="none" w:sz="0" w:space="0" w:color="auto"/>
      </w:divBdr>
    </w:div>
    <w:div w:id="262341683">
      <w:marLeft w:val="0"/>
      <w:marRight w:val="0"/>
      <w:marTop w:val="0"/>
      <w:marBottom w:val="0"/>
      <w:divBdr>
        <w:top w:val="none" w:sz="0" w:space="0" w:color="auto"/>
        <w:left w:val="none" w:sz="0" w:space="0" w:color="auto"/>
        <w:bottom w:val="none" w:sz="0" w:space="0" w:color="auto"/>
        <w:right w:val="none" w:sz="0" w:space="0" w:color="auto"/>
      </w:divBdr>
    </w:div>
    <w:div w:id="327639592">
      <w:marLeft w:val="0"/>
      <w:marRight w:val="0"/>
      <w:marTop w:val="0"/>
      <w:marBottom w:val="0"/>
      <w:divBdr>
        <w:top w:val="none" w:sz="0" w:space="0" w:color="auto"/>
        <w:left w:val="none" w:sz="0" w:space="0" w:color="auto"/>
        <w:bottom w:val="none" w:sz="0" w:space="0" w:color="auto"/>
        <w:right w:val="none" w:sz="0" w:space="0" w:color="auto"/>
      </w:divBdr>
      <w:divsChild>
        <w:div w:id="447163978">
          <w:marLeft w:val="0"/>
          <w:marRight w:val="0"/>
          <w:marTop w:val="0"/>
          <w:marBottom w:val="0"/>
          <w:divBdr>
            <w:top w:val="none" w:sz="0" w:space="0" w:color="auto"/>
            <w:left w:val="none" w:sz="0" w:space="0" w:color="auto"/>
            <w:bottom w:val="none" w:sz="0" w:space="0" w:color="auto"/>
            <w:right w:val="none" w:sz="0" w:space="0" w:color="auto"/>
          </w:divBdr>
        </w:div>
      </w:divsChild>
    </w:div>
    <w:div w:id="393892143">
      <w:marLeft w:val="0"/>
      <w:marRight w:val="0"/>
      <w:marTop w:val="0"/>
      <w:marBottom w:val="0"/>
      <w:divBdr>
        <w:top w:val="none" w:sz="0" w:space="0" w:color="auto"/>
        <w:left w:val="none" w:sz="0" w:space="0" w:color="auto"/>
        <w:bottom w:val="none" w:sz="0" w:space="0" w:color="auto"/>
        <w:right w:val="none" w:sz="0" w:space="0" w:color="auto"/>
      </w:divBdr>
    </w:div>
    <w:div w:id="469829897">
      <w:bodyDiv w:val="1"/>
      <w:marLeft w:val="0"/>
      <w:marRight w:val="0"/>
      <w:marTop w:val="0"/>
      <w:marBottom w:val="0"/>
      <w:divBdr>
        <w:top w:val="none" w:sz="0" w:space="0" w:color="auto"/>
        <w:left w:val="none" w:sz="0" w:space="0" w:color="auto"/>
        <w:bottom w:val="none" w:sz="0" w:space="0" w:color="auto"/>
        <w:right w:val="none" w:sz="0" w:space="0" w:color="auto"/>
      </w:divBdr>
    </w:div>
    <w:div w:id="599997164">
      <w:bodyDiv w:val="1"/>
      <w:marLeft w:val="0"/>
      <w:marRight w:val="0"/>
      <w:marTop w:val="0"/>
      <w:marBottom w:val="0"/>
      <w:divBdr>
        <w:top w:val="none" w:sz="0" w:space="0" w:color="auto"/>
        <w:left w:val="none" w:sz="0" w:space="0" w:color="auto"/>
        <w:bottom w:val="none" w:sz="0" w:space="0" w:color="auto"/>
        <w:right w:val="none" w:sz="0" w:space="0" w:color="auto"/>
      </w:divBdr>
    </w:div>
    <w:div w:id="621302789">
      <w:marLeft w:val="0"/>
      <w:marRight w:val="0"/>
      <w:marTop w:val="0"/>
      <w:marBottom w:val="0"/>
      <w:divBdr>
        <w:top w:val="none" w:sz="0" w:space="0" w:color="auto"/>
        <w:left w:val="none" w:sz="0" w:space="0" w:color="auto"/>
        <w:bottom w:val="none" w:sz="0" w:space="0" w:color="auto"/>
        <w:right w:val="none" w:sz="0" w:space="0" w:color="auto"/>
      </w:divBdr>
    </w:div>
    <w:div w:id="691149657">
      <w:marLeft w:val="0"/>
      <w:marRight w:val="0"/>
      <w:marTop w:val="0"/>
      <w:marBottom w:val="0"/>
      <w:divBdr>
        <w:top w:val="none" w:sz="0" w:space="0" w:color="auto"/>
        <w:left w:val="none" w:sz="0" w:space="0" w:color="auto"/>
        <w:bottom w:val="none" w:sz="0" w:space="0" w:color="auto"/>
        <w:right w:val="none" w:sz="0" w:space="0" w:color="auto"/>
      </w:divBdr>
    </w:div>
    <w:div w:id="699360242">
      <w:bodyDiv w:val="1"/>
      <w:marLeft w:val="0"/>
      <w:marRight w:val="0"/>
      <w:marTop w:val="0"/>
      <w:marBottom w:val="0"/>
      <w:divBdr>
        <w:top w:val="none" w:sz="0" w:space="0" w:color="auto"/>
        <w:left w:val="none" w:sz="0" w:space="0" w:color="auto"/>
        <w:bottom w:val="none" w:sz="0" w:space="0" w:color="auto"/>
        <w:right w:val="none" w:sz="0" w:space="0" w:color="auto"/>
      </w:divBdr>
      <w:divsChild>
        <w:div w:id="1187407975">
          <w:marLeft w:val="0"/>
          <w:marRight w:val="0"/>
          <w:marTop w:val="0"/>
          <w:marBottom w:val="0"/>
          <w:divBdr>
            <w:top w:val="none" w:sz="0" w:space="0" w:color="auto"/>
            <w:left w:val="none" w:sz="0" w:space="0" w:color="auto"/>
            <w:bottom w:val="none" w:sz="0" w:space="0" w:color="auto"/>
            <w:right w:val="none" w:sz="0" w:space="0" w:color="auto"/>
          </w:divBdr>
        </w:div>
        <w:div w:id="178936833">
          <w:marLeft w:val="-225"/>
          <w:marRight w:val="-225"/>
          <w:marTop w:val="0"/>
          <w:marBottom w:val="0"/>
          <w:divBdr>
            <w:top w:val="none" w:sz="0" w:space="0" w:color="auto"/>
            <w:left w:val="none" w:sz="0" w:space="0" w:color="auto"/>
            <w:bottom w:val="none" w:sz="0" w:space="0" w:color="auto"/>
            <w:right w:val="none" w:sz="0" w:space="0" w:color="auto"/>
          </w:divBdr>
          <w:divsChild>
            <w:div w:id="120807644">
              <w:marLeft w:val="0"/>
              <w:marRight w:val="0"/>
              <w:marTop w:val="0"/>
              <w:marBottom w:val="0"/>
              <w:divBdr>
                <w:top w:val="none" w:sz="0" w:space="0" w:color="auto"/>
                <w:left w:val="none" w:sz="0" w:space="0" w:color="auto"/>
                <w:bottom w:val="none" w:sz="0" w:space="0" w:color="auto"/>
                <w:right w:val="none" w:sz="0" w:space="0" w:color="auto"/>
              </w:divBdr>
              <w:divsChild>
                <w:div w:id="1502431204">
                  <w:marLeft w:val="0"/>
                  <w:marRight w:val="0"/>
                  <w:marTop w:val="0"/>
                  <w:marBottom w:val="0"/>
                  <w:divBdr>
                    <w:top w:val="none" w:sz="0" w:space="0" w:color="auto"/>
                    <w:left w:val="none" w:sz="0" w:space="0" w:color="auto"/>
                    <w:bottom w:val="none" w:sz="0" w:space="0" w:color="auto"/>
                    <w:right w:val="none" w:sz="0" w:space="0" w:color="auto"/>
                  </w:divBdr>
                  <w:divsChild>
                    <w:div w:id="1770199351">
                      <w:marLeft w:val="0"/>
                      <w:marRight w:val="0"/>
                      <w:marTop w:val="0"/>
                      <w:marBottom w:val="0"/>
                      <w:divBdr>
                        <w:top w:val="none" w:sz="0" w:space="0" w:color="auto"/>
                        <w:left w:val="none" w:sz="0" w:space="0" w:color="auto"/>
                        <w:bottom w:val="none" w:sz="0" w:space="0" w:color="auto"/>
                        <w:right w:val="none" w:sz="0" w:space="0" w:color="auto"/>
                      </w:divBdr>
                    </w:div>
                  </w:divsChild>
                </w:div>
                <w:div w:id="670060450">
                  <w:marLeft w:val="0"/>
                  <w:marRight w:val="0"/>
                  <w:marTop w:val="0"/>
                  <w:marBottom w:val="0"/>
                  <w:divBdr>
                    <w:top w:val="none" w:sz="0" w:space="0" w:color="auto"/>
                    <w:left w:val="none" w:sz="0" w:space="0" w:color="auto"/>
                    <w:bottom w:val="none" w:sz="0" w:space="0" w:color="auto"/>
                    <w:right w:val="none" w:sz="0" w:space="0" w:color="auto"/>
                  </w:divBdr>
                  <w:divsChild>
                    <w:div w:id="475608219">
                      <w:marLeft w:val="0"/>
                      <w:marRight w:val="0"/>
                      <w:marTop w:val="0"/>
                      <w:marBottom w:val="0"/>
                      <w:divBdr>
                        <w:top w:val="none" w:sz="0" w:space="0" w:color="auto"/>
                        <w:left w:val="none" w:sz="0" w:space="0" w:color="auto"/>
                        <w:bottom w:val="none" w:sz="0" w:space="0" w:color="auto"/>
                        <w:right w:val="none" w:sz="0" w:space="0" w:color="auto"/>
                      </w:divBdr>
                    </w:div>
                  </w:divsChild>
                </w:div>
                <w:div w:id="1993681431">
                  <w:marLeft w:val="0"/>
                  <w:marRight w:val="0"/>
                  <w:marTop w:val="0"/>
                  <w:marBottom w:val="0"/>
                  <w:divBdr>
                    <w:top w:val="none" w:sz="0" w:space="0" w:color="auto"/>
                    <w:left w:val="none" w:sz="0" w:space="0" w:color="auto"/>
                    <w:bottom w:val="none" w:sz="0" w:space="0" w:color="auto"/>
                    <w:right w:val="none" w:sz="0" w:space="0" w:color="auto"/>
                  </w:divBdr>
                  <w:divsChild>
                    <w:div w:id="334190818">
                      <w:marLeft w:val="0"/>
                      <w:marRight w:val="0"/>
                      <w:marTop w:val="0"/>
                      <w:marBottom w:val="0"/>
                      <w:divBdr>
                        <w:top w:val="none" w:sz="0" w:space="0" w:color="auto"/>
                        <w:left w:val="none" w:sz="0" w:space="0" w:color="auto"/>
                        <w:bottom w:val="none" w:sz="0" w:space="0" w:color="auto"/>
                        <w:right w:val="none" w:sz="0" w:space="0" w:color="auto"/>
                      </w:divBdr>
                    </w:div>
                  </w:divsChild>
                </w:div>
                <w:div w:id="531917652">
                  <w:marLeft w:val="0"/>
                  <w:marRight w:val="0"/>
                  <w:marTop w:val="0"/>
                  <w:marBottom w:val="0"/>
                  <w:divBdr>
                    <w:top w:val="none" w:sz="0" w:space="0" w:color="auto"/>
                    <w:left w:val="none" w:sz="0" w:space="0" w:color="auto"/>
                    <w:bottom w:val="none" w:sz="0" w:space="0" w:color="auto"/>
                    <w:right w:val="none" w:sz="0" w:space="0" w:color="auto"/>
                  </w:divBdr>
                  <w:divsChild>
                    <w:div w:id="1095129572">
                      <w:marLeft w:val="0"/>
                      <w:marRight w:val="0"/>
                      <w:marTop w:val="0"/>
                      <w:marBottom w:val="0"/>
                      <w:divBdr>
                        <w:top w:val="none" w:sz="0" w:space="0" w:color="auto"/>
                        <w:left w:val="none" w:sz="0" w:space="0" w:color="auto"/>
                        <w:bottom w:val="none" w:sz="0" w:space="0" w:color="auto"/>
                        <w:right w:val="none" w:sz="0" w:space="0" w:color="auto"/>
                      </w:divBdr>
                    </w:div>
                  </w:divsChild>
                </w:div>
                <w:div w:id="597180221">
                  <w:marLeft w:val="0"/>
                  <w:marRight w:val="0"/>
                  <w:marTop w:val="0"/>
                  <w:marBottom w:val="0"/>
                  <w:divBdr>
                    <w:top w:val="none" w:sz="0" w:space="0" w:color="auto"/>
                    <w:left w:val="none" w:sz="0" w:space="0" w:color="auto"/>
                    <w:bottom w:val="none" w:sz="0" w:space="0" w:color="auto"/>
                    <w:right w:val="none" w:sz="0" w:space="0" w:color="auto"/>
                  </w:divBdr>
                  <w:divsChild>
                    <w:div w:id="512111897">
                      <w:marLeft w:val="0"/>
                      <w:marRight w:val="0"/>
                      <w:marTop w:val="0"/>
                      <w:marBottom w:val="0"/>
                      <w:divBdr>
                        <w:top w:val="none" w:sz="0" w:space="0" w:color="auto"/>
                        <w:left w:val="none" w:sz="0" w:space="0" w:color="auto"/>
                        <w:bottom w:val="none" w:sz="0" w:space="0" w:color="auto"/>
                        <w:right w:val="none" w:sz="0" w:space="0" w:color="auto"/>
                      </w:divBdr>
                    </w:div>
                  </w:divsChild>
                </w:div>
                <w:div w:id="280457100">
                  <w:marLeft w:val="0"/>
                  <w:marRight w:val="0"/>
                  <w:marTop w:val="0"/>
                  <w:marBottom w:val="0"/>
                  <w:divBdr>
                    <w:top w:val="none" w:sz="0" w:space="0" w:color="auto"/>
                    <w:left w:val="none" w:sz="0" w:space="0" w:color="auto"/>
                    <w:bottom w:val="none" w:sz="0" w:space="0" w:color="auto"/>
                    <w:right w:val="none" w:sz="0" w:space="0" w:color="auto"/>
                  </w:divBdr>
                  <w:divsChild>
                    <w:div w:id="26747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311160">
      <w:marLeft w:val="0"/>
      <w:marRight w:val="0"/>
      <w:marTop w:val="0"/>
      <w:marBottom w:val="0"/>
      <w:divBdr>
        <w:top w:val="none" w:sz="0" w:space="0" w:color="auto"/>
        <w:left w:val="none" w:sz="0" w:space="0" w:color="auto"/>
        <w:bottom w:val="none" w:sz="0" w:space="0" w:color="auto"/>
        <w:right w:val="none" w:sz="0" w:space="0" w:color="auto"/>
      </w:divBdr>
    </w:div>
    <w:div w:id="746877502">
      <w:bodyDiv w:val="1"/>
      <w:marLeft w:val="0"/>
      <w:marRight w:val="0"/>
      <w:marTop w:val="0"/>
      <w:marBottom w:val="0"/>
      <w:divBdr>
        <w:top w:val="none" w:sz="0" w:space="0" w:color="auto"/>
        <w:left w:val="none" w:sz="0" w:space="0" w:color="auto"/>
        <w:bottom w:val="none" w:sz="0" w:space="0" w:color="auto"/>
        <w:right w:val="none" w:sz="0" w:space="0" w:color="auto"/>
      </w:divBdr>
    </w:div>
    <w:div w:id="787627758">
      <w:marLeft w:val="0"/>
      <w:marRight w:val="0"/>
      <w:marTop w:val="0"/>
      <w:marBottom w:val="0"/>
      <w:divBdr>
        <w:top w:val="none" w:sz="0" w:space="0" w:color="auto"/>
        <w:left w:val="none" w:sz="0" w:space="0" w:color="auto"/>
        <w:bottom w:val="none" w:sz="0" w:space="0" w:color="auto"/>
        <w:right w:val="none" w:sz="0" w:space="0" w:color="auto"/>
      </w:divBdr>
      <w:divsChild>
        <w:div w:id="1688022486">
          <w:marLeft w:val="0"/>
          <w:marRight w:val="0"/>
          <w:marTop w:val="0"/>
          <w:marBottom w:val="0"/>
          <w:divBdr>
            <w:top w:val="none" w:sz="0" w:space="0" w:color="auto"/>
            <w:left w:val="none" w:sz="0" w:space="0" w:color="auto"/>
            <w:bottom w:val="none" w:sz="0" w:space="0" w:color="auto"/>
            <w:right w:val="none" w:sz="0" w:space="0" w:color="auto"/>
          </w:divBdr>
        </w:div>
      </w:divsChild>
    </w:div>
    <w:div w:id="870655036">
      <w:marLeft w:val="0"/>
      <w:marRight w:val="0"/>
      <w:marTop w:val="0"/>
      <w:marBottom w:val="0"/>
      <w:divBdr>
        <w:top w:val="none" w:sz="0" w:space="0" w:color="auto"/>
        <w:left w:val="none" w:sz="0" w:space="0" w:color="auto"/>
        <w:bottom w:val="none" w:sz="0" w:space="0" w:color="auto"/>
        <w:right w:val="none" w:sz="0" w:space="0" w:color="auto"/>
      </w:divBdr>
    </w:div>
    <w:div w:id="875770718">
      <w:marLeft w:val="0"/>
      <w:marRight w:val="0"/>
      <w:marTop w:val="0"/>
      <w:marBottom w:val="0"/>
      <w:divBdr>
        <w:top w:val="none" w:sz="0" w:space="0" w:color="auto"/>
        <w:left w:val="none" w:sz="0" w:space="0" w:color="auto"/>
        <w:bottom w:val="none" w:sz="0" w:space="0" w:color="auto"/>
        <w:right w:val="none" w:sz="0" w:space="0" w:color="auto"/>
      </w:divBdr>
    </w:div>
    <w:div w:id="886448530">
      <w:marLeft w:val="0"/>
      <w:marRight w:val="0"/>
      <w:marTop w:val="0"/>
      <w:marBottom w:val="0"/>
      <w:divBdr>
        <w:top w:val="none" w:sz="0" w:space="0" w:color="auto"/>
        <w:left w:val="none" w:sz="0" w:space="0" w:color="auto"/>
        <w:bottom w:val="none" w:sz="0" w:space="0" w:color="auto"/>
        <w:right w:val="none" w:sz="0" w:space="0" w:color="auto"/>
      </w:divBdr>
      <w:divsChild>
        <w:div w:id="369459152">
          <w:marLeft w:val="0"/>
          <w:marRight w:val="0"/>
          <w:marTop w:val="0"/>
          <w:marBottom w:val="0"/>
          <w:divBdr>
            <w:top w:val="none" w:sz="0" w:space="0" w:color="auto"/>
            <w:left w:val="none" w:sz="0" w:space="0" w:color="auto"/>
            <w:bottom w:val="none" w:sz="0" w:space="0" w:color="auto"/>
            <w:right w:val="none" w:sz="0" w:space="0" w:color="auto"/>
          </w:divBdr>
        </w:div>
      </w:divsChild>
    </w:div>
    <w:div w:id="1152864903">
      <w:marLeft w:val="0"/>
      <w:marRight w:val="0"/>
      <w:marTop w:val="0"/>
      <w:marBottom w:val="0"/>
      <w:divBdr>
        <w:top w:val="none" w:sz="0" w:space="0" w:color="auto"/>
        <w:left w:val="none" w:sz="0" w:space="0" w:color="auto"/>
        <w:bottom w:val="none" w:sz="0" w:space="0" w:color="auto"/>
        <w:right w:val="none" w:sz="0" w:space="0" w:color="auto"/>
      </w:divBdr>
    </w:div>
    <w:div w:id="1164200574">
      <w:marLeft w:val="0"/>
      <w:marRight w:val="0"/>
      <w:marTop w:val="0"/>
      <w:marBottom w:val="0"/>
      <w:divBdr>
        <w:top w:val="none" w:sz="0" w:space="0" w:color="auto"/>
        <w:left w:val="none" w:sz="0" w:space="0" w:color="auto"/>
        <w:bottom w:val="none" w:sz="0" w:space="0" w:color="auto"/>
        <w:right w:val="none" w:sz="0" w:space="0" w:color="auto"/>
      </w:divBdr>
      <w:divsChild>
        <w:div w:id="1724333225">
          <w:marLeft w:val="0"/>
          <w:marRight w:val="0"/>
          <w:marTop w:val="0"/>
          <w:marBottom w:val="0"/>
          <w:divBdr>
            <w:top w:val="none" w:sz="0" w:space="0" w:color="auto"/>
            <w:left w:val="none" w:sz="0" w:space="0" w:color="auto"/>
            <w:bottom w:val="none" w:sz="0" w:space="0" w:color="auto"/>
            <w:right w:val="none" w:sz="0" w:space="0" w:color="auto"/>
          </w:divBdr>
        </w:div>
      </w:divsChild>
    </w:div>
    <w:div w:id="1190147469">
      <w:marLeft w:val="0"/>
      <w:marRight w:val="0"/>
      <w:marTop w:val="0"/>
      <w:marBottom w:val="0"/>
      <w:divBdr>
        <w:top w:val="none" w:sz="0" w:space="0" w:color="auto"/>
        <w:left w:val="none" w:sz="0" w:space="0" w:color="auto"/>
        <w:bottom w:val="none" w:sz="0" w:space="0" w:color="auto"/>
        <w:right w:val="none" w:sz="0" w:space="0" w:color="auto"/>
      </w:divBdr>
      <w:divsChild>
        <w:div w:id="1161854372">
          <w:marLeft w:val="0"/>
          <w:marRight w:val="0"/>
          <w:marTop w:val="0"/>
          <w:marBottom w:val="0"/>
          <w:divBdr>
            <w:top w:val="none" w:sz="0" w:space="0" w:color="auto"/>
            <w:left w:val="none" w:sz="0" w:space="0" w:color="auto"/>
            <w:bottom w:val="none" w:sz="0" w:space="0" w:color="auto"/>
            <w:right w:val="none" w:sz="0" w:space="0" w:color="auto"/>
          </w:divBdr>
        </w:div>
      </w:divsChild>
    </w:div>
    <w:div w:id="1198004746">
      <w:bodyDiv w:val="1"/>
      <w:marLeft w:val="0"/>
      <w:marRight w:val="0"/>
      <w:marTop w:val="0"/>
      <w:marBottom w:val="0"/>
      <w:divBdr>
        <w:top w:val="none" w:sz="0" w:space="0" w:color="auto"/>
        <w:left w:val="none" w:sz="0" w:space="0" w:color="auto"/>
        <w:bottom w:val="none" w:sz="0" w:space="0" w:color="auto"/>
        <w:right w:val="none" w:sz="0" w:space="0" w:color="auto"/>
      </w:divBdr>
      <w:divsChild>
        <w:div w:id="1577201515">
          <w:marLeft w:val="0"/>
          <w:marRight w:val="0"/>
          <w:marTop w:val="0"/>
          <w:marBottom w:val="0"/>
          <w:divBdr>
            <w:top w:val="none" w:sz="0" w:space="0" w:color="auto"/>
            <w:left w:val="none" w:sz="0" w:space="0" w:color="auto"/>
            <w:bottom w:val="none" w:sz="0" w:space="0" w:color="auto"/>
            <w:right w:val="none" w:sz="0" w:space="0" w:color="auto"/>
          </w:divBdr>
        </w:div>
        <w:div w:id="335697075">
          <w:marLeft w:val="0"/>
          <w:marRight w:val="0"/>
          <w:marTop w:val="0"/>
          <w:marBottom w:val="0"/>
          <w:divBdr>
            <w:top w:val="none" w:sz="0" w:space="0" w:color="auto"/>
            <w:left w:val="none" w:sz="0" w:space="0" w:color="auto"/>
            <w:bottom w:val="none" w:sz="0" w:space="0" w:color="auto"/>
            <w:right w:val="none" w:sz="0" w:space="0" w:color="auto"/>
          </w:divBdr>
          <w:divsChild>
            <w:div w:id="815608743">
              <w:marLeft w:val="0"/>
              <w:marRight w:val="0"/>
              <w:marTop w:val="0"/>
              <w:marBottom w:val="0"/>
              <w:divBdr>
                <w:top w:val="none" w:sz="0" w:space="0" w:color="auto"/>
                <w:left w:val="none" w:sz="0" w:space="0" w:color="auto"/>
                <w:bottom w:val="none" w:sz="0" w:space="0" w:color="auto"/>
                <w:right w:val="none" w:sz="0" w:space="0" w:color="auto"/>
              </w:divBdr>
            </w:div>
          </w:divsChild>
        </w:div>
        <w:div w:id="265042638">
          <w:marLeft w:val="0"/>
          <w:marRight w:val="0"/>
          <w:marTop w:val="0"/>
          <w:marBottom w:val="0"/>
          <w:divBdr>
            <w:top w:val="none" w:sz="0" w:space="0" w:color="auto"/>
            <w:left w:val="none" w:sz="0" w:space="0" w:color="auto"/>
            <w:bottom w:val="none" w:sz="0" w:space="0" w:color="auto"/>
            <w:right w:val="none" w:sz="0" w:space="0" w:color="auto"/>
          </w:divBdr>
          <w:divsChild>
            <w:div w:id="167913191">
              <w:marLeft w:val="0"/>
              <w:marRight w:val="0"/>
              <w:marTop w:val="0"/>
              <w:marBottom w:val="0"/>
              <w:divBdr>
                <w:top w:val="none" w:sz="0" w:space="0" w:color="auto"/>
                <w:left w:val="none" w:sz="0" w:space="0" w:color="auto"/>
                <w:bottom w:val="none" w:sz="0" w:space="0" w:color="auto"/>
                <w:right w:val="none" w:sz="0" w:space="0" w:color="auto"/>
              </w:divBdr>
            </w:div>
          </w:divsChild>
        </w:div>
        <w:div w:id="2139569172">
          <w:marLeft w:val="0"/>
          <w:marRight w:val="0"/>
          <w:marTop w:val="0"/>
          <w:marBottom w:val="0"/>
          <w:divBdr>
            <w:top w:val="none" w:sz="0" w:space="0" w:color="auto"/>
            <w:left w:val="none" w:sz="0" w:space="0" w:color="auto"/>
            <w:bottom w:val="none" w:sz="0" w:space="0" w:color="auto"/>
            <w:right w:val="none" w:sz="0" w:space="0" w:color="auto"/>
          </w:divBdr>
          <w:divsChild>
            <w:div w:id="64107126">
              <w:marLeft w:val="0"/>
              <w:marRight w:val="0"/>
              <w:marTop w:val="0"/>
              <w:marBottom w:val="0"/>
              <w:divBdr>
                <w:top w:val="none" w:sz="0" w:space="0" w:color="auto"/>
                <w:left w:val="none" w:sz="0" w:space="0" w:color="auto"/>
                <w:bottom w:val="none" w:sz="0" w:space="0" w:color="auto"/>
                <w:right w:val="none" w:sz="0" w:space="0" w:color="auto"/>
              </w:divBdr>
            </w:div>
          </w:divsChild>
        </w:div>
        <w:div w:id="498469934">
          <w:marLeft w:val="0"/>
          <w:marRight w:val="0"/>
          <w:marTop w:val="0"/>
          <w:marBottom w:val="0"/>
          <w:divBdr>
            <w:top w:val="none" w:sz="0" w:space="0" w:color="auto"/>
            <w:left w:val="none" w:sz="0" w:space="0" w:color="auto"/>
            <w:bottom w:val="none" w:sz="0" w:space="0" w:color="auto"/>
            <w:right w:val="none" w:sz="0" w:space="0" w:color="auto"/>
          </w:divBdr>
        </w:div>
      </w:divsChild>
    </w:div>
    <w:div w:id="1236087740">
      <w:marLeft w:val="0"/>
      <w:marRight w:val="0"/>
      <w:marTop w:val="0"/>
      <w:marBottom w:val="0"/>
      <w:divBdr>
        <w:top w:val="none" w:sz="0" w:space="0" w:color="auto"/>
        <w:left w:val="none" w:sz="0" w:space="0" w:color="auto"/>
        <w:bottom w:val="none" w:sz="0" w:space="0" w:color="auto"/>
        <w:right w:val="none" w:sz="0" w:space="0" w:color="auto"/>
      </w:divBdr>
      <w:divsChild>
        <w:div w:id="1012145243">
          <w:marLeft w:val="0"/>
          <w:marRight w:val="0"/>
          <w:marTop w:val="0"/>
          <w:marBottom w:val="0"/>
          <w:divBdr>
            <w:top w:val="none" w:sz="0" w:space="0" w:color="auto"/>
            <w:left w:val="none" w:sz="0" w:space="0" w:color="auto"/>
            <w:bottom w:val="none" w:sz="0" w:space="0" w:color="auto"/>
            <w:right w:val="none" w:sz="0" w:space="0" w:color="auto"/>
          </w:divBdr>
        </w:div>
      </w:divsChild>
    </w:div>
    <w:div w:id="1298489606">
      <w:bodyDiv w:val="1"/>
      <w:marLeft w:val="0"/>
      <w:marRight w:val="0"/>
      <w:marTop w:val="0"/>
      <w:marBottom w:val="0"/>
      <w:divBdr>
        <w:top w:val="none" w:sz="0" w:space="0" w:color="auto"/>
        <w:left w:val="none" w:sz="0" w:space="0" w:color="auto"/>
        <w:bottom w:val="none" w:sz="0" w:space="0" w:color="auto"/>
        <w:right w:val="none" w:sz="0" w:space="0" w:color="auto"/>
      </w:divBdr>
    </w:div>
    <w:div w:id="1348630676">
      <w:bodyDiv w:val="1"/>
      <w:marLeft w:val="0"/>
      <w:marRight w:val="0"/>
      <w:marTop w:val="0"/>
      <w:marBottom w:val="0"/>
      <w:divBdr>
        <w:top w:val="none" w:sz="0" w:space="0" w:color="auto"/>
        <w:left w:val="none" w:sz="0" w:space="0" w:color="auto"/>
        <w:bottom w:val="none" w:sz="0" w:space="0" w:color="auto"/>
        <w:right w:val="none" w:sz="0" w:space="0" w:color="auto"/>
      </w:divBdr>
    </w:div>
    <w:div w:id="1349143046">
      <w:marLeft w:val="0"/>
      <w:marRight w:val="0"/>
      <w:marTop w:val="0"/>
      <w:marBottom w:val="0"/>
      <w:divBdr>
        <w:top w:val="none" w:sz="0" w:space="0" w:color="auto"/>
        <w:left w:val="none" w:sz="0" w:space="0" w:color="auto"/>
        <w:bottom w:val="none" w:sz="0" w:space="0" w:color="auto"/>
        <w:right w:val="none" w:sz="0" w:space="0" w:color="auto"/>
      </w:divBdr>
      <w:divsChild>
        <w:div w:id="186451277">
          <w:marLeft w:val="0"/>
          <w:marRight w:val="0"/>
          <w:marTop w:val="0"/>
          <w:marBottom w:val="0"/>
          <w:divBdr>
            <w:top w:val="none" w:sz="0" w:space="0" w:color="auto"/>
            <w:left w:val="none" w:sz="0" w:space="0" w:color="auto"/>
            <w:bottom w:val="none" w:sz="0" w:space="0" w:color="auto"/>
            <w:right w:val="none" w:sz="0" w:space="0" w:color="auto"/>
          </w:divBdr>
        </w:div>
      </w:divsChild>
    </w:div>
    <w:div w:id="1423574683">
      <w:marLeft w:val="0"/>
      <w:marRight w:val="0"/>
      <w:marTop w:val="0"/>
      <w:marBottom w:val="0"/>
      <w:divBdr>
        <w:top w:val="none" w:sz="0" w:space="0" w:color="auto"/>
        <w:left w:val="none" w:sz="0" w:space="0" w:color="auto"/>
        <w:bottom w:val="none" w:sz="0" w:space="0" w:color="auto"/>
        <w:right w:val="none" w:sz="0" w:space="0" w:color="auto"/>
      </w:divBdr>
    </w:div>
    <w:div w:id="1447508266">
      <w:bodyDiv w:val="1"/>
      <w:marLeft w:val="0"/>
      <w:marRight w:val="0"/>
      <w:marTop w:val="0"/>
      <w:marBottom w:val="0"/>
      <w:divBdr>
        <w:top w:val="none" w:sz="0" w:space="0" w:color="auto"/>
        <w:left w:val="none" w:sz="0" w:space="0" w:color="auto"/>
        <w:bottom w:val="none" w:sz="0" w:space="0" w:color="auto"/>
        <w:right w:val="none" w:sz="0" w:space="0" w:color="auto"/>
      </w:divBdr>
      <w:divsChild>
        <w:div w:id="207302745">
          <w:marLeft w:val="0"/>
          <w:marRight w:val="0"/>
          <w:marTop w:val="0"/>
          <w:marBottom w:val="0"/>
          <w:divBdr>
            <w:top w:val="none" w:sz="0" w:space="0" w:color="auto"/>
            <w:left w:val="none" w:sz="0" w:space="0" w:color="auto"/>
            <w:bottom w:val="none" w:sz="0" w:space="0" w:color="auto"/>
            <w:right w:val="none" w:sz="0" w:space="0" w:color="auto"/>
          </w:divBdr>
        </w:div>
        <w:div w:id="758867640">
          <w:marLeft w:val="-225"/>
          <w:marRight w:val="-225"/>
          <w:marTop w:val="0"/>
          <w:marBottom w:val="0"/>
          <w:divBdr>
            <w:top w:val="none" w:sz="0" w:space="0" w:color="auto"/>
            <w:left w:val="none" w:sz="0" w:space="0" w:color="auto"/>
            <w:bottom w:val="none" w:sz="0" w:space="0" w:color="auto"/>
            <w:right w:val="none" w:sz="0" w:space="0" w:color="auto"/>
          </w:divBdr>
          <w:divsChild>
            <w:div w:id="1883128064">
              <w:marLeft w:val="0"/>
              <w:marRight w:val="0"/>
              <w:marTop w:val="0"/>
              <w:marBottom w:val="0"/>
              <w:divBdr>
                <w:top w:val="none" w:sz="0" w:space="0" w:color="auto"/>
                <w:left w:val="none" w:sz="0" w:space="0" w:color="auto"/>
                <w:bottom w:val="none" w:sz="0" w:space="0" w:color="auto"/>
                <w:right w:val="none" w:sz="0" w:space="0" w:color="auto"/>
              </w:divBdr>
              <w:divsChild>
                <w:div w:id="1235581654">
                  <w:marLeft w:val="0"/>
                  <w:marRight w:val="0"/>
                  <w:marTop w:val="0"/>
                  <w:marBottom w:val="0"/>
                  <w:divBdr>
                    <w:top w:val="none" w:sz="0" w:space="0" w:color="auto"/>
                    <w:left w:val="none" w:sz="0" w:space="0" w:color="auto"/>
                    <w:bottom w:val="none" w:sz="0" w:space="0" w:color="auto"/>
                    <w:right w:val="none" w:sz="0" w:space="0" w:color="auto"/>
                  </w:divBdr>
                  <w:divsChild>
                    <w:div w:id="1292974726">
                      <w:marLeft w:val="0"/>
                      <w:marRight w:val="0"/>
                      <w:marTop w:val="0"/>
                      <w:marBottom w:val="0"/>
                      <w:divBdr>
                        <w:top w:val="none" w:sz="0" w:space="0" w:color="auto"/>
                        <w:left w:val="none" w:sz="0" w:space="0" w:color="auto"/>
                        <w:bottom w:val="none" w:sz="0" w:space="0" w:color="auto"/>
                        <w:right w:val="none" w:sz="0" w:space="0" w:color="auto"/>
                      </w:divBdr>
                    </w:div>
                  </w:divsChild>
                </w:div>
                <w:div w:id="800658047">
                  <w:marLeft w:val="0"/>
                  <w:marRight w:val="0"/>
                  <w:marTop w:val="0"/>
                  <w:marBottom w:val="0"/>
                  <w:divBdr>
                    <w:top w:val="none" w:sz="0" w:space="0" w:color="auto"/>
                    <w:left w:val="none" w:sz="0" w:space="0" w:color="auto"/>
                    <w:bottom w:val="none" w:sz="0" w:space="0" w:color="auto"/>
                    <w:right w:val="none" w:sz="0" w:space="0" w:color="auto"/>
                  </w:divBdr>
                  <w:divsChild>
                    <w:div w:id="554853274">
                      <w:marLeft w:val="0"/>
                      <w:marRight w:val="0"/>
                      <w:marTop w:val="0"/>
                      <w:marBottom w:val="0"/>
                      <w:divBdr>
                        <w:top w:val="none" w:sz="0" w:space="0" w:color="auto"/>
                        <w:left w:val="none" w:sz="0" w:space="0" w:color="auto"/>
                        <w:bottom w:val="none" w:sz="0" w:space="0" w:color="auto"/>
                        <w:right w:val="none" w:sz="0" w:space="0" w:color="auto"/>
                      </w:divBdr>
                    </w:div>
                  </w:divsChild>
                </w:div>
                <w:div w:id="478352785">
                  <w:marLeft w:val="0"/>
                  <w:marRight w:val="0"/>
                  <w:marTop w:val="0"/>
                  <w:marBottom w:val="0"/>
                  <w:divBdr>
                    <w:top w:val="none" w:sz="0" w:space="0" w:color="auto"/>
                    <w:left w:val="none" w:sz="0" w:space="0" w:color="auto"/>
                    <w:bottom w:val="none" w:sz="0" w:space="0" w:color="auto"/>
                    <w:right w:val="none" w:sz="0" w:space="0" w:color="auto"/>
                  </w:divBdr>
                  <w:divsChild>
                    <w:div w:id="799418775">
                      <w:marLeft w:val="0"/>
                      <w:marRight w:val="0"/>
                      <w:marTop w:val="0"/>
                      <w:marBottom w:val="0"/>
                      <w:divBdr>
                        <w:top w:val="none" w:sz="0" w:space="0" w:color="auto"/>
                        <w:left w:val="none" w:sz="0" w:space="0" w:color="auto"/>
                        <w:bottom w:val="none" w:sz="0" w:space="0" w:color="auto"/>
                        <w:right w:val="none" w:sz="0" w:space="0" w:color="auto"/>
                      </w:divBdr>
                    </w:div>
                  </w:divsChild>
                </w:div>
                <w:div w:id="1744372831">
                  <w:marLeft w:val="0"/>
                  <w:marRight w:val="0"/>
                  <w:marTop w:val="0"/>
                  <w:marBottom w:val="0"/>
                  <w:divBdr>
                    <w:top w:val="none" w:sz="0" w:space="0" w:color="auto"/>
                    <w:left w:val="none" w:sz="0" w:space="0" w:color="auto"/>
                    <w:bottom w:val="none" w:sz="0" w:space="0" w:color="auto"/>
                    <w:right w:val="none" w:sz="0" w:space="0" w:color="auto"/>
                  </w:divBdr>
                  <w:divsChild>
                    <w:div w:id="1966932898">
                      <w:marLeft w:val="0"/>
                      <w:marRight w:val="0"/>
                      <w:marTop w:val="0"/>
                      <w:marBottom w:val="0"/>
                      <w:divBdr>
                        <w:top w:val="none" w:sz="0" w:space="0" w:color="auto"/>
                        <w:left w:val="none" w:sz="0" w:space="0" w:color="auto"/>
                        <w:bottom w:val="none" w:sz="0" w:space="0" w:color="auto"/>
                        <w:right w:val="none" w:sz="0" w:space="0" w:color="auto"/>
                      </w:divBdr>
                    </w:div>
                  </w:divsChild>
                </w:div>
                <w:div w:id="1230073471">
                  <w:marLeft w:val="0"/>
                  <w:marRight w:val="0"/>
                  <w:marTop w:val="0"/>
                  <w:marBottom w:val="0"/>
                  <w:divBdr>
                    <w:top w:val="none" w:sz="0" w:space="0" w:color="auto"/>
                    <w:left w:val="none" w:sz="0" w:space="0" w:color="auto"/>
                    <w:bottom w:val="none" w:sz="0" w:space="0" w:color="auto"/>
                    <w:right w:val="none" w:sz="0" w:space="0" w:color="auto"/>
                  </w:divBdr>
                  <w:divsChild>
                    <w:div w:id="1276137189">
                      <w:marLeft w:val="0"/>
                      <w:marRight w:val="0"/>
                      <w:marTop w:val="0"/>
                      <w:marBottom w:val="0"/>
                      <w:divBdr>
                        <w:top w:val="none" w:sz="0" w:space="0" w:color="auto"/>
                        <w:left w:val="none" w:sz="0" w:space="0" w:color="auto"/>
                        <w:bottom w:val="none" w:sz="0" w:space="0" w:color="auto"/>
                        <w:right w:val="none" w:sz="0" w:space="0" w:color="auto"/>
                      </w:divBdr>
                    </w:div>
                  </w:divsChild>
                </w:div>
                <w:div w:id="2135632433">
                  <w:marLeft w:val="0"/>
                  <w:marRight w:val="0"/>
                  <w:marTop w:val="0"/>
                  <w:marBottom w:val="0"/>
                  <w:divBdr>
                    <w:top w:val="none" w:sz="0" w:space="0" w:color="auto"/>
                    <w:left w:val="none" w:sz="0" w:space="0" w:color="auto"/>
                    <w:bottom w:val="none" w:sz="0" w:space="0" w:color="auto"/>
                    <w:right w:val="none" w:sz="0" w:space="0" w:color="auto"/>
                  </w:divBdr>
                  <w:divsChild>
                    <w:div w:id="679891226">
                      <w:marLeft w:val="0"/>
                      <w:marRight w:val="0"/>
                      <w:marTop w:val="0"/>
                      <w:marBottom w:val="0"/>
                      <w:divBdr>
                        <w:top w:val="none" w:sz="0" w:space="0" w:color="auto"/>
                        <w:left w:val="none" w:sz="0" w:space="0" w:color="auto"/>
                        <w:bottom w:val="none" w:sz="0" w:space="0" w:color="auto"/>
                        <w:right w:val="none" w:sz="0" w:space="0" w:color="auto"/>
                      </w:divBdr>
                    </w:div>
                  </w:divsChild>
                </w:div>
                <w:div w:id="1290011668">
                  <w:marLeft w:val="0"/>
                  <w:marRight w:val="0"/>
                  <w:marTop w:val="0"/>
                  <w:marBottom w:val="0"/>
                  <w:divBdr>
                    <w:top w:val="none" w:sz="0" w:space="0" w:color="auto"/>
                    <w:left w:val="none" w:sz="0" w:space="0" w:color="auto"/>
                    <w:bottom w:val="none" w:sz="0" w:space="0" w:color="auto"/>
                    <w:right w:val="none" w:sz="0" w:space="0" w:color="auto"/>
                  </w:divBdr>
                  <w:divsChild>
                    <w:div w:id="1043289873">
                      <w:marLeft w:val="0"/>
                      <w:marRight w:val="0"/>
                      <w:marTop w:val="0"/>
                      <w:marBottom w:val="0"/>
                      <w:divBdr>
                        <w:top w:val="none" w:sz="0" w:space="0" w:color="auto"/>
                        <w:left w:val="none" w:sz="0" w:space="0" w:color="auto"/>
                        <w:bottom w:val="none" w:sz="0" w:space="0" w:color="auto"/>
                        <w:right w:val="none" w:sz="0" w:space="0" w:color="auto"/>
                      </w:divBdr>
                    </w:div>
                  </w:divsChild>
                </w:div>
                <w:div w:id="1587109921">
                  <w:marLeft w:val="0"/>
                  <w:marRight w:val="0"/>
                  <w:marTop w:val="0"/>
                  <w:marBottom w:val="0"/>
                  <w:divBdr>
                    <w:top w:val="none" w:sz="0" w:space="0" w:color="auto"/>
                    <w:left w:val="none" w:sz="0" w:space="0" w:color="auto"/>
                    <w:bottom w:val="none" w:sz="0" w:space="0" w:color="auto"/>
                    <w:right w:val="none" w:sz="0" w:space="0" w:color="auto"/>
                  </w:divBdr>
                  <w:divsChild>
                    <w:div w:id="1482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2460">
          <w:marLeft w:val="0"/>
          <w:marRight w:val="0"/>
          <w:marTop w:val="0"/>
          <w:marBottom w:val="0"/>
          <w:divBdr>
            <w:top w:val="none" w:sz="0" w:space="0" w:color="auto"/>
            <w:left w:val="none" w:sz="0" w:space="0" w:color="auto"/>
            <w:bottom w:val="none" w:sz="0" w:space="0" w:color="auto"/>
            <w:right w:val="none" w:sz="0" w:space="0" w:color="auto"/>
          </w:divBdr>
        </w:div>
      </w:divsChild>
    </w:div>
    <w:div w:id="1493763672">
      <w:bodyDiv w:val="1"/>
      <w:marLeft w:val="0"/>
      <w:marRight w:val="0"/>
      <w:marTop w:val="0"/>
      <w:marBottom w:val="0"/>
      <w:divBdr>
        <w:top w:val="none" w:sz="0" w:space="0" w:color="auto"/>
        <w:left w:val="none" w:sz="0" w:space="0" w:color="auto"/>
        <w:bottom w:val="none" w:sz="0" w:space="0" w:color="auto"/>
        <w:right w:val="none" w:sz="0" w:space="0" w:color="auto"/>
      </w:divBdr>
    </w:div>
    <w:div w:id="1698001040">
      <w:marLeft w:val="0"/>
      <w:marRight w:val="0"/>
      <w:marTop w:val="0"/>
      <w:marBottom w:val="0"/>
      <w:divBdr>
        <w:top w:val="none" w:sz="0" w:space="0" w:color="auto"/>
        <w:left w:val="none" w:sz="0" w:space="0" w:color="auto"/>
        <w:bottom w:val="none" w:sz="0" w:space="0" w:color="auto"/>
        <w:right w:val="none" w:sz="0" w:space="0" w:color="auto"/>
      </w:divBdr>
    </w:div>
    <w:div w:id="1730348946">
      <w:bodyDiv w:val="1"/>
      <w:marLeft w:val="0"/>
      <w:marRight w:val="0"/>
      <w:marTop w:val="0"/>
      <w:marBottom w:val="0"/>
      <w:divBdr>
        <w:top w:val="none" w:sz="0" w:space="0" w:color="auto"/>
        <w:left w:val="none" w:sz="0" w:space="0" w:color="auto"/>
        <w:bottom w:val="none" w:sz="0" w:space="0" w:color="auto"/>
        <w:right w:val="none" w:sz="0" w:space="0" w:color="auto"/>
      </w:divBdr>
    </w:div>
    <w:div w:id="1815949734">
      <w:marLeft w:val="0"/>
      <w:marRight w:val="0"/>
      <w:marTop w:val="0"/>
      <w:marBottom w:val="0"/>
      <w:divBdr>
        <w:top w:val="none" w:sz="0" w:space="0" w:color="auto"/>
        <w:left w:val="none" w:sz="0" w:space="0" w:color="auto"/>
        <w:bottom w:val="none" w:sz="0" w:space="0" w:color="auto"/>
        <w:right w:val="none" w:sz="0" w:space="0" w:color="auto"/>
      </w:divBdr>
    </w:div>
    <w:div w:id="1832676475">
      <w:marLeft w:val="0"/>
      <w:marRight w:val="0"/>
      <w:marTop w:val="0"/>
      <w:marBottom w:val="0"/>
      <w:divBdr>
        <w:top w:val="none" w:sz="0" w:space="0" w:color="auto"/>
        <w:left w:val="none" w:sz="0" w:space="0" w:color="auto"/>
        <w:bottom w:val="none" w:sz="0" w:space="0" w:color="auto"/>
        <w:right w:val="none" w:sz="0" w:space="0" w:color="auto"/>
      </w:divBdr>
    </w:div>
    <w:div w:id="1848787126">
      <w:marLeft w:val="0"/>
      <w:marRight w:val="0"/>
      <w:marTop w:val="0"/>
      <w:marBottom w:val="0"/>
      <w:divBdr>
        <w:top w:val="none" w:sz="0" w:space="0" w:color="auto"/>
        <w:left w:val="none" w:sz="0" w:space="0" w:color="auto"/>
        <w:bottom w:val="none" w:sz="0" w:space="0" w:color="auto"/>
        <w:right w:val="none" w:sz="0" w:space="0" w:color="auto"/>
      </w:divBdr>
      <w:divsChild>
        <w:div w:id="58485667">
          <w:marLeft w:val="0"/>
          <w:marRight w:val="0"/>
          <w:marTop w:val="0"/>
          <w:marBottom w:val="0"/>
          <w:divBdr>
            <w:top w:val="none" w:sz="0" w:space="0" w:color="auto"/>
            <w:left w:val="none" w:sz="0" w:space="0" w:color="auto"/>
            <w:bottom w:val="none" w:sz="0" w:space="0" w:color="auto"/>
            <w:right w:val="none" w:sz="0" w:space="0" w:color="auto"/>
          </w:divBdr>
        </w:div>
      </w:divsChild>
    </w:div>
    <w:div w:id="1873296671">
      <w:marLeft w:val="0"/>
      <w:marRight w:val="0"/>
      <w:marTop w:val="0"/>
      <w:marBottom w:val="0"/>
      <w:divBdr>
        <w:top w:val="none" w:sz="0" w:space="0" w:color="auto"/>
        <w:left w:val="none" w:sz="0" w:space="0" w:color="auto"/>
        <w:bottom w:val="none" w:sz="0" w:space="0" w:color="auto"/>
        <w:right w:val="none" w:sz="0" w:space="0" w:color="auto"/>
      </w:divBdr>
    </w:div>
    <w:div w:id="1922715912">
      <w:bodyDiv w:val="1"/>
      <w:marLeft w:val="0"/>
      <w:marRight w:val="0"/>
      <w:marTop w:val="0"/>
      <w:marBottom w:val="0"/>
      <w:divBdr>
        <w:top w:val="none" w:sz="0" w:space="0" w:color="auto"/>
        <w:left w:val="none" w:sz="0" w:space="0" w:color="auto"/>
        <w:bottom w:val="none" w:sz="0" w:space="0" w:color="auto"/>
        <w:right w:val="none" w:sz="0" w:space="0" w:color="auto"/>
      </w:divBdr>
      <w:divsChild>
        <w:div w:id="574517221">
          <w:marLeft w:val="0"/>
          <w:marRight w:val="0"/>
          <w:marTop w:val="0"/>
          <w:marBottom w:val="0"/>
          <w:divBdr>
            <w:top w:val="none" w:sz="0" w:space="0" w:color="auto"/>
            <w:left w:val="none" w:sz="0" w:space="0" w:color="auto"/>
            <w:bottom w:val="none" w:sz="0" w:space="0" w:color="auto"/>
            <w:right w:val="none" w:sz="0" w:space="0" w:color="auto"/>
          </w:divBdr>
        </w:div>
        <w:div w:id="385103485">
          <w:marLeft w:val="-225"/>
          <w:marRight w:val="-225"/>
          <w:marTop w:val="0"/>
          <w:marBottom w:val="0"/>
          <w:divBdr>
            <w:top w:val="none" w:sz="0" w:space="0" w:color="auto"/>
            <w:left w:val="none" w:sz="0" w:space="0" w:color="auto"/>
            <w:bottom w:val="none" w:sz="0" w:space="0" w:color="auto"/>
            <w:right w:val="none" w:sz="0" w:space="0" w:color="auto"/>
          </w:divBdr>
          <w:divsChild>
            <w:div w:id="1846282801">
              <w:marLeft w:val="0"/>
              <w:marRight w:val="0"/>
              <w:marTop w:val="0"/>
              <w:marBottom w:val="0"/>
              <w:divBdr>
                <w:top w:val="none" w:sz="0" w:space="0" w:color="auto"/>
                <w:left w:val="none" w:sz="0" w:space="0" w:color="auto"/>
                <w:bottom w:val="none" w:sz="0" w:space="0" w:color="auto"/>
                <w:right w:val="none" w:sz="0" w:space="0" w:color="auto"/>
              </w:divBdr>
              <w:divsChild>
                <w:div w:id="1367952925">
                  <w:marLeft w:val="0"/>
                  <w:marRight w:val="0"/>
                  <w:marTop w:val="0"/>
                  <w:marBottom w:val="0"/>
                  <w:divBdr>
                    <w:top w:val="none" w:sz="0" w:space="0" w:color="auto"/>
                    <w:left w:val="none" w:sz="0" w:space="0" w:color="auto"/>
                    <w:bottom w:val="none" w:sz="0" w:space="0" w:color="auto"/>
                    <w:right w:val="none" w:sz="0" w:space="0" w:color="auto"/>
                  </w:divBdr>
                  <w:divsChild>
                    <w:div w:id="1254704035">
                      <w:marLeft w:val="0"/>
                      <w:marRight w:val="0"/>
                      <w:marTop w:val="0"/>
                      <w:marBottom w:val="0"/>
                      <w:divBdr>
                        <w:top w:val="none" w:sz="0" w:space="0" w:color="auto"/>
                        <w:left w:val="none" w:sz="0" w:space="0" w:color="auto"/>
                        <w:bottom w:val="none" w:sz="0" w:space="0" w:color="auto"/>
                        <w:right w:val="none" w:sz="0" w:space="0" w:color="auto"/>
                      </w:divBdr>
                    </w:div>
                  </w:divsChild>
                </w:div>
                <w:div w:id="1401758191">
                  <w:marLeft w:val="0"/>
                  <w:marRight w:val="0"/>
                  <w:marTop w:val="0"/>
                  <w:marBottom w:val="0"/>
                  <w:divBdr>
                    <w:top w:val="none" w:sz="0" w:space="0" w:color="auto"/>
                    <w:left w:val="none" w:sz="0" w:space="0" w:color="auto"/>
                    <w:bottom w:val="none" w:sz="0" w:space="0" w:color="auto"/>
                    <w:right w:val="none" w:sz="0" w:space="0" w:color="auto"/>
                  </w:divBdr>
                  <w:divsChild>
                    <w:div w:id="1433208498">
                      <w:marLeft w:val="0"/>
                      <w:marRight w:val="0"/>
                      <w:marTop w:val="0"/>
                      <w:marBottom w:val="0"/>
                      <w:divBdr>
                        <w:top w:val="none" w:sz="0" w:space="0" w:color="auto"/>
                        <w:left w:val="none" w:sz="0" w:space="0" w:color="auto"/>
                        <w:bottom w:val="none" w:sz="0" w:space="0" w:color="auto"/>
                        <w:right w:val="none" w:sz="0" w:space="0" w:color="auto"/>
                      </w:divBdr>
                    </w:div>
                  </w:divsChild>
                </w:div>
                <w:div w:id="1745714222">
                  <w:marLeft w:val="0"/>
                  <w:marRight w:val="0"/>
                  <w:marTop w:val="0"/>
                  <w:marBottom w:val="0"/>
                  <w:divBdr>
                    <w:top w:val="none" w:sz="0" w:space="0" w:color="auto"/>
                    <w:left w:val="none" w:sz="0" w:space="0" w:color="auto"/>
                    <w:bottom w:val="none" w:sz="0" w:space="0" w:color="auto"/>
                    <w:right w:val="none" w:sz="0" w:space="0" w:color="auto"/>
                  </w:divBdr>
                  <w:divsChild>
                    <w:div w:id="1420830829">
                      <w:marLeft w:val="0"/>
                      <w:marRight w:val="0"/>
                      <w:marTop w:val="0"/>
                      <w:marBottom w:val="0"/>
                      <w:divBdr>
                        <w:top w:val="none" w:sz="0" w:space="0" w:color="auto"/>
                        <w:left w:val="none" w:sz="0" w:space="0" w:color="auto"/>
                        <w:bottom w:val="none" w:sz="0" w:space="0" w:color="auto"/>
                        <w:right w:val="none" w:sz="0" w:space="0" w:color="auto"/>
                      </w:divBdr>
                    </w:div>
                  </w:divsChild>
                </w:div>
                <w:div w:id="2068868146">
                  <w:marLeft w:val="0"/>
                  <w:marRight w:val="0"/>
                  <w:marTop w:val="0"/>
                  <w:marBottom w:val="0"/>
                  <w:divBdr>
                    <w:top w:val="none" w:sz="0" w:space="0" w:color="auto"/>
                    <w:left w:val="none" w:sz="0" w:space="0" w:color="auto"/>
                    <w:bottom w:val="none" w:sz="0" w:space="0" w:color="auto"/>
                    <w:right w:val="none" w:sz="0" w:space="0" w:color="auto"/>
                  </w:divBdr>
                  <w:divsChild>
                    <w:div w:id="367223771">
                      <w:marLeft w:val="0"/>
                      <w:marRight w:val="0"/>
                      <w:marTop w:val="0"/>
                      <w:marBottom w:val="0"/>
                      <w:divBdr>
                        <w:top w:val="none" w:sz="0" w:space="0" w:color="auto"/>
                        <w:left w:val="none" w:sz="0" w:space="0" w:color="auto"/>
                        <w:bottom w:val="none" w:sz="0" w:space="0" w:color="auto"/>
                        <w:right w:val="none" w:sz="0" w:space="0" w:color="auto"/>
                      </w:divBdr>
                    </w:div>
                  </w:divsChild>
                </w:div>
                <w:div w:id="1820267595">
                  <w:marLeft w:val="0"/>
                  <w:marRight w:val="0"/>
                  <w:marTop w:val="0"/>
                  <w:marBottom w:val="0"/>
                  <w:divBdr>
                    <w:top w:val="none" w:sz="0" w:space="0" w:color="auto"/>
                    <w:left w:val="none" w:sz="0" w:space="0" w:color="auto"/>
                    <w:bottom w:val="none" w:sz="0" w:space="0" w:color="auto"/>
                    <w:right w:val="none" w:sz="0" w:space="0" w:color="auto"/>
                  </w:divBdr>
                  <w:divsChild>
                    <w:div w:id="1899322284">
                      <w:marLeft w:val="0"/>
                      <w:marRight w:val="0"/>
                      <w:marTop w:val="0"/>
                      <w:marBottom w:val="0"/>
                      <w:divBdr>
                        <w:top w:val="none" w:sz="0" w:space="0" w:color="auto"/>
                        <w:left w:val="none" w:sz="0" w:space="0" w:color="auto"/>
                        <w:bottom w:val="none" w:sz="0" w:space="0" w:color="auto"/>
                        <w:right w:val="none" w:sz="0" w:space="0" w:color="auto"/>
                      </w:divBdr>
                    </w:div>
                  </w:divsChild>
                </w:div>
                <w:div w:id="300693307">
                  <w:marLeft w:val="0"/>
                  <w:marRight w:val="0"/>
                  <w:marTop w:val="0"/>
                  <w:marBottom w:val="0"/>
                  <w:divBdr>
                    <w:top w:val="none" w:sz="0" w:space="0" w:color="auto"/>
                    <w:left w:val="none" w:sz="0" w:space="0" w:color="auto"/>
                    <w:bottom w:val="none" w:sz="0" w:space="0" w:color="auto"/>
                    <w:right w:val="none" w:sz="0" w:space="0" w:color="auto"/>
                  </w:divBdr>
                  <w:divsChild>
                    <w:div w:id="25128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56717">
      <w:marLeft w:val="0"/>
      <w:marRight w:val="0"/>
      <w:marTop w:val="0"/>
      <w:marBottom w:val="0"/>
      <w:divBdr>
        <w:top w:val="none" w:sz="0" w:space="0" w:color="auto"/>
        <w:left w:val="none" w:sz="0" w:space="0" w:color="auto"/>
        <w:bottom w:val="none" w:sz="0" w:space="0" w:color="auto"/>
        <w:right w:val="none" w:sz="0" w:space="0" w:color="auto"/>
      </w:divBdr>
      <w:divsChild>
        <w:div w:id="2109232165">
          <w:marLeft w:val="0"/>
          <w:marRight w:val="0"/>
          <w:marTop w:val="0"/>
          <w:marBottom w:val="0"/>
          <w:divBdr>
            <w:top w:val="none" w:sz="0" w:space="0" w:color="auto"/>
            <w:left w:val="none" w:sz="0" w:space="0" w:color="auto"/>
            <w:bottom w:val="none" w:sz="0" w:space="0" w:color="auto"/>
            <w:right w:val="none" w:sz="0" w:space="0" w:color="auto"/>
          </w:divBdr>
        </w:div>
      </w:divsChild>
    </w:div>
    <w:div w:id="1965580540">
      <w:marLeft w:val="0"/>
      <w:marRight w:val="0"/>
      <w:marTop w:val="0"/>
      <w:marBottom w:val="0"/>
      <w:divBdr>
        <w:top w:val="none" w:sz="0" w:space="0" w:color="auto"/>
        <w:left w:val="none" w:sz="0" w:space="0" w:color="auto"/>
        <w:bottom w:val="none" w:sz="0" w:space="0" w:color="auto"/>
        <w:right w:val="none" w:sz="0" w:space="0" w:color="auto"/>
      </w:divBdr>
    </w:div>
    <w:div w:id="1980068887">
      <w:bodyDiv w:val="1"/>
      <w:marLeft w:val="0"/>
      <w:marRight w:val="0"/>
      <w:marTop w:val="0"/>
      <w:marBottom w:val="0"/>
      <w:divBdr>
        <w:top w:val="none" w:sz="0" w:space="0" w:color="auto"/>
        <w:left w:val="none" w:sz="0" w:space="0" w:color="auto"/>
        <w:bottom w:val="none" w:sz="0" w:space="0" w:color="auto"/>
        <w:right w:val="none" w:sz="0" w:space="0" w:color="auto"/>
      </w:divBdr>
      <w:divsChild>
        <w:div w:id="481315162">
          <w:marLeft w:val="0"/>
          <w:marRight w:val="0"/>
          <w:marTop w:val="0"/>
          <w:marBottom w:val="0"/>
          <w:divBdr>
            <w:top w:val="none" w:sz="0" w:space="0" w:color="auto"/>
            <w:left w:val="none" w:sz="0" w:space="0" w:color="auto"/>
            <w:bottom w:val="none" w:sz="0" w:space="0" w:color="auto"/>
            <w:right w:val="none" w:sz="0" w:space="0" w:color="auto"/>
          </w:divBdr>
        </w:div>
        <w:div w:id="529686446">
          <w:marLeft w:val="-225"/>
          <w:marRight w:val="-225"/>
          <w:marTop w:val="0"/>
          <w:marBottom w:val="0"/>
          <w:divBdr>
            <w:top w:val="none" w:sz="0" w:space="0" w:color="auto"/>
            <w:left w:val="none" w:sz="0" w:space="0" w:color="auto"/>
            <w:bottom w:val="none" w:sz="0" w:space="0" w:color="auto"/>
            <w:right w:val="none" w:sz="0" w:space="0" w:color="auto"/>
          </w:divBdr>
          <w:divsChild>
            <w:div w:id="1298950726">
              <w:marLeft w:val="0"/>
              <w:marRight w:val="0"/>
              <w:marTop w:val="0"/>
              <w:marBottom w:val="0"/>
              <w:divBdr>
                <w:top w:val="none" w:sz="0" w:space="0" w:color="auto"/>
                <w:left w:val="none" w:sz="0" w:space="0" w:color="auto"/>
                <w:bottom w:val="none" w:sz="0" w:space="0" w:color="auto"/>
                <w:right w:val="none" w:sz="0" w:space="0" w:color="auto"/>
              </w:divBdr>
              <w:divsChild>
                <w:div w:id="955332190">
                  <w:marLeft w:val="0"/>
                  <w:marRight w:val="0"/>
                  <w:marTop w:val="0"/>
                  <w:marBottom w:val="0"/>
                  <w:divBdr>
                    <w:top w:val="none" w:sz="0" w:space="0" w:color="auto"/>
                    <w:left w:val="none" w:sz="0" w:space="0" w:color="auto"/>
                    <w:bottom w:val="none" w:sz="0" w:space="0" w:color="auto"/>
                    <w:right w:val="none" w:sz="0" w:space="0" w:color="auto"/>
                  </w:divBdr>
                  <w:divsChild>
                    <w:div w:id="250241012">
                      <w:marLeft w:val="0"/>
                      <w:marRight w:val="0"/>
                      <w:marTop w:val="0"/>
                      <w:marBottom w:val="0"/>
                      <w:divBdr>
                        <w:top w:val="none" w:sz="0" w:space="0" w:color="auto"/>
                        <w:left w:val="none" w:sz="0" w:space="0" w:color="auto"/>
                        <w:bottom w:val="none" w:sz="0" w:space="0" w:color="auto"/>
                        <w:right w:val="none" w:sz="0" w:space="0" w:color="auto"/>
                      </w:divBdr>
                    </w:div>
                  </w:divsChild>
                </w:div>
                <w:div w:id="342098296">
                  <w:marLeft w:val="0"/>
                  <w:marRight w:val="0"/>
                  <w:marTop w:val="0"/>
                  <w:marBottom w:val="0"/>
                  <w:divBdr>
                    <w:top w:val="none" w:sz="0" w:space="0" w:color="auto"/>
                    <w:left w:val="none" w:sz="0" w:space="0" w:color="auto"/>
                    <w:bottom w:val="none" w:sz="0" w:space="0" w:color="auto"/>
                    <w:right w:val="none" w:sz="0" w:space="0" w:color="auto"/>
                  </w:divBdr>
                  <w:divsChild>
                    <w:div w:id="1265654701">
                      <w:marLeft w:val="0"/>
                      <w:marRight w:val="0"/>
                      <w:marTop w:val="0"/>
                      <w:marBottom w:val="0"/>
                      <w:divBdr>
                        <w:top w:val="none" w:sz="0" w:space="0" w:color="auto"/>
                        <w:left w:val="none" w:sz="0" w:space="0" w:color="auto"/>
                        <w:bottom w:val="none" w:sz="0" w:space="0" w:color="auto"/>
                        <w:right w:val="none" w:sz="0" w:space="0" w:color="auto"/>
                      </w:divBdr>
                    </w:div>
                  </w:divsChild>
                </w:div>
                <w:div w:id="789010538">
                  <w:marLeft w:val="0"/>
                  <w:marRight w:val="0"/>
                  <w:marTop w:val="0"/>
                  <w:marBottom w:val="0"/>
                  <w:divBdr>
                    <w:top w:val="none" w:sz="0" w:space="0" w:color="auto"/>
                    <w:left w:val="none" w:sz="0" w:space="0" w:color="auto"/>
                    <w:bottom w:val="none" w:sz="0" w:space="0" w:color="auto"/>
                    <w:right w:val="none" w:sz="0" w:space="0" w:color="auto"/>
                  </w:divBdr>
                  <w:divsChild>
                    <w:div w:id="1610776332">
                      <w:marLeft w:val="0"/>
                      <w:marRight w:val="0"/>
                      <w:marTop w:val="0"/>
                      <w:marBottom w:val="0"/>
                      <w:divBdr>
                        <w:top w:val="none" w:sz="0" w:space="0" w:color="auto"/>
                        <w:left w:val="none" w:sz="0" w:space="0" w:color="auto"/>
                        <w:bottom w:val="none" w:sz="0" w:space="0" w:color="auto"/>
                        <w:right w:val="none" w:sz="0" w:space="0" w:color="auto"/>
                      </w:divBdr>
                    </w:div>
                  </w:divsChild>
                </w:div>
                <w:div w:id="1779131147">
                  <w:marLeft w:val="0"/>
                  <w:marRight w:val="0"/>
                  <w:marTop w:val="0"/>
                  <w:marBottom w:val="0"/>
                  <w:divBdr>
                    <w:top w:val="none" w:sz="0" w:space="0" w:color="auto"/>
                    <w:left w:val="none" w:sz="0" w:space="0" w:color="auto"/>
                    <w:bottom w:val="none" w:sz="0" w:space="0" w:color="auto"/>
                    <w:right w:val="none" w:sz="0" w:space="0" w:color="auto"/>
                  </w:divBdr>
                  <w:divsChild>
                    <w:div w:id="253511801">
                      <w:marLeft w:val="0"/>
                      <w:marRight w:val="0"/>
                      <w:marTop w:val="0"/>
                      <w:marBottom w:val="0"/>
                      <w:divBdr>
                        <w:top w:val="none" w:sz="0" w:space="0" w:color="auto"/>
                        <w:left w:val="none" w:sz="0" w:space="0" w:color="auto"/>
                        <w:bottom w:val="none" w:sz="0" w:space="0" w:color="auto"/>
                        <w:right w:val="none" w:sz="0" w:space="0" w:color="auto"/>
                      </w:divBdr>
                    </w:div>
                  </w:divsChild>
                </w:div>
                <w:div w:id="1270888194">
                  <w:marLeft w:val="0"/>
                  <w:marRight w:val="0"/>
                  <w:marTop w:val="0"/>
                  <w:marBottom w:val="0"/>
                  <w:divBdr>
                    <w:top w:val="none" w:sz="0" w:space="0" w:color="auto"/>
                    <w:left w:val="none" w:sz="0" w:space="0" w:color="auto"/>
                    <w:bottom w:val="none" w:sz="0" w:space="0" w:color="auto"/>
                    <w:right w:val="none" w:sz="0" w:space="0" w:color="auto"/>
                  </w:divBdr>
                  <w:divsChild>
                    <w:div w:id="1416707181">
                      <w:marLeft w:val="0"/>
                      <w:marRight w:val="0"/>
                      <w:marTop w:val="0"/>
                      <w:marBottom w:val="0"/>
                      <w:divBdr>
                        <w:top w:val="none" w:sz="0" w:space="0" w:color="auto"/>
                        <w:left w:val="none" w:sz="0" w:space="0" w:color="auto"/>
                        <w:bottom w:val="none" w:sz="0" w:space="0" w:color="auto"/>
                        <w:right w:val="none" w:sz="0" w:space="0" w:color="auto"/>
                      </w:divBdr>
                    </w:div>
                  </w:divsChild>
                </w:div>
                <w:div w:id="1959409715">
                  <w:marLeft w:val="0"/>
                  <w:marRight w:val="0"/>
                  <w:marTop w:val="0"/>
                  <w:marBottom w:val="0"/>
                  <w:divBdr>
                    <w:top w:val="none" w:sz="0" w:space="0" w:color="auto"/>
                    <w:left w:val="none" w:sz="0" w:space="0" w:color="auto"/>
                    <w:bottom w:val="none" w:sz="0" w:space="0" w:color="auto"/>
                    <w:right w:val="none" w:sz="0" w:space="0" w:color="auto"/>
                  </w:divBdr>
                  <w:divsChild>
                    <w:div w:id="1493639073">
                      <w:marLeft w:val="0"/>
                      <w:marRight w:val="0"/>
                      <w:marTop w:val="0"/>
                      <w:marBottom w:val="0"/>
                      <w:divBdr>
                        <w:top w:val="none" w:sz="0" w:space="0" w:color="auto"/>
                        <w:left w:val="none" w:sz="0" w:space="0" w:color="auto"/>
                        <w:bottom w:val="none" w:sz="0" w:space="0" w:color="auto"/>
                        <w:right w:val="none" w:sz="0" w:space="0" w:color="auto"/>
                      </w:divBdr>
                    </w:div>
                  </w:divsChild>
                </w:div>
                <w:div w:id="794368818">
                  <w:marLeft w:val="0"/>
                  <w:marRight w:val="0"/>
                  <w:marTop w:val="0"/>
                  <w:marBottom w:val="0"/>
                  <w:divBdr>
                    <w:top w:val="none" w:sz="0" w:space="0" w:color="auto"/>
                    <w:left w:val="none" w:sz="0" w:space="0" w:color="auto"/>
                    <w:bottom w:val="none" w:sz="0" w:space="0" w:color="auto"/>
                    <w:right w:val="none" w:sz="0" w:space="0" w:color="auto"/>
                  </w:divBdr>
                  <w:divsChild>
                    <w:div w:id="230313263">
                      <w:marLeft w:val="0"/>
                      <w:marRight w:val="0"/>
                      <w:marTop w:val="0"/>
                      <w:marBottom w:val="0"/>
                      <w:divBdr>
                        <w:top w:val="none" w:sz="0" w:space="0" w:color="auto"/>
                        <w:left w:val="none" w:sz="0" w:space="0" w:color="auto"/>
                        <w:bottom w:val="none" w:sz="0" w:space="0" w:color="auto"/>
                        <w:right w:val="none" w:sz="0" w:space="0" w:color="auto"/>
                      </w:divBdr>
                    </w:div>
                  </w:divsChild>
                </w:div>
                <w:div w:id="189612979">
                  <w:marLeft w:val="0"/>
                  <w:marRight w:val="0"/>
                  <w:marTop w:val="0"/>
                  <w:marBottom w:val="0"/>
                  <w:divBdr>
                    <w:top w:val="none" w:sz="0" w:space="0" w:color="auto"/>
                    <w:left w:val="none" w:sz="0" w:space="0" w:color="auto"/>
                    <w:bottom w:val="none" w:sz="0" w:space="0" w:color="auto"/>
                    <w:right w:val="none" w:sz="0" w:space="0" w:color="auto"/>
                  </w:divBdr>
                  <w:divsChild>
                    <w:div w:id="128373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92512">
          <w:marLeft w:val="0"/>
          <w:marRight w:val="0"/>
          <w:marTop w:val="0"/>
          <w:marBottom w:val="0"/>
          <w:divBdr>
            <w:top w:val="none" w:sz="0" w:space="0" w:color="auto"/>
            <w:left w:val="none" w:sz="0" w:space="0" w:color="auto"/>
            <w:bottom w:val="none" w:sz="0" w:space="0" w:color="auto"/>
            <w:right w:val="none" w:sz="0" w:space="0" w:color="auto"/>
          </w:divBdr>
        </w:div>
      </w:divsChild>
    </w:div>
    <w:div w:id="2106731204">
      <w:marLeft w:val="0"/>
      <w:marRight w:val="0"/>
      <w:marTop w:val="0"/>
      <w:marBottom w:val="0"/>
      <w:divBdr>
        <w:top w:val="none" w:sz="0" w:space="0" w:color="auto"/>
        <w:left w:val="none" w:sz="0" w:space="0" w:color="auto"/>
        <w:bottom w:val="none" w:sz="0" w:space="0" w:color="auto"/>
        <w:right w:val="none" w:sz="0" w:space="0" w:color="auto"/>
      </w:divBdr>
    </w:div>
    <w:div w:id="2146117939">
      <w:bodyDiv w:val="1"/>
      <w:marLeft w:val="0"/>
      <w:marRight w:val="0"/>
      <w:marTop w:val="0"/>
      <w:marBottom w:val="0"/>
      <w:divBdr>
        <w:top w:val="none" w:sz="0" w:space="0" w:color="auto"/>
        <w:left w:val="none" w:sz="0" w:space="0" w:color="auto"/>
        <w:bottom w:val="none" w:sz="0" w:space="0" w:color="auto"/>
        <w:right w:val="none" w:sz="0" w:space="0" w:color="auto"/>
      </w:divBdr>
      <w:divsChild>
        <w:div w:id="58675114">
          <w:marLeft w:val="0"/>
          <w:marRight w:val="0"/>
          <w:marTop w:val="0"/>
          <w:marBottom w:val="0"/>
          <w:divBdr>
            <w:top w:val="none" w:sz="0" w:space="0" w:color="auto"/>
            <w:left w:val="none" w:sz="0" w:space="0" w:color="auto"/>
            <w:bottom w:val="none" w:sz="0" w:space="0" w:color="auto"/>
            <w:right w:val="none" w:sz="0" w:space="0" w:color="auto"/>
          </w:divBdr>
        </w:div>
        <w:div w:id="1325620333">
          <w:marLeft w:val="0"/>
          <w:marRight w:val="0"/>
          <w:marTop w:val="0"/>
          <w:marBottom w:val="0"/>
          <w:divBdr>
            <w:top w:val="none" w:sz="0" w:space="0" w:color="auto"/>
            <w:left w:val="none" w:sz="0" w:space="0" w:color="auto"/>
            <w:bottom w:val="none" w:sz="0" w:space="0" w:color="auto"/>
            <w:right w:val="none" w:sz="0" w:space="0" w:color="auto"/>
          </w:divBdr>
          <w:divsChild>
            <w:div w:id="1039891063">
              <w:marLeft w:val="0"/>
              <w:marRight w:val="0"/>
              <w:marTop w:val="0"/>
              <w:marBottom w:val="0"/>
              <w:divBdr>
                <w:top w:val="none" w:sz="0" w:space="0" w:color="auto"/>
                <w:left w:val="none" w:sz="0" w:space="0" w:color="auto"/>
                <w:bottom w:val="none" w:sz="0" w:space="0" w:color="auto"/>
                <w:right w:val="none" w:sz="0" w:space="0" w:color="auto"/>
              </w:divBdr>
            </w:div>
          </w:divsChild>
        </w:div>
        <w:div w:id="1637444504">
          <w:marLeft w:val="0"/>
          <w:marRight w:val="0"/>
          <w:marTop w:val="0"/>
          <w:marBottom w:val="0"/>
          <w:divBdr>
            <w:top w:val="none" w:sz="0" w:space="0" w:color="auto"/>
            <w:left w:val="none" w:sz="0" w:space="0" w:color="auto"/>
            <w:bottom w:val="none" w:sz="0" w:space="0" w:color="auto"/>
            <w:right w:val="none" w:sz="0" w:space="0" w:color="auto"/>
          </w:divBdr>
          <w:divsChild>
            <w:div w:id="1790394198">
              <w:marLeft w:val="0"/>
              <w:marRight w:val="0"/>
              <w:marTop w:val="0"/>
              <w:marBottom w:val="0"/>
              <w:divBdr>
                <w:top w:val="none" w:sz="0" w:space="0" w:color="auto"/>
                <w:left w:val="none" w:sz="0" w:space="0" w:color="auto"/>
                <w:bottom w:val="none" w:sz="0" w:space="0" w:color="auto"/>
                <w:right w:val="none" w:sz="0" w:space="0" w:color="auto"/>
              </w:divBdr>
            </w:div>
          </w:divsChild>
        </w:div>
        <w:div w:id="933829345">
          <w:marLeft w:val="0"/>
          <w:marRight w:val="0"/>
          <w:marTop w:val="0"/>
          <w:marBottom w:val="0"/>
          <w:divBdr>
            <w:top w:val="none" w:sz="0" w:space="0" w:color="auto"/>
            <w:left w:val="none" w:sz="0" w:space="0" w:color="auto"/>
            <w:bottom w:val="none" w:sz="0" w:space="0" w:color="auto"/>
            <w:right w:val="none" w:sz="0" w:space="0" w:color="auto"/>
          </w:divBdr>
          <w:divsChild>
            <w:div w:id="1193034618">
              <w:marLeft w:val="0"/>
              <w:marRight w:val="0"/>
              <w:marTop w:val="0"/>
              <w:marBottom w:val="0"/>
              <w:divBdr>
                <w:top w:val="none" w:sz="0" w:space="0" w:color="auto"/>
                <w:left w:val="none" w:sz="0" w:space="0" w:color="auto"/>
                <w:bottom w:val="none" w:sz="0" w:space="0" w:color="auto"/>
                <w:right w:val="none" w:sz="0" w:space="0" w:color="auto"/>
              </w:divBdr>
            </w:div>
          </w:divsChild>
        </w:div>
        <w:div w:id="100979504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lysis.Function@ons.gov.uk" TargetMode="External"/><Relationship Id="rId13" Type="http://schemas.openxmlformats.org/officeDocument/2006/relationships/hyperlink" Target="https://nationalcareers.service.gov.uk/careers-advice/interview-advice/the-star-method" TargetMode="External"/><Relationship Id="rId18" Type="http://schemas.openxmlformats.org/officeDocument/2006/relationships/hyperlink" Target="https://analysisfunction.civilservice.gov.uk/aig-award-categories/" TargetMode="External"/><Relationship Id="rId3" Type="http://schemas.openxmlformats.org/officeDocument/2006/relationships/customXml" Target="../customXml/item3.xml"/><Relationship Id="rId21" Type="http://schemas.openxmlformats.org/officeDocument/2006/relationships/hyperlink" Target="https://nationalcareers.service.gov.uk/careers-advice/interview-advice/the-star-method" TargetMode="External"/><Relationship Id="rId7" Type="http://schemas.openxmlformats.org/officeDocument/2006/relationships/webSettings" Target="webSettings.xml"/><Relationship Id="rId12" Type="http://schemas.openxmlformats.org/officeDocument/2006/relationships/hyperlink" Target="https://analysisfunction.civilservice.gov.uk/aig-award-categories/" TargetMode="External"/><Relationship Id="rId17" Type="http://schemas.openxmlformats.org/officeDocument/2006/relationships/hyperlink" Target="https://nationalcareers.service.gov.uk/careers-advice/interview-advice/the-star-metho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nalysisfunction.civilservice.gov.uk/aig-award-categories/" TargetMode="External"/><Relationship Id="rId20" Type="http://schemas.openxmlformats.org/officeDocument/2006/relationships/hyperlink" Target="https://analysisfunction.civilservice.gov.uk/aig-award-categor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nationalcareers.service.gov.uk/careers-advice/interview-advice/the-star-method" TargetMode="External"/><Relationship Id="rId23" Type="http://schemas.openxmlformats.org/officeDocument/2006/relationships/hyperlink" Target="https://nationalcareers.service.gov.uk/careers-advice/interview-advice/the-star-method" TargetMode="External"/><Relationship Id="rId10" Type="http://schemas.openxmlformats.org/officeDocument/2006/relationships/hyperlink" Target="http://www.ons.gov.uk/dataprotection" TargetMode="External"/><Relationship Id="rId19" Type="http://schemas.openxmlformats.org/officeDocument/2006/relationships/hyperlink" Target="https://nationalcareers.service.gov.uk/careers-advice/interview-advice/the-star-method" TargetMode="External"/><Relationship Id="rId4" Type="http://schemas.openxmlformats.org/officeDocument/2006/relationships/numbering" Target="numbering.xml"/><Relationship Id="rId9" Type="http://schemas.openxmlformats.org/officeDocument/2006/relationships/hyperlink" Target="mailto:Analysis.Function@ons.gov.uk" TargetMode="External"/><Relationship Id="rId14" Type="http://schemas.openxmlformats.org/officeDocument/2006/relationships/hyperlink" Target="https://analysisfunction.civilservice.gov.uk/aig-award-categories/" TargetMode="External"/><Relationship Id="rId22" Type="http://schemas.openxmlformats.org/officeDocument/2006/relationships/hyperlink" Target="https://analysisfunction.civilservice.gov.uk/aig-award-categ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d7cd71-394c-46be-9410-b153e5255a45">
      <Terms xmlns="http://schemas.microsoft.com/office/infopath/2007/PartnerControls"/>
    </lcf76f155ced4ddcb4097134ff3c332f>
    <TaxCatchAll xmlns="f0847f24-7081-4919-873a-529e18521b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15B003E107764EA840400EC26B892F" ma:contentTypeVersion="17" ma:contentTypeDescription="Create a new document." ma:contentTypeScope="" ma:versionID="5d2a2d30e8ae9b8d63ecdb1a15a5fda2">
  <xsd:schema xmlns:xsd="http://www.w3.org/2001/XMLSchema" xmlns:xs="http://www.w3.org/2001/XMLSchema" xmlns:p="http://schemas.microsoft.com/office/2006/metadata/properties" xmlns:ns2="d2d7cd71-394c-46be-9410-b153e5255a45" xmlns:ns3="f0847f24-7081-4919-873a-529e18521bf0" targetNamespace="http://schemas.microsoft.com/office/2006/metadata/properties" ma:root="true" ma:fieldsID="2fbb9ddf5b34fc5bd30d2f16fe11d6d9" ns2:_="" ns3:_="">
    <xsd:import namespace="d2d7cd71-394c-46be-9410-b153e5255a45"/>
    <xsd:import namespace="f0847f24-7081-4919-873a-529e18521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7cd71-394c-46be-9410-b153e5255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1c754ed-6b8d-47f3-b51f-af8d6409c1b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847f24-7081-4919-873a-529e18521bf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ce85f96-f5dc-471a-9e1f-009fb8c43389}" ma:internalName="TaxCatchAll" ma:showField="CatchAllData" ma:web="f0847f24-7081-4919-873a-529e18521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B7CE5-9631-4016-A894-8F221F1A4A3E}">
  <ds:schemaRefs>
    <ds:schemaRef ds:uri="d2d7cd71-394c-46be-9410-b153e5255a45"/>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f0847f24-7081-4919-873a-529e18521bf0"/>
    <ds:schemaRef ds:uri="http://purl.org/dc/elements/1.1/"/>
  </ds:schemaRefs>
</ds:datastoreItem>
</file>

<file path=customXml/itemProps2.xml><?xml version="1.0" encoding="utf-8"?>
<ds:datastoreItem xmlns:ds="http://schemas.openxmlformats.org/officeDocument/2006/customXml" ds:itemID="{6A3A4887-F321-4F95-AEB8-C9D839F2A820}">
  <ds:schemaRefs>
    <ds:schemaRef ds:uri="http://schemas.microsoft.com/sharepoint/v3/contenttype/forms"/>
  </ds:schemaRefs>
</ds:datastoreItem>
</file>

<file path=customXml/itemProps3.xml><?xml version="1.0" encoding="utf-8"?>
<ds:datastoreItem xmlns:ds="http://schemas.openxmlformats.org/officeDocument/2006/customXml" ds:itemID="{27E10142-A6C5-441C-80BB-B25CC0DB4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7cd71-394c-46be-9410-b153e5255a45"/>
    <ds:schemaRef ds:uri="f0847f24-7081-4919-873a-529e1852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8807bf-ce82-4688-bce0-0d811684dc46}" enabled="0" method="" siteId="{078807bf-ce82-4688-bce0-0d811684dc46}" removed="1"/>
</clbl:labelList>
</file>

<file path=docProps/app.xml><?xml version="1.0" encoding="utf-8"?>
<Properties xmlns="http://schemas.openxmlformats.org/officeDocument/2006/extended-properties" xmlns:vt="http://schemas.openxmlformats.org/officeDocument/2006/docPropsVTypes">
  <Template>Normal.dotm</Template>
  <TotalTime>98</TotalTime>
  <Pages>10</Pages>
  <Words>1919</Words>
  <Characters>12089</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Topping, Karen</dc:creator>
  <cp:keywords/>
  <dc:description/>
  <cp:lastModifiedBy>Topping, Karen</cp:lastModifiedBy>
  <cp:revision>41</cp:revision>
  <dcterms:created xsi:type="dcterms:W3CDTF">2025-08-06T11:37:00Z</dcterms:created>
  <dcterms:modified xsi:type="dcterms:W3CDTF">2025-09-08T08:02:00Z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0x010100F215B003E107764EA840400EC26B892F</vt:lpwstr>
  </property>
  <property fmtid="{D5CDD505-2E9C-101B-9397-08002B2CF9AE}" pid="3" name="MediaServiceImageTags">
    <vt:lpwstr/>
  </property>
  <property fmtid="{D5CDD505-2E9C-101B-9397-08002B2CF9AE}" pid="4" name="docLang">
    <vt:lpwstr>en</vt:lpwstr>
  </property>
</Properties>
</file>